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224" w:rsidRDefault="00801224" w:rsidP="004001FF">
      <w:pPr>
        <w:pStyle w:val="ConsPlusNormal"/>
        <w:widowControl/>
        <w:numPr>
          <w:ilvl w:val="0"/>
          <w:numId w:val="2"/>
        </w:numPr>
        <w:tabs>
          <w:tab w:val="left" w:pos="360"/>
        </w:tabs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562452"/>
      <w:bookmarkStart w:id="1" w:name="_Ref248728669"/>
      <w:r w:rsidRPr="00BF148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End w:id="0"/>
      <w:bookmarkEnd w:id="1"/>
    </w:p>
    <w:p w:rsidR="00801224" w:rsidRDefault="00801224" w:rsidP="00801224">
      <w:pPr>
        <w:suppressAutoHyphens/>
        <w:spacing w:after="0"/>
        <w:ind w:firstLine="567"/>
        <w:rPr>
          <w:lang w:eastAsia="ar-SA"/>
        </w:rPr>
      </w:pPr>
      <w:r w:rsidRPr="0041593D">
        <w:rPr>
          <w:b/>
          <w:lang w:val="x-none" w:eastAsia="ar-SA"/>
        </w:rPr>
        <w:t>1.</w:t>
      </w:r>
      <w:r>
        <w:rPr>
          <w:b/>
          <w:lang w:val="x-none" w:eastAsia="ar-SA"/>
        </w:rPr>
        <w:t xml:space="preserve">  Муниципальный заказчик:</w:t>
      </w:r>
    </w:p>
    <w:p w:rsidR="00801224" w:rsidRDefault="00801224" w:rsidP="00801224">
      <w:pPr>
        <w:suppressAutoHyphens/>
        <w:snapToGrid w:val="0"/>
        <w:spacing w:after="0"/>
        <w:ind w:firstLine="567"/>
        <w:rPr>
          <w:lang w:eastAsia="ar-SA"/>
        </w:rPr>
      </w:pPr>
      <w:r>
        <w:rPr>
          <w:lang w:eastAsia="ar-SA"/>
        </w:rPr>
        <w:t>Муниципальное казенное учреждение «Центр материально-технического и информационн</w:t>
      </w:r>
      <w:proofErr w:type="gramStart"/>
      <w:r>
        <w:rPr>
          <w:lang w:eastAsia="ar-SA"/>
        </w:rPr>
        <w:t>о-</w:t>
      </w:r>
      <w:proofErr w:type="gramEnd"/>
      <w:r>
        <w:rPr>
          <w:lang w:eastAsia="ar-SA"/>
        </w:rPr>
        <w:t xml:space="preserve"> методического обеспечения».</w:t>
      </w:r>
    </w:p>
    <w:p w:rsidR="00801224" w:rsidRDefault="00801224" w:rsidP="00801224">
      <w:pPr>
        <w:suppressAutoHyphens/>
        <w:snapToGrid w:val="0"/>
        <w:spacing w:after="0"/>
        <w:ind w:firstLine="567"/>
        <w:rPr>
          <w:lang w:eastAsia="ar-SA"/>
        </w:rPr>
      </w:pPr>
      <w:r>
        <w:rPr>
          <w:b/>
          <w:lang w:eastAsia="ar-SA"/>
        </w:rPr>
        <w:t>2. Предмет муниципального контракта:</w:t>
      </w:r>
      <w:r>
        <w:rPr>
          <w:lang w:eastAsia="ar-SA"/>
        </w:rPr>
        <w:t xml:space="preserve"> поставка </w:t>
      </w:r>
      <w:r w:rsidR="002A6CA3">
        <w:rPr>
          <w:lang w:eastAsia="ar-SA"/>
        </w:rPr>
        <w:t>хозяйственных товаров</w:t>
      </w:r>
      <w:r>
        <w:rPr>
          <w:lang w:eastAsia="ar-SA"/>
        </w:rPr>
        <w:t>.</w:t>
      </w:r>
    </w:p>
    <w:p w:rsidR="00801224" w:rsidRDefault="00801224" w:rsidP="00801224">
      <w:pPr>
        <w:suppressAutoHyphens/>
        <w:spacing w:after="0"/>
        <w:ind w:firstLine="567"/>
        <w:rPr>
          <w:color w:val="000000"/>
          <w:lang w:eastAsia="ar-SA"/>
        </w:rPr>
      </w:pPr>
      <w:r>
        <w:rPr>
          <w:b/>
          <w:color w:val="383838"/>
          <w:lang w:eastAsia="ar-SA"/>
        </w:rPr>
        <w:t>3.</w:t>
      </w:r>
      <w:r>
        <w:rPr>
          <w:b/>
          <w:lang w:eastAsia="ar-SA"/>
        </w:rPr>
        <w:t xml:space="preserve"> Срок поставки товара:</w:t>
      </w:r>
      <w:r>
        <w:rPr>
          <w:lang w:eastAsia="ar-SA"/>
        </w:rPr>
        <w:t xml:space="preserve"> в течение 30 дней </w:t>
      </w:r>
      <w:proofErr w:type="gramStart"/>
      <w:r>
        <w:rPr>
          <w:lang w:eastAsia="ar-SA"/>
        </w:rPr>
        <w:t>с даты заключения</w:t>
      </w:r>
      <w:proofErr w:type="gramEnd"/>
      <w:r>
        <w:rPr>
          <w:lang w:eastAsia="ar-SA"/>
        </w:rPr>
        <w:t xml:space="preserve"> муниципального контракта.</w:t>
      </w:r>
    </w:p>
    <w:p w:rsidR="00801224" w:rsidRDefault="00801224" w:rsidP="00801224">
      <w:pPr>
        <w:spacing w:after="0"/>
        <w:ind w:firstLine="567"/>
      </w:pPr>
      <w:r>
        <w:rPr>
          <w:b/>
          <w:lang w:eastAsia="ar-SA"/>
        </w:rPr>
        <w:t>4. Место поставки:</w:t>
      </w:r>
      <w:r>
        <w:t xml:space="preserve"> 628260, </w:t>
      </w:r>
      <w:r w:rsidRPr="0041593D">
        <w:t xml:space="preserve">ул. </w:t>
      </w:r>
      <w:r>
        <w:t>Геологов</w:t>
      </w:r>
      <w:r w:rsidRPr="0041593D">
        <w:t>,</w:t>
      </w:r>
      <w:r>
        <w:t xml:space="preserve"> 9, г. Югорск, Ханты-Мансийский автономный округ-Югра, Тюменская область.</w:t>
      </w:r>
    </w:p>
    <w:p w:rsidR="00801224" w:rsidRDefault="00801224" w:rsidP="00801224">
      <w:pPr>
        <w:spacing w:after="0"/>
        <w:ind w:firstLine="567"/>
        <w:rPr>
          <w:b/>
        </w:rPr>
      </w:pPr>
      <w:r>
        <w:rPr>
          <w:b/>
          <w:bCs/>
        </w:rPr>
        <w:t>5. Н</w:t>
      </w:r>
      <w:r>
        <w:rPr>
          <w:b/>
        </w:rPr>
        <w:t>аименование, характеристика и количество поставляемого товара: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6"/>
        <w:gridCol w:w="567"/>
        <w:gridCol w:w="1134"/>
      </w:tblGrid>
      <w:tr w:rsidR="00EB5566" w:rsidRPr="00EB5566" w:rsidTr="00EB5566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566" w:rsidRPr="00EB5566" w:rsidRDefault="00EB5566" w:rsidP="00EB5566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B5566">
              <w:rPr>
                <w:sz w:val="20"/>
                <w:szCs w:val="20"/>
              </w:rPr>
              <w:t>Предмет муниципального контракта</w:t>
            </w:r>
          </w:p>
        </w:tc>
      </w:tr>
      <w:tr w:rsidR="00EB5566" w:rsidRPr="00EB5566" w:rsidTr="00EB5566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66" w:rsidRPr="00EB5566" w:rsidRDefault="00EB5566" w:rsidP="00EB5566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B5566">
              <w:rPr>
                <w:sz w:val="20"/>
                <w:szCs w:val="20"/>
              </w:rPr>
              <w:t>Наименование и описание объекта закупки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66" w:rsidRPr="00EB5566" w:rsidRDefault="00EB5566" w:rsidP="00EB5566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B5566">
              <w:rPr>
                <w:sz w:val="20"/>
                <w:szCs w:val="20"/>
              </w:rPr>
              <w:t>Ед.</w:t>
            </w:r>
          </w:p>
          <w:p w:rsidR="00EB5566" w:rsidRPr="00EB5566" w:rsidRDefault="00EB5566" w:rsidP="00EB5566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B5566">
              <w:rPr>
                <w:sz w:val="20"/>
                <w:szCs w:val="20"/>
              </w:rPr>
              <w:t>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566" w:rsidRPr="00EB5566" w:rsidRDefault="00EB5566" w:rsidP="00EB5566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B5566">
              <w:rPr>
                <w:sz w:val="20"/>
                <w:szCs w:val="20"/>
              </w:rPr>
              <w:t>Кол-во поставляемых товаров</w:t>
            </w:r>
          </w:p>
        </w:tc>
      </w:tr>
      <w:tr w:rsidR="00EB5566" w:rsidRPr="00EB5566" w:rsidTr="00EB5566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66" w:rsidRPr="00EB5566" w:rsidRDefault="00EB5566" w:rsidP="00EB5566">
            <w:pPr>
              <w:spacing w:after="0"/>
              <w:jc w:val="left"/>
              <w:rPr>
                <w:sz w:val="20"/>
                <w:szCs w:val="20"/>
                <w:lang w:eastAsia="en-US"/>
              </w:rPr>
            </w:pPr>
            <w:r w:rsidRPr="00EB5566">
              <w:rPr>
                <w:b/>
                <w:sz w:val="20"/>
                <w:szCs w:val="20"/>
                <w:lang w:eastAsia="en-US"/>
              </w:rPr>
              <w:t>Стремянка стальная</w:t>
            </w:r>
            <w:r w:rsidRPr="00EB5566">
              <w:rPr>
                <w:sz w:val="20"/>
                <w:szCs w:val="20"/>
                <w:lang w:eastAsia="en-US"/>
              </w:rPr>
              <w:t xml:space="preserve"> </w:t>
            </w:r>
          </w:p>
          <w:p w:rsidR="00EB5566" w:rsidRPr="00EB5566" w:rsidRDefault="00EB5566" w:rsidP="00EB5566">
            <w:pPr>
              <w:spacing w:after="0"/>
              <w:jc w:val="left"/>
              <w:rPr>
                <w:bCs/>
                <w:color w:val="000000"/>
                <w:sz w:val="20"/>
                <w:szCs w:val="20"/>
              </w:rPr>
            </w:pPr>
            <w:r w:rsidRPr="00EB5566">
              <w:rPr>
                <w:sz w:val="20"/>
                <w:szCs w:val="20"/>
                <w:lang w:eastAsia="en-US"/>
              </w:rPr>
              <w:t xml:space="preserve">С широкими ступенями и </w:t>
            </w:r>
            <w:proofErr w:type="spellStart"/>
            <w:r w:rsidRPr="00EB5566">
              <w:rPr>
                <w:sz w:val="20"/>
                <w:szCs w:val="20"/>
                <w:lang w:eastAsia="en-US"/>
              </w:rPr>
              <w:t>антискользящим</w:t>
            </w:r>
            <w:proofErr w:type="spellEnd"/>
            <w:r w:rsidRPr="00EB5566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566">
              <w:rPr>
                <w:sz w:val="20"/>
                <w:szCs w:val="20"/>
                <w:lang w:eastAsia="en-US"/>
              </w:rPr>
              <w:t>резино</w:t>
            </w:r>
            <w:proofErr w:type="spellEnd"/>
            <w:r w:rsidRPr="00EB5566">
              <w:rPr>
                <w:sz w:val="20"/>
                <w:szCs w:val="20"/>
                <w:lang w:eastAsia="en-US"/>
              </w:rPr>
              <w:t>-пластиковым покрытием, количество ступень не более 5 и не менее 3 ступень</w:t>
            </w:r>
            <w:r w:rsidRPr="00EB5566">
              <w:rPr>
                <w:bCs/>
                <w:color w:val="000000"/>
                <w:sz w:val="20"/>
                <w:szCs w:val="20"/>
              </w:rPr>
              <w:t>, максимальная нагрузка: не менее 120 кг.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66" w:rsidRPr="00EB5566" w:rsidRDefault="00EB5566" w:rsidP="00EB5566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proofErr w:type="spellStart"/>
            <w:proofErr w:type="gramStart"/>
            <w:r w:rsidRPr="00EB5566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66" w:rsidRPr="00EB5566" w:rsidRDefault="00EB5566" w:rsidP="00EB5566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B5566">
              <w:rPr>
                <w:sz w:val="20"/>
                <w:szCs w:val="20"/>
              </w:rPr>
              <w:t>1</w:t>
            </w:r>
          </w:p>
        </w:tc>
      </w:tr>
      <w:tr w:rsidR="00EB5566" w:rsidRPr="00EB5566" w:rsidTr="00EB5566">
        <w:trPr>
          <w:trHeight w:val="754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66" w:rsidRPr="00EB5566" w:rsidRDefault="00EB5566" w:rsidP="00EB5566">
            <w:pPr>
              <w:spacing w:after="0"/>
              <w:jc w:val="left"/>
              <w:rPr>
                <w:sz w:val="20"/>
                <w:szCs w:val="20"/>
                <w:lang w:eastAsia="en-US"/>
              </w:rPr>
            </w:pPr>
            <w:r w:rsidRPr="00EB5566">
              <w:rPr>
                <w:b/>
                <w:bCs/>
                <w:color w:val="000000"/>
                <w:sz w:val="20"/>
                <w:szCs w:val="20"/>
              </w:rPr>
              <w:t>Стремянка стальная</w:t>
            </w:r>
            <w:r w:rsidRPr="00EB5566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EB5566" w:rsidRPr="00EB5566" w:rsidRDefault="00EB5566" w:rsidP="00EB5566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EB5566">
              <w:rPr>
                <w:sz w:val="20"/>
                <w:szCs w:val="20"/>
                <w:lang w:eastAsia="en-US"/>
              </w:rPr>
              <w:t xml:space="preserve">С широкими ступенями и </w:t>
            </w:r>
            <w:proofErr w:type="spellStart"/>
            <w:r w:rsidRPr="00EB5566">
              <w:rPr>
                <w:sz w:val="20"/>
                <w:szCs w:val="20"/>
                <w:lang w:eastAsia="en-US"/>
              </w:rPr>
              <w:t>антискользящим</w:t>
            </w:r>
            <w:proofErr w:type="spellEnd"/>
            <w:r w:rsidRPr="00EB5566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5566">
              <w:rPr>
                <w:sz w:val="20"/>
                <w:szCs w:val="20"/>
                <w:lang w:eastAsia="en-US"/>
              </w:rPr>
              <w:t>резино</w:t>
            </w:r>
            <w:proofErr w:type="spellEnd"/>
            <w:r w:rsidRPr="00EB5566">
              <w:rPr>
                <w:sz w:val="20"/>
                <w:szCs w:val="20"/>
                <w:lang w:eastAsia="en-US"/>
              </w:rPr>
              <w:t>-пластиковым покрытием,</w:t>
            </w:r>
            <w:r w:rsidRPr="00EB5566">
              <w:rPr>
                <w:bCs/>
                <w:color w:val="000000"/>
                <w:sz w:val="20"/>
                <w:szCs w:val="20"/>
              </w:rPr>
              <w:t xml:space="preserve"> количество ступень не более 8 и не менее 7 ступень, максимальная нагрузка: не менее 150 кг.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66" w:rsidRPr="00EB5566" w:rsidRDefault="00EB5566" w:rsidP="00EB5566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EB5566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66" w:rsidRPr="00EB5566" w:rsidRDefault="00EB5566" w:rsidP="00EB5566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B5566">
              <w:rPr>
                <w:sz w:val="20"/>
                <w:szCs w:val="20"/>
              </w:rPr>
              <w:t>1</w:t>
            </w:r>
          </w:p>
        </w:tc>
      </w:tr>
      <w:tr w:rsidR="00EB5566" w:rsidRPr="00EB5566" w:rsidTr="00EB5566">
        <w:trPr>
          <w:trHeight w:val="704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66" w:rsidRPr="00EB5566" w:rsidRDefault="00EB5566" w:rsidP="00EB5566">
            <w:pPr>
              <w:spacing w:after="0"/>
              <w:rPr>
                <w:sz w:val="18"/>
                <w:szCs w:val="18"/>
              </w:rPr>
            </w:pPr>
            <w:bookmarkStart w:id="2" w:name="_GoBack"/>
            <w:bookmarkEnd w:id="2"/>
            <w:r w:rsidRPr="00EB5566">
              <w:rPr>
                <w:b/>
                <w:sz w:val="20"/>
                <w:szCs w:val="20"/>
              </w:rPr>
              <w:t>Грабли веерные</w:t>
            </w:r>
            <w:r w:rsidRPr="00EB5566">
              <w:rPr>
                <w:sz w:val="18"/>
                <w:szCs w:val="18"/>
              </w:rPr>
              <w:t>, проволочные, с деревянным черенком, Длина рабочей части – не менее 22см, ширина рабочей части – не менее 39см, Толщина материала рабочей части – не менее 3мм, длина черенка-не менее 120см.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66" w:rsidRPr="00EB5566" w:rsidRDefault="00EB5566" w:rsidP="00EB5566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EB5566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66" w:rsidRPr="00EB5566" w:rsidRDefault="00EB5566" w:rsidP="00EB5566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B5566">
              <w:rPr>
                <w:sz w:val="20"/>
                <w:szCs w:val="20"/>
              </w:rPr>
              <w:t>2</w:t>
            </w:r>
          </w:p>
        </w:tc>
      </w:tr>
      <w:tr w:rsidR="00EB5566" w:rsidRPr="00EB5566" w:rsidTr="00EB5566">
        <w:trPr>
          <w:trHeight w:val="1045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66" w:rsidRPr="00EB5566" w:rsidRDefault="00EB5566" w:rsidP="00EB5566">
            <w:pPr>
              <w:spacing w:after="0"/>
              <w:jc w:val="left"/>
              <w:rPr>
                <w:b/>
                <w:sz w:val="18"/>
                <w:szCs w:val="18"/>
              </w:rPr>
            </w:pPr>
            <w:r w:rsidRPr="00EB5566">
              <w:rPr>
                <w:b/>
                <w:sz w:val="18"/>
                <w:szCs w:val="18"/>
              </w:rPr>
              <w:t>Тележка для уборки помещений</w:t>
            </w:r>
          </w:p>
          <w:p w:rsidR="00EB5566" w:rsidRPr="00EB5566" w:rsidRDefault="00EB5566" w:rsidP="00EB5566">
            <w:pPr>
              <w:spacing w:after="0"/>
              <w:jc w:val="left"/>
              <w:rPr>
                <w:sz w:val="18"/>
                <w:szCs w:val="18"/>
              </w:rPr>
            </w:pPr>
            <w:r w:rsidRPr="00EB5566">
              <w:rPr>
                <w:sz w:val="18"/>
                <w:szCs w:val="18"/>
              </w:rPr>
              <w:t>Назначение: для влажной уборки в помещениях. Каркас:  металлический;  Механический отжим: Да. Количество ведер: больше или равно 2 шт.; Объем ведер: больше или равно 20 л., меньше или равно 30 л.; Комплектация: не менее 1 поддона, не менее 2 лотков, защитные диски на колесах, поддон, транспортная ручка. Материал базы: металл, пластик. Длина базы: не менее 86 см.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66" w:rsidRPr="00EB5566" w:rsidRDefault="00EB5566" w:rsidP="00EB5566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EB5566">
              <w:rPr>
                <w:sz w:val="20"/>
                <w:szCs w:val="20"/>
              </w:rPr>
              <w:t>шт</w:t>
            </w:r>
            <w:proofErr w:type="spellEnd"/>
            <w:proofErr w:type="gramEnd"/>
            <w:r w:rsidRPr="00EB556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66" w:rsidRPr="00EB5566" w:rsidRDefault="00EB5566" w:rsidP="00EB5566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B5566">
              <w:rPr>
                <w:sz w:val="20"/>
                <w:szCs w:val="20"/>
              </w:rPr>
              <w:t>2</w:t>
            </w:r>
          </w:p>
        </w:tc>
      </w:tr>
    </w:tbl>
    <w:p w:rsidR="00801224" w:rsidRPr="00BF148A" w:rsidRDefault="00801224" w:rsidP="00801224">
      <w:pPr>
        <w:autoSpaceDE w:val="0"/>
        <w:autoSpaceDN w:val="0"/>
        <w:adjustRightInd w:val="0"/>
        <w:spacing w:after="0"/>
        <w:rPr>
          <w:i/>
          <w:iCs/>
        </w:rPr>
      </w:pPr>
    </w:p>
    <w:p w:rsidR="00801224" w:rsidRDefault="00801224" w:rsidP="00801224">
      <w:pPr>
        <w:widowControl w:val="0"/>
        <w:suppressAutoHyphens/>
        <w:ind w:firstLine="709"/>
        <w:rPr>
          <w:i/>
        </w:rPr>
      </w:pPr>
    </w:p>
    <w:p w:rsidR="00814BFD" w:rsidRDefault="00814BFD"/>
    <w:sectPr w:rsidR="00814BFD" w:rsidSect="00EB556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0502"/>
        </w:tabs>
        <w:ind w:left="10502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EE71D5"/>
    <w:multiLevelType w:val="hybridMultilevel"/>
    <w:tmpl w:val="CAC8FDCA"/>
    <w:lvl w:ilvl="0" w:tplc="EA9058E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23B"/>
    <w:rsid w:val="002257C3"/>
    <w:rsid w:val="0026323B"/>
    <w:rsid w:val="002A6CA3"/>
    <w:rsid w:val="002D7F07"/>
    <w:rsid w:val="004001FF"/>
    <w:rsid w:val="00444645"/>
    <w:rsid w:val="005A1FAC"/>
    <w:rsid w:val="00612C47"/>
    <w:rsid w:val="0062338C"/>
    <w:rsid w:val="00801224"/>
    <w:rsid w:val="00814BFD"/>
    <w:rsid w:val="00991FD2"/>
    <w:rsid w:val="00CE7C53"/>
    <w:rsid w:val="00D016E4"/>
    <w:rsid w:val="00D31826"/>
    <w:rsid w:val="00E86249"/>
    <w:rsid w:val="00EB5566"/>
    <w:rsid w:val="00F301D9"/>
    <w:rsid w:val="00F8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224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12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lots-wrap-contentbodyval">
    <w:name w:val="lots-wrap-content__body__val"/>
    <w:rsid w:val="00991F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224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12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lots-wrap-contentbodyval">
    <w:name w:val="lots-wrap-content__body__val"/>
    <w:rsid w:val="00991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0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18</cp:revision>
  <dcterms:created xsi:type="dcterms:W3CDTF">2020-01-30T07:35:00Z</dcterms:created>
  <dcterms:modified xsi:type="dcterms:W3CDTF">2020-06-01T05:35:00Z</dcterms:modified>
</cp:coreProperties>
</file>