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9138E" w:rsidRDefault="00185E2D" w:rsidP="00E57B9B">
      <w:pPr>
        <w:rPr>
          <w:sz w:val="24"/>
          <w:szCs w:val="24"/>
        </w:rPr>
      </w:pPr>
      <w:r>
        <w:rPr>
          <w:sz w:val="24"/>
          <w:szCs w:val="24"/>
        </w:rPr>
        <w:t>23</w:t>
      </w:r>
      <w:r w:rsidR="003B2572">
        <w:rPr>
          <w:sz w:val="24"/>
          <w:szCs w:val="24"/>
        </w:rPr>
        <w:t xml:space="preserve"> мая</w:t>
      </w:r>
      <w:r w:rsidR="00E57B9B">
        <w:rPr>
          <w:sz w:val="24"/>
          <w:szCs w:val="24"/>
        </w:rPr>
        <w:t xml:space="preserve"> </w:t>
      </w:r>
      <w:r w:rsidR="00E57B9B" w:rsidRPr="00A9138E">
        <w:rPr>
          <w:sz w:val="24"/>
          <w:szCs w:val="24"/>
        </w:rPr>
        <w:t>201</w:t>
      </w:r>
      <w:r w:rsidR="00BE44D4" w:rsidRPr="00A9138E">
        <w:rPr>
          <w:sz w:val="24"/>
          <w:szCs w:val="24"/>
        </w:rPr>
        <w:t>7</w:t>
      </w:r>
      <w:r w:rsidR="00E57B9B" w:rsidRPr="00A9138E">
        <w:rPr>
          <w:sz w:val="24"/>
          <w:szCs w:val="24"/>
        </w:rPr>
        <w:t xml:space="preserve"> г.  </w:t>
      </w:r>
      <w:r w:rsidR="00E57B9B" w:rsidRPr="00A9138E">
        <w:rPr>
          <w:sz w:val="24"/>
          <w:szCs w:val="24"/>
        </w:rPr>
        <w:tab/>
      </w:r>
      <w:r w:rsidR="00E57B9B" w:rsidRPr="00A9138E">
        <w:rPr>
          <w:sz w:val="24"/>
          <w:szCs w:val="24"/>
        </w:rPr>
        <w:tab/>
      </w:r>
      <w:r w:rsidR="00E57B9B" w:rsidRPr="00A9138E">
        <w:rPr>
          <w:sz w:val="24"/>
          <w:szCs w:val="24"/>
        </w:rPr>
        <w:tab/>
      </w:r>
      <w:r w:rsidR="00E57B9B" w:rsidRPr="00A9138E">
        <w:rPr>
          <w:sz w:val="24"/>
          <w:szCs w:val="24"/>
        </w:rPr>
        <w:tab/>
        <w:t xml:space="preserve">                                                       № </w:t>
      </w:r>
      <w:hyperlink r:id="rId6" w:history="1">
        <w:r w:rsidR="00E57B9B" w:rsidRPr="00A9138E">
          <w:rPr>
            <w:sz w:val="24"/>
            <w:szCs w:val="24"/>
          </w:rPr>
          <w:t>018730000581</w:t>
        </w:r>
        <w:r w:rsidR="00543CB9" w:rsidRPr="00A9138E">
          <w:rPr>
            <w:sz w:val="24"/>
            <w:szCs w:val="24"/>
          </w:rPr>
          <w:t>7</w:t>
        </w:r>
        <w:r w:rsidR="00E57B9B" w:rsidRPr="00A9138E">
          <w:rPr>
            <w:sz w:val="24"/>
            <w:szCs w:val="24"/>
          </w:rPr>
          <w:t>000</w:t>
        </w:r>
      </w:hyperlink>
      <w:r w:rsidR="00E57B9B" w:rsidRPr="00A9138E">
        <w:rPr>
          <w:sz w:val="24"/>
          <w:szCs w:val="24"/>
        </w:rPr>
        <w:t>0</w:t>
      </w:r>
      <w:r w:rsidR="00BA6858" w:rsidRPr="00A9138E">
        <w:rPr>
          <w:sz w:val="24"/>
          <w:szCs w:val="24"/>
        </w:rPr>
        <w:t>9</w:t>
      </w:r>
      <w:r>
        <w:rPr>
          <w:sz w:val="24"/>
          <w:szCs w:val="24"/>
        </w:rPr>
        <w:t>0</w:t>
      </w:r>
      <w:r w:rsidR="00E57B9B" w:rsidRPr="00A9138E">
        <w:rPr>
          <w:sz w:val="24"/>
          <w:szCs w:val="24"/>
        </w:rPr>
        <w:t>-3</w:t>
      </w:r>
    </w:p>
    <w:p w:rsidR="00CE63A8" w:rsidRDefault="00CE63A8" w:rsidP="00CE63A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CE63A8" w:rsidRDefault="00CE63A8" w:rsidP="00CE63A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CE63A8" w:rsidRDefault="00CE63A8" w:rsidP="00CE63A8">
      <w:pPr>
        <w:rPr>
          <w:sz w:val="24"/>
          <w:szCs w:val="24"/>
        </w:rPr>
      </w:pPr>
      <w:r>
        <w:rPr>
          <w:sz w:val="24"/>
          <w:szCs w:val="24"/>
        </w:rPr>
        <w:t xml:space="preserve">1.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CE63A8" w:rsidRDefault="00CE63A8" w:rsidP="00CE63A8">
      <w:pPr>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CE63A8" w:rsidRDefault="00CE63A8" w:rsidP="00CE63A8">
      <w:pPr>
        <w:rPr>
          <w:sz w:val="24"/>
          <w:szCs w:val="24"/>
        </w:rPr>
      </w:pPr>
      <w:r>
        <w:rPr>
          <w:sz w:val="24"/>
          <w:szCs w:val="24"/>
        </w:rPr>
        <w:t>3. Н.А. Морозова – советник руководителя;</w:t>
      </w:r>
    </w:p>
    <w:p w:rsidR="00CE63A8" w:rsidRDefault="00CE63A8" w:rsidP="00CE63A8">
      <w:pPr>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CE63A8" w:rsidRDefault="00CE63A8" w:rsidP="00CE63A8">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CE63A8" w:rsidRDefault="00CE63A8" w:rsidP="00CE63A8">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CE63A8" w:rsidRDefault="00CE63A8" w:rsidP="00CE63A8">
      <w:pPr>
        <w:widowControl/>
        <w:suppressAutoHyphens/>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CE63A8" w:rsidRDefault="00CE63A8" w:rsidP="00CE63A8">
      <w:pPr>
        <w:jc w:val="both"/>
        <w:rPr>
          <w:noProof/>
          <w:sz w:val="24"/>
          <w:szCs w:val="24"/>
        </w:rPr>
      </w:pPr>
      <w:r>
        <w:rPr>
          <w:noProof/>
          <w:sz w:val="24"/>
        </w:rPr>
        <w:t>Всего присутствовали 7 членов комиссии из 8.</w:t>
      </w:r>
    </w:p>
    <w:p w:rsidR="00185E2D" w:rsidRDefault="00185E2D" w:rsidP="00185E2D">
      <w:pPr>
        <w:jc w:val="both"/>
        <w:rPr>
          <w:sz w:val="24"/>
        </w:rPr>
      </w:pPr>
      <w:r w:rsidRPr="00074940">
        <w:rPr>
          <w:sz w:val="24"/>
        </w:rPr>
        <w:t xml:space="preserve">Представитель заказчика: </w:t>
      </w:r>
      <w:r w:rsidRPr="00F140D0">
        <w:rPr>
          <w:sz w:val="24"/>
          <w:szCs w:val="24"/>
        </w:rPr>
        <w:t>Белинская Наталия Николаевна, главный специалист по закупкам</w:t>
      </w:r>
      <w:r>
        <w:rPr>
          <w:sz w:val="24"/>
          <w:szCs w:val="24"/>
          <w:u w:val="single"/>
        </w:rPr>
        <w:t xml:space="preserve"> </w:t>
      </w:r>
      <w:r>
        <w:rPr>
          <w:sz w:val="24"/>
          <w:szCs w:val="24"/>
        </w:rPr>
        <w:t>м</w:t>
      </w:r>
      <w:r w:rsidRPr="00B86AB2">
        <w:rPr>
          <w:sz w:val="24"/>
          <w:szCs w:val="24"/>
        </w:rPr>
        <w:t>униципально</w:t>
      </w:r>
      <w:r>
        <w:rPr>
          <w:sz w:val="24"/>
          <w:szCs w:val="24"/>
        </w:rPr>
        <w:t>го</w:t>
      </w:r>
      <w:r w:rsidRPr="00B86AB2">
        <w:rPr>
          <w:sz w:val="24"/>
          <w:szCs w:val="24"/>
        </w:rPr>
        <w:t xml:space="preserve"> бюджетно</w:t>
      </w:r>
      <w:r>
        <w:rPr>
          <w:sz w:val="24"/>
          <w:szCs w:val="24"/>
        </w:rPr>
        <w:t>го</w:t>
      </w:r>
      <w:r w:rsidRPr="00B86AB2">
        <w:rPr>
          <w:sz w:val="24"/>
          <w:szCs w:val="24"/>
        </w:rPr>
        <w:t xml:space="preserve"> общеобразовательно</w:t>
      </w:r>
      <w:r>
        <w:rPr>
          <w:sz w:val="24"/>
          <w:szCs w:val="24"/>
        </w:rPr>
        <w:t>го</w:t>
      </w:r>
      <w:r w:rsidRPr="00B86AB2">
        <w:rPr>
          <w:sz w:val="24"/>
          <w:szCs w:val="24"/>
        </w:rPr>
        <w:t xml:space="preserve"> учреждени</w:t>
      </w:r>
      <w:r>
        <w:rPr>
          <w:sz w:val="24"/>
          <w:szCs w:val="24"/>
        </w:rPr>
        <w:t>я</w:t>
      </w:r>
      <w:r w:rsidRPr="00B86AB2">
        <w:rPr>
          <w:sz w:val="24"/>
          <w:szCs w:val="24"/>
        </w:rPr>
        <w:t xml:space="preserve"> «Средняя общеобразовательная школа № 6»</w:t>
      </w:r>
    </w:p>
    <w:p w:rsidR="00185E2D" w:rsidRPr="00DB3815" w:rsidRDefault="00185E2D" w:rsidP="00185E2D">
      <w:pPr>
        <w:keepNext/>
        <w:keepLines/>
        <w:suppressLineNumbers/>
        <w:suppressAutoHyphens/>
        <w:jc w:val="both"/>
        <w:rPr>
          <w:b/>
          <w:bCs/>
        </w:rPr>
      </w:pPr>
      <w:r w:rsidRPr="00E80072">
        <w:rPr>
          <w:sz w:val="24"/>
        </w:rPr>
        <w:t>1. Наименование аукциона: аукцион в электронной форме № 018730000581</w:t>
      </w:r>
      <w:r>
        <w:rPr>
          <w:sz w:val="24"/>
        </w:rPr>
        <w:t>7000090</w:t>
      </w:r>
      <w:r w:rsidRPr="00E80072">
        <w:rPr>
          <w:sz w:val="24"/>
        </w:rPr>
        <w:t xml:space="preserve"> </w:t>
      </w:r>
      <w:r w:rsidRPr="00BB02A3">
        <w:rPr>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Pr="00BB02A3">
        <w:rPr>
          <w:bCs/>
          <w:sz w:val="24"/>
          <w:szCs w:val="24"/>
        </w:rPr>
        <w:t xml:space="preserve">на </w:t>
      </w:r>
      <w:r>
        <w:rPr>
          <w:bCs/>
          <w:sz w:val="24"/>
          <w:szCs w:val="24"/>
        </w:rPr>
        <w:t>поставку средств моющих, чистящих, стиральных.</w:t>
      </w:r>
    </w:p>
    <w:p w:rsidR="00185E2D" w:rsidRPr="00DB3815" w:rsidRDefault="00185E2D" w:rsidP="00185E2D">
      <w:pPr>
        <w:keepNext/>
        <w:keepLines/>
        <w:suppressLineNumbers/>
        <w:suppressAutoHyphens/>
        <w:jc w:val="both"/>
      </w:pPr>
      <w:r>
        <w:rPr>
          <w:sz w:val="24"/>
        </w:rPr>
        <w:t xml:space="preserve">Номер извещения о проведении </w:t>
      </w:r>
      <w:r w:rsidRPr="00AB3300">
        <w:rPr>
          <w:sz w:val="24"/>
          <w:szCs w:val="24"/>
        </w:rPr>
        <w:t xml:space="preserve">торгов на официальном сайте – </w:t>
      </w:r>
      <w:hyperlink r:id="rId7" w:history="1">
        <w:r w:rsidRPr="00AB3300">
          <w:rPr>
            <w:sz w:val="24"/>
            <w:szCs w:val="24"/>
          </w:rPr>
          <w:t>http://zakupki.gov.ru/</w:t>
        </w:r>
      </w:hyperlink>
      <w:r w:rsidRPr="00AB3300">
        <w:rPr>
          <w:sz w:val="24"/>
          <w:szCs w:val="24"/>
        </w:rPr>
        <w:t>, код аукциона 018730000581700009</w:t>
      </w:r>
      <w:r>
        <w:rPr>
          <w:sz w:val="24"/>
          <w:szCs w:val="24"/>
        </w:rPr>
        <w:t>0</w:t>
      </w:r>
      <w:r w:rsidRPr="00AB3300">
        <w:rPr>
          <w:sz w:val="24"/>
          <w:szCs w:val="24"/>
        </w:rPr>
        <w:t xml:space="preserve">, дата публикации </w:t>
      </w:r>
      <w:r w:rsidRPr="00B86AB2">
        <w:rPr>
          <w:sz w:val="24"/>
          <w:szCs w:val="24"/>
        </w:rPr>
        <w:t>03.05.2017. Идентификационный код закупки: 173862200926886220100100210230000244.</w:t>
      </w:r>
    </w:p>
    <w:p w:rsidR="00185E2D" w:rsidRDefault="00185E2D" w:rsidP="00185E2D">
      <w:pPr>
        <w:widowControl/>
        <w:tabs>
          <w:tab w:val="num" w:pos="1075"/>
        </w:tabs>
        <w:autoSpaceDE w:val="0"/>
        <w:autoSpaceDN w:val="0"/>
        <w:adjustRightInd w:val="0"/>
        <w:jc w:val="both"/>
        <w:rPr>
          <w:sz w:val="24"/>
          <w:szCs w:val="24"/>
        </w:rPr>
      </w:pPr>
      <w:r>
        <w:rPr>
          <w:sz w:val="24"/>
        </w:rPr>
        <w:t xml:space="preserve">2. </w:t>
      </w:r>
      <w:r w:rsidRPr="00B86AB2">
        <w:rPr>
          <w:sz w:val="24"/>
          <w:szCs w:val="24"/>
        </w:rPr>
        <w:t xml:space="preserve">Заказчик: Муниципальное бюджетное общеобразовательное учреждение «Средняя общеобразовательная школа № 6». </w:t>
      </w:r>
      <w:proofErr w:type="gramStart"/>
      <w:r w:rsidRPr="00B86AB2">
        <w:rPr>
          <w:sz w:val="24"/>
          <w:szCs w:val="24"/>
        </w:rPr>
        <w:t xml:space="preserve">Почтовый адрес: 628260, Ханты - Мансийский автономный округ - Югра, Тюменская обл.,  г. </w:t>
      </w:r>
      <w:proofErr w:type="spellStart"/>
      <w:r w:rsidRPr="00B86AB2">
        <w:rPr>
          <w:sz w:val="24"/>
          <w:szCs w:val="24"/>
        </w:rPr>
        <w:t>Югорск</w:t>
      </w:r>
      <w:proofErr w:type="spellEnd"/>
      <w:r w:rsidRPr="00B86AB2">
        <w:rPr>
          <w:sz w:val="24"/>
          <w:szCs w:val="24"/>
        </w:rPr>
        <w:t>, ул. Ермака, д.7.</w:t>
      </w:r>
      <w:proofErr w:type="gramEnd"/>
    </w:p>
    <w:p w:rsidR="00185E2D" w:rsidRPr="0062521D" w:rsidRDefault="00185E2D" w:rsidP="00185E2D">
      <w:pPr>
        <w:jc w:val="both"/>
        <w:rPr>
          <w:sz w:val="24"/>
        </w:rPr>
      </w:pPr>
      <w:r>
        <w:rPr>
          <w:sz w:val="24"/>
        </w:rPr>
        <w:t xml:space="preserve">3. Процедура рассмотрения первых частей заявок на участие в </w:t>
      </w:r>
      <w:r w:rsidRPr="0062521D">
        <w:rPr>
          <w:sz w:val="24"/>
        </w:rPr>
        <w:t xml:space="preserve">аукционе была проведена комиссией в 10.00 часов 16 мая 2017 года, по адресу: ул. 40 лет Победы, 11, г. </w:t>
      </w:r>
      <w:proofErr w:type="spellStart"/>
      <w:r w:rsidRPr="0062521D">
        <w:rPr>
          <w:sz w:val="24"/>
        </w:rPr>
        <w:t>Югорск</w:t>
      </w:r>
      <w:proofErr w:type="spellEnd"/>
      <w:r w:rsidRPr="0062521D">
        <w:rPr>
          <w:sz w:val="24"/>
        </w:rPr>
        <w:t>, Ханты-Мансийский  автономный  округ-Югра, Тюменская область.</w:t>
      </w:r>
    </w:p>
    <w:p w:rsidR="009C2DD5" w:rsidRDefault="00E57B9B" w:rsidP="00014ED0">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185E2D">
        <w:rPr>
          <w:sz w:val="24"/>
        </w:rPr>
        <w:t>9</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9C2DD5" w:rsidRDefault="00F00AB9" w:rsidP="00F00AB9">
            <w:pPr>
              <w:spacing w:line="276" w:lineRule="auto"/>
              <w:jc w:val="center"/>
              <w:rPr>
                <w:b/>
                <w:sz w:val="18"/>
                <w:szCs w:val="18"/>
              </w:rPr>
            </w:pPr>
            <w:r w:rsidRPr="009C2DD5">
              <w:rPr>
                <w:b/>
                <w:sz w:val="18"/>
                <w:szCs w:val="18"/>
              </w:rPr>
              <w:t>Порядковый номер по ранжированию</w:t>
            </w:r>
          </w:p>
        </w:tc>
        <w:tc>
          <w:tcPr>
            <w:tcW w:w="1418" w:type="dxa"/>
          </w:tcPr>
          <w:p w:rsidR="00E57B9B" w:rsidRPr="009C2DD5" w:rsidRDefault="00E57B9B" w:rsidP="000473CB">
            <w:pPr>
              <w:spacing w:after="200" w:line="276" w:lineRule="auto"/>
              <w:jc w:val="center"/>
              <w:rPr>
                <w:b/>
                <w:sz w:val="18"/>
                <w:szCs w:val="18"/>
              </w:rPr>
            </w:pPr>
            <w:r w:rsidRPr="009C2DD5">
              <w:rPr>
                <w:b/>
                <w:sz w:val="18"/>
                <w:szCs w:val="18"/>
              </w:rPr>
              <w:t>Порядковый номер заявки</w:t>
            </w:r>
          </w:p>
        </w:tc>
        <w:tc>
          <w:tcPr>
            <w:tcW w:w="6662" w:type="dxa"/>
          </w:tcPr>
          <w:p w:rsidR="00E57B9B" w:rsidRPr="009C2DD5" w:rsidRDefault="00E57B9B" w:rsidP="000473CB">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9C2DD5" w:rsidRDefault="00E57B9B" w:rsidP="000473CB">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185E2D" w:rsidRPr="00B37CB1" w:rsidTr="009C2DD5">
        <w:trPr>
          <w:cantSplit/>
          <w:trHeight w:val="284"/>
        </w:trPr>
        <w:tc>
          <w:tcPr>
            <w:tcW w:w="993" w:type="dxa"/>
          </w:tcPr>
          <w:p w:rsidR="00185E2D" w:rsidRPr="00185E2D" w:rsidRDefault="00185E2D" w:rsidP="000473CB">
            <w:pPr>
              <w:spacing w:after="200" w:line="276" w:lineRule="auto"/>
            </w:pPr>
            <w:r w:rsidRPr="00185E2D">
              <w:lastRenderedPageBreak/>
              <w:t>1</w:t>
            </w:r>
          </w:p>
        </w:tc>
        <w:tc>
          <w:tcPr>
            <w:tcW w:w="1418" w:type="dxa"/>
          </w:tcPr>
          <w:p w:rsidR="00185E2D" w:rsidRPr="00185E2D" w:rsidRDefault="00185E2D" w:rsidP="00185E2D">
            <w:pPr>
              <w:jc w:val="center"/>
              <w:rPr>
                <w:sz w:val="24"/>
                <w:szCs w:val="24"/>
              </w:rPr>
            </w:pPr>
            <w:r w:rsidRPr="00185E2D">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85E2D" w:rsidRPr="00185E2D" w:rsidTr="00D31B1D">
              <w:tc>
                <w:tcPr>
                  <w:tcW w:w="1453"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185E2D">
                  <w:pPr>
                    <w:rPr>
                      <w:sz w:val="24"/>
                      <w:szCs w:val="24"/>
                    </w:rPr>
                  </w:pPr>
                  <w:r w:rsidRPr="00185E2D">
                    <w:rPr>
                      <w:b/>
                      <w:bCs/>
                    </w:rPr>
                    <w:t xml:space="preserve">Общество с Ограниченной Ответственностью </w:t>
                  </w:r>
                  <w:r w:rsidR="005A19E2">
                    <w:rPr>
                      <w:b/>
                      <w:bCs/>
                    </w:rPr>
                    <w:t>«</w:t>
                  </w:r>
                  <w:proofErr w:type="spellStart"/>
                  <w:r w:rsidRPr="00185E2D">
                    <w:rPr>
                      <w:b/>
                      <w:bCs/>
                    </w:rPr>
                    <w:t>КомСнаб</w:t>
                  </w:r>
                  <w:proofErr w:type="spellEnd"/>
                  <w:r w:rsidRPr="00185E2D">
                    <w:rPr>
                      <w:b/>
                      <w:bCs/>
                    </w:rPr>
                    <w:t>-Урал</w:t>
                  </w:r>
                  <w:r w:rsidR="005A19E2">
                    <w:rPr>
                      <w:b/>
                      <w:bCs/>
                    </w:rPr>
                    <w:t>»</w:t>
                  </w:r>
                </w:p>
              </w:tc>
            </w:tr>
            <w:tr w:rsidR="00185E2D" w:rsidRPr="00185E2D" w:rsidTr="00D31B1D">
              <w:tc>
                <w:tcPr>
                  <w:tcW w:w="1453"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09.09.2015</w:t>
                  </w:r>
                </w:p>
              </w:tc>
            </w:tr>
            <w:tr w:rsidR="00185E2D" w:rsidRPr="00185E2D" w:rsidTr="00D31B1D">
              <w:tc>
                <w:tcPr>
                  <w:tcW w:w="1453"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220102.74</w:t>
                  </w:r>
                </w:p>
              </w:tc>
            </w:tr>
            <w:tr w:rsidR="00185E2D" w:rsidRPr="00185E2D" w:rsidTr="00D31B1D">
              <w:tc>
                <w:tcPr>
                  <w:tcW w:w="1453"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6685090035</w:t>
                  </w:r>
                </w:p>
              </w:tc>
            </w:tr>
            <w:tr w:rsidR="00185E2D" w:rsidRPr="00185E2D" w:rsidTr="00D31B1D">
              <w:tc>
                <w:tcPr>
                  <w:tcW w:w="1453"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668501001</w:t>
                  </w:r>
                </w:p>
              </w:tc>
            </w:tr>
            <w:tr w:rsidR="00185E2D" w:rsidRPr="00185E2D" w:rsidTr="00D31B1D">
              <w:tc>
                <w:tcPr>
                  <w:tcW w:w="1453"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620000, Свердловская </w:t>
                  </w:r>
                  <w:proofErr w:type="spellStart"/>
                  <w:r w:rsidRPr="00185E2D">
                    <w:t>обл</w:t>
                  </w:r>
                  <w:proofErr w:type="spellEnd"/>
                  <w:r w:rsidRPr="00185E2D">
                    <w:t xml:space="preserve">, Екатеринбург г, </w:t>
                  </w:r>
                  <w:proofErr w:type="spellStart"/>
                  <w:r w:rsidRPr="00185E2D">
                    <w:t>ул</w:t>
                  </w:r>
                  <w:proofErr w:type="gramStart"/>
                  <w:r w:rsidRPr="00185E2D">
                    <w:t>.В</w:t>
                  </w:r>
                  <w:proofErr w:type="gramEnd"/>
                  <w:r w:rsidRPr="00185E2D">
                    <w:t>остчная</w:t>
                  </w:r>
                  <w:proofErr w:type="spellEnd"/>
                  <w:r w:rsidRPr="00185E2D">
                    <w:t>, д.160 А - 17</w:t>
                  </w:r>
                </w:p>
              </w:tc>
            </w:tr>
            <w:tr w:rsidR="00185E2D" w:rsidRPr="00185E2D" w:rsidTr="00D31B1D">
              <w:tc>
                <w:tcPr>
                  <w:tcW w:w="1453"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620000, Свердловская </w:t>
                  </w:r>
                  <w:proofErr w:type="spellStart"/>
                  <w:r w:rsidRPr="00185E2D">
                    <w:t>обл</w:t>
                  </w:r>
                  <w:proofErr w:type="spellEnd"/>
                  <w:r w:rsidRPr="00185E2D">
                    <w:t xml:space="preserve">, Екатеринбург г, </w:t>
                  </w:r>
                  <w:proofErr w:type="spellStart"/>
                  <w:r w:rsidRPr="00185E2D">
                    <w:t>ул</w:t>
                  </w:r>
                  <w:proofErr w:type="gramStart"/>
                  <w:r w:rsidRPr="00185E2D">
                    <w:t>.В</w:t>
                  </w:r>
                  <w:proofErr w:type="gramEnd"/>
                  <w:r w:rsidRPr="00185E2D">
                    <w:t>остчная</w:t>
                  </w:r>
                  <w:proofErr w:type="spellEnd"/>
                  <w:r w:rsidRPr="00185E2D">
                    <w:t>, д.160 А - 17</w:t>
                  </w:r>
                </w:p>
              </w:tc>
            </w:tr>
            <w:tr w:rsidR="00185E2D" w:rsidRPr="00185E2D" w:rsidTr="00D31B1D">
              <w:tc>
                <w:tcPr>
                  <w:tcW w:w="1453"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83432190050</w:t>
                  </w:r>
                </w:p>
              </w:tc>
            </w:tr>
          </w:tbl>
          <w:p w:rsidR="00185E2D" w:rsidRPr="00185E2D" w:rsidRDefault="00185E2D" w:rsidP="000473CB">
            <w:pPr>
              <w:jc w:val="both"/>
              <w:rPr>
                <w:rStyle w:val="textspanview"/>
                <w:color w:val="FF0000"/>
                <w:highlight w:val="yellow"/>
              </w:rPr>
            </w:pPr>
          </w:p>
        </w:tc>
        <w:tc>
          <w:tcPr>
            <w:tcW w:w="1417" w:type="dxa"/>
          </w:tcPr>
          <w:p w:rsidR="00185E2D" w:rsidRPr="00185E2D" w:rsidRDefault="00185E2D" w:rsidP="00185E2D">
            <w:pPr>
              <w:jc w:val="center"/>
              <w:rPr>
                <w:sz w:val="24"/>
                <w:szCs w:val="24"/>
              </w:rPr>
            </w:pPr>
            <w:r w:rsidRPr="00185E2D">
              <w:t>220102.74</w:t>
            </w:r>
          </w:p>
        </w:tc>
      </w:tr>
      <w:tr w:rsidR="00185E2D" w:rsidRPr="00B37CB1" w:rsidTr="009C2DD5">
        <w:trPr>
          <w:cantSplit/>
          <w:trHeight w:val="284"/>
        </w:trPr>
        <w:tc>
          <w:tcPr>
            <w:tcW w:w="993" w:type="dxa"/>
          </w:tcPr>
          <w:p w:rsidR="00185E2D" w:rsidRPr="00185E2D" w:rsidRDefault="00185E2D" w:rsidP="000473CB">
            <w:pPr>
              <w:spacing w:after="200" w:line="276" w:lineRule="auto"/>
            </w:pPr>
            <w:r w:rsidRPr="00185E2D">
              <w:t>2</w:t>
            </w:r>
          </w:p>
        </w:tc>
        <w:tc>
          <w:tcPr>
            <w:tcW w:w="1418" w:type="dxa"/>
          </w:tcPr>
          <w:p w:rsidR="00185E2D" w:rsidRPr="00185E2D" w:rsidRDefault="00185E2D" w:rsidP="00185E2D">
            <w:pPr>
              <w:jc w:val="center"/>
              <w:rPr>
                <w:sz w:val="24"/>
                <w:szCs w:val="24"/>
              </w:rPr>
            </w:pPr>
            <w:r w:rsidRPr="00185E2D">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85E2D" w:rsidRPr="00185E2D" w:rsidTr="000473CB">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185E2D">
                  <w:pPr>
                    <w:rPr>
                      <w:sz w:val="24"/>
                      <w:szCs w:val="24"/>
                    </w:rPr>
                  </w:pPr>
                  <w:r w:rsidRPr="00185E2D">
                    <w:rPr>
                      <w:b/>
                      <w:bCs/>
                    </w:rPr>
                    <w:t>ИП Иоффе Святослав Аркадьевич</w:t>
                  </w:r>
                </w:p>
              </w:tc>
            </w:tr>
            <w:tr w:rsidR="00185E2D" w:rsidRPr="00185E2D" w:rsidTr="000473CB">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27.04.2016</w:t>
                  </w:r>
                </w:p>
              </w:tc>
            </w:tr>
            <w:tr w:rsidR="00185E2D" w:rsidRPr="00185E2D" w:rsidTr="000473CB">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222820.00</w:t>
                  </w:r>
                </w:p>
              </w:tc>
            </w:tr>
            <w:tr w:rsidR="00185E2D" w:rsidRPr="00185E2D" w:rsidTr="000473CB">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666400031680</w:t>
                  </w:r>
                </w:p>
              </w:tc>
            </w:tr>
            <w:tr w:rsidR="00185E2D" w:rsidRPr="00185E2D" w:rsidTr="000473CB">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p>
              </w:tc>
            </w:tr>
            <w:tr w:rsidR="00185E2D" w:rsidRPr="00185E2D" w:rsidTr="000473CB">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620000, Свердловская </w:t>
                  </w:r>
                  <w:proofErr w:type="spellStart"/>
                  <w:r w:rsidRPr="00185E2D">
                    <w:t>обл</w:t>
                  </w:r>
                  <w:proofErr w:type="spellEnd"/>
                  <w:r w:rsidRPr="00185E2D">
                    <w:t xml:space="preserve">, Екатеринбург г, Свердловск г, </w:t>
                  </w:r>
                  <w:proofErr w:type="spellStart"/>
                  <w:r w:rsidRPr="00185E2D">
                    <w:t>ул</w:t>
                  </w:r>
                  <w:proofErr w:type="gramStart"/>
                  <w:r w:rsidRPr="00185E2D">
                    <w:t>.Б</w:t>
                  </w:r>
                  <w:proofErr w:type="gramEnd"/>
                  <w:r w:rsidRPr="00185E2D">
                    <w:t>елинского</w:t>
                  </w:r>
                  <w:proofErr w:type="spellEnd"/>
                  <w:r w:rsidRPr="00185E2D">
                    <w:t>, д.83 - Пятый этаж</w:t>
                  </w:r>
                </w:p>
              </w:tc>
            </w:tr>
            <w:tr w:rsidR="00185E2D" w:rsidRPr="00185E2D" w:rsidTr="000473CB">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620000, Свердловская </w:t>
                  </w:r>
                  <w:proofErr w:type="spellStart"/>
                  <w:r w:rsidRPr="00185E2D">
                    <w:t>обл</w:t>
                  </w:r>
                  <w:proofErr w:type="spellEnd"/>
                  <w:r w:rsidRPr="00185E2D">
                    <w:t xml:space="preserve">, Екатеринбург г, Свердловск г, </w:t>
                  </w:r>
                  <w:proofErr w:type="spellStart"/>
                  <w:r w:rsidRPr="00185E2D">
                    <w:t>ул</w:t>
                  </w:r>
                  <w:proofErr w:type="gramStart"/>
                  <w:r w:rsidRPr="00185E2D">
                    <w:t>.Б</w:t>
                  </w:r>
                  <w:proofErr w:type="gramEnd"/>
                  <w:r w:rsidRPr="00185E2D">
                    <w:t>елинского</w:t>
                  </w:r>
                  <w:proofErr w:type="spellEnd"/>
                  <w:r w:rsidRPr="00185E2D">
                    <w:t>, д.83 - Пятый этаж</w:t>
                  </w:r>
                </w:p>
              </w:tc>
            </w:tr>
            <w:tr w:rsidR="00185E2D" w:rsidRPr="00185E2D" w:rsidTr="000473CB">
              <w:tc>
                <w:tcPr>
                  <w:tcW w:w="1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+73432530795</w:t>
                  </w:r>
                </w:p>
              </w:tc>
            </w:tr>
          </w:tbl>
          <w:p w:rsidR="00185E2D" w:rsidRPr="00185E2D" w:rsidRDefault="00185E2D" w:rsidP="000473CB">
            <w:pPr>
              <w:rPr>
                <w:color w:val="FF0000"/>
                <w:highlight w:val="yellow"/>
              </w:rPr>
            </w:pPr>
          </w:p>
        </w:tc>
        <w:tc>
          <w:tcPr>
            <w:tcW w:w="1417" w:type="dxa"/>
          </w:tcPr>
          <w:p w:rsidR="00185E2D" w:rsidRPr="00185E2D" w:rsidRDefault="00185E2D" w:rsidP="00185E2D">
            <w:pPr>
              <w:jc w:val="center"/>
              <w:rPr>
                <w:sz w:val="24"/>
                <w:szCs w:val="24"/>
              </w:rPr>
            </w:pPr>
            <w:r w:rsidRPr="00185E2D">
              <w:t>222820.00</w:t>
            </w:r>
          </w:p>
        </w:tc>
      </w:tr>
      <w:tr w:rsidR="00185E2D" w:rsidRPr="00B37CB1" w:rsidTr="009C2DD5">
        <w:trPr>
          <w:cantSplit/>
          <w:trHeight w:val="284"/>
        </w:trPr>
        <w:tc>
          <w:tcPr>
            <w:tcW w:w="993" w:type="dxa"/>
          </w:tcPr>
          <w:p w:rsidR="00185E2D" w:rsidRPr="00185E2D" w:rsidRDefault="00185E2D" w:rsidP="00B312A9">
            <w:pPr>
              <w:spacing w:after="200" w:line="276" w:lineRule="auto"/>
            </w:pPr>
            <w:r w:rsidRPr="00185E2D">
              <w:t>3</w:t>
            </w:r>
          </w:p>
        </w:tc>
        <w:tc>
          <w:tcPr>
            <w:tcW w:w="1418" w:type="dxa"/>
          </w:tcPr>
          <w:p w:rsidR="00185E2D" w:rsidRPr="00185E2D" w:rsidRDefault="00185E2D" w:rsidP="00185E2D">
            <w:pPr>
              <w:jc w:val="center"/>
              <w:rPr>
                <w:sz w:val="24"/>
                <w:szCs w:val="24"/>
              </w:rPr>
            </w:pPr>
            <w:r w:rsidRPr="00185E2D">
              <w:t>15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5A19E2" w:rsidP="00185E2D">
                  <w:pPr>
                    <w:rPr>
                      <w:sz w:val="24"/>
                      <w:szCs w:val="24"/>
                    </w:rPr>
                  </w:pPr>
                  <w:r>
                    <w:rPr>
                      <w:b/>
                      <w:bCs/>
                    </w:rPr>
                    <w:t>Общество с ограниченно</w:t>
                  </w:r>
                  <w:r w:rsidR="00185E2D" w:rsidRPr="00185E2D">
                    <w:rPr>
                      <w:b/>
                      <w:bCs/>
                    </w:rPr>
                    <w:t>й</w:t>
                  </w:r>
                  <w:r>
                    <w:rPr>
                      <w:b/>
                      <w:bCs/>
                    </w:rPr>
                    <w:t xml:space="preserve"> </w:t>
                  </w:r>
                  <w:r w:rsidR="00185E2D" w:rsidRPr="00185E2D">
                    <w:rPr>
                      <w:b/>
                      <w:bCs/>
                    </w:rPr>
                    <w:t>ответственностью "ИНТЕРПРОМ СИБИРЬ"</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15.03.2017</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233690.00</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5404505415</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540401001</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630108, Новосибирская </w:t>
                  </w:r>
                  <w:proofErr w:type="spellStart"/>
                  <w:r w:rsidRPr="00185E2D">
                    <w:t>обл</w:t>
                  </w:r>
                  <w:proofErr w:type="spellEnd"/>
                  <w:r w:rsidRPr="00185E2D">
                    <w:t xml:space="preserve">, Новосибирск г, </w:t>
                  </w:r>
                  <w:proofErr w:type="spellStart"/>
                  <w:r w:rsidRPr="00185E2D">
                    <w:t>ул</w:t>
                  </w:r>
                  <w:proofErr w:type="gramStart"/>
                  <w:r w:rsidRPr="00185E2D">
                    <w:t>.С</w:t>
                  </w:r>
                  <w:proofErr w:type="gramEnd"/>
                  <w:r w:rsidRPr="00185E2D">
                    <w:t>танционная</w:t>
                  </w:r>
                  <w:proofErr w:type="spellEnd"/>
                  <w:r w:rsidRPr="00185E2D">
                    <w:t xml:space="preserve">, </w:t>
                  </w:r>
                  <w:proofErr w:type="spellStart"/>
                  <w:r w:rsidRPr="00185E2D">
                    <w:t>д.д</w:t>
                  </w:r>
                  <w:proofErr w:type="spellEnd"/>
                  <w:r w:rsidRPr="00185E2D">
                    <w:t>. 26, корп.3</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630108, Новосибирская </w:t>
                  </w:r>
                  <w:proofErr w:type="spellStart"/>
                  <w:r w:rsidRPr="00185E2D">
                    <w:t>обл</w:t>
                  </w:r>
                  <w:proofErr w:type="spellEnd"/>
                  <w:r w:rsidRPr="00185E2D">
                    <w:t xml:space="preserve">, Новосибирск г, </w:t>
                  </w:r>
                  <w:proofErr w:type="spellStart"/>
                  <w:r w:rsidRPr="00185E2D">
                    <w:t>ул</w:t>
                  </w:r>
                  <w:proofErr w:type="gramStart"/>
                  <w:r w:rsidRPr="00185E2D">
                    <w:t>.С</w:t>
                  </w:r>
                  <w:proofErr w:type="gramEnd"/>
                  <w:r w:rsidRPr="00185E2D">
                    <w:t>танционная</w:t>
                  </w:r>
                  <w:proofErr w:type="spellEnd"/>
                  <w:r w:rsidRPr="00185E2D">
                    <w:t>, д.15/2 - 5</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8(383)383-05-45</w:t>
                  </w:r>
                </w:p>
              </w:tc>
            </w:tr>
          </w:tbl>
          <w:p w:rsidR="00185E2D" w:rsidRPr="00185E2D" w:rsidRDefault="00185E2D" w:rsidP="00B312A9">
            <w:pPr>
              <w:rPr>
                <w:color w:val="FF0000"/>
                <w:highlight w:val="yellow"/>
              </w:rPr>
            </w:pPr>
          </w:p>
        </w:tc>
        <w:tc>
          <w:tcPr>
            <w:tcW w:w="1417" w:type="dxa"/>
          </w:tcPr>
          <w:p w:rsidR="00185E2D" w:rsidRPr="00185E2D" w:rsidRDefault="00185E2D" w:rsidP="00185E2D">
            <w:pPr>
              <w:jc w:val="center"/>
              <w:rPr>
                <w:sz w:val="24"/>
                <w:szCs w:val="24"/>
              </w:rPr>
            </w:pPr>
            <w:r w:rsidRPr="00185E2D">
              <w:t>233690.00</w:t>
            </w:r>
          </w:p>
        </w:tc>
      </w:tr>
      <w:tr w:rsidR="00185E2D" w:rsidRPr="00B37CB1" w:rsidTr="009C2DD5">
        <w:trPr>
          <w:cantSplit/>
          <w:trHeight w:val="284"/>
        </w:trPr>
        <w:tc>
          <w:tcPr>
            <w:tcW w:w="993" w:type="dxa"/>
          </w:tcPr>
          <w:p w:rsidR="00185E2D" w:rsidRPr="00185E2D" w:rsidRDefault="00185E2D" w:rsidP="00B312A9">
            <w:pPr>
              <w:spacing w:after="200" w:line="276" w:lineRule="auto"/>
            </w:pPr>
            <w:r w:rsidRPr="00185E2D">
              <w:t>4</w:t>
            </w:r>
          </w:p>
        </w:tc>
        <w:tc>
          <w:tcPr>
            <w:tcW w:w="1418" w:type="dxa"/>
          </w:tcPr>
          <w:p w:rsidR="00185E2D" w:rsidRPr="00185E2D" w:rsidRDefault="00185E2D" w:rsidP="00185E2D">
            <w:pPr>
              <w:jc w:val="center"/>
              <w:rPr>
                <w:sz w:val="24"/>
                <w:szCs w:val="24"/>
              </w:rPr>
            </w:pPr>
            <w:r w:rsidRPr="00185E2D">
              <w:t>16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5A19E2" w:rsidP="00185E2D">
                  <w:pPr>
                    <w:rPr>
                      <w:sz w:val="24"/>
                      <w:szCs w:val="24"/>
                    </w:rPr>
                  </w:pPr>
                  <w:r>
                    <w:rPr>
                      <w:b/>
                      <w:bCs/>
                    </w:rPr>
                    <w:t xml:space="preserve">Индивидуальный </w:t>
                  </w:r>
                  <w:proofErr w:type="spellStart"/>
                  <w:r>
                    <w:rPr>
                      <w:b/>
                      <w:bCs/>
                    </w:rPr>
                    <w:t>пред</w:t>
                  </w:r>
                  <w:r w:rsidR="00185E2D" w:rsidRPr="00185E2D">
                    <w:rPr>
                      <w:b/>
                      <w:bCs/>
                    </w:rPr>
                    <w:t>риниматель</w:t>
                  </w:r>
                  <w:proofErr w:type="spellEnd"/>
                  <w:r w:rsidR="00185E2D" w:rsidRPr="00185E2D">
                    <w:rPr>
                      <w:b/>
                      <w:bCs/>
                    </w:rPr>
                    <w:t xml:space="preserve"> </w:t>
                  </w:r>
                  <w:proofErr w:type="spellStart"/>
                  <w:r w:rsidR="00185E2D" w:rsidRPr="00185E2D">
                    <w:rPr>
                      <w:b/>
                      <w:bCs/>
                    </w:rPr>
                    <w:t>Протащук</w:t>
                  </w:r>
                  <w:proofErr w:type="spellEnd"/>
                  <w:r w:rsidR="00185E2D" w:rsidRPr="00185E2D">
                    <w:rPr>
                      <w:b/>
                      <w:bCs/>
                    </w:rPr>
                    <w:t xml:space="preserve"> Алексей Владимирович</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22.04.2015</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252712.74</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860600159988</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185E2D">
                  <w:pPr>
                    <w:rPr>
                      <w:sz w:val="24"/>
                      <w:szCs w:val="24"/>
                    </w:rPr>
                  </w:pPr>
                  <w:r w:rsidRPr="00185E2D">
                    <w:t xml:space="preserve">628281, Ханты-Мансийский автономный округ - Югра АО, </w:t>
                  </w:r>
                  <w:proofErr w:type="spellStart"/>
                  <w:r w:rsidRPr="00185E2D">
                    <w:t>Урай</w:t>
                  </w:r>
                  <w:proofErr w:type="spellEnd"/>
                  <w:r w:rsidRPr="00185E2D">
                    <w:t xml:space="preserve"> г, </w:t>
                  </w:r>
                  <w:proofErr w:type="spellStart"/>
                  <w:r w:rsidRPr="00185E2D">
                    <w:t>ул</w:t>
                  </w:r>
                  <w:proofErr w:type="gramStart"/>
                  <w:r w:rsidRPr="00185E2D">
                    <w:t>.А</w:t>
                  </w:r>
                  <w:proofErr w:type="gramEnd"/>
                  <w:r w:rsidRPr="00185E2D">
                    <w:t>эропорт</w:t>
                  </w:r>
                  <w:proofErr w:type="spellEnd"/>
                  <w:r w:rsidRPr="00185E2D">
                    <w:t>, д.29</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185E2D">
                  <w:pPr>
                    <w:rPr>
                      <w:sz w:val="24"/>
                      <w:szCs w:val="24"/>
                    </w:rPr>
                  </w:pPr>
                  <w:r w:rsidRPr="00185E2D">
                    <w:t xml:space="preserve">628281, Ханты-Мансийский автономный округ - Югра АО, </w:t>
                  </w:r>
                  <w:proofErr w:type="spellStart"/>
                  <w:r w:rsidRPr="00185E2D">
                    <w:t>Урай</w:t>
                  </w:r>
                  <w:proofErr w:type="spellEnd"/>
                  <w:r w:rsidRPr="00185E2D">
                    <w:t xml:space="preserve"> г, </w:t>
                  </w:r>
                  <w:proofErr w:type="spellStart"/>
                  <w:r w:rsidRPr="00185E2D">
                    <w:t>ул</w:t>
                  </w:r>
                  <w:proofErr w:type="gramStart"/>
                  <w:r w:rsidRPr="00185E2D">
                    <w:t>.А</w:t>
                  </w:r>
                  <w:proofErr w:type="gramEnd"/>
                  <w:r w:rsidRPr="00185E2D">
                    <w:t>эропорт</w:t>
                  </w:r>
                  <w:proofErr w:type="spellEnd"/>
                  <w:r w:rsidRPr="00185E2D">
                    <w:t>, д.29</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+7 90889 63434</w:t>
                  </w:r>
                </w:p>
              </w:tc>
            </w:tr>
          </w:tbl>
          <w:p w:rsidR="00185E2D" w:rsidRPr="00185E2D" w:rsidRDefault="00185E2D" w:rsidP="00B312A9">
            <w:pPr>
              <w:rPr>
                <w:color w:val="FF0000"/>
                <w:highlight w:val="yellow"/>
              </w:rPr>
            </w:pPr>
          </w:p>
        </w:tc>
        <w:tc>
          <w:tcPr>
            <w:tcW w:w="1417" w:type="dxa"/>
          </w:tcPr>
          <w:p w:rsidR="00185E2D" w:rsidRPr="00185E2D" w:rsidRDefault="00185E2D" w:rsidP="00185E2D">
            <w:pPr>
              <w:jc w:val="center"/>
              <w:rPr>
                <w:sz w:val="24"/>
                <w:szCs w:val="24"/>
              </w:rPr>
            </w:pPr>
            <w:r w:rsidRPr="00185E2D">
              <w:t>252712.74</w:t>
            </w:r>
          </w:p>
        </w:tc>
      </w:tr>
      <w:tr w:rsidR="00185E2D" w:rsidRPr="00B37CB1" w:rsidTr="009C2DD5">
        <w:trPr>
          <w:cantSplit/>
          <w:trHeight w:val="284"/>
        </w:trPr>
        <w:tc>
          <w:tcPr>
            <w:tcW w:w="993" w:type="dxa"/>
          </w:tcPr>
          <w:p w:rsidR="00185E2D" w:rsidRPr="00185E2D" w:rsidRDefault="00185E2D" w:rsidP="00B312A9">
            <w:pPr>
              <w:spacing w:after="200" w:line="276" w:lineRule="auto"/>
            </w:pPr>
            <w:r w:rsidRPr="00185E2D">
              <w:lastRenderedPageBreak/>
              <w:t>5</w:t>
            </w:r>
          </w:p>
        </w:tc>
        <w:tc>
          <w:tcPr>
            <w:tcW w:w="1418" w:type="dxa"/>
          </w:tcPr>
          <w:p w:rsidR="00185E2D" w:rsidRPr="00185E2D" w:rsidRDefault="00185E2D" w:rsidP="00185E2D">
            <w:pPr>
              <w:jc w:val="center"/>
              <w:rPr>
                <w:sz w:val="24"/>
                <w:szCs w:val="24"/>
              </w:rPr>
            </w:pPr>
            <w:r w:rsidRPr="00185E2D">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185E2D">
                  <w:pPr>
                    <w:rPr>
                      <w:sz w:val="24"/>
                      <w:szCs w:val="24"/>
                    </w:rPr>
                  </w:pPr>
                  <w:r w:rsidRPr="00185E2D">
                    <w:rPr>
                      <w:b/>
                      <w:bCs/>
                    </w:rPr>
                    <w:t>Общество с ограниченной ответственностью "Спецодежда"</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06.11.2014</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277170.48</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6623083599</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662301001</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622002, Свердловская </w:t>
                  </w:r>
                  <w:proofErr w:type="spellStart"/>
                  <w:r w:rsidRPr="00185E2D">
                    <w:t>обл</w:t>
                  </w:r>
                  <w:proofErr w:type="spellEnd"/>
                  <w:r w:rsidRPr="00185E2D">
                    <w:t xml:space="preserve">, Нижний Тагил г, </w:t>
                  </w:r>
                  <w:proofErr w:type="spellStart"/>
                  <w:r w:rsidRPr="00185E2D">
                    <w:t>ул</w:t>
                  </w:r>
                  <w:proofErr w:type="gramStart"/>
                  <w:r w:rsidRPr="00185E2D">
                    <w:t>.К</w:t>
                  </w:r>
                  <w:proofErr w:type="gramEnd"/>
                  <w:r w:rsidRPr="00185E2D">
                    <w:t>ирова</w:t>
                  </w:r>
                  <w:proofErr w:type="spellEnd"/>
                  <w:r w:rsidRPr="00185E2D">
                    <w:t>, д.44а</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622002, Свердловская </w:t>
                  </w:r>
                  <w:proofErr w:type="spellStart"/>
                  <w:r w:rsidRPr="00185E2D">
                    <w:t>обл</w:t>
                  </w:r>
                  <w:proofErr w:type="spellEnd"/>
                  <w:r w:rsidRPr="00185E2D">
                    <w:t xml:space="preserve">, Нижний Тагил г, </w:t>
                  </w:r>
                  <w:proofErr w:type="spellStart"/>
                  <w:r w:rsidRPr="00185E2D">
                    <w:t>ул</w:t>
                  </w:r>
                  <w:proofErr w:type="gramStart"/>
                  <w:r w:rsidRPr="00185E2D">
                    <w:t>.К</w:t>
                  </w:r>
                  <w:proofErr w:type="gramEnd"/>
                  <w:r w:rsidRPr="00185E2D">
                    <w:t>ирова</w:t>
                  </w:r>
                  <w:proofErr w:type="spellEnd"/>
                  <w:r w:rsidRPr="00185E2D">
                    <w:t>, д.44а</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+7 3435 370 370</w:t>
                  </w:r>
                </w:p>
              </w:tc>
            </w:tr>
          </w:tbl>
          <w:p w:rsidR="00185E2D" w:rsidRPr="00185E2D" w:rsidRDefault="00185E2D" w:rsidP="00B312A9">
            <w:pPr>
              <w:rPr>
                <w:color w:val="FF0000"/>
                <w:highlight w:val="yellow"/>
              </w:rPr>
            </w:pPr>
          </w:p>
        </w:tc>
        <w:tc>
          <w:tcPr>
            <w:tcW w:w="1417" w:type="dxa"/>
          </w:tcPr>
          <w:p w:rsidR="00185E2D" w:rsidRPr="00185E2D" w:rsidRDefault="00185E2D" w:rsidP="00185E2D">
            <w:pPr>
              <w:jc w:val="center"/>
              <w:rPr>
                <w:sz w:val="24"/>
                <w:szCs w:val="24"/>
              </w:rPr>
            </w:pPr>
            <w:r w:rsidRPr="00185E2D">
              <w:t>277170.48</w:t>
            </w:r>
          </w:p>
        </w:tc>
      </w:tr>
      <w:tr w:rsidR="00185E2D" w:rsidRPr="00B37CB1" w:rsidTr="009C2DD5">
        <w:trPr>
          <w:cantSplit/>
          <w:trHeight w:val="284"/>
        </w:trPr>
        <w:tc>
          <w:tcPr>
            <w:tcW w:w="993" w:type="dxa"/>
          </w:tcPr>
          <w:p w:rsidR="00185E2D" w:rsidRPr="00185E2D" w:rsidRDefault="00185E2D" w:rsidP="00B312A9">
            <w:pPr>
              <w:spacing w:after="200" w:line="276" w:lineRule="auto"/>
            </w:pPr>
            <w:r w:rsidRPr="00185E2D">
              <w:t>6</w:t>
            </w:r>
          </w:p>
        </w:tc>
        <w:tc>
          <w:tcPr>
            <w:tcW w:w="1418" w:type="dxa"/>
          </w:tcPr>
          <w:p w:rsidR="00185E2D" w:rsidRPr="00185E2D" w:rsidRDefault="00185E2D" w:rsidP="00185E2D">
            <w:pPr>
              <w:jc w:val="center"/>
              <w:rPr>
                <w:sz w:val="24"/>
                <w:szCs w:val="24"/>
              </w:rPr>
            </w:pPr>
            <w:r w:rsidRPr="00185E2D">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185E2D">
                  <w:pPr>
                    <w:rPr>
                      <w:sz w:val="24"/>
                      <w:szCs w:val="24"/>
                    </w:rPr>
                  </w:pPr>
                  <w:r w:rsidRPr="00185E2D">
                    <w:rPr>
                      <w:b/>
                      <w:bCs/>
                    </w:rPr>
                    <w:t>ОБЩЕСТВО С ОГРАНИЧЕННОЙ ОТВЕТСТВЕННОСТЬЮ "АБСОЛЮТБЫТХИМ"</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01.12.2016</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279887.74</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6670323537</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667001001</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620000, Свердловская </w:t>
                  </w:r>
                  <w:proofErr w:type="spellStart"/>
                  <w:r w:rsidRPr="00185E2D">
                    <w:t>обл</w:t>
                  </w:r>
                  <w:proofErr w:type="spellEnd"/>
                  <w:r w:rsidRPr="00185E2D">
                    <w:t xml:space="preserve">, Екатеринбург г, </w:t>
                  </w:r>
                  <w:proofErr w:type="spellStart"/>
                  <w:r w:rsidRPr="00185E2D">
                    <w:t>ул</w:t>
                  </w:r>
                  <w:proofErr w:type="gramStart"/>
                  <w:r w:rsidRPr="00185E2D">
                    <w:t>.Ч</w:t>
                  </w:r>
                  <w:proofErr w:type="gramEnd"/>
                  <w:r w:rsidRPr="00185E2D">
                    <w:t>ебышева</w:t>
                  </w:r>
                  <w:proofErr w:type="spellEnd"/>
                  <w:r w:rsidRPr="00185E2D">
                    <w:t>, д.6А - 50</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620000, Свердловская </w:t>
                  </w:r>
                  <w:proofErr w:type="spellStart"/>
                  <w:r w:rsidRPr="00185E2D">
                    <w:t>обл</w:t>
                  </w:r>
                  <w:proofErr w:type="spellEnd"/>
                  <w:r w:rsidRPr="00185E2D">
                    <w:t xml:space="preserve">, Екатеринбург г, </w:t>
                  </w:r>
                  <w:proofErr w:type="spellStart"/>
                  <w:r w:rsidRPr="00185E2D">
                    <w:t>ул</w:t>
                  </w:r>
                  <w:proofErr w:type="gramStart"/>
                  <w:r w:rsidRPr="00185E2D">
                    <w:t>.Ч</w:t>
                  </w:r>
                  <w:proofErr w:type="gramEnd"/>
                  <w:r w:rsidRPr="00185E2D">
                    <w:t>ебышева</w:t>
                  </w:r>
                  <w:proofErr w:type="spellEnd"/>
                  <w:r w:rsidRPr="00185E2D">
                    <w:t>, д.6А - 50</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+7 343 375 85 99</w:t>
                  </w:r>
                </w:p>
              </w:tc>
            </w:tr>
          </w:tbl>
          <w:p w:rsidR="00185E2D" w:rsidRPr="00185E2D" w:rsidRDefault="00185E2D" w:rsidP="00B312A9">
            <w:pPr>
              <w:rPr>
                <w:color w:val="FF0000"/>
                <w:highlight w:val="yellow"/>
              </w:rPr>
            </w:pPr>
          </w:p>
        </w:tc>
        <w:tc>
          <w:tcPr>
            <w:tcW w:w="1417" w:type="dxa"/>
          </w:tcPr>
          <w:p w:rsidR="00185E2D" w:rsidRPr="00185E2D" w:rsidRDefault="00185E2D" w:rsidP="00185E2D">
            <w:pPr>
              <w:jc w:val="center"/>
              <w:rPr>
                <w:sz w:val="24"/>
                <w:szCs w:val="24"/>
              </w:rPr>
            </w:pPr>
            <w:r w:rsidRPr="00185E2D">
              <w:t>279887.74</w:t>
            </w:r>
          </w:p>
        </w:tc>
      </w:tr>
      <w:tr w:rsidR="00185E2D" w:rsidRPr="00B37CB1" w:rsidTr="009C2DD5">
        <w:trPr>
          <w:cantSplit/>
          <w:trHeight w:val="284"/>
        </w:trPr>
        <w:tc>
          <w:tcPr>
            <w:tcW w:w="993" w:type="dxa"/>
          </w:tcPr>
          <w:p w:rsidR="00185E2D" w:rsidRPr="00185E2D" w:rsidRDefault="00185E2D" w:rsidP="00B312A9">
            <w:pPr>
              <w:spacing w:after="200" w:line="276" w:lineRule="auto"/>
            </w:pPr>
            <w:r w:rsidRPr="00185E2D">
              <w:t>7</w:t>
            </w:r>
          </w:p>
        </w:tc>
        <w:tc>
          <w:tcPr>
            <w:tcW w:w="1418" w:type="dxa"/>
          </w:tcPr>
          <w:p w:rsidR="00185E2D" w:rsidRPr="00185E2D" w:rsidRDefault="00185E2D" w:rsidP="00185E2D">
            <w:pPr>
              <w:jc w:val="center"/>
              <w:rPr>
                <w:sz w:val="24"/>
                <w:szCs w:val="24"/>
              </w:rPr>
            </w:pPr>
            <w:r w:rsidRPr="00185E2D">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185E2D">
                  <w:pPr>
                    <w:rPr>
                      <w:sz w:val="24"/>
                      <w:szCs w:val="24"/>
                    </w:rPr>
                  </w:pPr>
                  <w:r w:rsidRPr="00185E2D">
                    <w:rPr>
                      <w:b/>
                      <w:bCs/>
                    </w:rPr>
                    <w:t>Общество с ограниченной ответственностью "ПОСТОПТ"</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18.09.2016</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291821.00</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6670440368</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667001001</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620000, Свердловская </w:t>
                  </w:r>
                  <w:proofErr w:type="spellStart"/>
                  <w:r w:rsidRPr="00185E2D">
                    <w:t>обл</w:t>
                  </w:r>
                  <w:proofErr w:type="spellEnd"/>
                  <w:r w:rsidRPr="00185E2D">
                    <w:t xml:space="preserve">, Екатеринбург г, </w:t>
                  </w:r>
                  <w:proofErr w:type="spellStart"/>
                  <w:r w:rsidRPr="00185E2D">
                    <w:t>ул</w:t>
                  </w:r>
                  <w:proofErr w:type="gramStart"/>
                  <w:r w:rsidRPr="00185E2D">
                    <w:t>.С</w:t>
                  </w:r>
                  <w:proofErr w:type="gramEnd"/>
                  <w:r w:rsidRPr="00185E2D">
                    <w:t>улимова</w:t>
                  </w:r>
                  <w:proofErr w:type="spellEnd"/>
                  <w:r w:rsidRPr="00185E2D">
                    <w:t>, д.25 - 90</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620000, Свердловская </w:t>
                  </w:r>
                  <w:proofErr w:type="spellStart"/>
                  <w:r w:rsidRPr="00185E2D">
                    <w:t>обл</w:t>
                  </w:r>
                  <w:proofErr w:type="spellEnd"/>
                  <w:r w:rsidRPr="00185E2D">
                    <w:t xml:space="preserve">, Екатеринбург г, </w:t>
                  </w:r>
                  <w:proofErr w:type="spellStart"/>
                  <w:r w:rsidRPr="00185E2D">
                    <w:t>ул</w:t>
                  </w:r>
                  <w:proofErr w:type="gramStart"/>
                  <w:r w:rsidRPr="00185E2D">
                    <w:t>.С</w:t>
                  </w:r>
                  <w:proofErr w:type="gramEnd"/>
                  <w:r w:rsidRPr="00185E2D">
                    <w:t>улимова</w:t>
                  </w:r>
                  <w:proofErr w:type="spellEnd"/>
                  <w:r w:rsidRPr="00185E2D">
                    <w:t>, д.25 - 90</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+79827617545</w:t>
                  </w:r>
                </w:p>
              </w:tc>
            </w:tr>
          </w:tbl>
          <w:p w:rsidR="00185E2D" w:rsidRPr="00185E2D" w:rsidRDefault="00185E2D" w:rsidP="00B312A9">
            <w:pPr>
              <w:rPr>
                <w:color w:val="FF0000"/>
                <w:highlight w:val="yellow"/>
              </w:rPr>
            </w:pPr>
          </w:p>
        </w:tc>
        <w:tc>
          <w:tcPr>
            <w:tcW w:w="1417" w:type="dxa"/>
          </w:tcPr>
          <w:p w:rsidR="00185E2D" w:rsidRPr="00185E2D" w:rsidRDefault="00185E2D" w:rsidP="00185E2D">
            <w:pPr>
              <w:jc w:val="center"/>
              <w:rPr>
                <w:sz w:val="24"/>
                <w:szCs w:val="24"/>
              </w:rPr>
            </w:pPr>
            <w:r w:rsidRPr="00185E2D">
              <w:t>291821.00</w:t>
            </w:r>
          </w:p>
        </w:tc>
      </w:tr>
      <w:tr w:rsidR="00185E2D" w:rsidRPr="00B37CB1" w:rsidTr="009C2DD5">
        <w:trPr>
          <w:cantSplit/>
          <w:trHeight w:val="284"/>
        </w:trPr>
        <w:tc>
          <w:tcPr>
            <w:tcW w:w="993" w:type="dxa"/>
          </w:tcPr>
          <w:p w:rsidR="00185E2D" w:rsidRPr="00185E2D" w:rsidRDefault="00185E2D" w:rsidP="00B312A9">
            <w:pPr>
              <w:spacing w:after="200" w:line="276" w:lineRule="auto"/>
            </w:pPr>
            <w:r w:rsidRPr="00185E2D">
              <w:t>8</w:t>
            </w:r>
          </w:p>
        </w:tc>
        <w:tc>
          <w:tcPr>
            <w:tcW w:w="1418" w:type="dxa"/>
          </w:tcPr>
          <w:p w:rsidR="00185E2D" w:rsidRPr="00185E2D" w:rsidRDefault="00185E2D" w:rsidP="00185E2D">
            <w:pPr>
              <w:jc w:val="center"/>
              <w:rPr>
                <w:sz w:val="24"/>
                <w:szCs w:val="24"/>
              </w:rPr>
            </w:pPr>
            <w:r w:rsidRPr="00185E2D">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185E2D">
                  <w:pPr>
                    <w:rPr>
                      <w:sz w:val="24"/>
                      <w:szCs w:val="24"/>
                    </w:rPr>
                  </w:pPr>
                  <w:r w:rsidRPr="00185E2D">
                    <w:rPr>
                      <w:b/>
                      <w:bCs/>
                    </w:rPr>
                    <w:t>ОБЩЕСТВО С ОГРАНИЧЕННОЙ ОТВЕТСТВЕННОСТЬЮ "ТОРГОВЫЙ ДОМ "ЭРА-ТЮМЕНЬ"</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01.02.2016</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303106.70</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7203087730</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720301001</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625000, Тюменская </w:t>
                  </w:r>
                  <w:proofErr w:type="spellStart"/>
                  <w:r w:rsidRPr="00185E2D">
                    <w:t>обл</w:t>
                  </w:r>
                  <w:proofErr w:type="spellEnd"/>
                  <w:r w:rsidRPr="00185E2D">
                    <w:t xml:space="preserve">, Тюмень г, </w:t>
                  </w:r>
                  <w:proofErr w:type="spellStart"/>
                  <w:r w:rsidRPr="00185E2D">
                    <w:t>ул</w:t>
                  </w:r>
                  <w:proofErr w:type="gramStart"/>
                  <w:r w:rsidRPr="00185E2D">
                    <w:t>.С</w:t>
                  </w:r>
                  <w:proofErr w:type="gramEnd"/>
                  <w:r w:rsidRPr="00185E2D">
                    <w:t>УДОСТРОИТЕЛЕЙ</w:t>
                  </w:r>
                  <w:proofErr w:type="spellEnd"/>
                  <w:r w:rsidRPr="00185E2D">
                    <w:t>, д.6</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625000, Тюменская </w:t>
                  </w:r>
                  <w:proofErr w:type="spellStart"/>
                  <w:r w:rsidRPr="00185E2D">
                    <w:t>обл</w:t>
                  </w:r>
                  <w:proofErr w:type="spellEnd"/>
                  <w:r w:rsidRPr="00185E2D">
                    <w:t xml:space="preserve">, Тюмень г, </w:t>
                  </w:r>
                  <w:proofErr w:type="spellStart"/>
                  <w:r w:rsidRPr="00185E2D">
                    <w:t>ул</w:t>
                  </w:r>
                  <w:proofErr w:type="gramStart"/>
                  <w:r w:rsidRPr="00185E2D">
                    <w:t>.С</w:t>
                  </w:r>
                  <w:proofErr w:type="gramEnd"/>
                  <w:r w:rsidRPr="00185E2D">
                    <w:t>УДОСТРОИТЕЛЕЙ</w:t>
                  </w:r>
                  <w:proofErr w:type="spellEnd"/>
                  <w:r w:rsidRPr="00185E2D">
                    <w:t>, д.6</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+7 345 249 41 05</w:t>
                  </w:r>
                </w:p>
              </w:tc>
            </w:tr>
          </w:tbl>
          <w:p w:rsidR="00185E2D" w:rsidRPr="00185E2D" w:rsidRDefault="00185E2D" w:rsidP="00B312A9">
            <w:pPr>
              <w:rPr>
                <w:color w:val="FF0000"/>
                <w:highlight w:val="yellow"/>
              </w:rPr>
            </w:pPr>
          </w:p>
        </w:tc>
        <w:tc>
          <w:tcPr>
            <w:tcW w:w="1417" w:type="dxa"/>
          </w:tcPr>
          <w:p w:rsidR="00185E2D" w:rsidRPr="00185E2D" w:rsidRDefault="00185E2D" w:rsidP="00185E2D">
            <w:pPr>
              <w:jc w:val="center"/>
              <w:rPr>
                <w:sz w:val="24"/>
                <w:szCs w:val="24"/>
              </w:rPr>
            </w:pPr>
            <w:r w:rsidRPr="00185E2D">
              <w:t>303106.70</w:t>
            </w:r>
          </w:p>
        </w:tc>
      </w:tr>
      <w:tr w:rsidR="00185E2D" w:rsidRPr="00B37CB1" w:rsidTr="009C2DD5">
        <w:trPr>
          <w:cantSplit/>
          <w:trHeight w:val="284"/>
        </w:trPr>
        <w:tc>
          <w:tcPr>
            <w:tcW w:w="993" w:type="dxa"/>
          </w:tcPr>
          <w:p w:rsidR="00185E2D" w:rsidRPr="00185E2D" w:rsidRDefault="00185E2D" w:rsidP="00B312A9">
            <w:pPr>
              <w:spacing w:after="200" w:line="276" w:lineRule="auto"/>
            </w:pPr>
            <w:r w:rsidRPr="00185E2D">
              <w:lastRenderedPageBreak/>
              <w:t>9</w:t>
            </w:r>
          </w:p>
        </w:tc>
        <w:tc>
          <w:tcPr>
            <w:tcW w:w="1418" w:type="dxa"/>
          </w:tcPr>
          <w:p w:rsidR="00185E2D" w:rsidRPr="00185E2D" w:rsidRDefault="00185E2D" w:rsidP="00185E2D">
            <w:pPr>
              <w:jc w:val="center"/>
              <w:rPr>
                <w:sz w:val="24"/>
                <w:szCs w:val="24"/>
              </w:rPr>
            </w:pPr>
            <w:r w:rsidRPr="00185E2D">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185E2D">
                  <w:pPr>
                    <w:rPr>
                      <w:sz w:val="24"/>
                      <w:szCs w:val="24"/>
                    </w:rPr>
                  </w:pPr>
                  <w:r w:rsidRPr="00185E2D">
                    <w:rPr>
                      <w:b/>
                      <w:bCs/>
                    </w:rPr>
                    <w:t>ОБЩЕСТВО С ОГРАНИЧЕННОЙ ОТВЕТСТВЕННОСТЬЮ "СТРОЙУСПЕХ"</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16.10.2014</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450000.00</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8602218023</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860201001</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628406, Ханты-Мансийский Автономный округ - Югра АО, Сургут г, </w:t>
                  </w:r>
                  <w:proofErr w:type="spellStart"/>
                  <w:r w:rsidRPr="00185E2D">
                    <w:t>ул</w:t>
                  </w:r>
                  <w:proofErr w:type="gramStart"/>
                  <w:r w:rsidRPr="00185E2D">
                    <w:t>.И</w:t>
                  </w:r>
                  <w:proofErr w:type="gramEnd"/>
                  <w:r w:rsidRPr="00185E2D">
                    <w:t>вана</w:t>
                  </w:r>
                  <w:proofErr w:type="spellEnd"/>
                  <w:r w:rsidRPr="00185E2D">
                    <w:t xml:space="preserve"> Захарова, д.27 - 95</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5E2D" w:rsidRPr="00185E2D" w:rsidRDefault="00185E2D" w:rsidP="00B312A9">
                  <w:pPr>
                    <w:rPr>
                      <w:sz w:val="24"/>
                      <w:szCs w:val="24"/>
                    </w:rPr>
                  </w:pPr>
                  <w:r w:rsidRPr="00185E2D">
                    <w:t xml:space="preserve">628406, Ханты-Мансийский Автономный округ - Югра АО, Сургут г, </w:t>
                  </w:r>
                  <w:proofErr w:type="spellStart"/>
                  <w:r w:rsidRPr="00185E2D">
                    <w:t>ул</w:t>
                  </w:r>
                  <w:proofErr w:type="gramStart"/>
                  <w:r w:rsidRPr="00185E2D">
                    <w:t>.И</w:t>
                  </w:r>
                  <w:proofErr w:type="gramEnd"/>
                  <w:r w:rsidRPr="00185E2D">
                    <w:t>вана</w:t>
                  </w:r>
                  <w:proofErr w:type="spellEnd"/>
                  <w:r w:rsidRPr="00185E2D">
                    <w:t xml:space="preserve"> Захарова, д.27 - 95</w:t>
                  </w:r>
                </w:p>
              </w:tc>
            </w:tr>
            <w:tr w:rsidR="00185E2D" w:rsidRPr="00185E2D" w:rsidTr="00B312A9">
              <w:tc>
                <w:tcPr>
                  <w:tcW w:w="1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85E2D" w:rsidRPr="00185E2D" w:rsidRDefault="00185E2D" w:rsidP="00B312A9">
                  <w:pPr>
                    <w:rPr>
                      <w:sz w:val="24"/>
                      <w:szCs w:val="24"/>
                    </w:rPr>
                  </w:pPr>
                  <w:r w:rsidRPr="00185E2D">
                    <w:t>+7 982 519 0616</w:t>
                  </w:r>
                </w:p>
              </w:tc>
            </w:tr>
          </w:tbl>
          <w:p w:rsidR="00185E2D" w:rsidRPr="00185E2D" w:rsidRDefault="00185E2D" w:rsidP="00B312A9">
            <w:pPr>
              <w:rPr>
                <w:color w:val="FF0000"/>
                <w:highlight w:val="yellow"/>
              </w:rPr>
            </w:pPr>
          </w:p>
        </w:tc>
        <w:tc>
          <w:tcPr>
            <w:tcW w:w="1417" w:type="dxa"/>
          </w:tcPr>
          <w:p w:rsidR="00185E2D" w:rsidRPr="00185E2D" w:rsidRDefault="00185E2D" w:rsidP="00185E2D">
            <w:pPr>
              <w:jc w:val="center"/>
              <w:rPr>
                <w:sz w:val="24"/>
                <w:szCs w:val="24"/>
              </w:rPr>
            </w:pPr>
            <w:r w:rsidRPr="00185E2D">
              <w:t>450000.00</w:t>
            </w:r>
          </w:p>
        </w:tc>
      </w:tr>
    </w:tbl>
    <w:p w:rsidR="00E57B9B" w:rsidRDefault="00E57B9B" w:rsidP="00E57B9B">
      <w:pPr>
        <w:suppressAutoHyphens/>
        <w:ind w:left="-142"/>
        <w:jc w:val="both"/>
        <w:rPr>
          <w:sz w:val="24"/>
        </w:rPr>
      </w:pPr>
    </w:p>
    <w:p w:rsidR="002A2E04" w:rsidRPr="005A19E2" w:rsidRDefault="00E57B9B" w:rsidP="00E57B9B">
      <w:pPr>
        <w:suppressAutoHyphens/>
        <w:ind w:left="-142"/>
        <w:jc w:val="both"/>
        <w:rPr>
          <w:sz w:val="24"/>
          <w:szCs w:val="24"/>
        </w:rPr>
      </w:pPr>
      <w:r w:rsidRPr="005A19E2">
        <w:rPr>
          <w:sz w:val="24"/>
        </w:rPr>
        <w:t xml:space="preserve">5. В </w:t>
      </w:r>
      <w:r w:rsidRPr="005A19E2">
        <w:rPr>
          <w:sz w:val="24"/>
          <w:szCs w:val="24"/>
        </w:rPr>
        <w:t>результате рассмотрения вторых частей заявок принято решение</w:t>
      </w:r>
      <w:r w:rsidR="002A2E04" w:rsidRPr="005A19E2">
        <w:rPr>
          <w:sz w:val="24"/>
          <w:szCs w:val="24"/>
        </w:rPr>
        <w:t>:</w:t>
      </w:r>
    </w:p>
    <w:p w:rsidR="00E57B9B" w:rsidRPr="00AE7665" w:rsidRDefault="00B312A9" w:rsidP="00E57B9B">
      <w:pPr>
        <w:suppressAutoHyphens/>
        <w:ind w:left="-142"/>
        <w:jc w:val="both"/>
        <w:rPr>
          <w:sz w:val="24"/>
          <w:szCs w:val="24"/>
        </w:rPr>
      </w:pPr>
      <w:r>
        <w:rPr>
          <w:sz w:val="24"/>
          <w:szCs w:val="24"/>
        </w:rPr>
        <w:t xml:space="preserve">5.1 </w:t>
      </w:r>
      <w:r w:rsidR="00E57B9B" w:rsidRPr="005A19E2">
        <w:rPr>
          <w:sz w:val="24"/>
          <w:szCs w:val="24"/>
        </w:rPr>
        <w:t xml:space="preserve">о соответствии следующих заявок на участие в аукционе требованиям, установленным </w:t>
      </w:r>
      <w:r w:rsidR="00E57B9B" w:rsidRPr="00AE7665">
        <w:rPr>
          <w:sz w:val="24"/>
          <w:szCs w:val="24"/>
        </w:rPr>
        <w:t>документацией об аукционе в электронной форме:</w:t>
      </w:r>
    </w:p>
    <w:p w:rsidR="00012818" w:rsidRPr="00AE7665" w:rsidRDefault="00E57B9B" w:rsidP="00BE44D4">
      <w:pPr>
        <w:suppressAutoHyphens/>
        <w:ind w:left="-142"/>
        <w:jc w:val="both"/>
        <w:rPr>
          <w:bCs/>
          <w:sz w:val="24"/>
          <w:szCs w:val="24"/>
        </w:rPr>
      </w:pPr>
      <w:r w:rsidRPr="00AE7665">
        <w:rPr>
          <w:sz w:val="24"/>
          <w:szCs w:val="24"/>
        </w:rPr>
        <w:t xml:space="preserve">- </w:t>
      </w:r>
      <w:r w:rsidR="005A19E2" w:rsidRPr="00AE7665">
        <w:rPr>
          <w:bCs/>
          <w:sz w:val="24"/>
          <w:szCs w:val="24"/>
        </w:rPr>
        <w:t xml:space="preserve">Общество с </w:t>
      </w:r>
      <w:r w:rsidR="00AE7665">
        <w:rPr>
          <w:bCs/>
          <w:sz w:val="24"/>
          <w:szCs w:val="24"/>
        </w:rPr>
        <w:t>о</w:t>
      </w:r>
      <w:r w:rsidR="005A19E2" w:rsidRPr="00AE7665">
        <w:rPr>
          <w:bCs/>
          <w:sz w:val="24"/>
          <w:szCs w:val="24"/>
        </w:rPr>
        <w:t xml:space="preserve">граниченной </w:t>
      </w:r>
      <w:r w:rsidR="00AE7665">
        <w:rPr>
          <w:bCs/>
          <w:sz w:val="24"/>
          <w:szCs w:val="24"/>
        </w:rPr>
        <w:t>о</w:t>
      </w:r>
      <w:r w:rsidR="005A19E2" w:rsidRPr="00AE7665">
        <w:rPr>
          <w:bCs/>
          <w:sz w:val="24"/>
          <w:szCs w:val="24"/>
        </w:rPr>
        <w:t>тветственностью «</w:t>
      </w:r>
      <w:proofErr w:type="spellStart"/>
      <w:r w:rsidR="005A19E2" w:rsidRPr="00AE7665">
        <w:rPr>
          <w:bCs/>
          <w:sz w:val="24"/>
          <w:szCs w:val="24"/>
        </w:rPr>
        <w:t>КомСнаб</w:t>
      </w:r>
      <w:proofErr w:type="spellEnd"/>
      <w:r w:rsidR="005A19E2" w:rsidRPr="00AE7665">
        <w:rPr>
          <w:bCs/>
          <w:sz w:val="24"/>
          <w:szCs w:val="24"/>
        </w:rPr>
        <w:t>-Урал»;</w:t>
      </w:r>
    </w:p>
    <w:p w:rsidR="005A19E2" w:rsidRPr="00AE7665" w:rsidRDefault="00E57B9B" w:rsidP="00E57B9B">
      <w:pPr>
        <w:suppressAutoHyphens/>
        <w:ind w:left="-142"/>
        <w:jc w:val="both"/>
        <w:rPr>
          <w:sz w:val="24"/>
          <w:szCs w:val="24"/>
        </w:rPr>
      </w:pPr>
      <w:r w:rsidRPr="00AE7665">
        <w:rPr>
          <w:bCs/>
          <w:sz w:val="24"/>
          <w:szCs w:val="24"/>
        </w:rPr>
        <w:t xml:space="preserve">- </w:t>
      </w:r>
      <w:r w:rsidR="005A19E2" w:rsidRPr="00AE7665">
        <w:rPr>
          <w:bCs/>
          <w:sz w:val="24"/>
          <w:szCs w:val="24"/>
        </w:rPr>
        <w:t>ИП Иоффе Святослав Аркадьевич</w:t>
      </w:r>
      <w:r w:rsidR="005A19E2" w:rsidRPr="00AE7665">
        <w:rPr>
          <w:sz w:val="24"/>
          <w:szCs w:val="24"/>
        </w:rPr>
        <w:t>;</w:t>
      </w:r>
    </w:p>
    <w:p w:rsidR="005A19E2" w:rsidRPr="00AE7665" w:rsidRDefault="005A19E2" w:rsidP="00E57B9B">
      <w:pPr>
        <w:suppressAutoHyphens/>
        <w:ind w:left="-142"/>
        <w:jc w:val="both"/>
        <w:rPr>
          <w:bCs/>
          <w:sz w:val="24"/>
          <w:szCs w:val="24"/>
        </w:rPr>
      </w:pPr>
      <w:r w:rsidRPr="00AE7665">
        <w:rPr>
          <w:sz w:val="24"/>
          <w:szCs w:val="24"/>
        </w:rPr>
        <w:t xml:space="preserve">- </w:t>
      </w:r>
      <w:r w:rsidRPr="00AE7665">
        <w:rPr>
          <w:bCs/>
          <w:sz w:val="24"/>
          <w:szCs w:val="24"/>
        </w:rPr>
        <w:t>Общество с ограниченной ответственностью "ИНТЕРПРОМ СИБИРЬ";</w:t>
      </w:r>
    </w:p>
    <w:p w:rsidR="005A19E2" w:rsidRPr="00AE7665" w:rsidRDefault="005A19E2" w:rsidP="00E57B9B">
      <w:pPr>
        <w:suppressAutoHyphens/>
        <w:ind w:left="-142"/>
        <w:jc w:val="both"/>
        <w:rPr>
          <w:bCs/>
          <w:sz w:val="24"/>
          <w:szCs w:val="24"/>
        </w:rPr>
      </w:pPr>
      <w:r w:rsidRPr="00AE7665">
        <w:rPr>
          <w:sz w:val="24"/>
          <w:szCs w:val="24"/>
        </w:rPr>
        <w:t xml:space="preserve">- </w:t>
      </w:r>
      <w:r w:rsidRPr="00AE7665">
        <w:rPr>
          <w:bCs/>
          <w:sz w:val="24"/>
          <w:szCs w:val="24"/>
        </w:rPr>
        <w:t xml:space="preserve">Индивидуальный </w:t>
      </w:r>
      <w:proofErr w:type="spellStart"/>
      <w:r w:rsidRPr="00AE7665">
        <w:rPr>
          <w:bCs/>
          <w:sz w:val="24"/>
          <w:szCs w:val="24"/>
        </w:rPr>
        <w:t>предриниматель</w:t>
      </w:r>
      <w:proofErr w:type="spellEnd"/>
      <w:r w:rsidRPr="00AE7665">
        <w:rPr>
          <w:bCs/>
          <w:sz w:val="24"/>
          <w:szCs w:val="24"/>
        </w:rPr>
        <w:t xml:space="preserve"> </w:t>
      </w:r>
      <w:proofErr w:type="spellStart"/>
      <w:r w:rsidRPr="00AE7665">
        <w:rPr>
          <w:bCs/>
          <w:sz w:val="24"/>
          <w:szCs w:val="24"/>
        </w:rPr>
        <w:t>Протащук</w:t>
      </w:r>
      <w:proofErr w:type="spellEnd"/>
      <w:r w:rsidRPr="00AE7665">
        <w:rPr>
          <w:bCs/>
          <w:sz w:val="24"/>
          <w:szCs w:val="24"/>
        </w:rPr>
        <w:t xml:space="preserve"> Алексей Владимирович;</w:t>
      </w:r>
    </w:p>
    <w:p w:rsidR="005A19E2" w:rsidRPr="00AE7665" w:rsidRDefault="005A19E2" w:rsidP="00E57B9B">
      <w:pPr>
        <w:suppressAutoHyphens/>
        <w:ind w:left="-142"/>
        <w:jc w:val="both"/>
        <w:rPr>
          <w:bCs/>
          <w:sz w:val="24"/>
          <w:szCs w:val="24"/>
        </w:rPr>
      </w:pPr>
      <w:r w:rsidRPr="00AE7665">
        <w:rPr>
          <w:sz w:val="24"/>
          <w:szCs w:val="24"/>
        </w:rPr>
        <w:t xml:space="preserve">- </w:t>
      </w:r>
      <w:r w:rsidRPr="00AE7665">
        <w:rPr>
          <w:bCs/>
          <w:sz w:val="24"/>
          <w:szCs w:val="24"/>
        </w:rPr>
        <w:t>Общество с ограниченной ответственностью "Спецодежда";</w:t>
      </w:r>
    </w:p>
    <w:p w:rsidR="005A19E2" w:rsidRPr="00AE7665" w:rsidRDefault="005A19E2" w:rsidP="00E57B9B">
      <w:pPr>
        <w:suppressAutoHyphens/>
        <w:ind w:left="-142"/>
        <w:jc w:val="both"/>
        <w:rPr>
          <w:bCs/>
          <w:sz w:val="24"/>
          <w:szCs w:val="24"/>
        </w:rPr>
      </w:pPr>
      <w:r w:rsidRPr="00AE7665">
        <w:rPr>
          <w:sz w:val="24"/>
          <w:szCs w:val="24"/>
        </w:rPr>
        <w:t xml:space="preserve">- </w:t>
      </w:r>
      <w:r w:rsidR="00AE7665" w:rsidRPr="00AE7665">
        <w:rPr>
          <w:bCs/>
          <w:sz w:val="24"/>
          <w:szCs w:val="24"/>
        </w:rPr>
        <w:t xml:space="preserve">Общество с ограниченной ответственностью </w:t>
      </w:r>
      <w:r w:rsidR="00AE7665">
        <w:rPr>
          <w:bCs/>
          <w:sz w:val="24"/>
          <w:szCs w:val="24"/>
        </w:rPr>
        <w:t xml:space="preserve"> </w:t>
      </w:r>
      <w:r w:rsidRPr="00AE7665">
        <w:rPr>
          <w:bCs/>
          <w:sz w:val="24"/>
          <w:szCs w:val="24"/>
        </w:rPr>
        <w:t>"АБСОЛЮТБЫТХИМ";</w:t>
      </w:r>
    </w:p>
    <w:p w:rsidR="005A19E2" w:rsidRPr="00AE7665" w:rsidRDefault="005A19E2" w:rsidP="00E57B9B">
      <w:pPr>
        <w:suppressAutoHyphens/>
        <w:ind w:left="-142"/>
        <w:jc w:val="both"/>
        <w:rPr>
          <w:bCs/>
          <w:sz w:val="24"/>
          <w:szCs w:val="24"/>
        </w:rPr>
      </w:pPr>
      <w:r w:rsidRPr="00AE7665">
        <w:rPr>
          <w:sz w:val="24"/>
          <w:szCs w:val="24"/>
        </w:rPr>
        <w:t xml:space="preserve">- </w:t>
      </w:r>
      <w:r w:rsidRPr="00AE7665">
        <w:rPr>
          <w:bCs/>
          <w:sz w:val="24"/>
          <w:szCs w:val="24"/>
        </w:rPr>
        <w:t>Общество с ограниченной ответственностью "ПОСТОПТ";</w:t>
      </w:r>
    </w:p>
    <w:p w:rsidR="005A19E2" w:rsidRDefault="005A19E2" w:rsidP="00E57B9B">
      <w:pPr>
        <w:suppressAutoHyphens/>
        <w:ind w:left="-142"/>
        <w:jc w:val="both"/>
        <w:rPr>
          <w:bCs/>
          <w:sz w:val="24"/>
          <w:szCs w:val="24"/>
        </w:rPr>
      </w:pPr>
      <w:r w:rsidRPr="00AE7665">
        <w:rPr>
          <w:sz w:val="24"/>
          <w:szCs w:val="24"/>
        </w:rPr>
        <w:t xml:space="preserve">- </w:t>
      </w:r>
      <w:r w:rsidR="00AE7665" w:rsidRPr="00AE7665">
        <w:rPr>
          <w:bCs/>
          <w:sz w:val="24"/>
          <w:szCs w:val="24"/>
        </w:rPr>
        <w:t>Общество с ограниченной ответственностью</w:t>
      </w:r>
      <w:r w:rsidRPr="00AE7665">
        <w:rPr>
          <w:bCs/>
          <w:sz w:val="24"/>
          <w:szCs w:val="24"/>
        </w:rPr>
        <w:t xml:space="preserve"> "СТРОЙУСПЕХ".</w:t>
      </w:r>
    </w:p>
    <w:p w:rsidR="00B312A9" w:rsidRDefault="00B312A9" w:rsidP="00B312A9">
      <w:pPr>
        <w:jc w:val="both"/>
        <w:rPr>
          <w:bCs/>
          <w:sz w:val="24"/>
          <w:szCs w:val="24"/>
        </w:rPr>
      </w:pPr>
      <w:r>
        <w:rPr>
          <w:bCs/>
          <w:sz w:val="24"/>
          <w:szCs w:val="24"/>
        </w:rPr>
        <w:t xml:space="preserve">5.2 о несоответствии участника аукциона, подавшего </w:t>
      </w:r>
      <w:r w:rsidR="00171F97">
        <w:rPr>
          <w:bCs/>
          <w:sz w:val="24"/>
          <w:szCs w:val="24"/>
        </w:rPr>
        <w:t xml:space="preserve">заявку </w:t>
      </w:r>
      <w:r>
        <w:rPr>
          <w:bCs/>
          <w:sz w:val="24"/>
          <w:szCs w:val="24"/>
        </w:rPr>
        <w:t>на участие в аукционе, и поданной им заявки № 6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63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3"/>
        <w:gridCol w:w="3016"/>
        <w:gridCol w:w="1701"/>
        <w:gridCol w:w="1701"/>
        <w:gridCol w:w="1844"/>
      </w:tblGrid>
      <w:tr w:rsidR="00B312A9" w:rsidTr="00B312A9">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B312A9" w:rsidRDefault="00B312A9" w:rsidP="00B312A9">
            <w:pPr>
              <w:jc w:val="center"/>
              <w:rPr>
                <w:lang w:eastAsia="en-US"/>
              </w:rPr>
            </w:pPr>
            <w:r>
              <w:rPr>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B312A9" w:rsidRDefault="00B312A9" w:rsidP="00B312A9">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B312A9" w:rsidRDefault="00B312A9" w:rsidP="00B312A9">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B312A9" w:rsidRDefault="00B312A9" w:rsidP="00B312A9">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B312A9" w:rsidTr="00B312A9">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B312A9" w:rsidRDefault="00B312A9" w:rsidP="00B312A9">
            <w:pPr>
              <w:widowControl/>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B312A9" w:rsidRDefault="00B312A9" w:rsidP="00B312A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312A9" w:rsidRDefault="00B312A9" w:rsidP="00B312A9">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B312A9" w:rsidRDefault="00B312A9" w:rsidP="00B312A9">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B312A9" w:rsidRDefault="00B312A9" w:rsidP="00B312A9">
            <w:pPr>
              <w:widowControl/>
              <w:rPr>
                <w:lang w:eastAsia="en-US"/>
              </w:rPr>
            </w:pPr>
          </w:p>
        </w:tc>
      </w:tr>
      <w:tr w:rsidR="00B312A9" w:rsidTr="00B312A9">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B312A9" w:rsidRDefault="00B312A9" w:rsidP="00B312A9">
            <w:pPr>
              <w:jc w:val="center"/>
              <w:rPr>
                <w:spacing w:val="-6"/>
                <w:sz w:val="24"/>
                <w:szCs w:val="24"/>
                <w:lang w:eastAsia="en-US"/>
              </w:rPr>
            </w:pPr>
            <w:r>
              <w:rPr>
                <w:color w:val="000000"/>
                <w:spacing w:val="-6"/>
                <w:sz w:val="24"/>
                <w:szCs w:val="24"/>
                <w:lang w:eastAsia="en-US"/>
              </w:rPr>
              <w:t xml:space="preserve">№ </w:t>
            </w:r>
            <w:r>
              <w:t>6</w:t>
            </w:r>
          </w:p>
          <w:p w:rsidR="00B312A9" w:rsidRDefault="00B312A9" w:rsidP="00B312A9">
            <w:pPr>
              <w:jc w:val="center"/>
              <w:rPr>
                <w:color w:val="000000"/>
                <w:spacing w:val="-6"/>
                <w:sz w:val="24"/>
                <w:szCs w:val="24"/>
                <w:lang w:eastAsia="en-US"/>
              </w:rPr>
            </w:pPr>
            <w:r>
              <w:rPr>
                <w:b/>
                <w:bCs/>
              </w:rPr>
              <w:t>ОБЩЕСТВО С ОГРАНИЧЕННОЙ ОТВЕТСТВЕННОСТЬЮ "ТОРГОВЫЙ ДОМ "ЭРА-ТЮМЕНЬ"</w:t>
            </w:r>
          </w:p>
        </w:tc>
        <w:tc>
          <w:tcPr>
            <w:tcW w:w="3016" w:type="dxa"/>
            <w:tcBorders>
              <w:top w:val="single" w:sz="6" w:space="0" w:color="auto"/>
              <w:left w:val="single" w:sz="6" w:space="0" w:color="auto"/>
              <w:bottom w:val="single" w:sz="6" w:space="0" w:color="auto"/>
              <w:right w:val="single" w:sz="4" w:space="0" w:color="auto"/>
            </w:tcBorders>
            <w:vAlign w:val="center"/>
            <w:hideMark/>
          </w:tcPr>
          <w:p w:rsidR="00B312A9" w:rsidRDefault="00B312A9" w:rsidP="00B312A9">
            <w:pPr>
              <w:jc w:val="both"/>
              <w:rPr>
                <w:lang w:eastAsia="en-US"/>
              </w:rPr>
            </w:pPr>
            <w:r>
              <w:rPr>
                <w:szCs w:val="16"/>
                <w:lang w:eastAsia="en-US"/>
              </w:rPr>
              <w:t xml:space="preserve">Предоставлена </w:t>
            </w:r>
            <w:r w:rsidRPr="005750C4">
              <w:rPr>
                <w:szCs w:val="16"/>
                <w:lang w:eastAsia="en-US"/>
              </w:rPr>
              <w:t>недостоверн</w:t>
            </w:r>
            <w:r>
              <w:rPr>
                <w:szCs w:val="16"/>
                <w:lang w:eastAsia="en-US"/>
              </w:rPr>
              <w:t>ая</w:t>
            </w:r>
            <w:r w:rsidRPr="005750C4">
              <w:rPr>
                <w:szCs w:val="16"/>
                <w:lang w:eastAsia="en-US"/>
              </w:rPr>
              <w:t xml:space="preserve"> информации </w:t>
            </w:r>
            <w:r>
              <w:rPr>
                <w:szCs w:val="16"/>
                <w:lang w:eastAsia="en-US"/>
              </w:rPr>
              <w:t xml:space="preserve">о принадлежности к статусу субъектов </w:t>
            </w:r>
            <w:r w:rsidRPr="00BF2DC4">
              <w:rPr>
                <w:szCs w:val="16"/>
                <w:lang w:eastAsia="en-US"/>
              </w:rPr>
              <w:t xml:space="preserve">малого предпринимательства (в </w:t>
            </w:r>
            <w:proofErr w:type="spellStart"/>
            <w:r w:rsidRPr="00BF2DC4">
              <w:rPr>
                <w:szCs w:val="16"/>
                <w:lang w:eastAsia="en-US"/>
              </w:rPr>
              <w:t>соотвествии</w:t>
            </w:r>
            <w:proofErr w:type="spellEnd"/>
            <w:r w:rsidRPr="00BF2DC4">
              <w:rPr>
                <w:szCs w:val="16"/>
                <w:lang w:eastAsia="en-US"/>
              </w:rPr>
              <w:t xml:space="preserve"> с данными Единого реестра субъектов малого и среднего предпринимательства</w:t>
            </w:r>
            <w:r w:rsidR="00EB0AF0" w:rsidRPr="00BF2DC4">
              <w:rPr>
                <w:szCs w:val="16"/>
                <w:lang w:eastAsia="en-US"/>
              </w:rPr>
              <w:t xml:space="preserve">, размещенного на официальном сайте </w:t>
            </w:r>
            <w:r w:rsidR="00C54E2C" w:rsidRPr="00BF2DC4">
              <w:rPr>
                <w:szCs w:val="16"/>
                <w:lang w:eastAsia="en-US"/>
              </w:rPr>
              <w:t xml:space="preserve">Федеральной </w:t>
            </w:r>
            <w:r w:rsidR="00EB0AF0" w:rsidRPr="00BF2DC4">
              <w:rPr>
                <w:szCs w:val="16"/>
                <w:lang w:eastAsia="en-US"/>
              </w:rPr>
              <w:t>налоговой службы (адрес в сети</w:t>
            </w:r>
            <w:r w:rsidR="00C54E2C" w:rsidRPr="00BF2DC4">
              <w:rPr>
                <w:szCs w:val="16"/>
                <w:lang w:eastAsia="en-US"/>
              </w:rPr>
              <w:t xml:space="preserve"> интернет </w:t>
            </w:r>
            <w:r w:rsidR="00C54E2C" w:rsidRPr="00BF2DC4">
              <w:rPr>
                <w:szCs w:val="16"/>
                <w:lang w:val="en-US" w:eastAsia="en-US"/>
              </w:rPr>
              <w:t>https</w:t>
            </w:r>
            <w:r w:rsidR="00C54E2C" w:rsidRPr="00BF2DC4">
              <w:rPr>
                <w:szCs w:val="16"/>
                <w:lang w:eastAsia="en-US"/>
              </w:rPr>
              <w:t>://</w:t>
            </w:r>
            <w:proofErr w:type="spellStart"/>
            <w:r w:rsidR="00C54E2C" w:rsidRPr="00BF2DC4">
              <w:rPr>
                <w:szCs w:val="16"/>
                <w:lang w:val="en-US" w:eastAsia="en-US"/>
              </w:rPr>
              <w:t>ofd</w:t>
            </w:r>
            <w:proofErr w:type="spellEnd"/>
            <w:r w:rsidR="00C54E2C" w:rsidRPr="00BF2DC4">
              <w:rPr>
                <w:szCs w:val="16"/>
                <w:lang w:eastAsia="en-US"/>
              </w:rPr>
              <w:t>.</w:t>
            </w:r>
            <w:proofErr w:type="spellStart"/>
            <w:r w:rsidR="00C54E2C" w:rsidRPr="00BF2DC4">
              <w:rPr>
                <w:szCs w:val="16"/>
                <w:lang w:val="en-US" w:eastAsia="en-US"/>
              </w:rPr>
              <w:t>nalog</w:t>
            </w:r>
            <w:proofErr w:type="spellEnd"/>
            <w:r w:rsidR="00C54E2C" w:rsidRPr="00BF2DC4">
              <w:rPr>
                <w:szCs w:val="16"/>
                <w:lang w:eastAsia="en-US"/>
              </w:rPr>
              <w:t>.</w:t>
            </w:r>
            <w:proofErr w:type="spellStart"/>
            <w:proofErr w:type="gramStart"/>
            <w:r w:rsidR="00C54E2C" w:rsidRPr="00BF2DC4">
              <w:rPr>
                <w:szCs w:val="16"/>
                <w:lang w:val="en-US" w:eastAsia="en-US"/>
              </w:rPr>
              <w:t>ru</w:t>
            </w:r>
            <w:proofErr w:type="spellEnd"/>
            <w:r w:rsidR="00C54E2C" w:rsidRPr="00BF2DC4">
              <w:rPr>
                <w:szCs w:val="16"/>
                <w:lang w:eastAsia="en-US"/>
              </w:rPr>
              <w:t>/)</w:t>
            </w:r>
            <w:r w:rsidR="00EB0AF0" w:rsidRPr="00BF2DC4">
              <w:rPr>
                <w:szCs w:val="16"/>
                <w:lang w:eastAsia="en-US"/>
              </w:rPr>
              <w:t xml:space="preserve"> </w:t>
            </w:r>
            <w:r w:rsidRPr="00BF2DC4">
              <w:rPr>
                <w:szCs w:val="16"/>
                <w:lang w:eastAsia="en-US"/>
              </w:rPr>
              <w:t>уч</w:t>
            </w:r>
            <w:proofErr w:type="gramEnd"/>
            <w:r w:rsidRPr="00BF2DC4">
              <w:rPr>
                <w:szCs w:val="16"/>
                <w:lang w:eastAsia="en-US"/>
              </w:rPr>
              <w:t>астник закупки относится к</w:t>
            </w:r>
            <w:r w:rsidR="00C54E2C" w:rsidRPr="00BF2DC4">
              <w:rPr>
                <w:szCs w:val="16"/>
                <w:lang w:eastAsia="en-US"/>
              </w:rPr>
              <w:t xml:space="preserve"> категории «среднее предприятие»</w:t>
            </w:r>
            <w:r w:rsidRPr="00BF2DC4">
              <w:rPr>
                <w:szCs w:val="16"/>
                <w:lang w:eastAsia="en-US"/>
              </w:rPr>
              <w:t>) (пункт 1 части 6 статьи 69 Федерального закона</w:t>
            </w:r>
            <w:r>
              <w:rPr>
                <w:szCs w:val="16"/>
                <w:lang w:eastAsia="en-US"/>
              </w:rPr>
              <w:t xml:space="preserve"> </w:t>
            </w:r>
            <w:r>
              <w:rPr>
                <w:bCs/>
                <w:szCs w:val="16"/>
                <w:lang w:eastAsia="en-US"/>
              </w:rPr>
              <w:t>от 05.04.2013</w:t>
            </w:r>
            <w:r>
              <w:rPr>
                <w:szCs w:val="16"/>
                <w:lang w:eastAsia="en-US"/>
              </w:rPr>
              <w:t xml:space="preserve"> № 44-ФЗ, пункт 3 части 1 статьи 4 </w:t>
            </w:r>
            <w:proofErr w:type="gramStart"/>
            <w:r>
              <w:rPr>
                <w:szCs w:val="16"/>
                <w:lang w:eastAsia="en-US"/>
              </w:rPr>
              <w:t>Федерального закона №209-ФЗ)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B312A9" w:rsidRDefault="00BF2DC4" w:rsidP="00B312A9">
            <w:pPr>
              <w:jc w:val="center"/>
              <w:rPr>
                <w:lang w:eastAsia="en-US"/>
              </w:rPr>
            </w:pPr>
            <w:r>
              <w:rPr>
                <w:lang w:eastAsia="en-US"/>
              </w:rPr>
              <w:t>пункт 7</w:t>
            </w:r>
            <w:r w:rsidR="00B312A9">
              <w:rPr>
                <w:lang w:eastAsia="en-US"/>
              </w:rPr>
              <w:t xml:space="preserve"> части 5 статьи 66, </w:t>
            </w:r>
          </w:p>
          <w:p w:rsidR="00B312A9" w:rsidRDefault="00B312A9" w:rsidP="00B312A9">
            <w:pPr>
              <w:jc w:val="center"/>
              <w:rPr>
                <w:lang w:eastAsia="en-US"/>
              </w:rPr>
            </w:pPr>
            <w:r>
              <w:rPr>
                <w:lang w:eastAsia="en-US"/>
              </w:rPr>
              <w:t>часть 3 статьи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B312A9" w:rsidRDefault="00CC346B" w:rsidP="00B312A9">
            <w:pPr>
              <w:jc w:val="center"/>
              <w:rPr>
                <w:sz w:val="24"/>
                <w:szCs w:val="24"/>
                <w:lang w:eastAsia="en-US"/>
              </w:rPr>
            </w:pPr>
            <w:r>
              <w:rPr>
                <w:sz w:val="18"/>
                <w:lang w:eastAsia="en-US"/>
              </w:rPr>
              <w:t xml:space="preserve">пункты 7, 38, 42, подпункт </w:t>
            </w:r>
            <w:r w:rsidR="00B312A9">
              <w:rPr>
                <w:sz w:val="18"/>
                <w:lang w:eastAsia="en-US"/>
              </w:rPr>
              <w:t>7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B312A9" w:rsidRDefault="00B312A9" w:rsidP="00B312A9">
            <w:pPr>
              <w:jc w:val="center"/>
              <w:rPr>
                <w:sz w:val="18"/>
                <w:lang w:eastAsia="en-US"/>
              </w:rPr>
            </w:pPr>
            <w:r>
              <w:rPr>
                <w:sz w:val="18"/>
                <w:lang w:eastAsia="en-US"/>
              </w:rPr>
              <w:t>Вторая часть заявки</w:t>
            </w:r>
          </w:p>
          <w:p w:rsidR="00B312A9" w:rsidRDefault="00B312A9" w:rsidP="00B312A9">
            <w:pPr>
              <w:jc w:val="center"/>
              <w:rPr>
                <w:sz w:val="18"/>
                <w:lang w:eastAsia="en-US"/>
              </w:rPr>
            </w:pPr>
          </w:p>
        </w:tc>
      </w:tr>
    </w:tbl>
    <w:p w:rsidR="00B312A9" w:rsidRPr="00AE7665" w:rsidRDefault="00B312A9" w:rsidP="00E57B9B">
      <w:pPr>
        <w:suppressAutoHyphens/>
        <w:ind w:left="-142"/>
        <w:jc w:val="both"/>
        <w:rPr>
          <w:sz w:val="24"/>
          <w:szCs w:val="24"/>
        </w:rPr>
      </w:pPr>
    </w:p>
    <w:p w:rsidR="00E57B9B" w:rsidRPr="005A19E2" w:rsidRDefault="00E57B9B" w:rsidP="00E57B9B">
      <w:pPr>
        <w:suppressAutoHyphens/>
        <w:ind w:left="-142"/>
        <w:jc w:val="both"/>
        <w:rPr>
          <w:sz w:val="24"/>
          <w:szCs w:val="24"/>
        </w:rPr>
      </w:pPr>
      <w:r w:rsidRPr="005A19E2">
        <w:rPr>
          <w:sz w:val="24"/>
          <w:szCs w:val="24"/>
        </w:rPr>
        <w:t xml:space="preserve">6. В результате рассмотрения вторых частей заявок и на основании протокола проведения аукциона в </w:t>
      </w:r>
      <w:r w:rsidRPr="005A19E2">
        <w:rPr>
          <w:sz w:val="24"/>
          <w:szCs w:val="24"/>
        </w:rPr>
        <w:lastRenderedPageBreak/>
        <w:t xml:space="preserve">электронной форме от </w:t>
      </w:r>
      <w:r w:rsidR="002A2E04" w:rsidRPr="005A19E2">
        <w:rPr>
          <w:sz w:val="24"/>
          <w:szCs w:val="24"/>
        </w:rPr>
        <w:t>1</w:t>
      </w:r>
      <w:r w:rsidR="00AE7665">
        <w:rPr>
          <w:sz w:val="24"/>
          <w:szCs w:val="24"/>
        </w:rPr>
        <w:t>9</w:t>
      </w:r>
      <w:r w:rsidRPr="005A19E2">
        <w:rPr>
          <w:sz w:val="24"/>
          <w:szCs w:val="24"/>
        </w:rPr>
        <w:t>.0</w:t>
      </w:r>
      <w:r w:rsidR="002A2E04" w:rsidRPr="005A19E2">
        <w:rPr>
          <w:sz w:val="24"/>
          <w:szCs w:val="24"/>
        </w:rPr>
        <w:t>5</w:t>
      </w:r>
      <w:r w:rsidRPr="005A19E2">
        <w:rPr>
          <w:sz w:val="24"/>
          <w:szCs w:val="24"/>
        </w:rPr>
        <w:t>.201</w:t>
      </w:r>
      <w:r w:rsidR="00BE44D4" w:rsidRPr="005A19E2">
        <w:rPr>
          <w:sz w:val="24"/>
          <w:szCs w:val="24"/>
        </w:rPr>
        <w:t>7</w:t>
      </w:r>
      <w:r w:rsidRPr="005A19E2">
        <w:rPr>
          <w:sz w:val="24"/>
          <w:szCs w:val="24"/>
        </w:rPr>
        <w:t xml:space="preserve"> победителем  аукциона в электронной форме признается </w:t>
      </w:r>
      <w:r w:rsidR="005A19E2" w:rsidRPr="005A19E2">
        <w:rPr>
          <w:bCs/>
          <w:sz w:val="24"/>
          <w:szCs w:val="24"/>
        </w:rPr>
        <w:t xml:space="preserve">Общество с </w:t>
      </w:r>
      <w:r w:rsidR="00AE7665">
        <w:rPr>
          <w:bCs/>
          <w:sz w:val="24"/>
          <w:szCs w:val="24"/>
        </w:rPr>
        <w:t>о</w:t>
      </w:r>
      <w:r w:rsidR="005A19E2" w:rsidRPr="005A19E2">
        <w:rPr>
          <w:bCs/>
          <w:sz w:val="24"/>
          <w:szCs w:val="24"/>
        </w:rPr>
        <w:t xml:space="preserve">граниченной </w:t>
      </w:r>
      <w:r w:rsidR="00AE7665">
        <w:rPr>
          <w:bCs/>
          <w:sz w:val="24"/>
          <w:szCs w:val="24"/>
        </w:rPr>
        <w:t>о</w:t>
      </w:r>
      <w:r w:rsidR="005A19E2" w:rsidRPr="005A19E2">
        <w:rPr>
          <w:bCs/>
          <w:sz w:val="24"/>
          <w:szCs w:val="24"/>
        </w:rPr>
        <w:t>тветственностью «</w:t>
      </w:r>
      <w:proofErr w:type="spellStart"/>
      <w:r w:rsidR="005A19E2" w:rsidRPr="005A19E2">
        <w:rPr>
          <w:bCs/>
          <w:sz w:val="24"/>
          <w:szCs w:val="24"/>
        </w:rPr>
        <w:t>КомСнаб</w:t>
      </w:r>
      <w:proofErr w:type="spellEnd"/>
      <w:r w:rsidR="005A19E2" w:rsidRPr="005A19E2">
        <w:rPr>
          <w:bCs/>
          <w:sz w:val="24"/>
          <w:szCs w:val="24"/>
        </w:rPr>
        <w:t xml:space="preserve">-Урал» </w:t>
      </w:r>
      <w:r w:rsidRPr="005A19E2">
        <w:rPr>
          <w:sz w:val="24"/>
          <w:szCs w:val="24"/>
        </w:rPr>
        <w:t xml:space="preserve">с ценой </w:t>
      </w:r>
      <w:r w:rsidR="00BA1B4D" w:rsidRPr="005A19E2">
        <w:rPr>
          <w:sz w:val="24"/>
          <w:szCs w:val="24"/>
        </w:rPr>
        <w:t>гражданско-правового договора</w:t>
      </w:r>
      <w:r w:rsidRPr="005A19E2">
        <w:rPr>
          <w:sz w:val="24"/>
          <w:szCs w:val="24"/>
        </w:rPr>
        <w:t xml:space="preserve"> </w:t>
      </w:r>
      <w:r w:rsidR="00445416" w:rsidRPr="005A19E2">
        <w:rPr>
          <w:sz w:val="24"/>
          <w:szCs w:val="24"/>
        </w:rPr>
        <w:t xml:space="preserve">  </w:t>
      </w:r>
      <w:r w:rsidR="00995CE5" w:rsidRPr="005A19E2">
        <w:rPr>
          <w:sz w:val="24"/>
          <w:szCs w:val="24"/>
        </w:rPr>
        <w:t xml:space="preserve"> </w:t>
      </w:r>
      <w:r w:rsidR="005A19E2" w:rsidRPr="005A19E2">
        <w:rPr>
          <w:sz w:val="24"/>
          <w:szCs w:val="24"/>
        </w:rPr>
        <w:t xml:space="preserve">220102.74 </w:t>
      </w:r>
      <w:r w:rsidRPr="005A19E2">
        <w:rPr>
          <w:sz w:val="24"/>
          <w:szCs w:val="24"/>
        </w:rPr>
        <w:t xml:space="preserve">рублей. </w:t>
      </w:r>
    </w:p>
    <w:p w:rsidR="00BE44D4" w:rsidRPr="005A19E2" w:rsidRDefault="00BE44D4" w:rsidP="00543CB9">
      <w:pPr>
        <w:suppressAutoHyphens/>
        <w:ind w:left="-142"/>
        <w:jc w:val="both"/>
        <w:rPr>
          <w:sz w:val="24"/>
        </w:rPr>
      </w:pPr>
      <w:r w:rsidRPr="005A19E2">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A19E2" w:rsidRDefault="00543CB9" w:rsidP="00E57B9B">
      <w:pPr>
        <w:tabs>
          <w:tab w:val="left" w:pos="426"/>
          <w:tab w:val="left" w:pos="567"/>
        </w:tabs>
        <w:ind w:left="-142"/>
        <w:jc w:val="both"/>
        <w:rPr>
          <w:sz w:val="24"/>
        </w:rPr>
      </w:pPr>
      <w:r w:rsidRPr="005A19E2">
        <w:rPr>
          <w:sz w:val="24"/>
        </w:rPr>
        <w:t>8</w:t>
      </w:r>
      <w:r w:rsidR="00E57B9B" w:rsidRPr="005A19E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5A19E2">
          <w:rPr>
            <w:sz w:val="24"/>
          </w:rPr>
          <w:t>http://www.sberbank-ast.ru</w:t>
        </w:r>
      </w:hyperlink>
      <w:r w:rsidR="00E57B9B" w:rsidRPr="005A19E2">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B312A9">
            <w:pPr>
              <w:spacing w:line="276" w:lineRule="auto"/>
              <w:jc w:val="center"/>
              <w:rPr>
                <w:sz w:val="24"/>
                <w:szCs w:val="24"/>
              </w:rPr>
            </w:pPr>
            <w:r w:rsidRPr="00A9138E">
              <w:rPr>
                <w:sz w:val="24"/>
                <w:szCs w:val="24"/>
              </w:rPr>
              <w:t xml:space="preserve">В.К. </w:t>
            </w:r>
            <w:proofErr w:type="spellStart"/>
            <w:r w:rsidRPr="00A9138E">
              <w:rPr>
                <w:sz w:val="24"/>
                <w:szCs w:val="24"/>
              </w:rPr>
              <w:t>Бандурин</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B312A9">
            <w:pPr>
              <w:spacing w:line="276" w:lineRule="auto"/>
              <w:jc w:val="center"/>
              <w:rPr>
                <w:sz w:val="24"/>
                <w:szCs w:val="24"/>
              </w:rPr>
            </w:pPr>
            <w:r w:rsidRPr="00A9138E">
              <w:rPr>
                <w:sz w:val="24"/>
                <w:szCs w:val="24"/>
              </w:rPr>
              <w:t xml:space="preserve">В.А. </w:t>
            </w:r>
            <w:proofErr w:type="spellStart"/>
            <w:r w:rsidRPr="00A9138E">
              <w:rPr>
                <w:sz w:val="24"/>
                <w:szCs w:val="24"/>
              </w:rPr>
              <w:t>Климин</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B312A9">
            <w:pPr>
              <w:spacing w:line="276" w:lineRule="auto"/>
              <w:jc w:val="center"/>
              <w:rPr>
                <w:sz w:val="24"/>
                <w:szCs w:val="24"/>
              </w:rPr>
            </w:pPr>
            <w:r w:rsidRPr="00A9138E">
              <w:rPr>
                <w:sz w:val="24"/>
                <w:szCs w:val="24"/>
              </w:rPr>
              <w:t>Н.А. Морозова</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B312A9">
            <w:pPr>
              <w:spacing w:line="276" w:lineRule="auto"/>
              <w:jc w:val="center"/>
              <w:rPr>
                <w:sz w:val="24"/>
                <w:szCs w:val="24"/>
              </w:rPr>
            </w:pPr>
            <w:r w:rsidRPr="00A9138E">
              <w:rPr>
                <w:sz w:val="24"/>
                <w:szCs w:val="24"/>
              </w:rPr>
              <w:t xml:space="preserve">Т.И. </w:t>
            </w:r>
            <w:proofErr w:type="spellStart"/>
            <w:r w:rsidRPr="00A9138E">
              <w:rPr>
                <w:sz w:val="24"/>
                <w:szCs w:val="24"/>
              </w:rPr>
              <w:t>Долгодворова</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B312A9">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B312A9">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B312A9">
            <w:pPr>
              <w:spacing w:line="276" w:lineRule="auto"/>
              <w:jc w:val="center"/>
              <w:rPr>
                <w:sz w:val="24"/>
                <w:szCs w:val="24"/>
              </w:rPr>
            </w:pPr>
            <w:r w:rsidRPr="00A9138E">
              <w:rPr>
                <w:sz w:val="24"/>
                <w:szCs w:val="24"/>
              </w:rPr>
              <w:t xml:space="preserve">Ж.В. </w:t>
            </w:r>
            <w:proofErr w:type="spellStart"/>
            <w:r w:rsidRPr="00A9138E">
              <w:rPr>
                <w:sz w:val="24"/>
                <w:szCs w:val="24"/>
              </w:rPr>
              <w:t>Резинкина</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B312A9">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B312A9">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B312A9">
            <w:pPr>
              <w:spacing w:line="276" w:lineRule="auto"/>
              <w:jc w:val="center"/>
              <w:rPr>
                <w:sz w:val="24"/>
                <w:szCs w:val="24"/>
              </w:rPr>
            </w:pPr>
            <w:r w:rsidRPr="00A9138E">
              <w:rPr>
                <w:sz w:val="24"/>
                <w:szCs w:val="24"/>
              </w:rPr>
              <w:t>А.Т. Абдуллаев</w:t>
            </w:r>
          </w:p>
        </w:tc>
      </w:tr>
      <w:tr w:rsidR="00BE44D4" w:rsidRPr="00A9138E" w:rsidTr="009C2DD5">
        <w:tc>
          <w:tcPr>
            <w:tcW w:w="4537" w:type="dxa"/>
            <w:tcBorders>
              <w:top w:val="single" w:sz="4" w:space="0" w:color="auto"/>
              <w:left w:val="single" w:sz="4" w:space="0" w:color="auto"/>
              <w:bottom w:val="single" w:sz="4" w:space="0" w:color="auto"/>
              <w:right w:val="single" w:sz="4" w:space="0" w:color="auto"/>
            </w:tcBorders>
          </w:tcPr>
          <w:p w:rsidR="00BE44D4" w:rsidRPr="00A9138E" w:rsidRDefault="00BE44D4" w:rsidP="00B312A9">
            <w:pPr>
              <w:jc w:val="both"/>
              <w:rPr>
                <w:noProof/>
                <w:sz w:val="16"/>
                <w:szCs w:val="16"/>
              </w:rPr>
            </w:pPr>
            <w:r w:rsidRPr="00A913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A9138E" w:rsidRDefault="00BE44D4" w:rsidP="00B312A9">
            <w:pPr>
              <w:jc w:val="center"/>
              <w:rPr>
                <w:sz w:val="16"/>
                <w:szCs w:val="16"/>
              </w:rPr>
            </w:pPr>
            <w:r w:rsidRPr="00A9138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B312A9">
            <w:pPr>
              <w:spacing w:line="276" w:lineRule="auto"/>
              <w:jc w:val="center"/>
              <w:rPr>
                <w:sz w:val="24"/>
                <w:szCs w:val="24"/>
              </w:rPr>
            </w:pPr>
            <w:r w:rsidRPr="00A9138E">
              <w:rPr>
                <w:sz w:val="24"/>
                <w:szCs w:val="24"/>
              </w:rPr>
              <w:t>Н.Б. Захарова</w:t>
            </w:r>
          </w:p>
        </w:tc>
      </w:tr>
    </w:tbl>
    <w:p w:rsidR="00E57B9B" w:rsidRPr="00A9138E" w:rsidRDefault="00E57B9B" w:rsidP="00E57B9B">
      <w:pPr>
        <w:suppressAutoHyphens/>
        <w:jc w:val="both"/>
        <w:rPr>
          <w:b/>
          <w:color w:val="FF0000"/>
        </w:rPr>
      </w:pPr>
    </w:p>
    <w:p w:rsidR="00E57B9B" w:rsidRPr="00A9138E" w:rsidRDefault="00E57B9B" w:rsidP="00E57B9B">
      <w:pPr>
        <w:suppressAutoHyphens/>
        <w:jc w:val="both"/>
        <w:rPr>
          <w:sz w:val="22"/>
          <w:szCs w:val="22"/>
        </w:rPr>
      </w:pPr>
    </w:p>
    <w:p w:rsidR="00BE44D4" w:rsidRPr="00A9138E" w:rsidRDefault="002A2E04" w:rsidP="00BE44D4">
      <w:pPr>
        <w:rPr>
          <w:b/>
          <w:sz w:val="24"/>
          <w:szCs w:val="24"/>
        </w:rPr>
      </w:pPr>
      <w:r w:rsidRPr="00A9138E">
        <w:rPr>
          <w:b/>
          <w:sz w:val="24"/>
          <w:szCs w:val="24"/>
        </w:rPr>
        <w:t>Заместитель председателя</w:t>
      </w:r>
      <w:r w:rsidR="00BE44D4" w:rsidRPr="00A9138E">
        <w:rPr>
          <w:b/>
          <w:sz w:val="24"/>
          <w:szCs w:val="24"/>
        </w:rPr>
        <w:t xml:space="preserve"> комиссии:       </w:t>
      </w:r>
      <w:r w:rsidRPr="00A9138E">
        <w:rPr>
          <w:b/>
          <w:sz w:val="24"/>
          <w:szCs w:val="24"/>
        </w:rPr>
        <w:t xml:space="preserve">                                  </w:t>
      </w:r>
      <w:r w:rsidRPr="00A9138E">
        <w:rPr>
          <w:sz w:val="24"/>
          <w:szCs w:val="24"/>
        </w:rPr>
        <w:t xml:space="preserve">В.К. </w:t>
      </w:r>
      <w:proofErr w:type="spellStart"/>
      <w:r w:rsidRPr="00A9138E">
        <w:rPr>
          <w:sz w:val="24"/>
          <w:szCs w:val="24"/>
        </w:rPr>
        <w:t>Бандурин</w:t>
      </w:r>
      <w:proofErr w:type="spellEnd"/>
      <w:r w:rsidR="00BE44D4" w:rsidRPr="00A9138E">
        <w:rPr>
          <w:b/>
          <w:sz w:val="24"/>
          <w:szCs w:val="24"/>
        </w:rPr>
        <w:t xml:space="preserve">                                                         </w:t>
      </w:r>
      <w:r w:rsidR="00BE44D4" w:rsidRPr="00A9138E">
        <w:rPr>
          <w:b/>
          <w:sz w:val="24"/>
          <w:szCs w:val="24"/>
        </w:rPr>
        <w:tab/>
      </w:r>
      <w:r w:rsidR="00BE44D4" w:rsidRPr="00A9138E">
        <w:rPr>
          <w:b/>
          <w:sz w:val="24"/>
          <w:szCs w:val="24"/>
        </w:rPr>
        <w:tab/>
        <w:t xml:space="preserve">   </w:t>
      </w:r>
    </w:p>
    <w:p w:rsidR="00BE44D4" w:rsidRPr="00A9138E" w:rsidRDefault="00BE44D4" w:rsidP="00BE44D4">
      <w:pPr>
        <w:jc w:val="both"/>
        <w:rPr>
          <w:sz w:val="24"/>
          <w:szCs w:val="24"/>
        </w:rPr>
      </w:pPr>
      <w:r w:rsidRPr="00A9138E">
        <w:rPr>
          <w:b/>
          <w:sz w:val="24"/>
          <w:szCs w:val="24"/>
        </w:rPr>
        <w:t xml:space="preserve">Члены  комиссии                                                                                                                                                                                                </w:t>
      </w:r>
    </w:p>
    <w:p w:rsidR="00BE44D4" w:rsidRPr="00A9138E" w:rsidRDefault="00BE44D4" w:rsidP="00BE44D4">
      <w:pPr>
        <w:ind w:left="-993"/>
        <w:jc w:val="right"/>
        <w:rPr>
          <w:sz w:val="24"/>
          <w:szCs w:val="24"/>
        </w:rPr>
      </w:pPr>
      <w:r w:rsidRPr="00A9138E">
        <w:rPr>
          <w:sz w:val="24"/>
          <w:szCs w:val="24"/>
        </w:rPr>
        <w:t xml:space="preserve">___________________В. А. </w:t>
      </w:r>
      <w:proofErr w:type="spellStart"/>
      <w:r w:rsidRPr="00A9138E">
        <w:rPr>
          <w:sz w:val="24"/>
          <w:szCs w:val="24"/>
        </w:rPr>
        <w:t>Климин</w:t>
      </w:r>
      <w:proofErr w:type="spellEnd"/>
    </w:p>
    <w:p w:rsidR="00BE44D4" w:rsidRPr="00A9138E" w:rsidRDefault="00BE44D4" w:rsidP="00BE44D4">
      <w:pPr>
        <w:ind w:left="-993"/>
        <w:jc w:val="right"/>
        <w:rPr>
          <w:sz w:val="24"/>
          <w:szCs w:val="24"/>
        </w:rPr>
      </w:pPr>
      <w:r w:rsidRPr="00A9138E">
        <w:rPr>
          <w:sz w:val="24"/>
          <w:szCs w:val="24"/>
        </w:rPr>
        <w:t>__________________Н.А. Морозова</w:t>
      </w:r>
    </w:p>
    <w:p w:rsidR="00BE44D4" w:rsidRPr="00A9138E" w:rsidRDefault="00BE44D4" w:rsidP="00BE44D4">
      <w:pPr>
        <w:ind w:left="-993"/>
        <w:jc w:val="right"/>
        <w:rPr>
          <w:sz w:val="24"/>
          <w:szCs w:val="24"/>
        </w:rPr>
      </w:pPr>
      <w:r w:rsidRPr="00A9138E">
        <w:rPr>
          <w:sz w:val="24"/>
          <w:szCs w:val="24"/>
        </w:rPr>
        <w:tab/>
      </w:r>
      <w:r w:rsidRPr="00A9138E">
        <w:rPr>
          <w:sz w:val="24"/>
          <w:szCs w:val="24"/>
        </w:rPr>
        <w:tab/>
      </w:r>
      <w:r w:rsidRPr="00A9138E">
        <w:rPr>
          <w:sz w:val="24"/>
          <w:szCs w:val="24"/>
        </w:rPr>
        <w:tab/>
      </w:r>
      <w:r w:rsidRPr="00A9138E">
        <w:rPr>
          <w:sz w:val="24"/>
          <w:szCs w:val="24"/>
        </w:rPr>
        <w:tab/>
      </w:r>
      <w:r w:rsidRPr="00A9138E">
        <w:rPr>
          <w:sz w:val="24"/>
          <w:szCs w:val="24"/>
        </w:rPr>
        <w:tab/>
        <w:t xml:space="preserve">______________ Т.И. </w:t>
      </w:r>
      <w:proofErr w:type="spellStart"/>
      <w:r w:rsidRPr="00A9138E">
        <w:rPr>
          <w:sz w:val="24"/>
          <w:szCs w:val="24"/>
        </w:rPr>
        <w:t>Долгодворова</w:t>
      </w:r>
      <w:proofErr w:type="spellEnd"/>
    </w:p>
    <w:p w:rsidR="00BE44D4" w:rsidRPr="00A9138E" w:rsidRDefault="00BE44D4" w:rsidP="00BE44D4">
      <w:pPr>
        <w:ind w:left="-993"/>
        <w:jc w:val="right"/>
        <w:rPr>
          <w:sz w:val="24"/>
          <w:szCs w:val="24"/>
        </w:rPr>
      </w:pPr>
      <w:r w:rsidRPr="00A9138E">
        <w:rPr>
          <w:sz w:val="24"/>
          <w:szCs w:val="24"/>
        </w:rPr>
        <w:t xml:space="preserve">_________________Ж.В. </w:t>
      </w:r>
      <w:proofErr w:type="spellStart"/>
      <w:r w:rsidRPr="00A9138E">
        <w:rPr>
          <w:sz w:val="24"/>
          <w:szCs w:val="24"/>
        </w:rPr>
        <w:t>Резинкина</w:t>
      </w:r>
      <w:proofErr w:type="spellEnd"/>
    </w:p>
    <w:p w:rsidR="00BE44D4" w:rsidRPr="00A9138E" w:rsidRDefault="00BE44D4" w:rsidP="00BE44D4">
      <w:pPr>
        <w:ind w:left="-993"/>
        <w:jc w:val="right"/>
        <w:rPr>
          <w:sz w:val="24"/>
          <w:szCs w:val="24"/>
        </w:rPr>
      </w:pPr>
      <w:r w:rsidRPr="00A9138E">
        <w:rPr>
          <w:sz w:val="24"/>
          <w:szCs w:val="24"/>
        </w:rPr>
        <w:t>_________________А.Т. Абдуллаев</w:t>
      </w:r>
    </w:p>
    <w:p w:rsidR="00BE44D4" w:rsidRDefault="00BE44D4" w:rsidP="00BE44D4">
      <w:pPr>
        <w:ind w:left="-993"/>
        <w:jc w:val="right"/>
        <w:rPr>
          <w:sz w:val="24"/>
          <w:szCs w:val="24"/>
        </w:rPr>
      </w:pPr>
      <w:r w:rsidRPr="00A9138E">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D821F7">
        <w:rPr>
          <w:sz w:val="24"/>
          <w:szCs w:val="24"/>
        </w:rPr>
        <w:t xml:space="preserve">      </w:t>
      </w:r>
      <w:r w:rsidR="009C2DD5">
        <w:rPr>
          <w:sz w:val="24"/>
          <w:szCs w:val="24"/>
        </w:rPr>
        <w:t xml:space="preserve">       ________________</w:t>
      </w:r>
      <w:r w:rsidR="005D021C" w:rsidRPr="005D021C">
        <w:rPr>
          <w:sz w:val="24"/>
          <w:szCs w:val="24"/>
        </w:rPr>
        <w:t xml:space="preserve"> </w:t>
      </w:r>
      <w:proofErr w:type="spellStart"/>
      <w:r w:rsidR="00BA6858">
        <w:rPr>
          <w:sz w:val="24"/>
          <w:szCs w:val="24"/>
        </w:rPr>
        <w:t>Н.Н.Белинская</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44E7B" w:rsidRDefault="00C44E7B" w:rsidP="00E57B9B"/>
    <w:p w:rsidR="00C44E7B" w:rsidRDefault="00C44E7B" w:rsidP="00E57B9B"/>
    <w:p w:rsidR="00C44E7B" w:rsidRDefault="00C44E7B" w:rsidP="00E57B9B"/>
    <w:p w:rsidR="00C44E7B" w:rsidRDefault="00C44E7B" w:rsidP="00E57B9B"/>
    <w:p w:rsidR="00C44E7B" w:rsidRDefault="00C44E7B" w:rsidP="00E57B9B"/>
    <w:p w:rsidR="0082139F" w:rsidRDefault="0082139F" w:rsidP="00E57B9B"/>
    <w:p w:rsidR="0082139F" w:rsidRDefault="0082139F" w:rsidP="00E57B9B"/>
    <w:p w:rsidR="00BA1B4D" w:rsidRDefault="00BA1B4D" w:rsidP="00E57B9B"/>
    <w:p w:rsidR="00BA1B4D" w:rsidRDefault="00BA1B4D" w:rsidP="00E57B9B"/>
    <w:p w:rsidR="00BA1B4D" w:rsidRDefault="00BA1B4D"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2305EA">
      <w:pPr>
        <w:ind w:hanging="426"/>
        <w:jc w:val="right"/>
        <w:sectPr w:rsidR="002305EA" w:rsidSect="00012818">
          <w:pgSz w:w="11906" w:h="16838"/>
          <w:pgMar w:top="284" w:right="566" w:bottom="568" w:left="993" w:header="708" w:footer="708" w:gutter="0"/>
          <w:cols w:space="708"/>
          <w:docGrid w:linePitch="360"/>
        </w:sectPr>
      </w:pPr>
    </w:p>
    <w:p w:rsidR="005A19E2" w:rsidRDefault="005A19E2" w:rsidP="005A19E2">
      <w:pPr>
        <w:ind w:hanging="426"/>
        <w:jc w:val="right"/>
      </w:pPr>
      <w:r>
        <w:lastRenderedPageBreak/>
        <w:t>Приложение 1</w:t>
      </w:r>
    </w:p>
    <w:p w:rsidR="005A19E2" w:rsidRDefault="005A19E2" w:rsidP="005A19E2">
      <w:pPr>
        <w:tabs>
          <w:tab w:val="left" w:pos="3930"/>
          <w:tab w:val="right" w:pos="9355"/>
        </w:tabs>
        <w:jc w:val="right"/>
      </w:pPr>
      <w:r>
        <w:t xml:space="preserve">                                                                                                                                               к протоколу подведения итогов</w:t>
      </w:r>
    </w:p>
    <w:p w:rsidR="005A19E2" w:rsidRDefault="005A19E2" w:rsidP="005A19E2">
      <w:pPr>
        <w:tabs>
          <w:tab w:val="left" w:pos="3930"/>
          <w:tab w:val="right" w:pos="9355"/>
        </w:tabs>
        <w:jc w:val="right"/>
      </w:pPr>
      <w:r>
        <w:t xml:space="preserve">                                                                                                                                                                  аукциона в электронной форме</w:t>
      </w:r>
    </w:p>
    <w:p w:rsidR="005A19E2" w:rsidRDefault="005A19E2" w:rsidP="005A19E2">
      <w:pPr>
        <w:tabs>
          <w:tab w:val="left" w:pos="3930"/>
          <w:tab w:val="right" w:pos="9355"/>
        </w:tabs>
        <w:jc w:val="right"/>
      </w:pPr>
      <w:r>
        <w:t xml:space="preserve">                                                                                                                           от «23» мая 2017  г. № </w:t>
      </w:r>
      <w:r w:rsidRPr="000E2768">
        <w:rPr>
          <w:color w:val="000000"/>
        </w:rPr>
        <w:t>0187300005817000090</w:t>
      </w:r>
      <w:r>
        <w:t>-3</w:t>
      </w:r>
    </w:p>
    <w:p w:rsidR="005A19E2" w:rsidRDefault="005A19E2" w:rsidP="005A19E2">
      <w:pPr>
        <w:tabs>
          <w:tab w:val="left" w:pos="3930"/>
          <w:tab w:val="right" w:pos="9355"/>
        </w:tabs>
        <w:jc w:val="right"/>
      </w:pPr>
    </w:p>
    <w:p w:rsidR="005A19E2" w:rsidRDefault="005A19E2" w:rsidP="005A19E2">
      <w:pPr>
        <w:ind w:left="284" w:right="2692"/>
        <w:jc w:val="center"/>
      </w:pPr>
      <w:r>
        <w:t xml:space="preserve">                         Таблица подведения итогов  </w:t>
      </w:r>
    </w:p>
    <w:p w:rsidR="005A19E2" w:rsidRDefault="005A19E2" w:rsidP="005A19E2">
      <w:pPr>
        <w:autoSpaceDE w:val="0"/>
        <w:autoSpaceDN w:val="0"/>
        <w:adjustRightInd w:val="0"/>
        <w:jc w:val="center"/>
      </w:pPr>
      <w: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w:t>
      </w:r>
      <w:r>
        <w:rPr>
          <w:bCs/>
        </w:rPr>
        <w:t xml:space="preserve"> гражданско-правового договора на </w:t>
      </w:r>
      <w:r>
        <w:rPr>
          <w:color w:val="000000"/>
        </w:rPr>
        <w:t xml:space="preserve">поставку </w:t>
      </w:r>
      <w:r w:rsidRPr="000E2768">
        <w:rPr>
          <w:color w:val="000000"/>
        </w:rPr>
        <w:t>средств моющих, чистящих, стиральных</w:t>
      </w:r>
    </w:p>
    <w:p w:rsidR="005A19E2" w:rsidRDefault="005A19E2" w:rsidP="005A19E2">
      <w:pPr>
        <w:tabs>
          <w:tab w:val="num" w:pos="0"/>
          <w:tab w:val="num" w:pos="567"/>
        </w:tabs>
        <w:jc w:val="center"/>
      </w:pPr>
    </w:p>
    <w:p w:rsidR="005A19E2" w:rsidRDefault="005A19E2" w:rsidP="005A19E2">
      <w:r>
        <w:t>Заказчик: Муниципальное бюджетное общеобразовательное учреждение «Средняя общеобразовательная школа № 6».</w:t>
      </w:r>
    </w:p>
    <w:p w:rsidR="005A19E2" w:rsidRDefault="005A19E2" w:rsidP="005A19E2"/>
    <w:tbl>
      <w:tblPr>
        <w:tblW w:w="16236" w:type="dxa"/>
        <w:tblInd w:w="-114" w:type="dxa"/>
        <w:tblLayout w:type="fixed"/>
        <w:tblCellMar>
          <w:top w:w="28" w:type="dxa"/>
          <w:left w:w="28" w:type="dxa"/>
          <w:bottom w:w="28" w:type="dxa"/>
          <w:right w:w="28" w:type="dxa"/>
        </w:tblCellMar>
        <w:tblLook w:val="04A0" w:firstRow="1" w:lastRow="0" w:firstColumn="1" w:lastColumn="0" w:noHBand="0" w:noVBand="1"/>
      </w:tblPr>
      <w:tblGrid>
        <w:gridCol w:w="2836"/>
        <w:gridCol w:w="1134"/>
        <w:gridCol w:w="1307"/>
        <w:gridCol w:w="1244"/>
        <w:gridCol w:w="1370"/>
        <w:gridCol w:w="1307"/>
        <w:gridCol w:w="1308"/>
        <w:gridCol w:w="1307"/>
        <w:gridCol w:w="1512"/>
        <w:gridCol w:w="1418"/>
        <w:gridCol w:w="1417"/>
        <w:gridCol w:w="76"/>
      </w:tblGrid>
      <w:tr w:rsidR="005A19E2" w:rsidRPr="00C63F96" w:rsidTr="005A19E2">
        <w:trPr>
          <w:gridAfter w:val="1"/>
          <w:wAfter w:w="76" w:type="dxa"/>
          <w:trHeight w:val="288"/>
        </w:trPr>
        <w:tc>
          <w:tcPr>
            <w:tcW w:w="2836" w:type="dxa"/>
            <w:vMerge w:val="restart"/>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294" w:hanging="294"/>
              <w:jc w:val="center"/>
              <w:rPr>
                <w:color w:val="000000"/>
                <w:sz w:val="16"/>
                <w:szCs w:val="16"/>
              </w:rPr>
            </w:pPr>
            <w:r w:rsidRPr="00C63F96">
              <w:rPr>
                <w:color w:val="000000"/>
                <w:sz w:val="16"/>
                <w:szCs w:val="16"/>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28"/>
              <w:jc w:val="center"/>
              <w:rPr>
                <w:color w:val="000000"/>
                <w:sz w:val="16"/>
                <w:szCs w:val="16"/>
              </w:rPr>
            </w:pPr>
            <w:r w:rsidRPr="00C63F96">
              <w:rPr>
                <w:color w:val="000000"/>
                <w:sz w:val="16"/>
                <w:szCs w:val="16"/>
              </w:rPr>
              <w:t>Обязательные требования</w:t>
            </w:r>
          </w:p>
        </w:tc>
        <w:tc>
          <w:tcPr>
            <w:tcW w:w="12190" w:type="dxa"/>
            <w:gridSpan w:val="9"/>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jc w:val="center"/>
              <w:rPr>
                <w:color w:val="000000"/>
                <w:sz w:val="16"/>
                <w:szCs w:val="16"/>
              </w:rPr>
            </w:pPr>
            <w:r w:rsidRPr="00C63F96">
              <w:rPr>
                <w:color w:val="000000"/>
                <w:sz w:val="16"/>
                <w:szCs w:val="16"/>
              </w:rPr>
              <w:t xml:space="preserve">Порядковый номер заявки </w:t>
            </w:r>
          </w:p>
        </w:tc>
      </w:tr>
      <w:tr w:rsidR="005A19E2" w:rsidRPr="00C63F96" w:rsidTr="005A19E2">
        <w:trPr>
          <w:gridAfter w:val="1"/>
          <w:wAfter w:w="76" w:type="dxa"/>
          <w:trHeight w:val="32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rPr>
                <w:color w:val="000000"/>
                <w:sz w:val="16"/>
                <w:szCs w:val="16"/>
              </w:rPr>
            </w:pPr>
          </w:p>
        </w:tc>
        <w:tc>
          <w:tcPr>
            <w:tcW w:w="1307"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jc w:val="center"/>
              <w:rPr>
                <w:bCs/>
                <w:color w:val="000000"/>
                <w:sz w:val="14"/>
                <w:szCs w:val="14"/>
              </w:rPr>
            </w:pPr>
            <w:r w:rsidRPr="006D0388">
              <w:rPr>
                <w:rStyle w:val="textspanview"/>
                <w:color w:val="000000"/>
                <w:sz w:val="14"/>
                <w:szCs w:val="14"/>
              </w:rPr>
              <w:t>Заявка № 4</w:t>
            </w:r>
          </w:p>
          <w:p w:rsidR="005A19E2" w:rsidRPr="006D0388" w:rsidRDefault="005A19E2" w:rsidP="00B312A9">
            <w:pPr>
              <w:jc w:val="center"/>
              <w:rPr>
                <w:bCs/>
                <w:color w:val="000000"/>
                <w:sz w:val="14"/>
                <w:szCs w:val="14"/>
              </w:rPr>
            </w:pPr>
            <w:r w:rsidRPr="006D0388">
              <w:rPr>
                <w:bCs/>
                <w:color w:val="000000"/>
                <w:sz w:val="14"/>
                <w:szCs w:val="14"/>
              </w:rPr>
              <w:t xml:space="preserve">Общество с Ограниченной Ответственностью </w:t>
            </w:r>
            <w:proofErr w:type="spellStart"/>
            <w:r w:rsidRPr="006D0388">
              <w:rPr>
                <w:bCs/>
                <w:color w:val="000000"/>
                <w:sz w:val="14"/>
                <w:szCs w:val="14"/>
              </w:rPr>
              <w:t>КомСнаб</w:t>
            </w:r>
            <w:proofErr w:type="spellEnd"/>
            <w:r w:rsidRPr="006D0388">
              <w:rPr>
                <w:bCs/>
                <w:color w:val="000000"/>
                <w:sz w:val="14"/>
                <w:szCs w:val="14"/>
              </w:rPr>
              <w:t>-Урал,</w:t>
            </w:r>
          </w:p>
          <w:p w:rsidR="005A19E2" w:rsidRPr="006D0388" w:rsidRDefault="005A19E2" w:rsidP="00B312A9">
            <w:pPr>
              <w:jc w:val="center"/>
              <w:rPr>
                <w:sz w:val="14"/>
                <w:szCs w:val="14"/>
              </w:rPr>
            </w:pPr>
            <w:r w:rsidRPr="006D0388">
              <w:rPr>
                <w:bCs/>
                <w:color w:val="000000"/>
                <w:sz w:val="14"/>
                <w:szCs w:val="14"/>
              </w:rPr>
              <w:t>г. Екатеринбург</w:t>
            </w:r>
          </w:p>
        </w:tc>
        <w:tc>
          <w:tcPr>
            <w:tcW w:w="1244"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rStyle w:val="textspanview"/>
                <w:color w:val="000000"/>
                <w:sz w:val="14"/>
                <w:szCs w:val="14"/>
              </w:rPr>
            </w:pPr>
            <w:r w:rsidRPr="006D0388">
              <w:rPr>
                <w:rStyle w:val="textspanview"/>
                <w:color w:val="000000"/>
                <w:sz w:val="14"/>
                <w:szCs w:val="14"/>
              </w:rPr>
              <w:t>Заявка № 6</w:t>
            </w:r>
          </w:p>
          <w:p w:rsidR="005A19E2" w:rsidRPr="006D0388" w:rsidRDefault="005A19E2" w:rsidP="00B312A9">
            <w:pPr>
              <w:jc w:val="center"/>
              <w:rPr>
                <w:bCs/>
                <w:color w:val="000000"/>
                <w:sz w:val="14"/>
                <w:szCs w:val="14"/>
              </w:rPr>
            </w:pPr>
            <w:r w:rsidRPr="006D0388">
              <w:rPr>
                <w:bCs/>
                <w:color w:val="000000"/>
                <w:sz w:val="14"/>
                <w:szCs w:val="14"/>
              </w:rPr>
              <w:t>Общество с ограниченной ответственностью</w:t>
            </w:r>
          </w:p>
          <w:p w:rsidR="005A19E2" w:rsidRPr="006D0388" w:rsidRDefault="005A19E2" w:rsidP="00B312A9">
            <w:pPr>
              <w:jc w:val="center"/>
              <w:rPr>
                <w:bCs/>
                <w:color w:val="000000"/>
                <w:sz w:val="14"/>
                <w:szCs w:val="14"/>
              </w:rPr>
            </w:pPr>
            <w:r w:rsidRPr="006D0388">
              <w:rPr>
                <w:bCs/>
                <w:color w:val="000000"/>
                <w:sz w:val="14"/>
                <w:szCs w:val="14"/>
              </w:rPr>
              <w:t>"Торговый дом "Эра-Тюмень",</w:t>
            </w:r>
          </w:p>
          <w:p w:rsidR="005A19E2" w:rsidRPr="006D0388" w:rsidRDefault="005A19E2" w:rsidP="00B312A9">
            <w:pPr>
              <w:jc w:val="center"/>
              <w:rPr>
                <w:sz w:val="14"/>
                <w:szCs w:val="14"/>
              </w:rPr>
            </w:pPr>
            <w:r w:rsidRPr="006D0388">
              <w:rPr>
                <w:bCs/>
                <w:color w:val="000000"/>
                <w:sz w:val="14"/>
                <w:szCs w:val="14"/>
              </w:rPr>
              <w:t>г. Тюмень</w:t>
            </w:r>
          </w:p>
        </w:tc>
        <w:tc>
          <w:tcPr>
            <w:tcW w:w="1370"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rStyle w:val="textspanview"/>
                <w:color w:val="000000"/>
                <w:sz w:val="14"/>
                <w:szCs w:val="14"/>
              </w:rPr>
            </w:pPr>
            <w:r w:rsidRPr="006D0388">
              <w:rPr>
                <w:rStyle w:val="textspanview"/>
                <w:color w:val="000000"/>
                <w:sz w:val="14"/>
                <w:szCs w:val="14"/>
              </w:rPr>
              <w:t>Заявка № 7</w:t>
            </w:r>
          </w:p>
          <w:p w:rsidR="005A19E2" w:rsidRPr="006D0388" w:rsidRDefault="005A19E2" w:rsidP="00B312A9">
            <w:pPr>
              <w:jc w:val="center"/>
              <w:rPr>
                <w:sz w:val="14"/>
                <w:szCs w:val="14"/>
              </w:rPr>
            </w:pPr>
            <w:r w:rsidRPr="006D0388">
              <w:rPr>
                <w:bCs/>
                <w:color w:val="000000"/>
                <w:sz w:val="14"/>
                <w:szCs w:val="14"/>
              </w:rPr>
              <w:t>Общество с ограниченной ответственностью "</w:t>
            </w:r>
            <w:proofErr w:type="spellStart"/>
            <w:r w:rsidRPr="006D0388">
              <w:rPr>
                <w:bCs/>
                <w:color w:val="000000"/>
                <w:sz w:val="14"/>
                <w:szCs w:val="14"/>
              </w:rPr>
              <w:t>Абсолютбытхим</w:t>
            </w:r>
            <w:proofErr w:type="spellEnd"/>
            <w:r w:rsidRPr="006D0388">
              <w:rPr>
                <w:bCs/>
                <w:color w:val="000000"/>
                <w:sz w:val="14"/>
                <w:szCs w:val="14"/>
              </w:rPr>
              <w:t>", г. Екатеринбург</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bCs/>
                <w:color w:val="000000"/>
                <w:sz w:val="14"/>
                <w:szCs w:val="14"/>
              </w:rPr>
            </w:pPr>
            <w:r w:rsidRPr="006D0388">
              <w:rPr>
                <w:bCs/>
                <w:color w:val="000000"/>
                <w:sz w:val="14"/>
                <w:szCs w:val="14"/>
              </w:rPr>
              <w:t>Заявка № 8</w:t>
            </w:r>
          </w:p>
          <w:p w:rsidR="005A19E2" w:rsidRPr="006D0388" w:rsidRDefault="005A19E2" w:rsidP="00B312A9">
            <w:pPr>
              <w:jc w:val="center"/>
              <w:rPr>
                <w:bCs/>
                <w:color w:val="000000"/>
                <w:sz w:val="14"/>
                <w:szCs w:val="14"/>
              </w:rPr>
            </w:pPr>
            <w:r w:rsidRPr="006D0388">
              <w:rPr>
                <w:bCs/>
                <w:color w:val="000000"/>
                <w:sz w:val="14"/>
                <w:szCs w:val="14"/>
              </w:rPr>
              <w:t xml:space="preserve">Общество с ограниченной ответственностью "Спецодежда", </w:t>
            </w:r>
          </w:p>
          <w:p w:rsidR="005A19E2" w:rsidRPr="006D0388" w:rsidRDefault="005A19E2" w:rsidP="00B312A9">
            <w:pPr>
              <w:jc w:val="center"/>
              <w:rPr>
                <w:sz w:val="14"/>
                <w:szCs w:val="14"/>
              </w:rPr>
            </w:pPr>
            <w:r w:rsidRPr="006D0388">
              <w:rPr>
                <w:bCs/>
                <w:color w:val="000000"/>
                <w:sz w:val="14"/>
                <w:szCs w:val="14"/>
              </w:rPr>
              <w:t>г. Нижний Тагил</w:t>
            </w:r>
          </w:p>
        </w:tc>
        <w:tc>
          <w:tcPr>
            <w:tcW w:w="1308"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rStyle w:val="textspanview"/>
                <w:color w:val="000000"/>
                <w:sz w:val="14"/>
                <w:szCs w:val="14"/>
              </w:rPr>
            </w:pPr>
            <w:r w:rsidRPr="006D0388">
              <w:rPr>
                <w:rStyle w:val="textspanview"/>
                <w:color w:val="000000"/>
                <w:sz w:val="14"/>
                <w:szCs w:val="14"/>
              </w:rPr>
              <w:t>Заявка № 9</w:t>
            </w:r>
          </w:p>
          <w:p w:rsidR="005A19E2" w:rsidRPr="006D0388" w:rsidRDefault="005A19E2" w:rsidP="00B312A9">
            <w:pPr>
              <w:jc w:val="center"/>
              <w:rPr>
                <w:bCs/>
                <w:color w:val="000000"/>
                <w:sz w:val="14"/>
                <w:szCs w:val="14"/>
              </w:rPr>
            </w:pPr>
            <w:r w:rsidRPr="006D0388">
              <w:rPr>
                <w:bCs/>
                <w:color w:val="000000"/>
                <w:sz w:val="14"/>
                <w:szCs w:val="14"/>
              </w:rPr>
              <w:t>Общество с ограниченной ответственностью</w:t>
            </w:r>
          </w:p>
          <w:p w:rsidR="005A19E2" w:rsidRPr="006D0388" w:rsidRDefault="005A19E2" w:rsidP="00B312A9">
            <w:pPr>
              <w:jc w:val="center"/>
              <w:rPr>
                <w:bCs/>
                <w:color w:val="000000"/>
                <w:sz w:val="14"/>
                <w:szCs w:val="14"/>
              </w:rPr>
            </w:pPr>
            <w:r w:rsidRPr="006D0388">
              <w:rPr>
                <w:b/>
                <w:bCs/>
                <w:color w:val="000000"/>
                <w:sz w:val="14"/>
                <w:szCs w:val="14"/>
              </w:rPr>
              <w:t>"</w:t>
            </w:r>
            <w:proofErr w:type="spellStart"/>
            <w:r w:rsidRPr="006D0388">
              <w:rPr>
                <w:bCs/>
                <w:color w:val="000000"/>
                <w:sz w:val="14"/>
                <w:szCs w:val="14"/>
              </w:rPr>
              <w:t>Постопт</w:t>
            </w:r>
            <w:proofErr w:type="spellEnd"/>
            <w:r w:rsidRPr="006D0388">
              <w:rPr>
                <w:bCs/>
                <w:color w:val="000000"/>
                <w:sz w:val="14"/>
                <w:szCs w:val="14"/>
              </w:rPr>
              <w:t>",</w:t>
            </w:r>
          </w:p>
          <w:p w:rsidR="005A19E2" w:rsidRPr="006D0388" w:rsidRDefault="005A19E2" w:rsidP="00B312A9">
            <w:pPr>
              <w:jc w:val="center"/>
              <w:rPr>
                <w:sz w:val="14"/>
                <w:szCs w:val="14"/>
              </w:rPr>
            </w:pPr>
            <w:r w:rsidRPr="006D0388">
              <w:rPr>
                <w:bCs/>
                <w:color w:val="000000"/>
                <w:sz w:val="14"/>
                <w:szCs w:val="14"/>
              </w:rPr>
              <w:t xml:space="preserve"> г. Екатеринбург</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bCs/>
                <w:color w:val="000000"/>
                <w:sz w:val="14"/>
                <w:szCs w:val="14"/>
              </w:rPr>
            </w:pPr>
            <w:r w:rsidRPr="006D0388">
              <w:rPr>
                <w:bCs/>
                <w:color w:val="000000"/>
                <w:sz w:val="14"/>
                <w:szCs w:val="14"/>
              </w:rPr>
              <w:t>Заявка № 10</w:t>
            </w:r>
          </w:p>
          <w:p w:rsidR="005A19E2" w:rsidRPr="006D0388" w:rsidRDefault="005A19E2" w:rsidP="00B312A9">
            <w:pPr>
              <w:jc w:val="center"/>
              <w:rPr>
                <w:bCs/>
                <w:color w:val="000000"/>
                <w:sz w:val="14"/>
                <w:szCs w:val="14"/>
              </w:rPr>
            </w:pPr>
            <w:r w:rsidRPr="006D0388">
              <w:rPr>
                <w:bCs/>
                <w:color w:val="000000"/>
                <w:sz w:val="14"/>
                <w:szCs w:val="14"/>
              </w:rPr>
              <w:t>ИП Иоффе Святослав Аркадьевич,</w:t>
            </w:r>
          </w:p>
          <w:p w:rsidR="005A19E2" w:rsidRPr="006D0388" w:rsidRDefault="005A19E2" w:rsidP="00B312A9">
            <w:pPr>
              <w:jc w:val="center"/>
              <w:rPr>
                <w:sz w:val="14"/>
                <w:szCs w:val="14"/>
              </w:rPr>
            </w:pPr>
            <w:r w:rsidRPr="006D0388">
              <w:rPr>
                <w:bCs/>
                <w:color w:val="000000"/>
                <w:sz w:val="14"/>
                <w:szCs w:val="14"/>
              </w:rPr>
              <w:t xml:space="preserve"> г. Екатеринбург</w:t>
            </w:r>
          </w:p>
        </w:tc>
        <w:tc>
          <w:tcPr>
            <w:tcW w:w="1512"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bCs/>
                <w:color w:val="000000"/>
                <w:sz w:val="14"/>
                <w:szCs w:val="14"/>
              </w:rPr>
            </w:pPr>
            <w:r w:rsidRPr="006D0388">
              <w:rPr>
                <w:bCs/>
                <w:color w:val="000000"/>
                <w:sz w:val="14"/>
                <w:szCs w:val="14"/>
              </w:rPr>
              <w:t>Заявка № 12</w:t>
            </w:r>
          </w:p>
          <w:p w:rsidR="005A19E2" w:rsidRPr="006D0388" w:rsidRDefault="005A19E2" w:rsidP="00B312A9">
            <w:pPr>
              <w:jc w:val="center"/>
              <w:rPr>
                <w:bCs/>
                <w:color w:val="000000"/>
                <w:sz w:val="14"/>
                <w:szCs w:val="14"/>
              </w:rPr>
            </w:pPr>
            <w:r w:rsidRPr="006D0388">
              <w:rPr>
                <w:bCs/>
                <w:color w:val="000000"/>
                <w:sz w:val="14"/>
                <w:szCs w:val="14"/>
              </w:rPr>
              <w:t>Общество с ограниченной ответственностью</w:t>
            </w:r>
          </w:p>
          <w:p w:rsidR="005A19E2" w:rsidRPr="006D0388" w:rsidRDefault="005A19E2" w:rsidP="00B312A9">
            <w:pPr>
              <w:jc w:val="center"/>
              <w:rPr>
                <w:bCs/>
                <w:color w:val="000000"/>
                <w:sz w:val="14"/>
                <w:szCs w:val="14"/>
              </w:rPr>
            </w:pPr>
            <w:r w:rsidRPr="006D0388">
              <w:rPr>
                <w:bCs/>
                <w:color w:val="000000"/>
                <w:sz w:val="14"/>
                <w:szCs w:val="14"/>
              </w:rPr>
              <w:t>"</w:t>
            </w:r>
            <w:proofErr w:type="spellStart"/>
            <w:r w:rsidRPr="006D0388">
              <w:rPr>
                <w:bCs/>
                <w:color w:val="000000"/>
                <w:sz w:val="14"/>
                <w:szCs w:val="14"/>
              </w:rPr>
              <w:t>Стройуспех</w:t>
            </w:r>
            <w:proofErr w:type="spellEnd"/>
            <w:r w:rsidRPr="006D0388">
              <w:rPr>
                <w:bCs/>
                <w:color w:val="000000"/>
                <w:sz w:val="14"/>
                <w:szCs w:val="14"/>
              </w:rPr>
              <w:t>",</w:t>
            </w:r>
          </w:p>
          <w:p w:rsidR="005A19E2" w:rsidRPr="006D0388" w:rsidRDefault="005A19E2" w:rsidP="00B312A9">
            <w:pPr>
              <w:jc w:val="center"/>
              <w:rPr>
                <w:sz w:val="14"/>
                <w:szCs w:val="14"/>
              </w:rPr>
            </w:pPr>
            <w:r w:rsidRPr="006D0388">
              <w:rPr>
                <w:bCs/>
                <w:color w:val="000000"/>
                <w:sz w:val="14"/>
                <w:szCs w:val="14"/>
              </w:rPr>
              <w:t xml:space="preserve"> г. Сургут</w:t>
            </w:r>
          </w:p>
        </w:tc>
        <w:tc>
          <w:tcPr>
            <w:tcW w:w="1418"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jc w:val="center"/>
              <w:rPr>
                <w:bCs/>
                <w:color w:val="000000"/>
                <w:sz w:val="14"/>
                <w:szCs w:val="14"/>
              </w:rPr>
            </w:pPr>
            <w:r w:rsidRPr="006D0388">
              <w:rPr>
                <w:rStyle w:val="textspanview"/>
                <w:color w:val="000000"/>
                <w:sz w:val="14"/>
                <w:szCs w:val="14"/>
              </w:rPr>
              <w:t>Заявка № 15</w:t>
            </w:r>
          </w:p>
          <w:p w:rsidR="005A19E2" w:rsidRPr="006D0388" w:rsidRDefault="005A19E2" w:rsidP="00B312A9">
            <w:pPr>
              <w:jc w:val="center"/>
              <w:rPr>
                <w:bCs/>
                <w:color w:val="000000"/>
                <w:sz w:val="14"/>
                <w:szCs w:val="14"/>
              </w:rPr>
            </w:pPr>
            <w:r w:rsidRPr="006D0388">
              <w:rPr>
                <w:bCs/>
                <w:color w:val="000000"/>
                <w:sz w:val="14"/>
                <w:szCs w:val="14"/>
              </w:rPr>
              <w:t>Общество с ограниченной ответственностью "ИНТЕРПРОМ СИБИРЬ",</w:t>
            </w:r>
          </w:p>
          <w:p w:rsidR="005A19E2" w:rsidRPr="006D0388" w:rsidRDefault="005A19E2" w:rsidP="00B312A9">
            <w:pPr>
              <w:jc w:val="center"/>
              <w:rPr>
                <w:color w:val="000000"/>
                <w:sz w:val="14"/>
                <w:szCs w:val="14"/>
              </w:rPr>
            </w:pPr>
            <w:r w:rsidRPr="006D0388">
              <w:rPr>
                <w:bCs/>
                <w:color w:val="000000"/>
                <w:sz w:val="14"/>
                <w:szCs w:val="14"/>
              </w:rPr>
              <w:t xml:space="preserve"> г. Новосибирск</w:t>
            </w:r>
          </w:p>
        </w:tc>
        <w:tc>
          <w:tcPr>
            <w:tcW w:w="1417"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jc w:val="center"/>
              <w:rPr>
                <w:bCs/>
                <w:color w:val="000000"/>
                <w:sz w:val="14"/>
                <w:szCs w:val="14"/>
              </w:rPr>
            </w:pPr>
            <w:r w:rsidRPr="006D0388">
              <w:rPr>
                <w:rStyle w:val="textspanview"/>
                <w:color w:val="000000"/>
                <w:sz w:val="14"/>
                <w:szCs w:val="14"/>
              </w:rPr>
              <w:t>Заявка № 16</w:t>
            </w:r>
          </w:p>
          <w:p w:rsidR="005A19E2" w:rsidRPr="006D0388" w:rsidRDefault="005A19E2" w:rsidP="00B312A9">
            <w:pPr>
              <w:jc w:val="center"/>
              <w:rPr>
                <w:bCs/>
                <w:color w:val="000000"/>
                <w:sz w:val="14"/>
                <w:szCs w:val="14"/>
              </w:rPr>
            </w:pPr>
            <w:r w:rsidRPr="006D0388">
              <w:rPr>
                <w:bCs/>
                <w:color w:val="000000"/>
                <w:sz w:val="14"/>
                <w:szCs w:val="14"/>
              </w:rPr>
              <w:t xml:space="preserve">Индивидуальный </w:t>
            </w:r>
            <w:proofErr w:type="spellStart"/>
            <w:r w:rsidRPr="006D0388">
              <w:rPr>
                <w:bCs/>
                <w:color w:val="000000"/>
                <w:sz w:val="14"/>
                <w:szCs w:val="14"/>
              </w:rPr>
              <w:t>преприниматель</w:t>
            </w:r>
            <w:proofErr w:type="spellEnd"/>
            <w:r w:rsidRPr="006D0388">
              <w:rPr>
                <w:bCs/>
                <w:color w:val="000000"/>
                <w:sz w:val="14"/>
                <w:szCs w:val="14"/>
              </w:rPr>
              <w:t xml:space="preserve"> </w:t>
            </w:r>
            <w:proofErr w:type="spellStart"/>
            <w:r w:rsidRPr="006D0388">
              <w:rPr>
                <w:bCs/>
                <w:color w:val="000000"/>
                <w:sz w:val="14"/>
                <w:szCs w:val="14"/>
              </w:rPr>
              <w:t>Протащук</w:t>
            </w:r>
            <w:proofErr w:type="spellEnd"/>
            <w:r w:rsidRPr="006D0388">
              <w:rPr>
                <w:bCs/>
                <w:color w:val="000000"/>
                <w:sz w:val="14"/>
                <w:szCs w:val="14"/>
              </w:rPr>
              <w:t xml:space="preserve"> Алексей Владимирович,</w:t>
            </w:r>
          </w:p>
          <w:p w:rsidR="005A19E2" w:rsidRPr="006D0388" w:rsidRDefault="005A19E2" w:rsidP="00B312A9">
            <w:pPr>
              <w:jc w:val="center"/>
              <w:rPr>
                <w:color w:val="000000"/>
                <w:sz w:val="14"/>
                <w:szCs w:val="14"/>
              </w:rPr>
            </w:pPr>
            <w:r w:rsidRPr="006D0388">
              <w:rPr>
                <w:bCs/>
                <w:color w:val="000000"/>
                <w:sz w:val="14"/>
                <w:szCs w:val="14"/>
              </w:rPr>
              <w:t xml:space="preserve"> г. </w:t>
            </w:r>
            <w:proofErr w:type="spellStart"/>
            <w:r w:rsidRPr="006D0388">
              <w:rPr>
                <w:bCs/>
                <w:color w:val="000000"/>
                <w:sz w:val="14"/>
                <w:szCs w:val="14"/>
              </w:rPr>
              <w:t>Урай</w:t>
            </w:r>
            <w:proofErr w:type="spellEnd"/>
          </w:p>
        </w:tc>
      </w:tr>
      <w:tr w:rsidR="005A19E2" w:rsidRPr="00C63F96" w:rsidTr="005A19E2">
        <w:trPr>
          <w:gridAfter w:val="1"/>
          <w:wAfter w:w="76" w:type="dxa"/>
          <w:trHeight w:val="708"/>
        </w:trPr>
        <w:tc>
          <w:tcPr>
            <w:tcW w:w="2836"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uppressAutoHyphens/>
              <w:jc w:val="both"/>
              <w:rPr>
                <w:sz w:val="14"/>
                <w:szCs w:val="14"/>
              </w:rPr>
            </w:pPr>
            <w:r w:rsidRPr="00AF46C6">
              <w:rPr>
                <w:color w:val="000000"/>
                <w:sz w:val="14"/>
                <w:szCs w:val="14"/>
              </w:rPr>
              <w:t>1</w:t>
            </w:r>
            <w:r w:rsidRPr="00C63F96">
              <w:rPr>
                <w:color w:val="000000"/>
                <w:sz w:val="16"/>
                <w:szCs w:val="16"/>
              </w:rPr>
              <w:t>.</w:t>
            </w:r>
            <w:r w:rsidRPr="00E6745F">
              <w:rPr>
                <w:sz w:val="24"/>
                <w:szCs w:val="24"/>
              </w:rPr>
              <w:t xml:space="preserve">  </w:t>
            </w:r>
            <w:r w:rsidRPr="00AF46C6">
              <w:rPr>
                <w:sz w:val="14"/>
                <w:szCs w:val="14"/>
              </w:rPr>
              <w:t xml:space="preserve">соответствие требованиям, </w:t>
            </w:r>
            <w:r w:rsidRPr="00AF46C6">
              <w:rPr>
                <w:bCs/>
                <w:sz w:val="14"/>
                <w:szCs w:val="14"/>
              </w:rPr>
              <w:t>установленным</w:t>
            </w:r>
            <w:r w:rsidRPr="00AF46C6">
              <w:rPr>
                <w:sz w:val="14"/>
                <w:szCs w:val="1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F46C6">
              <w:rPr>
                <w:bCs/>
                <w:sz w:val="14"/>
                <w:szCs w:val="14"/>
              </w:rPr>
              <w:t>ом</w:t>
            </w:r>
            <w:r w:rsidRPr="00AF46C6">
              <w:rPr>
                <w:sz w:val="14"/>
                <w:szCs w:val="14"/>
              </w:rPr>
              <w:t xml:space="preserve"> закупки;</w:t>
            </w:r>
          </w:p>
          <w:p w:rsidR="005A19E2" w:rsidRPr="00C63F96" w:rsidRDefault="005A19E2" w:rsidP="00B312A9">
            <w:pPr>
              <w:snapToGrid w:val="0"/>
              <w:ind w:left="108" w:right="119"/>
              <w:jc w:val="both"/>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snapToGrid w:val="0"/>
              <w:jc w:val="center"/>
              <w:rPr>
                <w:color w:val="000000"/>
                <w:sz w:val="16"/>
                <w:szCs w:val="16"/>
              </w:rPr>
            </w:pPr>
            <w:r w:rsidRPr="00C63F96">
              <w:rPr>
                <w:color w:val="000000"/>
                <w:sz w:val="16"/>
                <w:szCs w:val="16"/>
              </w:rPr>
              <w:t>декларация</w:t>
            </w:r>
          </w:p>
        </w:tc>
        <w:tc>
          <w:tcPr>
            <w:tcW w:w="1307"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244"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70"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8"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512"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r>
      <w:tr w:rsidR="005A19E2" w:rsidRPr="00C63F96" w:rsidTr="005A19E2">
        <w:trPr>
          <w:gridAfter w:val="1"/>
          <w:wAfter w:w="76" w:type="dxa"/>
          <w:trHeight w:val="387"/>
        </w:trPr>
        <w:tc>
          <w:tcPr>
            <w:tcW w:w="2836"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uppressAutoHyphens/>
              <w:jc w:val="both"/>
              <w:rPr>
                <w:sz w:val="14"/>
                <w:szCs w:val="14"/>
              </w:rPr>
            </w:pPr>
            <w:r>
              <w:rPr>
                <w:sz w:val="14"/>
                <w:szCs w:val="14"/>
              </w:rPr>
              <w:t xml:space="preserve">2. </w:t>
            </w:r>
            <w:r w:rsidRPr="00AF46C6">
              <w:rPr>
                <w:sz w:val="14"/>
                <w:szCs w:val="14"/>
              </w:rPr>
              <w:t xml:space="preserve"> </w:t>
            </w:r>
            <w:proofErr w:type="spellStart"/>
            <w:r w:rsidRPr="00AF46C6">
              <w:rPr>
                <w:sz w:val="14"/>
                <w:szCs w:val="14"/>
              </w:rPr>
              <w:t>непроведение</w:t>
            </w:r>
            <w:proofErr w:type="spellEnd"/>
            <w:r w:rsidRPr="00AF46C6">
              <w:rPr>
                <w:sz w:val="14"/>
                <w:szCs w:val="14"/>
              </w:rPr>
              <w:t xml:space="preserve"> ликвидации участника </w:t>
            </w:r>
            <w:r w:rsidRPr="00AF46C6">
              <w:rPr>
                <w:bCs/>
                <w:sz w:val="14"/>
                <w:szCs w:val="14"/>
              </w:rPr>
              <w:t>закупки –</w:t>
            </w:r>
            <w:r w:rsidRPr="00AF46C6">
              <w:rPr>
                <w:sz w:val="14"/>
                <w:szCs w:val="14"/>
              </w:rPr>
              <w:t xml:space="preserve"> </w:t>
            </w:r>
          </w:p>
          <w:p w:rsidR="005A19E2" w:rsidRPr="00AF46C6" w:rsidRDefault="005A19E2" w:rsidP="00B312A9">
            <w:pPr>
              <w:suppressAutoHyphens/>
              <w:jc w:val="both"/>
              <w:rPr>
                <w:sz w:val="14"/>
                <w:szCs w:val="14"/>
              </w:rPr>
            </w:pPr>
            <w:r w:rsidRPr="00AF46C6">
              <w:rPr>
                <w:sz w:val="14"/>
                <w:szCs w:val="14"/>
              </w:rPr>
              <w:t xml:space="preserve">юридического лица и отсутствие решения арбитражного суда о признании участника </w:t>
            </w:r>
            <w:r w:rsidRPr="00AF46C6">
              <w:rPr>
                <w:bCs/>
                <w:sz w:val="14"/>
                <w:szCs w:val="14"/>
              </w:rPr>
              <w:t>закупки</w:t>
            </w:r>
            <w:r w:rsidRPr="00AF46C6">
              <w:rPr>
                <w:sz w:val="14"/>
                <w:szCs w:val="14"/>
              </w:rPr>
              <w:t xml:space="preserve"> - юридического лица, индивидуального предпринимателя </w:t>
            </w:r>
            <w:r w:rsidRPr="00AF46C6">
              <w:rPr>
                <w:bCs/>
                <w:sz w:val="14"/>
                <w:szCs w:val="14"/>
              </w:rPr>
              <w:t>несостоятельным (</w:t>
            </w:r>
            <w:r w:rsidRPr="00AF46C6">
              <w:rPr>
                <w:sz w:val="14"/>
                <w:szCs w:val="14"/>
              </w:rPr>
              <w:t>банкротом</w:t>
            </w:r>
            <w:r w:rsidRPr="00AF46C6">
              <w:rPr>
                <w:bCs/>
                <w:sz w:val="14"/>
                <w:szCs w:val="14"/>
              </w:rPr>
              <w:t>)</w:t>
            </w:r>
            <w:r w:rsidRPr="00AF46C6">
              <w:rPr>
                <w:sz w:val="14"/>
                <w:szCs w:val="14"/>
              </w:rPr>
              <w:t xml:space="preserve"> и об открытии конкурсного производства;</w:t>
            </w:r>
          </w:p>
          <w:p w:rsidR="005A19E2" w:rsidRPr="00C63F96" w:rsidRDefault="005A19E2" w:rsidP="00B312A9">
            <w:pPr>
              <w:snapToGrid w:val="0"/>
              <w:ind w:left="105" w:right="12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snapToGrid w:val="0"/>
              <w:jc w:val="center"/>
              <w:rPr>
                <w:color w:val="000000"/>
                <w:sz w:val="16"/>
                <w:szCs w:val="16"/>
              </w:rPr>
            </w:pPr>
            <w:r w:rsidRPr="00C63F96">
              <w:rPr>
                <w:color w:val="000000"/>
                <w:sz w:val="16"/>
                <w:szCs w:val="16"/>
              </w:rPr>
              <w:t>декларация</w:t>
            </w:r>
          </w:p>
        </w:tc>
        <w:tc>
          <w:tcPr>
            <w:tcW w:w="1307"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244"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70"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8"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512"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r>
      <w:tr w:rsidR="005A19E2" w:rsidRPr="00C63F96" w:rsidTr="005A19E2">
        <w:trPr>
          <w:gridAfter w:val="1"/>
          <w:wAfter w:w="76" w:type="dxa"/>
        </w:trPr>
        <w:tc>
          <w:tcPr>
            <w:tcW w:w="2836"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uppressAutoHyphens/>
              <w:jc w:val="both"/>
              <w:rPr>
                <w:sz w:val="14"/>
                <w:szCs w:val="14"/>
              </w:rPr>
            </w:pPr>
            <w:r w:rsidRPr="00AF46C6">
              <w:rPr>
                <w:sz w:val="14"/>
                <w:szCs w:val="14"/>
              </w:rPr>
              <w:t xml:space="preserve">3. </w:t>
            </w:r>
            <w:proofErr w:type="spellStart"/>
            <w:r w:rsidRPr="00AF46C6">
              <w:rPr>
                <w:sz w:val="14"/>
                <w:szCs w:val="14"/>
              </w:rPr>
              <w:t>неприостановление</w:t>
            </w:r>
            <w:proofErr w:type="spellEnd"/>
            <w:r w:rsidRPr="00AF46C6">
              <w:rPr>
                <w:sz w:val="14"/>
                <w:szCs w:val="14"/>
              </w:rPr>
              <w:t xml:space="preserve"> деятельности участника </w:t>
            </w:r>
            <w:r w:rsidRPr="00AF46C6">
              <w:rPr>
                <w:bCs/>
                <w:sz w:val="14"/>
                <w:szCs w:val="14"/>
              </w:rPr>
              <w:t>закупки</w:t>
            </w:r>
            <w:r w:rsidRPr="00AF46C6">
              <w:rPr>
                <w:sz w:val="14"/>
                <w:szCs w:val="14"/>
              </w:rPr>
              <w:t xml:space="preserve"> в порядке, </w:t>
            </w:r>
            <w:r w:rsidRPr="00AF46C6">
              <w:rPr>
                <w:bCs/>
                <w:sz w:val="14"/>
                <w:szCs w:val="14"/>
              </w:rPr>
              <w:t>установленном</w:t>
            </w:r>
            <w:r w:rsidRPr="00AF46C6">
              <w:rPr>
                <w:sz w:val="14"/>
                <w:szCs w:val="14"/>
              </w:rPr>
              <w:t xml:space="preserve"> Кодексом Российской Федерации об административных правонарушениях, на день подачи заявки на участие в закупке;</w:t>
            </w:r>
          </w:p>
          <w:p w:rsidR="005A19E2" w:rsidRPr="00AF46C6" w:rsidRDefault="005A19E2" w:rsidP="00B312A9">
            <w:pPr>
              <w:snapToGrid w:val="0"/>
              <w:ind w:left="105" w:right="120"/>
              <w:jc w:val="both"/>
              <w:rPr>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snapToGrid w:val="0"/>
              <w:jc w:val="center"/>
              <w:rPr>
                <w:color w:val="000000"/>
                <w:sz w:val="16"/>
                <w:szCs w:val="16"/>
              </w:rPr>
            </w:pPr>
            <w:r w:rsidRPr="00C63F96">
              <w:rPr>
                <w:color w:val="000000"/>
                <w:sz w:val="16"/>
                <w:szCs w:val="16"/>
              </w:rPr>
              <w:t>декларация</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244"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70"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8"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512"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r>
      <w:tr w:rsidR="005A19E2" w:rsidRPr="00C63F96" w:rsidTr="005A19E2">
        <w:trPr>
          <w:gridAfter w:val="1"/>
          <w:wAfter w:w="76" w:type="dxa"/>
          <w:trHeight w:val="2030"/>
        </w:trPr>
        <w:tc>
          <w:tcPr>
            <w:tcW w:w="2836" w:type="dxa"/>
            <w:tcBorders>
              <w:top w:val="single" w:sz="4" w:space="0" w:color="auto"/>
              <w:left w:val="single" w:sz="4" w:space="0" w:color="auto"/>
              <w:bottom w:val="single" w:sz="4" w:space="0" w:color="auto"/>
              <w:right w:val="single" w:sz="4" w:space="0" w:color="auto"/>
            </w:tcBorders>
            <w:hideMark/>
          </w:tcPr>
          <w:p w:rsidR="005A19E2" w:rsidRPr="00782759" w:rsidRDefault="005A19E2" w:rsidP="00B312A9">
            <w:pPr>
              <w:suppressAutoHyphens/>
              <w:jc w:val="both"/>
              <w:rPr>
                <w:sz w:val="14"/>
                <w:szCs w:val="14"/>
              </w:rPr>
            </w:pPr>
            <w:proofErr w:type="gramStart"/>
            <w:r w:rsidRPr="00782759">
              <w:rPr>
                <w:color w:val="000000"/>
                <w:sz w:val="14"/>
                <w:szCs w:val="14"/>
              </w:rPr>
              <w:t xml:space="preserve">4. </w:t>
            </w:r>
            <w:r w:rsidRPr="00782759">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82759">
              <w:rPr>
                <w:sz w:val="14"/>
                <w:szCs w:val="14"/>
              </w:rPr>
              <w:t xml:space="preserve"> обязанности </w:t>
            </w:r>
            <w:proofErr w:type="gramStart"/>
            <w:r w:rsidRPr="00782759">
              <w:rPr>
                <w:sz w:val="14"/>
                <w:szCs w:val="14"/>
              </w:rPr>
              <w:t>заявителя</w:t>
            </w:r>
            <w:proofErr w:type="gramEnd"/>
            <w:r w:rsidRPr="00782759">
              <w:rPr>
                <w:sz w:val="14"/>
                <w:szCs w:val="14"/>
              </w:rPr>
              <w:t xml:space="preserve"> по уплате этих сумм исполненной и которые признаны безнадежными к взысканию в соответствии с </w:t>
            </w:r>
            <w:r w:rsidRPr="00782759">
              <w:rPr>
                <w:sz w:val="14"/>
                <w:szCs w:val="14"/>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2759">
              <w:rPr>
                <w:sz w:val="14"/>
                <w:szCs w:val="14"/>
              </w:rPr>
              <w:t>указанных</w:t>
            </w:r>
            <w:proofErr w:type="gramEnd"/>
            <w:r w:rsidRPr="00782759">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A19E2" w:rsidRPr="00782759" w:rsidRDefault="005A19E2" w:rsidP="00B312A9">
            <w:pPr>
              <w:snapToGrid w:val="0"/>
              <w:ind w:left="105" w:right="120"/>
              <w:jc w:val="both"/>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snapToGrid w:val="0"/>
              <w:jc w:val="center"/>
              <w:rPr>
                <w:color w:val="000000"/>
                <w:sz w:val="16"/>
                <w:szCs w:val="16"/>
              </w:rPr>
            </w:pPr>
            <w:r w:rsidRPr="00C63F96">
              <w:rPr>
                <w:color w:val="000000"/>
                <w:sz w:val="16"/>
                <w:szCs w:val="16"/>
              </w:rPr>
              <w:lastRenderedPageBreak/>
              <w:t>декларация</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244"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70"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8"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512"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r>
      <w:tr w:rsidR="005A19E2" w:rsidRPr="00C63F96" w:rsidTr="005A19E2">
        <w:trPr>
          <w:gridAfter w:val="1"/>
          <w:wAfter w:w="76" w:type="dxa"/>
          <w:trHeight w:val="3165"/>
        </w:trPr>
        <w:tc>
          <w:tcPr>
            <w:tcW w:w="2836" w:type="dxa"/>
            <w:tcBorders>
              <w:top w:val="single" w:sz="4" w:space="0" w:color="auto"/>
              <w:left w:val="single" w:sz="4" w:space="0" w:color="auto"/>
              <w:bottom w:val="single" w:sz="4" w:space="0" w:color="auto"/>
              <w:right w:val="single" w:sz="4" w:space="0" w:color="auto"/>
            </w:tcBorders>
            <w:hideMark/>
          </w:tcPr>
          <w:p w:rsidR="005A19E2" w:rsidRPr="00782759" w:rsidRDefault="005A19E2" w:rsidP="00B312A9">
            <w:pPr>
              <w:suppressAutoHyphens/>
              <w:rPr>
                <w:sz w:val="14"/>
                <w:szCs w:val="14"/>
              </w:rPr>
            </w:pPr>
            <w:proofErr w:type="gramStart"/>
            <w:r w:rsidRPr="00782759">
              <w:rPr>
                <w:sz w:val="14"/>
                <w:szCs w:val="14"/>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82759">
              <w:rPr>
                <w:sz w:val="14"/>
                <w:szCs w:val="14"/>
              </w:rPr>
              <w:t>вотношении</w:t>
            </w:r>
            <w:proofErr w:type="spellEnd"/>
            <w:proofErr w:type="gramEnd"/>
            <w:r w:rsidRPr="00782759">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A19E2" w:rsidRPr="00782759" w:rsidRDefault="005A19E2" w:rsidP="00B312A9">
            <w:pPr>
              <w:suppressAutoHyphens/>
              <w:rPr>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snapToGrid w:val="0"/>
              <w:jc w:val="center"/>
              <w:rPr>
                <w:color w:val="000000"/>
                <w:sz w:val="16"/>
                <w:szCs w:val="16"/>
              </w:rPr>
            </w:pPr>
            <w:r w:rsidRPr="00C63F96">
              <w:rPr>
                <w:color w:val="000000"/>
                <w:sz w:val="16"/>
                <w:szCs w:val="16"/>
              </w:rPr>
              <w:t>декларация</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244"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70"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8"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512"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snapToGrid w:val="0"/>
              <w:jc w:val="center"/>
              <w:rPr>
                <w:color w:val="000000"/>
                <w:sz w:val="14"/>
                <w:szCs w:val="14"/>
              </w:rPr>
            </w:pPr>
            <w:r w:rsidRPr="00AF46C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r>
      <w:tr w:rsidR="005A19E2" w:rsidRPr="00C63F96" w:rsidTr="005A19E2">
        <w:trPr>
          <w:gridAfter w:val="1"/>
          <w:wAfter w:w="76" w:type="dxa"/>
          <w:trHeight w:val="1518"/>
        </w:trPr>
        <w:tc>
          <w:tcPr>
            <w:tcW w:w="2836" w:type="dxa"/>
            <w:tcBorders>
              <w:top w:val="single" w:sz="4" w:space="0" w:color="auto"/>
              <w:left w:val="single" w:sz="4" w:space="0" w:color="auto"/>
              <w:bottom w:val="nil"/>
              <w:right w:val="single" w:sz="4" w:space="0" w:color="auto"/>
            </w:tcBorders>
            <w:hideMark/>
          </w:tcPr>
          <w:p w:rsidR="005A19E2" w:rsidRPr="00C63F96" w:rsidRDefault="005A19E2" w:rsidP="00B312A9">
            <w:pPr>
              <w:suppressAutoHyphens/>
              <w:rPr>
                <w:sz w:val="16"/>
                <w:szCs w:val="16"/>
              </w:rPr>
            </w:pPr>
            <w:r w:rsidRPr="00C63F96">
              <w:rPr>
                <w:sz w:val="16"/>
                <w:szCs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nil"/>
              <w:right w:val="single" w:sz="4" w:space="0" w:color="auto"/>
            </w:tcBorders>
            <w:vAlign w:val="center"/>
            <w:hideMark/>
          </w:tcPr>
          <w:p w:rsidR="005A19E2" w:rsidRPr="00C63F96" w:rsidRDefault="005A19E2" w:rsidP="00B312A9">
            <w:pPr>
              <w:snapToGrid w:val="0"/>
              <w:jc w:val="center"/>
              <w:rPr>
                <w:color w:val="000000"/>
                <w:sz w:val="16"/>
                <w:szCs w:val="16"/>
              </w:rPr>
            </w:pPr>
            <w:r w:rsidRPr="00C63F96">
              <w:rPr>
                <w:color w:val="000000"/>
                <w:sz w:val="16"/>
                <w:szCs w:val="16"/>
              </w:rPr>
              <w:t>декларация</w:t>
            </w:r>
          </w:p>
        </w:tc>
        <w:tc>
          <w:tcPr>
            <w:tcW w:w="1307" w:type="dxa"/>
            <w:tcBorders>
              <w:top w:val="single" w:sz="4" w:space="0" w:color="auto"/>
              <w:left w:val="single" w:sz="4" w:space="0" w:color="auto"/>
              <w:bottom w:val="nil"/>
              <w:right w:val="single" w:sz="4" w:space="0" w:color="auto"/>
            </w:tcBorders>
            <w:hideMark/>
          </w:tcPr>
          <w:p w:rsidR="005A19E2" w:rsidRPr="00782759" w:rsidRDefault="005A19E2" w:rsidP="00B312A9">
            <w:pPr>
              <w:snapToGrid w:val="0"/>
              <w:jc w:val="center"/>
              <w:rPr>
                <w:color w:val="000000"/>
                <w:sz w:val="14"/>
                <w:szCs w:val="14"/>
              </w:rPr>
            </w:pPr>
            <w:r>
              <w:rPr>
                <w:color w:val="000000"/>
                <w:sz w:val="14"/>
                <w:szCs w:val="14"/>
              </w:rPr>
              <w:t xml:space="preserve">информация </w:t>
            </w:r>
          </w:p>
          <w:p w:rsidR="005A19E2" w:rsidRPr="00782759" w:rsidRDefault="005A19E2" w:rsidP="00B312A9">
            <w:pPr>
              <w:snapToGrid w:val="0"/>
              <w:jc w:val="center"/>
              <w:rPr>
                <w:color w:val="000000"/>
                <w:sz w:val="14"/>
                <w:szCs w:val="14"/>
              </w:rPr>
            </w:pPr>
            <w:r w:rsidRPr="00782759">
              <w:rPr>
                <w:color w:val="000000"/>
                <w:sz w:val="14"/>
                <w:szCs w:val="14"/>
              </w:rPr>
              <w:t>продекларирована</w:t>
            </w:r>
          </w:p>
        </w:tc>
        <w:tc>
          <w:tcPr>
            <w:tcW w:w="1244" w:type="dxa"/>
            <w:tcBorders>
              <w:top w:val="single" w:sz="4" w:space="0" w:color="auto"/>
              <w:left w:val="single" w:sz="4" w:space="0" w:color="auto"/>
              <w:bottom w:val="nil"/>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370" w:type="dxa"/>
            <w:tcBorders>
              <w:top w:val="single" w:sz="4" w:space="0" w:color="auto"/>
              <w:left w:val="single" w:sz="4" w:space="0" w:color="auto"/>
              <w:bottom w:val="nil"/>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307" w:type="dxa"/>
            <w:tcBorders>
              <w:top w:val="single" w:sz="4" w:space="0" w:color="auto"/>
              <w:left w:val="single" w:sz="4" w:space="0" w:color="auto"/>
              <w:bottom w:val="nil"/>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308" w:type="dxa"/>
            <w:tcBorders>
              <w:top w:val="single" w:sz="4" w:space="0" w:color="auto"/>
              <w:left w:val="single" w:sz="4" w:space="0" w:color="auto"/>
              <w:bottom w:val="nil"/>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307" w:type="dxa"/>
            <w:tcBorders>
              <w:top w:val="single" w:sz="4" w:space="0" w:color="auto"/>
              <w:left w:val="single" w:sz="4" w:space="0" w:color="auto"/>
              <w:bottom w:val="nil"/>
              <w:right w:val="single" w:sz="4" w:space="0" w:color="auto"/>
            </w:tcBorders>
          </w:tcPr>
          <w:p w:rsidR="005A19E2" w:rsidRPr="00782759" w:rsidRDefault="005A19E2" w:rsidP="00B312A9">
            <w:pPr>
              <w:snapToGrid w:val="0"/>
              <w:jc w:val="center"/>
              <w:rPr>
                <w:color w:val="000000"/>
                <w:sz w:val="14"/>
                <w:szCs w:val="14"/>
              </w:rPr>
            </w:pPr>
            <w:r>
              <w:rPr>
                <w:color w:val="000000"/>
                <w:sz w:val="14"/>
                <w:szCs w:val="14"/>
              </w:rPr>
              <w:t>и</w:t>
            </w:r>
            <w:r w:rsidRPr="00782759">
              <w:rPr>
                <w:color w:val="000000"/>
                <w:sz w:val="14"/>
                <w:szCs w:val="14"/>
              </w:rPr>
              <w:t>нформация</w:t>
            </w:r>
            <w:r>
              <w:rPr>
                <w:color w:val="000000"/>
                <w:sz w:val="14"/>
                <w:szCs w:val="14"/>
              </w:rPr>
              <w:t xml:space="preserve"> </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512" w:type="dxa"/>
            <w:tcBorders>
              <w:top w:val="single" w:sz="4" w:space="0" w:color="auto"/>
              <w:left w:val="single" w:sz="4" w:space="0" w:color="auto"/>
              <w:bottom w:val="nil"/>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418" w:type="dxa"/>
            <w:tcBorders>
              <w:top w:val="single" w:sz="4" w:space="0" w:color="auto"/>
              <w:left w:val="single" w:sz="4" w:space="0" w:color="auto"/>
              <w:bottom w:val="nil"/>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417" w:type="dxa"/>
            <w:tcBorders>
              <w:top w:val="single" w:sz="4" w:space="0" w:color="auto"/>
              <w:left w:val="single" w:sz="4" w:space="0" w:color="auto"/>
              <w:bottom w:val="nil"/>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r>
      <w:tr w:rsidR="005A19E2" w:rsidRPr="00C63F96" w:rsidTr="005A19E2">
        <w:trPr>
          <w:gridAfter w:val="1"/>
          <w:wAfter w:w="76" w:type="dxa"/>
          <w:trHeight w:val="424"/>
        </w:trPr>
        <w:tc>
          <w:tcPr>
            <w:tcW w:w="2836" w:type="dxa"/>
            <w:tcBorders>
              <w:top w:val="single" w:sz="4" w:space="0" w:color="auto"/>
              <w:left w:val="single" w:sz="4" w:space="0" w:color="auto"/>
              <w:bottom w:val="single" w:sz="4" w:space="0" w:color="auto"/>
              <w:right w:val="single" w:sz="4" w:space="0" w:color="auto"/>
            </w:tcBorders>
            <w:hideMark/>
          </w:tcPr>
          <w:p w:rsidR="005A19E2" w:rsidRPr="00782759" w:rsidRDefault="005A19E2" w:rsidP="00B312A9">
            <w:pPr>
              <w:suppressAutoHyphens/>
              <w:jc w:val="both"/>
              <w:rPr>
                <w:sz w:val="14"/>
                <w:szCs w:val="14"/>
              </w:rPr>
            </w:pPr>
            <w:r w:rsidRPr="00782759">
              <w:rPr>
                <w:color w:val="000000"/>
                <w:sz w:val="14"/>
                <w:szCs w:val="14"/>
              </w:rPr>
              <w:t xml:space="preserve">6. </w:t>
            </w:r>
            <w:r w:rsidRPr="00782759">
              <w:rPr>
                <w:sz w:val="14"/>
                <w:szCs w:val="1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A19E2" w:rsidRPr="00782759" w:rsidRDefault="005A19E2" w:rsidP="00B312A9">
            <w:pPr>
              <w:snapToGrid w:val="0"/>
              <w:ind w:left="105" w:right="120"/>
              <w:jc w:val="both"/>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jc w:val="center"/>
              <w:rPr>
                <w:sz w:val="16"/>
                <w:szCs w:val="16"/>
              </w:rPr>
            </w:pPr>
            <w:r w:rsidRPr="00C63F96">
              <w:rPr>
                <w:color w:val="000000"/>
                <w:sz w:val="16"/>
                <w:szCs w:val="16"/>
              </w:rPr>
              <w:t>декларация</w:t>
            </w:r>
          </w:p>
        </w:tc>
        <w:tc>
          <w:tcPr>
            <w:tcW w:w="1307"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244"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370"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308"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512"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418"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p w:rsidR="005A19E2" w:rsidRPr="006D0388" w:rsidRDefault="005A19E2" w:rsidP="00B312A9">
            <w:pPr>
              <w:jc w:val="center"/>
              <w:rPr>
                <w:sz w:val="14"/>
                <w:szCs w:val="14"/>
              </w:rPr>
            </w:pPr>
          </w:p>
          <w:p w:rsidR="005A19E2" w:rsidRPr="006D0388" w:rsidRDefault="005A19E2" w:rsidP="00B312A9">
            <w:pPr>
              <w:jc w:val="center"/>
              <w:rPr>
                <w:sz w:val="14"/>
                <w:szCs w:val="14"/>
              </w:rPr>
            </w:pPr>
          </w:p>
        </w:tc>
        <w:tc>
          <w:tcPr>
            <w:tcW w:w="141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p w:rsidR="005A19E2" w:rsidRPr="006D0388" w:rsidRDefault="005A19E2" w:rsidP="00B312A9">
            <w:pPr>
              <w:jc w:val="center"/>
              <w:rPr>
                <w:sz w:val="14"/>
                <w:szCs w:val="14"/>
              </w:rPr>
            </w:pPr>
          </w:p>
          <w:p w:rsidR="005A19E2" w:rsidRPr="006D0388" w:rsidRDefault="005A19E2" w:rsidP="00B312A9">
            <w:pPr>
              <w:jc w:val="center"/>
              <w:rPr>
                <w:sz w:val="14"/>
                <w:szCs w:val="14"/>
              </w:rPr>
            </w:pPr>
          </w:p>
        </w:tc>
      </w:tr>
      <w:tr w:rsidR="005A19E2" w:rsidRPr="00C63F96" w:rsidTr="005A19E2">
        <w:trPr>
          <w:gridAfter w:val="1"/>
          <w:wAfter w:w="76" w:type="dxa"/>
          <w:trHeight w:val="424"/>
        </w:trPr>
        <w:tc>
          <w:tcPr>
            <w:tcW w:w="2836" w:type="dxa"/>
            <w:tcBorders>
              <w:top w:val="single" w:sz="4" w:space="0" w:color="auto"/>
              <w:left w:val="single" w:sz="4" w:space="0" w:color="auto"/>
              <w:bottom w:val="single" w:sz="4" w:space="0" w:color="auto"/>
              <w:right w:val="single" w:sz="4" w:space="0" w:color="auto"/>
            </w:tcBorders>
            <w:hideMark/>
          </w:tcPr>
          <w:p w:rsidR="005A19E2" w:rsidRPr="00782759" w:rsidRDefault="005A19E2" w:rsidP="00B312A9">
            <w:pPr>
              <w:suppressAutoHyphens/>
              <w:jc w:val="both"/>
              <w:rPr>
                <w:sz w:val="14"/>
                <w:szCs w:val="14"/>
              </w:rPr>
            </w:pPr>
            <w:proofErr w:type="gramStart"/>
            <w:r w:rsidRPr="00782759">
              <w:rPr>
                <w:color w:val="000000"/>
                <w:sz w:val="14"/>
                <w:szCs w:val="14"/>
              </w:rPr>
              <w:lastRenderedPageBreak/>
              <w:t>7.</w:t>
            </w:r>
            <w:r w:rsidRPr="00782759">
              <w:rPr>
                <w:sz w:val="14"/>
                <w:szCs w:val="1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82759">
              <w:rPr>
                <w:sz w:val="14"/>
                <w:szCs w:val="14"/>
              </w:rPr>
              <w:t xml:space="preserve"> </w:t>
            </w:r>
            <w:proofErr w:type="gramStart"/>
            <w:r w:rsidRPr="00782759">
              <w:rPr>
                <w:sz w:val="14"/>
                <w:szCs w:val="1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2759">
              <w:rPr>
                <w:sz w:val="14"/>
                <w:szCs w:val="14"/>
              </w:rPr>
              <w:t>неполнородными</w:t>
            </w:r>
            <w:proofErr w:type="spellEnd"/>
            <w:r w:rsidRPr="00782759">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782759">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9E2" w:rsidRPr="00782759" w:rsidRDefault="005A19E2" w:rsidP="00B312A9">
            <w:pPr>
              <w:snapToGrid w:val="0"/>
              <w:ind w:left="105" w:right="120"/>
              <w:jc w:val="both"/>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jc w:val="center"/>
              <w:rPr>
                <w:color w:val="000000"/>
                <w:sz w:val="16"/>
                <w:szCs w:val="16"/>
              </w:rPr>
            </w:pPr>
            <w:r w:rsidRPr="00C63F96">
              <w:rPr>
                <w:color w:val="000000"/>
                <w:sz w:val="16"/>
                <w:szCs w:val="16"/>
              </w:rPr>
              <w:t>декларация</w:t>
            </w:r>
          </w:p>
        </w:tc>
        <w:tc>
          <w:tcPr>
            <w:tcW w:w="1307" w:type="dxa"/>
            <w:tcBorders>
              <w:top w:val="single" w:sz="4" w:space="0" w:color="auto"/>
              <w:left w:val="single" w:sz="4" w:space="0" w:color="auto"/>
              <w:bottom w:val="single" w:sz="4" w:space="0" w:color="auto"/>
              <w:right w:val="single" w:sz="4" w:space="0" w:color="auto"/>
            </w:tcBorders>
            <w:hideMark/>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C63F96" w:rsidRDefault="005A19E2" w:rsidP="00B312A9">
            <w:pPr>
              <w:jc w:val="center"/>
              <w:rPr>
                <w:color w:val="000000"/>
                <w:sz w:val="16"/>
                <w:szCs w:val="16"/>
              </w:rPr>
            </w:pPr>
          </w:p>
        </w:tc>
        <w:tc>
          <w:tcPr>
            <w:tcW w:w="1244" w:type="dxa"/>
            <w:tcBorders>
              <w:top w:val="single" w:sz="4" w:space="0" w:color="auto"/>
              <w:left w:val="single" w:sz="4" w:space="0" w:color="auto"/>
              <w:bottom w:val="single" w:sz="4" w:space="0" w:color="auto"/>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370" w:type="dxa"/>
            <w:tcBorders>
              <w:top w:val="single" w:sz="4" w:space="0" w:color="auto"/>
              <w:left w:val="single" w:sz="4" w:space="0" w:color="auto"/>
              <w:bottom w:val="single" w:sz="4" w:space="0" w:color="auto"/>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307" w:type="dxa"/>
            <w:tcBorders>
              <w:top w:val="single" w:sz="4" w:space="0" w:color="auto"/>
              <w:left w:val="single" w:sz="4" w:space="0" w:color="auto"/>
              <w:bottom w:val="single" w:sz="4" w:space="0" w:color="auto"/>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308" w:type="dxa"/>
            <w:tcBorders>
              <w:top w:val="single" w:sz="4" w:space="0" w:color="auto"/>
              <w:left w:val="single" w:sz="4" w:space="0" w:color="auto"/>
              <w:bottom w:val="single" w:sz="4" w:space="0" w:color="auto"/>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307" w:type="dxa"/>
            <w:tcBorders>
              <w:top w:val="single" w:sz="4" w:space="0" w:color="auto"/>
              <w:left w:val="single" w:sz="4" w:space="0" w:color="auto"/>
              <w:bottom w:val="single" w:sz="4" w:space="0" w:color="auto"/>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512" w:type="dxa"/>
            <w:tcBorders>
              <w:top w:val="single" w:sz="4" w:space="0" w:color="auto"/>
              <w:left w:val="single" w:sz="4" w:space="0" w:color="auto"/>
              <w:bottom w:val="single" w:sz="4" w:space="0" w:color="auto"/>
              <w:right w:val="single" w:sz="4" w:space="0" w:color="auto"/>
            </w:tcBorders>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c>
          <w:tcPr>
            <w:tcW w:w="1417" w:type="dxa"/>
            <w:tcBorders>
              <w:top w:val="single" w:sz="4" w:space="0" w:color="auto"/>
              <w:left w:val="single" w:sz="4" w:space="0" w:color="auto"/>
              <w:bottom w:val="single" w:sz="4" w:space="0" w:color="auto"/>
              <w:right w:val="single" w:sz="4" w:space="0" w:color="auto"/>
            </w:tcBorders>
            <w:hideMark/>
          </w:tcPr>
          <w:p w:rsidR="005A19E2" w:rsidRPr="00782759" w:rsidRDefault="005A19E2" w:rsidP="00B312A9">
            <w:pPr>
              <w:snapToGrid w:val="0"/>
              <w:jc w:val="center"/>
              <w:rPr>
                <w:color w:val="000000"/>
                <w:sz w:val="14"/>
                <w:szCs w:val="14"/>
              </w:rPr>
            </w:pPr>
            <w:r w:rsidRPr="00782759">
              <w:rPr>
                <w:color w:val="000000"/>
                <w:sz w:val="14"/>
                <w:szCs w:val="14"/>
              </w:rPr>
              <w:t>информация</w:t>
            </w:r>
          </w:p>
          <w:p w:rsidR="005A19E2" w:rsidRPr="00782759" w:rsidRDefault="005A19E2" w:rsidP="00B312A9">
            <w:pPr>
              <w:jc w:val="center"/>
              <w:rPr>
                <w:color w:val="000000"/>
                <w:sz w:val="14"/>
                <w:szCs w:val="14"/>
              </w:rPr>
            </w:pPr>
            <w:r w:rsidRPr="00782759">
              <w:rPr>
                <w:color w:val="000000"/>
                <w:sz w:val="14"/>
                <w:szCs w:val="14"/>
              </w:rPr>
              <w:t>продекларирована</w:t>
            </w:r>
          </w:p>
          <w:p w:rsidR="005A19E2" w:rsidRPr="00782759" w:rsidRDefault="005A19E2" w:rsidP="00B312A9">
            <w:pPr>
              <w:snapToGrid w:val="0"/>
              <w:jc w:val="center"/>
              <w:rPr>
                <w:color w:val="000000"/>
                <w:sz w:val="14"/>
                <w:szCs w:val="14"/>
              </w:rPr>
            </w:pPr>
          </w:p>
        </w:tc>
      </w:tr>
      <w:tr w:rsidR="005A19E2" w:rsidRPr="00C63F96" w:rsidTr="005A19E2">
        <w:trPr>
          <w:gridAfter w:val="1"/>
          <w:wAfter w:w="76" w:type="dxa"/>
          <w:trHeight w:val="307"/>
        </w:trPr>
        <w:tc>
          <w:tcPr>
            <w:tcW w:w="2836" w:type="dxa"/>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105" w:right="120"/>
              <w:rPr>
                <w:color w:val="000000"/>
                <w:sz w:val="16"/>
                <w:szCs w:val="16"/>
              </w:rPr>
            </w:pPr>
            <w:r w:rsidRPr="00782759">
              <w:rPr>
                <w:color w:val="000000"/>
                <w:sz w:val="14"/>
                <w:szCs w:val="14"/>
                <w:lang w:eastAsia="en-US"/>
              </w:rPr>
              <w:t>8</w:t>
            </w:r>
            <w:r w:rsidRPr="00C63F96">
              <w:rPr>
                <w:color w:val="000000"/>
                <w:sz w:val="16"/>
                <w:szCs w:val="16"/>
                <w:lang w:eastAsia="en-US"/>
              </w:rPr>
              <w:t xml:space="preserve">. </w:t>
            </w:r>
            <w:r w:rsidRPr="00782759">
              <w:rPr>
                <w:sz w:val="14"/>
                <w:szCs w:val="14"/>
              </w:rPr>
              <w:t>участник закупки не является офшорной компанией.</w:t>
            </w:r>
          </w:p>
        </w:tc>
        <w:tc>
          <w:tcPr>
            <w:tcW w:w="1134" w:type="dxa"/>
            <w:tcBorders>
              <w:top w:val="single" w:sz="4" w:space="0" w:color="auto"/>
              <w:left w:val="single" w:sz="4" w:space="0" w:color="auto"/>
              <w:bottom w:val="single" w:sz="4" w:space="0" w:color="auto"/>
              <w:right w:val="single" w:sz="4" w:space="0" w:color="auto"/>
            </w:tcBorders>
            <w:vAlign w:val="center"/>
          </w:tcPr>
          <w:p w:rsidR="005A19E2" w:rsidRPr="00C63F96" w:rsidRDefault="005A19E2" w:rsidP="00B312A9">
            <w:pPr>
              <w:pStyle w:val="a6"/>
              <w:autoSpaceDE w:val="0"/>
              <w:autoSpaceDN w:val="0"/>
              <w:adjustRightInd w:val="0"/>
              <w:spacing w:line="276" w:lineRule="auto"/>
              <w:ind w:left="0"/>
              <w:jc w:val="center"/>
              <w:rPr>
                <w:color w:val="000000"/>
                <w:sz w:val="16"/>
                <w:szCs w:val="16"/>
              </w:rPr>
            </w:pPr>
            <w:r>
              <w:rPr>
                <w:color w:val="000000"/>
                <w:sz w:val="16"/>
                <w:szCs w:val="16"/>
              </w:rPr>
              <w:t>непринадлежность</w:t>
            </w:r>
          </w:p>
        </w:tc>
        <w:tc>
          <w:tcPr>
            <w:tcW w:w="1307" w:type="dxa"/>
            <w:tcBorders>
              <w:top w:val="single" w:sz="4" w:space="0" w:color="auto"/>
              <w:left w:val="single" w:sz="4" w:space="0" w:color="auto"/>
              <w:bottom w:val="single" w:sz="4" w:space="0" w:color="auto"/>
              <w:right w:val="single" w:sz="4" w:space="0" w:color="auto"/>
            </w:tcBorders>
          </w:tcPr>
          <w:p w:rsidR="005A19E2" w:rsidRPr="00782759" w:rsidRDefault="005A19E2" w:rsidP="00B312A9">
            <w:pPr>
              <w:jc w:val="center"/>
              <w:rPr>
                <w:color w:val="000000"/>
                <w:sz w:val="14"/>
                <w:szCs w:val="14"/>
              </w:rPr>
            </w:pPr>
            <w:r>
              <w:rPr>
                <w:color w:val="000000"/>
                <w:sz w:val="14"/>
                <w:szCs w:val="14"/>
              </w:rPr>
              <w:t>Не принадлежит</w:t>
            </w:r>
          </w:p>
        </w:tc>
        <w:tc>
          <w:tcPr>
            <w:tcW w:w="1244" w:type="dxa"/>
            <w:tcBorders>
              <w:top w:val="single" w:sz="4" w:space="0" w:color="auto"/>
              <w:left w:val="single" w:sz="4" w:space="0" w:color="auto"/>
              <w:bottom w:val="single" w:sz="4" w:space="0" w:color="auto"/>
              <w:right w:val="single" w:sz="4" w:space="0" w:color="auto"/>
            </w:tcBorders>
          </w:tcPr>
          <w:p w:rsidR="005A19E2" w:rsidRDefault="005A19E2" w:rsidP="005A19E2">
            <w:pPr>
              <w:jc w:val="center"/>
            </w:pPr>
            <w:r w:rsidRPr="00406C33">
              <w:rPr>
                <w:color w:val="000000"/>
                <w:sz w:val="14"/>
                <w:szCs w:val="14"/>
              </w:rPr>
              <w:t>Не принадлежит</w:t>
            </w:r>
          </w:p>
        </w:tc>
        <w:tc>
          <w:tcPr>
            <w:tcW w:w="1370" w:type="dxa"/>
            <w:tcBorders>
              <w:top w:val="single" w:sz="4" w:space="0" w:color="auto"/>
              <w:left w:val="single" w:sz="4" w:space="0" w:color="auto"/>
              <w:bottom w:val="single" w:sz="4" w:space="0" w:color="auto"/>
              <w:right w:val="single" w:sz="4" w:space="0" w:color="auto"/>
            </w:tcBorders>
          </w:tcPr>
          <w:p w:rsidR="005A19E2" w:rsidRDefault="005A19E2" w:rsidP="005A19E2">
            <w:pPr>
              <w:jc w:val="center"/>
            </w:pPr>
            <w:r w:rsidRPr="00406C33">
              <w:rPr>
                <w:color w:val="000000"/>
                <w:sz w:val="14"/>
                <w:szCs w:val="14"/>
              </w:rPr>
              <w:t>Не принадлежит</w:t>
            </w:r>
          </w:p>
        </w:tc>
        <w:tc>
          <w:tcPr>
            <w:tcW w:w="1307" w:type="dxa"/>
            <w:tcBorders>
              <w:top w:val="single" w:sz="4" w:space="0" w:color="auto"/>
              <w:left w:val="single" w:sz="4" w:space="0" w:color="auto"/>
              <w:bottom w:val="single" w:sz="4" w:space="0" w:color="auto"/>
              <w:right w:val="single" w:sz="4" w:space="0" w:color="auto"/>
            </w:tcBorders>
          </w:tcPr>
          <w:p w:rsidR="005A19E2" w:rsidRDefault="005A19E2" w:rsidP="005A19E2">
            <w:pPr>
              <w:jc w:val="center"/>
            </w:pPr>
            <w:r w:rsidRPr="00406C33">
              <w:rPr>
                <w:color w:val="000000"/>
                <w:sz w:val="14"/>
                <w:szCs w:val="14"/>
              </w:rPr>
              <w:t>Не принадлежит</w:t>
            </w:r>
          </w:p>
        </w:tc>
        <w:tc>
          <w:tcPr>
            <w:tcW w:w="1308" w:type="dxa"/>
            <w:tcBorders>
              <w:top w:val="single" w:sz="4" w:space="0" w:color="auto"/>
              <w:left w:val="single" w:sz="4" w:space="0" w:color="auto"/>
              <w:bottom w:val="single" w:sz="4" w:space="0" w:color="auto"/>
              <w:right w:val="single" w:sz="4" w:space="0" w:color="auto"/>
            </w:tcBorders>
          </w:tcPr>
          <w:p w:rsidR="005A19E2" w:rsidRDefault="005A19E2" w:rsidP="005A19E2">
            <w:pPr>
              <w:jc w:val="center"/>
            </w:pPr>
            <w:r w:rsidRPr="00406C33">
              <w:rPr>
                <w:color w:val="000000"/>
                <w:sz w:val="14"/>
                <w:szCs w:val="14"/>
              </w:rPr>
              <w:t>Не принадлежит</w:t>
            </w:r>
          </w:p>
        </w:tc>
        <w:tc>
          <w:tcPr>
            <w:tcW w:w="1307" w:type="dxa"/>
            <w:tcBorders>
              <w:top w:val="single" w:sz="4" w:space="0" w:color="auto"/>
              <w:left w:val="single" w:sz="4" w:space="0" w:color="auto"/>
              <w:bottom w:val="single" w:sz="4" w:space="0" w:color="auto"/>
              <w:right w:val="single" w:sz="4" w:space="0" w:color="auto"/>
            </w:tcBorders>
          </w:tcPr>
          <w:p w:rsidR="005A19E2" w:rsidRDefault="005A19E2" w:rsidP="005A19E2">
            <w:pPr>
              <w:jc w:val="center"/>
            </w:pPr>
            <w:r w:rsidRPr="00406C33">
              <w:rPr>
                <w:color w:val="000000"/>
                <w:sz w:val="14"/>
                <w:szCs w:val="14"/>
              </w:rPr>
              <w:t>Не принадлежит</w:t>
            </w:r>
          </w:p>
        </w:tc>
        <w:tc>
          <w:tcPr>
            <w:tcW w:w="1512" w:type="dxa"/>
            <w:tcBorders>
              <w:top w:val="single" w:sz="4" w:space="0" w:color="auto"/>
              <w:left w:val="single" w:sz="4" w:space="0" w:color="auto"/>
              <w:bottom w:val="single" w:sz="4" w:space="0" w:color="auto"/>
              <w:right w:val="single" w:sz="4" w:space="0" w:color="auto"/>
            </w:tcBorders>
          </w:tcPr>
          <w:p w:rsidR="005A19E2" w:rsidRDefault="005A19E2" w:rsidP="005A19E2">
            <w:pPr>
              <w:jc w:val="center"/>
            </w:pPr>
            <w:r w:rsidRPr="00406C33">
              <w:rPr>
                <w:color w:val="000000"/>
                <w:sz w:val="14"/>
                <w:szCs w:val="14"/>
              </w:rPr>
              <w:t>Не принадлежит</w:t>
            </w:r>
          </w:p>
        </w:tc>
        <w:tc>
          <w:tcPr>
            <w:tcW w:w="1418" w:type="dxa"/>
            <w:tcBorders>
              <w:top w:val="single" w:sz="4" w:space="0" w:color="auto"/>
              <w:left w:val="single" w:sz="4" w:space="0" w:color="auto"/>
              <w:bottom w:val="single" w:sz="4" w:space="0" w:color="auto"/>
              <w:right w:val="single" w:sz="4" w:space="0" w:color="auto"/>
            </w:tcBorders>
          </w:tcPr>
          <w:p w:rsidR="005A19E2" w:rsidRDefault="005A19E2" w:rsidP="005A19E2">
            <w:pPr>
              <w:jc w:val="center"/>
            </w:pPr>
            <w:r w:rsidRPr="00406C33">
              <w:rPr>
                <w:color w:val="000000"/>
                <w:sz w:val="14"/>
                <w:szCs w:val="14"/>
              </w:rPr>
              <w:t>Не принадлежит</w:t>
            </w:r>
          </w:p>
        </w:tc>
        <w:tc>
          <w:tcPr>
            <w:tcW w:w="1417" w:type="dxa"/>
            <w:tcBorders>
              <w:top w:val="single" w:sz="4" w:space="0" w:color="auto"/>
              <w:left w:val="single" w:sz="4" w:space="0" w:color="auto"/>
              <w:bottom w:val="single" w:sz="4" w:space="0" w:color="auto"/>
              <w:right w:val="single" w:sz="4" w:space="0" w:color="auto"/>
            </w:tcBorders>
          </w:tcPr>
          <w:p w:rsidR="005A19E2" w:rsidRDefault="005A19E2" w:rsidP="005A19E2">
            <w:pPr>
              <w:jc w:val="center"/>
            </w:pPr>
            <w:r w:rsidRPr="00406C33">
              <w:rPr>
                <w:color w:val="000000"/>
                <w:sz w:val="14"/>
                <w:szCs w:val="14"/>
              </w:rPr>
              <w:t>Не принадлежит</w:t>
            </w:r>
          </w:p>
        </w:tc>
      </w:tr>
      <w:tr w:rsidR="005A19E2" w:rsidRPr="00C63F96" w:rsidTr="005A19E2">
        <w:trPr>
          <w:gridAfter w:val="1"/>
          <w:wAfter w:w="76" w:type="dxa"/>
          <w:trHeight w:val="1019"/>
        </w:trPr>
        <w:tc>
          <w:tcPr>
            <w:tcW w:w="2836" w:type="dxa"/>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105" w:right="120"/>
              <w:rPr>
                <w:color w:val="000000"/>
                <w:sz w:val="16"/>
                <w:szCs w:val="16"/>
                <w:lang w:eastAsia="en-US"/>
              </w:rPr>
            </w:pPr>
            <w:r w:rsidRPr="00C63F96">
              <w:rPr>
                <w:sz w:val="16"/>
                <w:szCs w:val="16"/>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19E2" w:rsidRPr="00C63F96" w:rsidRDefault="005A19E2" w:rsidP="00B312A9">
            <w:pPr>
              <w:pStyle w:val="a6"/>
              <w:autoSpaceDE w:val="0"/>
              <w:autoSpaceDN w:val="0"/>
              <w:adjustRightInd w:val="0"/>
              <w:spacing w:line="276" w:lineRule="auto"/>
              <w:ind w:left="0"/>
              <w:jc w:val="center"/>
              <w:rPr>
                <w:sz w:val="16"/>
                <w:szCs w:val="16"/>
              </w:rPr>
            </w:pPr>
            <w:r w:rsidRPr="00C63F96">
              <w:rPr>
                <w:sz w:val="16"/>
                <w:szCs w:val="16"/>
              </w:rPr>
              <w:t>декларация</w:t>
            </w:r>
          </w:p>
        </w:tc>
        <w:tc>
          <w:tcPr>
            <w:tcW w:w="1307"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c>
          <w:tcPr>
            <w:tcW w:w="1244" w:type="dxa"/>
            <w:tcBorders>
              <w:top w:val="single" w:sz="4" w:space="0" w:color="auto"/>
              <w:left w:val="single" w:sz="4" w:space="0" w:color="auto"/>
              <w:bottom w:val="single" w:sz="4" w:space="0" w:color="auto"/>
              <w:right w:val="single" w:sz="4" w:space="0" w:color="auto"/>
            </w:tcBorders>
          </w:tcPr>
          <w:p w:rsidR="005A19E2" w:rsidRPr="00AF46C6" w:rsidRDefault="00C54E2C" w:rsidP="00B312A9">
            <w:pPr>
              <w:jc w:val="center"/>
              <w:rPr>
                <w:color w:val="000000"/>
                <w:sz w:val="14"/>
                <w:szCs w:val="14"/>
              </w:rPr>
            </w:pPr>
            <w:r>
              <w:rPr>
                <w:color w:val="000000"/>
                <w:sz w:val="14"/>
                <w:szCs w:val="14"/>
              </w:rPr>
              <w:t xml:space="preserve">Предоставлена недостоверная информация </w:t>
            </w:r>
            <w:r w:rsidRPr="00C54E2C">
              <w:rPr>
                <w:sz w:val="16"/>
                <w:szCs w:val="16"/>
              </w:rPr>
              <w:t>(</w:t>
            </w:r>
            <w:r w:rsidRPr="00C54E2C">
              <w:rPr>
                <w:sz w:val="16"/>
                <w:szCs w:val="16"/>
                <w:lang w:eastAsia="en-US"/>
              </w:rPr>
              <w:t xml:space="preserve">в </w:t>
            </w:r>
            <w:r>
              <w:rPr>
                <w:sz w:val="16"/>
                <w:szCs w:val="16"/>
                <w:lang w:eastAsia="en-US"/>
              </w:rPr>
              <w:t>соответствии</w:t>
            </w:r>
            <w:r w:rsidRPr="00C54E2C">
              <w:rPr>
                <w:sz w:val="16"/>
                <w:szCs w:val="16"/>
                <w:lang w:eastAsia="en-US"/>
              </w:rPr>
              <w:t xml:space="preserve"> с данными Единого реестра субъектов малого и среднего предпринимательства, размещенного на официальном сайте Федеральной </w:t>
            </w:r>
            <w:r>
              <w:rPr>
                <w:sz w:val="16"/>
                <w:szCs w:val="16"/>
                <w:lang w:eastAsia="en-US"/>
              </w:rPr>
              <w:t>налоговой службы (адрес в сети И</w:t>
            </w:r>
            <w:r w:rsidRPr="00C54E2C">
              <w:rPr>
                <w:sz w:val="16"/>
                <w:szCs w:val="16"/>
                <w:lang w:eastAsia="en-US"/>
              </w:rPr>
              <w:t xml:space="preserve">нтернет </w:t>
            </w:r>
            <w:r w:rsidRPr="00C54E2C">
              <w:rPr>
                <w:sz w:val="16"/>
                <w:szCs w:val="16"/>
                <w:lang w:val="en-US" w:eastAsia="en-US"/>
              </w:rPr>
              <w:t>https</w:t>
            </w:r>
            <w:r w:rsidRPr="00C54E2C">
              <w:rPr>
                <w:sz w:val="16"/>
                <w:szCs w:val="16"/>
                <w:lang w:eastAsia="en-US"/>
              </w:rPr>
              <w:t>://</w:t>
            </w:r>
            <w:proofErr w:type="spellStart"/>
            <w:r w:rsidRPr="00C54E2C">
              <w:rPr>
                <w:sz w:val="16"/>
                <w:szCs w:val="16"/>
                <w:lang w:val="en-US" w:eastAsia="en-US"/>
              </w:rPr>
              <w:t>ofd</w:t>
            </w:r>
            <w:proofErr w:type="spellEnd"/>
            <w:r w:rsidRPr="00C54E2C">
              <w:rPr>
                <w:sz w:val="16"/>
                <w:szCs w:val="16"/>
                <w:lang w:eastAsia="en-US"/>
              </w:rPr>
              <w:t>.</w:t>
            </w:r>
            <w:proofErr w:type="spellStart"/>
            <w:r w:rsidRPr="00C54E2C">
              <w:rPr>
                <w:sz w:val="16"/>
                <w:szCs w:val="16"/>
                <w:lang w:val="en-US" w:eastAsia="en-US"/>
              </w:rPr>
              <w:t>nalog</w:t>
            </w:r>
            <w:proofErr w:type="spellEnd"/>
            <w:r w:rsidRPr="00C54E2C">
              <w:rPr>
                <w:sz w:val="16"/>
                <w:szCs w:val="16"/>
                <w:lang w:eastAsia="en-US"/>
              </w:rPr>
              <w:t>.</w:t>
            </w:r>
            <w:proofErr w:type="spellStart"/>
            <w:proofErr w:type="gramStart"/>
            <w:r w:rsidRPr="00C54E2C">
              <w:rPr>
                <w:sz w:val="16"/>
                <w:szCs w:val="16"/>
                <w:lang w:val="en-US" w:eastAsia="en-US"/>
              </w:rPr>
              <w:t>ru</w:t>
            </w:r>
            <w:proofErr w:type="spellEnd"/>
            <w:r w:rsidRPr="00C54E2C">
              <w:rPr>
                <w:sz w:val="16"/>
                <w:szCs w:val="16"/>
                <w:lang w:eastAsia="en-US"/>
              </w:rPr>
              <w:t>/)   уч</w:t>
            </w:r>
            <w:proofErr w:type="gramEnd"/>
            <w:r w:rsidRPr="00C54E2C">
              <w:rPr>
                <w:sz w:val="16"/>
                <w:szCs w:val="16"/>
                <w:lang w:eastAsia="en-US"/>
              </w:rPr>
              <w:t xml:space="preserve">астник </w:t>
            </w:r>
            <w:r w:rsidRPr="00C54E2C">
              <w:rPr>
                <w:sz w:val="16"/>
                <w:szCs w:val="16"/>
                <w:lang w:eastAsia="en-US"/>
              </w:rPr>
              <w:lastRenderedPageBreak/>
              <w:t>закупки относится к категории «среднее предприятие»</w:t>
            </w:r>
          </w:p>
          <w:p w:rsidR="005A19E2" w:rsidRPr="00AF46C6" w:rsidRDefault="005A19E2" w:rsidP="00B312A9">
            <w:pPr>
              <w:jc w:val="center"/>
              <w:rPr>
                <w:color w:val="000000"/>
                <w:sz w:val="14"/>
                <w:szCs w:val="14"/>
              </w:rPr>
            </w:pPr>
          </w:p>
        </w:tc>
        <w:tc>
          <w:tcPr>
            <w:tcW w:w="1370"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lastRenderedPageBreak/>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c>
          <w:tcPr>
            <w:tcW w:w="1308"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c>
          <w:tcPr>
            <w:tcW w:w="1307"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c>
          <w:tcPr>
            <w:tcW w:w="1512" w:type="dxa"/>
            <w:tcBorders>
              <w:top w:val="single" w:sz="4" w:space="0" w:color="auto"/>
              <w:left w:val="single" w:sz="4" w:space="0" w:color="auto"/>
              <w:bottom w:val="single" w:sz="4" w:space="0" w:color="auto"/>
              <w:right w:val="single" w:sz="4" w:space="0" w:color="auto"/>
            </w:tcBorders>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5A19E2" w:rsidRPr="00AF46C6" w:rsidRDefault="005A19E2" w:rsidP="00B312A9">
            <w:pPr>
              <w:snapToGrid w:val="0"/>
              <w:jc w:val="center"/>
              <w:rPr>
                <w:color w:val="000000"/>
                <w:sz w:val="14"/>
                <w:szCs w:val="14"/>
              </w:rPr>
            </w:pPr>
            <w:r w:rsidRPr="00AF46C6">
              <w:rPr>
                <w:color w:val="000000"/>
                <w:sz w:val="14"/>
                <w:szCs w:val="14"/>
              </w:rPr>
              <w:t>информация</w:t>
            </w:r>
          </w:p>
          <w:p w:rsidR="005A19E2" w:rsidRPr="00AF46C6" w:rsidRDefault="005A19E2" w:rsidP="00B312A9">
            <w:pPr>
              <w:jc w:val="center"/>
              <w:rPr>
                <w:color w:val="000000"/>
                <w:sz w:val="14"/>
                <w:szCs w:val="14"/>
              </w:rPr>
            </w:pPr>
            <w:r w:rsidRPr="00AF46C6">
              <w:rPr>
                <w:color w:val="000000"/>
                <w:sz w:val="14"/>
                <w:szCs w:val="14"/>
              </w:rPr>
              <w:t>продекларирована</w:t>
            </w:r>
          </w:p>
        </w:tc>
      </w:tr>
      <w:tr w:rsidR="005A19E2" w:rsidRPr="00C63F96" w:rsidTr="005A19E2">
        <w:trPr>
          <w:gridAfter w:val="1"/>
          <w:wAfter w:w="76" w:type="dxa"/>
          <w:trHeight w:val="1019"/>
        </w:trPr>
        <w:tc>
          <w:tcPr>
            <w:tcW w:w="2836" w:type="dxa"/>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105" w:right="120"/>
              <w:rPr>
                <w:sz w:val="16"/>
                <w:szCs w:val="16"/>
              </w:rPr>
            </w:pPr>
            <w:r>
              <w:rPr>
                <w:sz w:val="16"/>
                <w:szCs w:val="16"/>
              </w:rPr>
              <w:lastRenderedPageBreak/>
              <w:t xml:space="preserve">10. </w:t>
            </w:r>
            <w:r w:rsidRPr="00782759">
              <w:rPr>
                <w:sz w:val="14"/>
                <w:szCs w:val="1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134"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pStyle w:val="a6"/>
              <w:autoSpaceDE w:val="0"/>
              <w:autoSpaceDN w:val="0"/>
              <w:adjustRightInd w:val="0"/>
              <w:spacing w:line="276" w:lineRule="auto"/>
              <w:ind w:left="0"/>
              <w:jc w:val="center"/>
              <w:rPr>
                <w:sz w:val="14"/>
                <w:szCs w:val="14"/>
              </w:rPr>
            </w:pPr>
            <w:r w:rsidRPr="006D0388">
              <w:rPr>
                <w:sz w:val="14"/>
                <w:szCs w:val="14"/>
              </w:rPr>
              <w:t>отсутствие</w:t>
            </w:r>
          </w:p>
        </w:tc>
        <w:tc>
          <w:tcPr>
            <w:tcW w:w="1307"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244"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370"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308"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512"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tc>
        <w:tc>
          <w:tcPr>
            <w:tcW w:w="1418"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p w:rsidR="005A19E2" w:rsidRPr="006D0388" w:rsidRDefault="005A19E2" w:rsidP="00B312A9">
            <w:pPr>
              <w:jc w:val="center"/>
              <w:rPr>
                <w:sz w:val="14"/>
                <w:szCs w:val="14"/>
              </w:rPr>
            </w:pPr>
          </w:p>
          <w:p w:rsidR="005A19E2" w:rsidRPr="006D0388" w:rsidRDefault="005A19E2" w:rsidP="00B312A9">
            <w:pPr>
              <w:jc w:val="center"/>
              <w:rPr>
                <w:sz w:val="14"/>
                <w:szCs w:val="14"/>
              </w:rPr>
            </w:pPr>
          </w:p>
        </w:tc>
        <w:tc>
          <w:tcPr>
            <w:tcW w:w="1417"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jc w:val="center"/>
              <w:rPr>
                <w:sz w:val="14"/>
                <w:szCs w:val="14"/>
              </w:rPr>
            </w:pPr>
            <w:r>
              <w:rPr>
                <w:color w:val="000000"/>
                <w:sz w:val="14"/>
                <w:szCs w:val="14"/>
              </w:rPr>
              <w:t>и</w:t>
            </w:r>
            <w:r w:rsidRPr="006D0388">
              <w:rPr>
                <w:color w:val="000000"/>
                <w:sz w:val="14"/>
                <w:szCs w:val="14"/>
              </w:rPr>
              <w:t>нформация отсутствует</w:t>
            </w:r>
          </w:p>
          <w:p w:rsidR="005A19E2" w:rsidRPr="006D0388" w:rsidRDefault="005A19E2" w:rsidP="00B312A9">
            <w:pPr>
              <w:jc w:val="center"/>
              <w:rPr>
                <w:sz w:val="14"/>
                <w:szCs w:val="14"/>
              </w:rPr>
            </w:pPr>
          </w:p>
          <w:p w:rsidR="005A19E2" w:rsidRPr="006D0388" w:rsidRDefault="005A19E2" w:rsidP="00B312A9">
            <w:pPr>
              <w:jc w:val="center"/>
              <w:rPr>
                <w:sz w:val="14"/>
                <w:szCs w:val="14"/>
              </w:rPr>
            </w:pPr>
          </w:p>
        </w:tc>
      </w:tr>
      <w:tr w:rsidR="005A19E2" w:rsidRPr="00C63F96" w:rsidTr="005A19E2">
        <w:trPr>
          <w:gridAfter w:val="1"/>
          <w:wAfter w:w="76" w:type="dxa"/>
          <w:trHeight w:val="307"/>
        </w:trPr>
        <w:tc>
          <w:tcPr>
            <w:tcW w:w="2836" w:type="dxa"/>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105" w:right="120"/>
              <w:rPr>
                <w:color w:val="000000"/>
                <w:sz w:val="16"/>
                <w:szCs w:val="16"/>
              </w:rPr>
            </w:pPr>
            <w:r w:rsidRPr="00C63F96">
              <w:rPr>
                <w:color w:val="000000"/>
                <w:sz w:val="16"/>
                <w:szCs w:val="16"/>
              </w:rPr>
              <w:t>1</w:t>
            </w:r>
            <w:r>
              <w:rPr>
                <w:color w:val="000000"/>
                <w:sz w:val="16"/>
                <w:szCs w:val="16"/>
              </w:rPr>
              <w:t>1</w:t>
            </w:r>
            <w:r w:rsidRPr="00C63F96">
              <w:rPr>
                <w:color w:val="000000"/>
                <w:sz w:val="16"/>
                <w:szCs w:val="16"/>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19E2" w:rsidRPr="006D0388" w:rsidRDefault="005A19E2" w:rsidP="00B312A9">
            <w:pPr>
              <w:snapToGrid w:val="0"/>
              <w:jc w:val="center"/>
              <w:rPr>
                <w:color w:val="000000"/>
                <w:sz w:val="14"/>
                <w:szCs w:val="14"/>
              </w:rPr>
            </w:pPr>
            <w:r w:rsidRPr="006D0388">
              <w:rPr>
                <w:color w:val="000000"/>
                <w:sz w:val="14"/>
                <w:szCs w:val="14"/>
              </w:rPr>
              <w:t>в  объеме, указанном  в  документации  об  аукционе</w:t>
            </w:r>
          </w:p>
        </w:tc>
        <w:tc>
          <w:tcPr>
            <w:tcW w:w="1307"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snapToGrid w:val="0"/>
              <w:ind w:right="110"/>
              <w:rPr>
                <w:color w:val="000000"/>
                <w:sz w:val="14"/>
                <w:szCs w:val="14"/>
              </w:rPr>
            </w:pPr>
            <w:r w:rsidRPr="006D0388">
              <w:rPr>
                <w:color w:val="000000"/>
                <w:sz w:val="14"/>
                <w:szCs w:val="14"/>
              </w:rPr>
              <w:t xml:space="preserve"> в полном объеме</w:t>
            </w:r>
          </w:p>
        </w:tc>
        <w:tc>
          <w:tcPr>
            <w:tcW w:w="1244"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110"/>
              <w:jc w:val="center"/>
              <w:rPr>
                <w:color w:val="000000"/>
                <w:sz w:val="14"/>
                <w:szCs w:val="14"/>
              </w:rPr>
            </w:pPr>
            <w:r>
              <w:rPr>
                <w:color w:val="000000"/>
                <w:sz w:val="14"/>
                <w:szCs w:val="14"/>
              </w:rPr>
              <w:t>в</w:t>
            </w:r>
            <w:r w:rsidRPr="006D0388">
              <w:rPr>
                <w:color w:val="000000"/>
                <w:sz w:val="14"/>
                <w:szCs w:val="14"/>
              </w:rPr>
              <w:t xml:space="preserve"> полном объеме</w:t>
            </w:r>
          </w:p>
        </w:tc>
        <w:tc>
          <w:tcPr>
            <w:tcW w:w="1370"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110"/>
              <w:jc w:val="center"/>
              <w:rPr>
                <w:color w:val="000000"/>
                <w:sz w:val="14"/>
                <w:szCs w:val="14"/>
              </w:rPr>
            </w:pPr>
            <w:r>
              <w:rPr>
                <w:color w:val="000000"/>
                <w:sz w:val="14"/>
                <w:szCs w:val="14"/>
              </w:rPr>
              <w:t>в</w:t>
            </w:r>
            <w:r w:rsidRPr="006D0388">
              <w:rPr>
                <w:color w:val="000000"/>
                <w:sz w:val="14"/>
                <w:szCs w:val="14"/>
              </w:rPr>
              <w:t xml:space="preserve"> полном объеме</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110"/>
              <w:jc w:val="center"/>
              <w:rPr>
                <w:color w:val="000000"/>
                <w:sz w:val="14"/>
                <w:szCs w:val="14"/>
              </w:rPr>
            </w:pPr>
            <w:r>
              <w:rPr>
                <w:color w:val="000000"/>
                <w:sz w:val="14"/>
                <w:szCs w:val="14"/>
              </w:rPr>
              <w:t>в</w:t>
            </w:r>
            <w:r w:rsidRPr="006D0388">
              <w:rPr>
                <w:color w:val="000000"/>
                <w:sz w:val="14"/>
                <w:szCs w:val="14"/>
              </w:rPr>
              <w:t xml:space="preserve"> полном объеме</w:t>
            </w:r>
          </w:p>
        </w:tc>
        <w:tc>
          <w:tcPr>
            <w:tcW w:w="1308"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110"/>
              <w:jc w:val="center"/>
              <w:rPr>
                <w:color w:val="000000"/>
                <w:sz w:val="14"/>
                <w:szCs w:val="14"/>
              </w:rPr>
            </w:pPr>
            <w:r>
              <w:rPr>
                <w:color w:val="000000"/>
                <w:sz w:val="14"/>
                <w:szCs w:val="14"/>
              </w:rPr>
              <w:t>в</w:t>
            </w:r>
            <w:r w:rsidRPr="006D0388">
              <w:rPr>
                <w:color w:val="000000"/>
                <w:sz w:val="14"/>
                <w:szCs w:val="14"/>
              </w:rPr>
              <w:t xml:space="preserve"> полном объеме</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110"/>
              <w:jc w:val="center"/>
              <w:rPr>
                <w:color w:val="000000"/>
                <w:sz w:val="14"/>
                <w:szCs w:val="14"/>
              </w:rPr>
            </w:pPr>
            <w:r>
              <w:rPr>
                <w:color w:val="000000"/>
                <w:sz w:val="14"/>
                <w:szCs w:val="14"/>
              </w:rPr>
              <w:t xml:space="preserve"> в</w:t>
            </w:r>
            <w:r w:rsidRPr="006D0388">
              <w:rPr>
                <w:color w:val="000000"/>
                <w:sz w:val="14"/>
                <w:szCs w:val="14"/>
              </w:rPr>
              <w:t xml:space="preserve"> полном объеме</w:t>
            </w:r>
          </w:p>
        </w:tc>
        <w:tc>
          <w:tcPr>
            <w:tcW w:w="1512"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110"/>
              <w:jc w:val="center"/>
              <w:rPr>
                <w:color w:val="000000"/>
                <w:sz w:val="14"/>
                <w:szCs w:val="14"/>
              </w:rPr>
            </w:pPr>
            <w:r>
              <w:rPr>
                <w:color w:val="000000"/>
                <w:sz w:val="14"/>
                <w:szCs w:val="14"/>
              </w:rPr>
              <w:t>в</w:t>
            </w:r>
            <w:r w:rsidRPr="006D0388">
              <w:rPr>
                <w:color w:val="000000"/>
                <w:sz w:val="14"/>
                <w:szCs w:val="14"/>
              </w:rPr>
              <w:t xml:space="preserve"> полном объеме</w:t>
            </w:r>
          </w:p>
        </w:tc>
        <w:tc>
          <w:tcPr>
            <w:tcW w:w="1418"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snapToGrid w:val="0"/>
              <w:ind w:right="110"/>
              <w:jc w:val="center"/>
              <w:rPr>
                <w:color w:val="000000"/>
                <w:sz w:val="14"/>
                <w:szCs w:val="14"/>
              </w:rPr>
            </w:pPr>
            <w:r>
              <w:rPr>
                <w:color w:val="000000"/>
                <w:sz w:val="14"/>
                <w:szCs w:val="14"/>
              </w:rPr>
              <w:t>в</w:t>
            </w:r>
            <w:r w:rsidRPr="006D0388">
              <w:rPr>
                <w:color w:val="000000"/>
                <w:sz w:val="14"/>
                <w:szCs w:val="14"/>
              </w:rPr>
              <w:t xml:space="preserve"> полном объеме</w:t>
            </w:r>
          </w:p>
        </w:tc>
        <w:tc>
          <w:tcPr>
            <w:tcW w:w="1417"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snapToGrid w:val="0"/>
              <w:ind w:right="110"/>
              <w:jc w:val="center"/>
              <w:rPr>
                <w:color w:val="000000"/>
                <w:sz w:val="14"/>
                <w:szCs w:val="14"/>
              </w:rPr>
            </w:pPr>
            <w:r>
              <w:rPr>
                <w:color w:val="000000"/>
                <w:sz w:val="14"/>
                <w:szCs w:val="14"/>
              </w:rPr>
              <w:t>в</w:t>
            </w:r>
            <w:r w:rsidRPr="006D0388">
              <w:rPr>
                <w:color w:val="000000"/>
                <w:sz w:val="14"/>
                <w:szCs w:val="14"/>
              </w:rPr>
              <w:t xml:space="preserve"> полном объеме</w:t>
            </w:r>
          </w:p>
        </w:tc>
      </w:tr>
      <w:tr w:rsidR="005A19E2" w:rsidRPr="00C63F96" w:rsidTr="005A19E2">
        <w:trPr>
          <w:gridAfter w:val="1"/>
          <w:wAfter w:w="76" w:type="dxa"/>
          <w:trHeight w:val="307"/>
        </w:trPr>
        <w:tc>
          <w:tcPr>
            <w:tcW w:w="2836" w:type="dxa"/>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105" w:right="120"/>
              <w:rPr>
                <w:b/>
                <w:bCs/>
                <w:sz w:val="16"/>
                <w:szCs w:val="16"/>
              </w:rPr>
            </w:pPr>
            <w:r w:rsidRPr="00C63F96">
              <w:rPr>
                <w:sz w:val="16"/>
                <w:szCs w:val="16"/>
              </w:rPr>
              <w:t>1</w:t>
            </w:r>
            <w:r>
              <w:rPr>
                <w:sz w:val="16"/>
                <w:szCs w:val="16"/>
              </w:rPr>
              <w:t>2</w:t>
            </w:r>
            <w:r w:rsidRPr="00C63F96">
              <w:rPr>
                <w:sz w:val="16"/>
                <w:szCs w:val="16"/>
              </w:rPr>
              <w:t xml:space="preserve">. Начальная (максимальная) цена договора — </w:t>
            </w:r>
            <w:r w:rsidRPr="006D0388">
              <w:rPr>
                <w:b/>
                <w:sz w:val="14"/>
                <w:szCs w:val="14"/>
              </w:rPr>
              <w:t>543</w:t>
            </w:r>
            <w:r>
              <w:rPr>
                <w:b/>
                <w:sz w:val="14"/>
                <w:szCs w:val="14"/>
              </w:rPr>
              <w:t xml:space="preserve"> </w:t>
            </w:r>
            <w:r w:rsidRPr="006D0388">
              <w:rPr>
                <w:b/>
                <w:sz w:val="14"/>
                <w:szCs w:val="14"/>
              </w:rPr>
              <w:t>452 рубля 61 копейка</w:t>
            </w:r>
          </w:p>
        </w:tc>
        <w:tc>
          <w:tcPr>
            <w:tcW w:w="1134"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left="12" w:right="-3" w:hanging="30"/>
              <w:jc w:val="center"/>
              <w:rPr>
                <w:b/>
                <w:sz w:val="14"/>
                <w:szCs w:val="14"/>
              </w:rPr>
            </w:pP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left="12" w:right="-3" w:hanging="30"/>
              <w:jc w:val="center"/>
              <w:rPr>
                <w:b/>
                <w:sz w:val="14"/>
                <w:szCs w:val="14"/>
              </w:rPr>
            </w:pPr>
          </w:p>
        </w:tc>
        <w:tc>
          <w:tcPr>
            <w:tcW w:w="1244"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left="12" w:right="-3" w:hanging="30"/>
              <w:jc w:val="center"/>
              <w:rPr>
                <w:b/>
                <w:sz w:val="14"/>
                <w:szCs w:val="14"/>
              </w:rPr>
            </w:pPr>
          </w:p>
        </w:tc>
        <w:tc>
          <w:tcPr>
            <w:tcW w:w="1370"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left="12" w:right="-3" w:hanging="30"/>
              <w:jc w:val="center"/>
              <w:rPr>
                <w:b/>
                <w:sz w:val="14"/>
                <w:szCs w:val="14"/>
              </w:rPr>
            </w:pP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left="12" w:right="-3" w:hanging="30"/>
              <w:jc w:val="center"/>
              <w:rPr>
                <w:b/>
                <w:sz w:val="14"/>
                <w:szCs w:val="14"/>
              </w:rPr>
            </w:pPr>
          </w:p>
        </w:tc>
        <w:tc>
          <w:tcPr>
            <w:tcW w:w="1308"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left="12" w:right="-3" w:hanging="30"/>
              <w:jc w:val="center"/>
              <w:rPr>
                <w:b/>
                <w:sz w:val="14"/>
                <w:szCs w:val="14"/>
              </w:rPr>
            </w:pP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left="12" w:right="-3" w:hanging="30"/>
              <w:jc w:val="center"/>
              <w:rPr>
                <w:b/>
                <w:sz w:val="14"/>
                <w:szCs w:val="14"/>
              </w:rPr>
            </w:pPr>
          </w:p>
        </w:tc>
        <w:tc>
          <w:tcPr>
            <w:tcW w:w="1512"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3"/>
              <w:jc w:val="center"/>
              <w:rPr>
                <w:b/>
                <w:sz w:val="14"/>
                <w:szCs w:val="14"/>
              </w:rPr>
            </w:pPr>
          </w:p>
        </w:tc>
        <w:tc>
          <w:tcPr>
            <w:tcW w:w="141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3"/>
              <w:jc w:val="center"/>
              <w:rPr>
                <w:b/>
                <w:sz w:val="14"/>
                <w:szCs w:val="14"/>
              </w:rPr>
            </w:pPr>
          </w:p>
        </w:tc>
      </w:tr>
      <w:tr w:rsidR="005A19E2" w:rsidRPr="00C63F96" w:rsidTr="005A19E2">
        <w:trPr>
          <w:gridAfter w:val="1"/>
          <w:wAfter w:w="76" w:type="dxa"/>
          <w:trHeight w:val="307"/>
        </w:trPr>
        <w:tc>
          <w:tcPr>
            <w:tcW w:w="2836" w:type="dxa"/>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105" w:right="120"/>
              <w:rPr>
                <w:sz w:val="16"/>
                <w:szCs w:val="16"/>
              </w:rPr>
            </w:pPr>
            <w:r w:rsidRPr="00C63F96">
              <w:rPr>
                <w:sz w:val="16"/>
                <w:szCs w:val="16"/>
              </w:rPr>
              <w:t>1</w:t>
            </w:r>
            <w:r>
              <w:rPr>
                <w:sz w:val="16"/>
                <w:szCs w:val="16"/>
              </w:rPr>
              <w:t>3</w:t>
            </w:r>
            <w:r w:rsidRPr="00C63F96">
              <w:rPr>
                <w:sz w:val="16"/>
                <w:szCs w:val="16"/>
              </w:rPr>
              <w:t xml:space="preserve">. </w:t>
            </w:r>
            <w:r w:rsidRPr="00C63F96">
              <w:rPr>
                <w:color w:val="000000"/>
                <w:sz w:val="16"/>
                <w:szCs w:val="16"/>
              </w:rPr>
              <w:t>Предложенная цена договора, рублей.</w:t>
            </w:r>
          </w:p>
        </w:tc>
        <w:tc>
          <w:tcPr>
            <w:tcW w:w="1134"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left="12" w:right="-3" w:hanging="30"/>
              <w:jc w:val="center"/>
              <w:rPr>
                <w:b/>
                <w:sz w:val="14"/>
                <w:szCs w:val="14"/>
              </w:rPr>
            </w:pPr>
          </w:p>
        </w:tc>
        <w:tc>
          <w:tcPr>
            <w:tcW w:w="1307" w:type="dxa"/>
            <w:tcBorders>
              <w:top w:val="single" w:sz="4" w:space="0" w:color="auto"/>
              <w:left w:val="single" w:sz="4" w:space="0" w:color="auto"/>
              <w:bottom w:val="single" w:sz="4" w:space="0" w:color="auto"/>
              <w:right w:val="single" w:sz="4" w:space="0" w:color="auto"/>
            </w:tcBorders>
            <w:hideMark/>
          </w:tcPr>
          <w:p w:rsidR="005A19E2" w:rsidRPr="00C956B0" w:rsidRDefault="005A19E2" w:rsidP="00B312A9">
            <w:pPr>
              <w:snapToGrid w:val="0"/>
              <w:ind w:left="12" w:right="-3" w:hanging="30"/>
              <w:jc w:val="center"/>
              <w:rPr>
                <w:b/>
                <w:sz w:val="14"/>
                <w:szCs w:val="14"/>
              </w:rPr>
            </w:pPr>
            <w:r w:rsidRPr="00C956B0">
              <w:rPr>
                <w:b/>
                <w:color w:val="000000"/>
                <w:sz w:val="14"/>
                <w:szCs w:val="14"/>
              </w:rPr>
              <w:t>220102.74</w:t>
            </w:r>
          </w:p>
        </w:tc>
        <w:tc>
          <w:tcPr>
            <w:tcW w:w="1244" w:type="dxa"/>
            <w:tcBorders>
              <w:top w:val="single" w:sz="4" w:space="0" w:color="auto"/>
              <w:left w:val="single" w:sz="4" w:space="0" w:color="auto"/>
              <w:bottom w:val="single" w:sz="4" w:space="0" w:color="auto"/>
              <w:right w:val="single" w:sz="4" w:space="0" w:color="auto"/>
            </w:tcBorders>
          </w:tcPr>
          <w:p w:rsidR="005A19E2" w:rsidRPr="00C956B0" w:rsidRDefault="005A19E2" w:rsidP="00B312A9">
            <w:pPr>
              <w:snapToGrid w:val="0"/>
              <w:ind w:left="12" w:right="-3" w:hanging="30"/>
              <w:jc w:val="center"/>
              <w:rPr>
                <w:b/>
                <w:sz w:val="14"/>
                <w:szCs w:val="14"/>
              </w:rPr>
            </w:pPr>
            <w:r w:rsidRPr="00C956B0">
              <w:rPr>
                <w:b/>
                <w:color w:val="000000"/>
                <w:sz w:val="14"/>
                <w:szCs w:val="14"/>
              </w:rPr>
              <w:t>303106.70</w:t>
            </w:r>
          </w:p>
        </w:tc>
        <w:tc>
          <w:tcPr>
            <w:tcW w:w="1370" w:type="dxa"/>
            <w:tcBorders>
              <w:top w:val="single" w:sz="4" w:space="0" w:color="auto"/>
              <w:left w:val="single" w:sz="4" w:space="0" w:color="auto"/>
              <w:bottom w:val="single" w:sz="4" w:space="0" w:color="auto"/>
              <w:right w:val="single" w:sz="4" w:space="0" w:color="auto"/>
            </w:tcBorders>
          </w:tcPr>
          <w:p w:rsidR="005A19E2" w:rsidRPr="00C956B0" w:rsidRDefault="005A19E2" w:rsidP="00B312A9">
            <w:pPr>
              <w:snapToGrid w:val="0"/>
              <w:ind w:right="-3"/>
              <w:jc w:val="center"/>
              <w:rPr>
                <w:b/>
                <w:sz w:val="14"/>
                <w:szCs w:val="14"/>
              </w:rPr>
            </w:pPr>
            <w:r w:rsidRPr="00C956B0">
              <w:rPr>
                <w:b/>
                <w:color w:val="000000"/>
                <w:sz w:val="14"/>
                <w:szCs w:val="14"/>
              </w:rPr>
              <w:t>279887.74</w:t>
            </w:r>
          </w:p>
        </w:tc>
        <w:tc>
          <w:tcPr>
            <w:tcW w:w="1307" w:type="dxa"/>
            <w:tcBorders>
              <w:top w:val="single" w:sz="4" w:space="0" w:color="auto"/>
              <w:left w:val="single" w:sz="4" w:space="0" w:color="auto"/>
              <w:bottom w:val="single" w:sz="4" w:space="0" w:color="auto"/>
              <w:right w:val="single" w:sz="4" w:space="0" w:color="auto"/>
            </w:tcBorders>
          </w:tcPr>
          <w:p w:rsidR="005A19E2" w:rsidRPr="00C956B0" w:rsidRDefault="005A19E2" w:rsidP="00B312A9">
            <w:pPr>
              <w:snapToGrid w:val="0"/>
              <w:ind w:right="-3"/>
              <w:jc w:val="center"/>
              <w:rPr>
                <w:b/>
                <w:sz w:val="14"/>
                <w:szCs w:val="14"/>
              </w:rPr>
            </w:pPr>
            <w:r w:rsidRPr="00C956B0">
              <w:rPr>
                <w:b/>
                <w:color w:val="000000"/>
                <w:sz w:val="14"/>
                <w:szCs w:val="14"/>
              </w:rPr>
              <w:t>277170.48</w:t>
            </w:r>
          </w:p>
        </w:tc>
        <w:tc>
          <w:tcPr>
            <w:tcW w:w="1308" w:type="dxa"/>
            <w:tcBorders>
              <w:top w:val="single" w:sz="4" w:space="0" w:color="auto"/>
              <w:left w:val="single" w:sz="4" w:space="0" w:color="auto"/>
              <w:bottom w:val="single" w:sz="4" w:space="0" w:color="auto"/>
              <w:right w:val="single" w:sz="4" w:space="0" w:color="auto"/>
            </w:tcBorders>
          </w:tcPr>
          <w:p w:rsidR="005A19E2" w:rsidRPr="00C956B0" w:rsidRDefault="005A19E2" w:rsidP="00B312A9">
            <w:pPr>
              <w:snapToGrid w:val="0"/>
              <w:ind w:right="-3"/>
              <w:jc w:val="center"/>
              <w:rPr>
                <w:b/>
                <w:sz w:val="14"/>
                <w:szCs w:val="14"/>
              </w:rPr>
            </w:pPr>
            <w:r w:rsidRPr="00C956B0">
              <w:rPr>
                <w:b/>
                <w:color w:val="000000"/>
                <w:sz w:val="14"/>
                <w:szCs w:val="14"/>
              </w:rPr>
              <w:t>291821.00</w:t>
            </w:r>
          </w:p>
        </w:tc>
        <w:tc>
          <w:tcPr>
            <w:tcW w:w="1307" w:type="dxa"/>
            <w:tcBorders>
              <w:top w:val="single" w:sz="4" w:space="0" w:color="auto"/>
              <w:left w:val="single" w:sz="4" w:space="0" w:color="auto"/>
              <w:bottom w:val="single" w:sz="4" w:space="0" w:color="auto"/>
              <w:right w:val="single" w:sz="4" w:space="0" w:color="auto"/>
            </w:tcBorders>
          </w:tcPr>
          <w:p w:rsidR="005A19E2" w:rsidRPr="00C956B0" w:rsidRDefault="005A19E2" w:rsidP="00B312A9">
            <w:pPr>
              <w:snapToGrid w:val="0"/>
              <w:ind w:right="-3"/>
              <w:jc w:val="center"/>
              <w:rPr>
                <w:b/>
                <w:sz w:val="14"/>
                <w:szCs w:val="14"/>
              </w:rPr>
            </w:pPr>
            <w:r w:rsidRPr="00C956B0">
              <w:rPr>
                <w:b/>
                <w:color w:val="000000"/>
                <w:sz w:val="14"/>
                <w:szCs w:val="14"/>
              </w:rPr>
              <w:t>222820.00</w:t>
            </w:r>
          </w:p>
        </w:tc>
        <w:tc>
          <w:tcPr>
            <w:tcW w:w="1512" w:type="dxa"/>
            <w:tcBorders>
              <w:top w:val="single" w:sz="4" w:space="0" w:color="auto"/>
              <w:left w:val="single" w:sz="4" w:space="0" w:color="auto"/>
              <w:bottom w:val="single" w:sz="4" w:space="0" w:color="auto"/>
              <w:right w:val="single" w:sz="4" w:space="0" w:color="auto"/>
            </w:tcBorders>
          </w:tcPr>
          <w:p w:rsidR="005A19E2" w:rsidRPr="00C956B0" w:rsidRDefault="005A19E2" w:rsidP="00B312A9">
            <w:pPr>
              <w:snapToGrid w:val="0"/>
              <w:ind w:right="-3"/>
              <w:jc w:val="center"/>
              <w:rPr>
                <w:b/>
                <w:sz w:val="14"/>
                <w:szCs w:val="14"/>
              </w:rPr>
            </w:pPr>
            <w:r w:rsidRPr="00C956B0">
              <w:rPr>
                <w:b/>
                <w:color w:val="000000"/>
                <w:sz w:val="14"/>
                <w:szCs w:val="14"/>
              </w:rPr>
              <w:t>450000.00</w:t>
            </w:r>
          </w:p>
        </w:tc>
        <w:tc>
          <w:tcPr>
            <w:tcW w:w="1418" w:type="dxa"/>
            <w:tcBorders>
              <w:top w:val="single" w:sz="4" w:space="0" w:color="auto"/>
              <w:left w:val="single" w:sz="4" w:space="0" w:color="auto"/>
              <w:bottom w:val="single" w:sz="4" w:space="0" w:color="auto"/>
              <w:right w:val="single" w:sz="4" w:space="0" w:color="auto"/>
            </w:tcBorders>
            <w:hideMark/>
          </w:tcPr>
          <w:p w:rsidR="005A19E2" w:rsidRPr="00C956B0" w:rsidRDefault="005A19E2" w:rsidP="00B312A9">
            <w:pPr>
              <w:snapToGrid w:val="0"/>
              <w:ind w:right="-3"/>
              <w:jc w:val="center"/>
              <w:rPr>
                <w:b/>
                <w:sz w:val="14"/>
                <w:szCs w:val="14"/>
              </w:rPr>
            </w:pPr>
            <w:r w:rsidRPr="00C956B0">
              <w:rPr>
                <w:b/>
                <w:color w:val="000000"/>
                <w:sz w:val="14"/>
                <w:szCs w:val="14"/>
              </w:rPr>
              <w:t>233690.00</w:t>
            </w:r>
          </w:p>
        </w:tc>
        <w:tc>
          <w:tcPr>
            <w:tcW w:w="1417" w:type="dxa"/>
            <w:tcBorders>
              <w:top w:val="single" w:sz="4" w:space="0" w:color="auto"/>
              <w:left w:val="single" w:sz="4" w:space="0" w:color="auto"/>
              <w:bottom w:val="single" w:sz="4" w:space="0" w:color="auto"/>
              <w:right w:val="single" w:sz="4" w:space="0" w:color="auto"/>
            </w:tcBorders>
            <w:hideMark/>
          </w:tcPr>
          <w:p w:rsidR="005A19E2" w:rsidRPr="00C956B0" w:rsidRDefault="005A19E2" w:rsidP="00B312A9">
            <w:pPr>
              <w:snapToGrid w:val="0"/>
              <w:ind w:right="-3"/>
              <w:jc w:val="center"/>
              <w:rPr>
                <w:b/>
                <w:sz w:val="14"/>
                <w:szCs w:val="14"/>
              </w:rPr>
            </w:pPr>
            <w:r w:rsidRPr="00C956B0">
              <w:rPr>
                <w:b/>
                <w:color w:val="000000"/>
                <w:sz w:val="14"/>
                <w:szCs w:val="14"/>
              </w:rPr>
              <w:t>252712.74</w:t>
            </w:r>
          </w:p>
        </w:tc>
      </w:tr>
      <w:tr w:rsidR="005A19E2" w:rsidRPr="00C63F96" w:rsidTr="005A19E2">
        <w:trPr>
          <w:trHeight w:val="307"/>
        </w:trPr>
        <w:tc>
          <w:tcPr>
            <w:tcW w:w="3970" w:type="dxa"/>
            <w:gridSpan w:val="2"/>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snapToGrid w:val="0"/>
              <w:ind w:left="105" w:right="120"/>
              <w:rPr>
                <w:bCs/>
                <w:sz w:val="14"/>
                <w:szCs w:val="14"/>
              </w:rPr>
            </w:pPr>
            <w:r w:rsidRPr="006D0388">
              <w:rPr>
                <w:bCs/>
                <w:sz w:val="14"/>
                <w:szCs w:val="14"/>
              </w:rPr>
              <w:t>1</w:t>
            </w:r>
            <w:r>
              <w:rPr>
                <w:bCs/>
                <w:sz w:val="14"/>
                <w:szCs w:val="14"/>
              </w:rPr>
              <w:t>4</w:t>
            </w:r>
            <w:r w:rsidRPr="006D0388">
              <w:rPr>
                <w:bCs/>
                <w:sz w:val="14"/>
                <w:szCs w:val="14"/>
              </w:rPr>
              <w:t xml:space="preserve">. </w:t>
            </w:r>
            <w:r w:rsidRPr="006D0388">
              <w:rPr>
                <w:color w:val="000000"/>
                <w:sz w:val="14"/>
                <w:szCs w:val="14"/>
              </w:rPr>
              <w:t>Номер по ранжированию по итогам проведения аукциона</w:t>
            </w:r>
          </w:p>
        </w:tc>
        <w:tc>
          <w:tcPr>
            <w:tcW w:w="1307"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snapToGrid w:val="0"/>
              <w:ind w:right="-3"/>
              <w:jc w:val="center"/>
              <w:rPr>
                <w:b/>
                <w:sz w:val="14"/>
                <w:szCs w:val="14"/>
              </w:rPr>
            </w:pPr>
            <w:r>
              <w:rPr>
                <w:b/>
                <w:sz w:val="14"/>
                <w:szCs w:val="14"/>
              </w:rPr>
              <w:t>1</w:t>
            </w:r>
          </w:p>
        </w:tc>
        <w:tc>
          <w:tcPr>
            <w:tcW w:w="1244"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3"/>
              <w:jc w:val="center"/>
              <w:rPr>
                <w:b/>
                <w:sz w:val="14"/>
                <w:szCs w:val="14"/>
              </w:rPr>
            </w:pPr>
            <w:r>
              <w:rPr>
                <w:b/>
                <w:sz w:val="14"/>
                <w:szCs w:val="14"/>
              </w:rPr>
              <w:t>8</w:t>
            </w:r>
          </w:p>
        </w:tc>
        <w:tc>
          <w:tcPr>
            <w:tcW w:w="1370"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3"/>
              <w:jc w:val="center"/>
              <w:rPr>
                <w:b/>
                <w:sz w:val="14"/>
                <w:szCs w:val="14"/>
              </w:rPr>
            </w:pPr>
            <w:r>
              <w:rPr>
                <w:b/>
                <w:sz w:val="14"/>
                <w:szCs w:val="14"/>
              </w:rPr>
              <w:t>6</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3"/>
              <w:jc w:val="center"/>
              <w:rPr>
                <w:b/>
                <w:sz w:val="14"/>
                <w:szCs w:val="14"/>
              </w:rPr>
            </w:pPr>
            <w:r>
              <w:rPr>
                <w:b/>
                <w:sz w:val="14"/>
                <w:szCs w:val="14"/>
              </w:rPr>
              <w:t>5</w:t>
            </w:r>
          </w:p>
        </w:tc>
        <w:tc>
          <w:tcPr>
            <w:tcW w:w="1308"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3"/>
              <w:jc w:val="center"/>
              <w:rPr>
                <w:b/>
                <w:sz w:val="14"/>
                <w:szCs w:val="14"/>
              </w:rPr>
            </w:pPr>
            <w:r>
              <w:rPr>
                <w:b/>
                <w:sz w:val="14"/>
                <w:szCs w:val="14"/>
              </w:rPr>
              <w:t>7</w:t>
            </w:r>
          </w:p>
        </w:tc>
        <w:tc>
          <w:tcPr>
            <w:tcW w:w="1307"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3"/>
              <w:jc w:val="center"/>
              <w:rPr>
                <w:b/>
                <w:sz w:val="14"/>
                <w:szCs w:val="14"/>
              </w:rPr>
            </w:pPr>
            <w:r>
              <w:rPr>
                <w:b/>
                <w:sz w:val="14"/>
                <w:szCs w:val="14"/>
              </w:rPr>
              <w:t>2</w:t>
            </w:r>
          </w:p>
        </w:tc>
        <w:tc>
          <w:tcPr>
            <w:tcW w:w="1512" w:type="dxa"/>
            <w:tcBorders>
              <w:top w:val="single" w:sz="4" w:space="0" w:color="auto"/>
              <w:left w:val="single" w:sz="4" w:space="0" w:color="auto"/>
              <w:bottom w:val="single" w:sz="4" w:space="0" w:color="auto"/>
              <w:right w:val="single" w:sz="4" w:space="0" w:color="auto"/>
            </w:tcBorders>
          </w:tcPr>
          <w:p w:rsidR="005A19E2" w:rsidRPr="006D0388" w:rsidRDefault="005A19E2" w:rsidP="00B312A9">
            <w:pPr>
              <w:snapToGrid w:val="0"/>
              <w:ind w:right="-3"/>
              <w:jc w:val="center"/>
              <w:rPr>
                <w:b/>
                <w:sz w:val="14"/>
                <w:szCs w:val="14"/>
              </w:rPr>
            </w:pPr>
            <w:r>
              <w:rPr>
                <w:b/>
                <w:sz w:val="14"/>
                <w:szCs w:val="14"/>
              </w:rPr>
              <w:t>9</w:t>
            </w:r>
          </w:p>
        </w:tc>
        <w:tc>
          <w:tcPr>
            <w:tcW w:w="1418"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snapToGrid w:val="0"/>
              <w:ind w:right="-3"/>
              <w:jc w:val="center"/>
              <w:rPr>
                <w:b/>
                <w:sz w:val="14"/>
                <w:szCs w:val="14"/>
              </w:rPr>
            </w:pPr>
            <w:r>
              <w:rPr>
                <w:b/>
                <w:sz w:val="14"/>
                <w:szCs w:val="14"/>
              </w:rPr>
              <w:t>3</w:t>
            </w:r>
          </w:p>
        </w:tc>
        <w:tc>
          <w:tcPr>
            <w:tcW w:w="1417" w:type="dxa"/>
            <w:tcBorders>
              <w:top w:val="single" w:sz="4" w:space="0" w:color="auto"/>
              <w:left w:val="single" w:sz="4" w:space="0" w:color="auto"/>
              <w:bottom w:val="single" w:sz="4" w:space="0" w:color="auto"/>
              <w:right w:val="single" w:sz="4" w:space="0" w:color="auto"/>
            </w:tcBorders>
            <w:hideMark/>
          </w:tcPr>
          <w:p w:rsidR="005A19E2" w:rsidRPr="006D0388" w:rsidRDefault="005A19E2" w:rsidP="00B312A9">
            <w:pPr>
              <w:snapToGrid w:val="0"/>
              <w:ind w:right="-3"/>
              <w:jc w:val="center"/>
              <w:rPr>
                <w:b/>
                <w:sz w:val="14"/>
                <w:szCs w:val="14"/>
              </w:rPr>
            </w:pPr>
            <w:r>
              <w:rPr>
                <w:b/>
                <w:sz w:val="14"/>
                <w:szCs w:val="14"/>
              </w:rPr>
              <w:t>4</w:t>
            </w:r>
          </w:p>
        </w:tc>
        <w:tc>
          <w:tcPr>
            <w:tcW w:w="76" w:type="dxa"/>
          </w:tcPr>
          <w:p w:rsidR="005A19E2" w:rsidRPr="00C63F96" w:rsidRDefault="005A19E2" w:rsidP="00B312A9">
            <w:pPr>
              <w:snapToGrid w:val="0"/>
              <w:ind w:right="-3"/>
              <w:rPr>
                <w:b/>
                <w:sz w:val="16"/>
                <w:szCs w:val="16"/>
              </w:rPr>
            </w:pPr>
          </w:p>
        </w:tc>
      </w:tr>
    </w:tbl>
    <w:p w:rsidR="007A1A4F" w:rsidRPr="007A1A4F" w:rsidRDefault="007A1A4F" w:rsidP="007A1A4F">
      <w:pPr>
        <w:rPr>
          <w:sz w:val="28"/>
          <w:szCs w:val="28"/>
        </w:rPr>
      </w:pPr>
      <w:bookmarkStart w:id="0" w:name="_GoBack"/>
      <w:bookmarkEnd w:id="0"/>
    </w:p>
    <w:sectPr w:rsidR="007A1A4F" w:rsidRPr="007A1A4F" w:rsidSect="005337FE">
      <w:pgSz w:w="16838" w:h="11906" w:orient="landscape"/>
      <w:pgMar w:top="709" w:right="28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2C1C"/>
    <w:multiLevelType w:val="hybridMultilevel"/>
    <w:tmpl w:val="38BE59E8"/>
    <w:lvl w:ilvl="0" w:tplc="39CCD1B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2818"/>
    <w:rsid w:val="00014ED0"/>
    <w:rsid w:val="00031305"/>
    <w:rsid w:val="000473CB"/>
    <w:rsid w:val="000546EE"/>
    <w:rsid w:val="000A1E73"/>
    <w:rsid w:val="000D0CE2"/>
    <w:rsid w:val="00127C72"/>
    <w:rsid w:val="00140C77"/>
    <w:rsid w:val="00171F97"/>
    <w:rsid w:val="00185E2D"/>
    <w:rsid w:val="00190195"/>
    <w:rsid w:val="001F1B3D"/>
    <w:rsid w:val="001F34FD"/>
    <w:rsid w:val="002041ED"/>
    <w:rsid w:val="002305EA"/>
    <w:rsid w:val="002423A8"/>
    <w:rsid w:val="002A2E04"/>
    <w:rsid w:val="002B7AEA"/>
    <w:rsid w:val="002E35A0"/>
    <w:rsid w:val="003323DB"/>
    <w:rsid w:val="003931C5"/>
    <w:rsid w:val="003B2572"/>
    <w:rsid w:val="00403A85"/>
    <w:rsid w:val="00434334"/>
    <w:rsid w:val="00445416"/>
    <w:rsid w:val="00463208"/>
    <w:rsid w:val="004944D4"/>
    <w:rsid w:val="004F74D3"/>
    <w:rsid w:val="00501C8F"/>
    <w:rsid w:val="00502251"/>
    <w:rsid w:val="005337FE"/>
    <w:rsid w:val="00543CB9"/>
    <w:rsid w:val="0055415B"/>
    <w:rsid w:val="005A19E2"/>
    <w:rsid w:val="005C7689"/>
    <w:rsid w:val="005D021C"/>
    <w:rsid w:val="00601EB4"/>
    <w:rsid w:val="00653A86"/>
    <w:rsid w:val="006578A9"/>
    <w:rsid w:val="006637FA"/>
    <w:rsid w:val="00685808"/>
    <w:rsid w:val="006B5A31"/>
    <w:rsid w:val="006D77ED"/>
    <w:rsid w:val="006E5349"/>
    <w:rsid w:val="006E5F45"/>
    <w:rsid w:val="007559E0"/>
    <w:rsid w:val="007A1A4F"/>
    <w:rsid w:val="007C7A6D"/>
    <w:rsid w:val="0081120E"/>
    <w:rsid w:val="0082139F"/>
    <w:rsid w:val="00846B7A"/>
    <w:rsid w:val="008611AF"/>
    <w:rsid w:val="008F161B"/>
    <w:rsid w:val="00926740"/>
    <w:rsid w:val="0098034C"/>
    <w:rsid w:val="00995CE5"/>
    <w:rsid w:val="009C280A"/>
    <w:rsid w:val="009C2DD5"/>
    <w:rsid w:val="009E3FF9"/>
    <w:rsid w:val="009F46A8"/>
    <w:rsid w:val="00A06F56"/>
    <w:rsid w:val="00A61028"/>
    <w:rsid w:val="00A9138E"/>
    <w:rsid w:val="00A979EA"/>
    <w:rsid w:val="00AE7665"/>
    <w:rsid w:val="00B312A9"/>
    <w:rsid w:val="00B33CD8"/>
    <w:rsid w:val="00BA1B4D"/>
    <w:rsid w:val="00BA6858"/>
    <w:rsid w:val="00BB06F0"/>
    <w:rsid w:val="00BC6A5A"/>
    <w:rsid w:val="00BE44D4"/>
    <w:rsid w:val="00BF2DC4"/>
    <w:rsid w:val="00C06827"/>
    <w:rsid w:val="00C14ACD"/>
    <w:rsid w:val="00C36995"/>
    <w:rsid w:val="00C44E7B"/>
    <w:rsid w:val="00C54E2C"/>
    <w:rsid w:val="00C717BA"/>
    <w:rsid w:val="00C96912"/>
    <w:rsid w:val="00CC346B"/>
    <w:rsid w:val="00CE1F4B"/>
    <w:rsid w:val="00CE63A8"/>
    <w:rsid w:val="00D2325D"/>
    <w:rsid w:val="00D31B1D"/>
    <w:rsid w:val="00D526DF"/>
    <w:rsid w:val="00D5310B"/>
    <w:rsid w:val="00D65F9C"/>
    <w:rsid w:val="00D821F7"/>
    <w:rsid w:val="00D85260"/>
    <w:rsid w:val="00DB62A3"/>
    <w:rsid w:val="00E10822"/>
    <w:rsid w:val="00E20A9D"/>
    <w:rsid w:val="00E57B9B"/>
    <w:rsid w:val="00E6199A"/>
    <w:rsid w:val="00E926C8"/>
    <w:rsid w:val="00EB0AF0"/>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C44E7B"/>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926233203">
      <w:bodyDiv w:val="1"/>
      <w:marLeft w:val="0"/>
      <w:marRight w:val="0"/>
      <w:marTop w:val="0"/>
      <w:marBottom w:val="0"/>
      <w:divBdr>
        <w:top w:val="none" w:sz="0" w:space="0" w:color="auto"/>
        <w:left w:val="none" w:sz="0" w:space="0" w:color="auto"/>
        <w:bottom w:val="none" w:sz="0" w:space="0" w:color="auto"/>
        <w:right w:val="none" w:sz="0" w:space="0" w:color="auto"/>
      </w:divBdr>
    </w:div>
    <w:div w:id="1290698585">
      <w:bodyDiv w:val="1"/>
      <w:marLeft w:val="0"/>
      <w:marRight w:val="0"/>
      <w:marTop w:val="0"/>
      <w:marBottom w:val="0"/>
      <w:divBdr>
        <w:top w:val="none" w:sz="0" w:space="0" w:color="auto"/>
        <w:left w:val="none" w:sz="0" w:space="0" w:color="auto"/>
        <w:bottom w:val="none" w:sz="0" w:space="0" w:color="auto"/>
        <w:right w:val="none" w:sz="0" w:space="0" w:color="auto"/>
      </w:divBdr>
    </w:div>
    <w:div w:id="1357806258">
      <w:bodyDiv w:val="1"/>
      <w:marLeft w:val="0"/>
      <w:marRight w:val="0"/>
      <w:marTop w:val="0"/>
      <w:marBottom w:val="0"/>
      <w:divBdr>
        <w:top w:val="none" w:sz="0" w:space="0" w:color="auto"/>
        <w:left w:val="none" w:sz="0" w:space="0" w:color="auto"/>
        <w:bottom w:val="none" w:sz="0" w:space="0" w:color="auto"/>
        <w:right w:val="none" w:sz="0" w:space="0" w:color="auto"/>
      </w:divBdr>
    </w:div>
    <w:div w:id="20870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10</Pages>
  <Words>3407</Words>
  <Characters>19425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50</cp:revision>
  <cp:lastPrinted>2017-05-23T06:40:00Z</cp:lastPrinted>
  <dcterms:created xsi:type="dcterms:W3CDTF">2011-03-23T07:06:00Z</dcterms:created>
  <dcterms:modified xsi:type="dcterms:W3CDTF">2017-05-23T06:44:00Z</dcterms:modified>
</cp:coreProperties>
</file>