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170" w:rsidRDefault="00CE6170" w:rsidP="00CE6170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CE6170" w:rsidRDefault="00CE6170" w:rsidP="00CE6170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CE6170" w:rsidRDefault="00CE6170" w:rsidP="00CE6170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CE6170" w:rsidRDefault="00CE6170" w:rsidP="00CE6170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CE6170" w:rsidRDefault="00CE6170" w:rsidP="00CE6170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CE6170" w:rsidRDefault="00CE6170" w:rsidP="00CE6170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«02» июля 2024 г.                                                                                               № </w:t>
      </w:r>
      <w:r w:rsidR="00006731">
        <w:rPr>
          <w:rFonts w:ascii="PT Astra Serif" w:hAnsi="PT Astra Serif"/>
          <w:sz w:val="24"/>
          <w:szCs w:val="24"/>
        </w:rPr>
        <w:t>0187300005824000217</w:t>
      </w:r>
      <w:r>
        <w:rPr>
          <w:rFonts w:ascii="PT Astra Serif" w:hAnsi="PT Astra Serif"/>
          <w:sz w:val="24"/>
          <w:szCs w:val="24"/>
        </w:rPr>
        <w:t>-1</w:t>
      </w:r>
    </w:p>
    <w:p w:rsidR="00CE6170" w:rsidRDefault="00CE6170" w:rsidP="00CE6170">
      <w:pPr>
        <w:jc w:val="both"/>
        <w:rPr>
          <w:rFonts w:ascii="PT Astra Serif" w:hAnsi="PT Astra Serif"/>
          <w:sz w:val="24"/>
          <w:szCs w:val="24"/>
        </w:rPr>
      </w:pPr>
    </w:p>
    <w:p w:rsidR="00CE6170" w:rsidRDefault="00CE6170" w:rsidP="00CE6170">
      <w:pPr>
        <w:pStyle w:val="a5"/>
        <w:tabs>
          <w:tab w:val="left" w:pos="-284"/>
          <w:tab w:val="left" w:pos="0"/>
          <w:tab w:val="left" w:pos="284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CE6170" w:rsidRDefault="00CE6170" w:rsidP="00CE6170">
      <w:pPr>
        <w:tabs>
          <w:tab w:val="left" w:pos="-284"/>
          <w:tab w:val="left" w:pos="0"/>
          <w:tab w:val="left" w:pos="284"/>
        </w:tabs>
        <w:ind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CE6170" w:rsidRDefault="00CE6170" w:rsidP="00CE6170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</w:t>
      </w:r>
      <w:r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CE6170" w:rsidRDefault="00CE6170" w:rsidP="00CE6170">
      <w:pPr>
        <w:pStyle w:val="a5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CE6170" w:rsidRDefault="00CE6170" w:rsidP="00CE6170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284"/>
          <w:tab w:val="left" w:pos="993"/>
        </w:tabs>
        <w:ind w:left="0" w:right="-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CE6170" w:rsidRDefault="00CE6170" w:rsidP="00CE6170">
      <w:pPr>
        <w:pStyle w:val="a5"/>
        <w:numPr>
          <w:ilvl w:val="0"/>
          <w:numId w:val="1"/>
        </w:numPr>
        <w:tabs>
          <w:tab w:val="left" w:pos="-851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CE6170" w:rsidRDefault="00CE6170" w:rsidP="00CE6170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 xml:space="preserve">В.Э. Штанова - </w:t>
      </w:r>
      <w:r>
        <w:rPr>
          <w:rFonts w:ascii="PT Astra Serif" w:hAnsi="PT Astra Serif"/>
          <w:sz w:val="24"/>
          <w:szCs w:val="24"/>
        </w:rPr>
        <w:t xml:space="preserve">начальник отдела реформирования ЖКХ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CE6170" w:rsidRDefault="00CE6170" w:rsidP="00CE6170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>Н.Б. Захарова – начальник отдела муниципальных закупок департамента экономического развития и проектного управления администрации города Югорска.</w:t>
      </w:r>
    </w:p>
    <w:p w:rsidR="00CE6170" w:rsidRDefault="00CE6170" w:rsidP="00CE6170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5 члена комиссии из 5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CE6170" w:rsidRDefault="00CE6170" w:rsidP="00CE6170">
      <w:pPr>
        <w:pStyle w:val="a5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 Скороходова Людмила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Сабитовна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специалист-эксперт отдела экономики в строительстве </w:t>
      </w:r>
      <w:r>
        <w:rPr>
          <w:rFonts w:ascii="PT Astra Serif" w:hAnsi="PT Astra Serif"/>
          <w:sz w:val="24"/>
          <w:szCs w:val="24"/>
        </w:rPr>
        <w:t xml:space="preserve">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CE6170" w:rsidRPr="00CE6170" w:rsidRDefault="00CE6170" w:rsidP="00CE6170">
      <w:pPr>
        <w:jc w:val="both"/>
        <w:rPr>
          <w:rFonts w:ascii="PT Astra Serif" w:hAnsi="PT Astra Serif"/>
          <w:spacing w:val="-6"/>
          <w:sz w:val="24"/>
          <w:szCs w:val="24"/>
        </w:rPr>
      </w:pPr>
      <w:r w:rsidRPr="00CE6170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</w:t>
      </w:r>
      <w:r>
        <w:rPr>
          <w:rFonts w:ascii="PT Astra Serif" w:hAnsi="PT Astra Serif"/>
          <w:spacing w:val="-6"/>
          <w:sz w:val="24"/>
          <w:szCs w:val="24"/>
        </w:rPr>
        <w:t>лектро</w:t>
      </w:r>
      <w:r w:rsidR="00006731">
        <w:rPr>
          <w:rFonts w:ascii="PT Astra Serif" w:hAnsi="PT Astra Serif"/>
          <w:spacing w:val="-6"/>
          <w:sz w:val="24"/>
          <w:szCs w:val="24"/>
        </w:rPr>
        <w:t>нной форме № 0187300005824000217</w:t>
      </w:r>
      <w:r w:rsidRPr="00CE6170">
        <w:rPr>
          <w:rFonts w:ascii="PT Astra Serif" w:hAnsi="PT Astra Serif"/>
          <w:spacing w:val="-6"/>
          <w:sz w:val="24"/>
          <w:szCs w:val="24"/>
        </w:rPr>
        <w:t xml:space="preserve"> </w:t>
      </w:r>
      <w:r w:rsidR="00006731" w:rsidRPr="00006731">
        <w:rPr>
          <w:rFonts w:ascii="PT Astra Serif" w:hAnsi="PT Astra Serif"/>
          <w:spacing w:val="-6"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разработке проектной документации  по объекту: «Капитальный ремонт (с заменой) участка сетей </w:t>
      </w:r>
      <w:proofErr w:type="spellStart"/>
      <w:r w:rsidR="00006731" w:rsidRPr="00006731">
        <w:rPr>
          <w:rFonts w:ascii="PT Astra Serif" w:hAnsi="PT Astra Serif"/>
          <w:spacing w:val="-6"/>
          <w:sz w:val="24"/>
          <w:szCs w:val="24"/>
        </w:rPr>
        <w:t>тепловодоснабжения</w:t>
      </w:r>
      <w:proofErr w:type="spellEnd"/>
      <w:r w:rsidR="00006731" w:rsidRPr="00006731">
        <w:rPr>
          <w:rFonts w:ascii="PT Astra Serif" w:hAnsi="PT Astra Serif"/>
          <w:spacing w:val="-6"/>
          <w:sz w:val="24"/>
          <w:szCs w:val="24"/>
        </w:rPr>
        <w:t xml:space="preserve"> от ТК 14-4 по ул. Свердлова до ТК 14-7 ПГ по ул. Толстого в городе </w:t>
      </w:r>
      <w:proofErr w:type="spellStart"/>
      <w:r w:rsidR="00006731" w:rsidRPr="00006731">
        <w:rPr>
          <w:rFonts w:ascii="PT Astra Serif" w:hAnsi="PT Astra Serif"/>
          <w:spacing w:val="-6"/>
          <w:sz w:val="24"/>
          <w:szCs w:val="24"/>
        </w:rPr>
        <w:t>Югорске</w:t>
      </w:r>
      <w:proofErr w:type="spellEnd"/>
      <w:r w:rsidR="00006731" w:rsidRPr="00006731">
        <w:rPr>
          <w:rFonts w:ascii="PT Astra Serif" w:hAnsi="PT Astra Serif"/>
          <w:spacing w:val="-6"/>
          <w:sz w:val="24"/>
          <w:szCs w:val="24"/>
        </w:rPr>
        <w:t>»</w:t>
      </w:r>
      <w:r w:rsidRPr="00CE6170">
        <w:rPr>
          <w:rFonts w:ascii="PT Astra Serif" w:hAnsi="PT Astra Serif"/>
          <w:spacing w:val="-6"/>
          <w:sz w:val="24"/>
          <w:szCs w:val="24"/>
        </w:rPr>
        <w:t>.</w:t>
      </w:r>
    </w:p>
    <w:p w:rsidR="00CE6170" w:rsidRPr="00CE6170" w:rsidRDefault="00CE6170" w:rsidP="00CE6170">
      <w:pPr>
        <w:pStyle w:val="a5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 w:rsidRPr="00CE6170">
        <w:rPr>
          <w:rFonts w:ascii="PT Astra Serif" w:hAnsi="PT Astra Serif"/>
          <w:spacing w:val="-6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CE6170">
          <w:rPr>
            <w:rFonts w:ascii="PT Astra Serif" w:hAnsi="PT Astra Serif"/>
            <w:spacing w:val="-6"/>
          </w:rPr>
          <w:t>http://zakupki.gov.ru/</w:t>
        </w:r>
      </w:hyperlink>
      <w:r w:rsidRPr="00CE6170">
        <w:rPr>
          <w:rFonts w:ascii="PT Astra Serif" w:hAnsi="PT Astra Serif"/>
          <w:spacing w:val="-6"/>
          <w:sz w:val="24"/>
          <w:szCs w:val="24"/>
        </w:rPr>
        <w:t xml:space="preserve">, </w:t>
      </w:r>
      <w:r w:rsidR="00006731">
        <w:rPr>
          <w:rFonts w:ascii="PT Astra Serif" w:hAnsi="PT Astra Serif"/>
          <w:spacing w:val="-6"/>
          <w:sz w:val="24"/>
          <w:szCs w:val="24"/>
        </w:rPr>
        <w:t>код аукциона 0187300005824000217</w:t>
      </w:r>
      <w:r w:rsidRPr="00CE6170">
        <w:rPr>
          <w:rFonts w:ascii="PT Astra Serif" w:hAnsi="PT Astra Serif"/>
          <w:spacing w:val="-6"/>
          <w:sz w:val="24"/>
          <w:szCs w:val="24"/>
        </w:rPr>
        <w:t xml:space="preserve">. </w:t>
      </w:r>
    </w:p>
    <w:p w:rsidR="00CE6170" w:rsidRPr="00CE6170" w:rsidRDefault="00CE6170" w:rsidP="00CE6170">
      <w:pPr>
        <w:pStyle w:val="a5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 w:rsidRPr="00CE6170">
        <w:rPr>
          <w:rFonts w:ascii="PT Astra Serif" w:hAnsi="PT Astra Serif"/>
          <w:spacing w:val="-6"/>
          <w:sz w:val="24"/>
          <w:szCs w:val="24"/>
        </w:rPr>
        <w:t xml:space="preserve">Идентификационный код закупки: </w:t>
      </w:r>
      <w:r w:rsidR="00006731" w:rsidRPr="00006731">
        <w:rPr>
          <w:rFonts w:ascii="PT Astra Serif" w:hAnsi="PT Astra Serif"/>
          <w:spacing w:val="-6"/>
          <w:sz w:val="24"/>
          <w:szCs w:val="24"/>
        </w:rPr>
        <w:t>24 38622012310862201001 0080 009 7112 243</w:t>
      </w:r>
      <w:r w:rsidRPr="00CE6170">
        <w:rPr>
          <w:rFonts w:ascii="PT Astra Serif" w:hAnsi="PT Astra Serif"/>
          <w:spacing w:val="-6"/>
          <w:sz w:val="24"/>
          <w:szCs w:val="24"/>
        </w:rPr>
        <w:t>.</w:t>
      </w:r>
    </w:p>
    <w:p w:rsidR="00CE6170" w:rsidRPr="00CE6170" w:rsidRDefault="00CE6170" w:rsidP="00CE6170">
      <w:pPr>
        <w:pStyle w:val="a5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 w:rsidRPr="00CE6170">
        <w:rPr>
          <w:rFonts w:ascii="PT Astra Serif" w:hAnsi="PT Astra Serif"/>
          <w:spacing w:val="-6"/>
          <w:sz w:val="24"/>
          <w:szCs w:val="24"/>
        </w:rPr>
        <w:t xml:space="preserve">2. Заказчик: Департамент жилищно-коммунального и строительного комплекса администрации города </w:t>
      </w:r>
      <w:proofErr w:type="spellStart"/>
      <w:r w:rsidRPr="00CE617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E6170">
        <w:rPr>
          <w:rFonts w:ascii="PT Astra Serif" w:hAnsi="PT Astra Serif"/>
          <w:spacing w:val="-6"/>
          <w:sz w:val="24"/>
          <w:szCs w:val="24"/>
        </w:rPr>
        <w:t xml:space="preserve">. Почтовый адрес: 628260, ул. Механизаторов, 22, г. </w:t>
      </w:r>
      <w:proofErr w:type="spellStart"/>
      <w:r w:rsidRPr="00CE6170">
        <w:rPr>
          <w:rFonts w:ascii="PT Astra Serif" w:hAnsi="PT Astra Serif"/>
          <w:spacing w:val="-6"/>
          <w:sz w:val="24"/>
          <w:szCs w:val="24"/>
        </w:rPr>
        <w:t>Югорск</w:t>
      </w:r>
      <w:proofErr w:type="spellEnd"/>
      <w:r w:rsidRPr="00CE6170">
        <w:rPr>
          <w:rFonts w:ascii="PT Astra Serif" w:hAnsi="PT Astra Serif"/>
          <w:spacing w:val="-6"/>
          <w:sz w:val="24"/>
          <w:szCs w:val="24"/>
        </w:rPr>
        <w:t>, Ханты-Мансийский автономный округ – Югра.</w:t>
      </w:r>
    </w:p>
    <w:p w:rsidR="00CE6170" w:rsidRPr="00CE6170" w:rsidRDefault="00CE6170" w:rsidP="00CE6170">
      <w:pPr>
        <w:pStyle w:val="a5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 w:rsidRPr="00CE6170">
        <w:rPr>
          <w:rFonts w:ascii="PT Astra Serif" w:hAnsi="PT Astra Serif"/>
          <w:spacing w:val="-6"/>
          <w:sz w:val="24"/>
          <w:szCs w:val="24"/>
        </w:rPr>
        <w:t xml:space="preserve">3. </w:t>
      </w:r>
      <w:proofErr w:type="gramStart"/>
      <w:r w:rsidRPr="00CE6170">
        <w:rPr>
          <w:rFonts w:ascii="PT Astra Serif" w:hAnsi="PT Astra Serif"/>
          <w:spacing w:val="-6"/>
          <w:sz w:val="24"/>
          <w:szCs w:val="24"/>
        </w:rPr>
        <w:t>До окончания указанного в извещении о проведении аукциона срока подачи з</w:t>
      </w:r>
      <w:r>
        <w:rPr>
          <w:rFonts w:ascii="PT Astra Serif" w:hAnsi="PT Astra Serif"/>
          <w:spacing w:val="-6"/>
          <w:sz w:val="24"/>
          <w:szCs w:val="24"/>
        </w:rPr>
        <w:t>аявок на участие в аукционе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(«01» июля 2024</w:t>
      </w:r>
      <w:r w:rsidRPr="00CE6170">
        <w:rPr>
          <w:rFonts w:ascii="PT Astra Serif" w:hAnsi="PT Astra Serif"/>
          <w:spacing w:val="-6"/>
          <w:sz w:val="24"/>
          <w:szCs w:val="24"/>
        </w:rPr>
        <w:t xml:space="preserve"> г. 10 часов 00 минут) не подана ни одна заявка на участие в аукционе.</w:t>
      </w:r>
    </w:p>
    <w:p w:rsidR="00CE6170" w:rsidRPr="00CE6170" w:rsidRDefault="00CE6170" w:rsidP="00CE6170">
      <w:pPr>
        <w:pStyle w:val="a5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 w:rsidRPr="00CE6170">
        <w:rPr>
          <w:rFonts w:ascii="PT Astra Serif" w:hAnsi="PT Astra Serif"/>
          <w:spacing w:val="-6"/>
          <w:sz w:val="24"/>
          <w:szCs w:val="24"/>
        </w:rPr>
        <w:t>4. В соответствии с частью 16 статьи 66 Федерального закона от 05.04.2013 № 44-ФЗ аукцион в электронной форме признан несостоявшимся (не подана ни одна заявка).</w:t>
      </w:r>
    </w:p>
    <w:p w:rsidR="00CE6170" w:rsidRPr="00CE6170" w:rsidRDefault="00CE6170" w:rsidP="00CE6170">
      <w:pPr>
        <w:pStyle w:val="a5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 w:rsidRPr="00CE6170">
        <w:rPr>
          <w:rFonts w:ascii="PT Astra Serif" w:hAnsi="PT Astra Serif"/>
          <w:spacing w:val="-6"/>
          <w:sz w:val="24"/>
          <w:szCs w:val="24"/>
        </w:rPr>
        <w:t xml:space="preserve">5. Настоящий протокол подлежит размещению на сайте оператора электронной площадки </w:t>
      </w:r>
      <w:hyperlink r:id="rId7" w:history="1">
        <w:r w:rsidRPr="00CE6170">
          <w:rPr>
            <w:rFonts w:ascii="PT Astra Serif" w:hAnsi="PT Astra Serif"/>
            <w:spacing w:val="-6"/>
            <w:sz w:val="24"/>
            <w:szCs w:val="24"/>
          </w:rPr>
          <w:t>http://www.sberbank-ast.ru</w:t>
        </w:r>
      </w:hyperlink>
      <w:r w:rsidRPr="00CE6170">
        <w:rPr>
          <w:rFonts w:ascii="PT Astra Serif" w:hAnsi="PT Astra Serif"/>
          <w:spacing w:val="-6"/>
          <w:sz w:val="24"/>
          <w:szCs w:val="24"/>
        </w:rPr>
        <w:t>.</w:t>
      </w:r>
    </w:p>
    <w:p w:rsidR="00CE6170" w:rsidRDefault="00CE6170" w:rsidP="00CE6170">
      <w:pPr>
        <w:jc w:val="both"/>
        <w:rPr>
          <w:rFonts w:ascii="PT Serif" w:hAnsi="PT Serif"/>
          <w:b/>
          <w:sz w:val="24"/>
          <w:szCs w:val="24"/>
        </w:rPr>
      </w:pPr>
    </w:p>
    <w:p w:rsidR="00CE6170" w:rsidRDefault="00CE6170" w:rsidP="00CE6170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Ю.В. </w:t>
      </w:r>
      <w:proofErr w:type="spellStart"/>
      <w:r>
        <w:rPr>
          <w:rFonts w:ascii="PT Astra Serif" w:hAnsi="PT Astra Serif"/>
          <w:b/>
          <w:sz w:val="24"/>
          <w:szCs w:val="24"/>
        </w:rPr>
        <w:t>Котелкина</w:t>
      </w:r>
      <w:proofErr w:type="spellEnd"/>
      <w:r>
        <w:rPr>
          <w:rFonts w:ascii="PT Astra Serif" w:hAnsi="PT Astra Serif"/>
          <w:b/>
          <w:sz w:val="24"/>
          <w:szCs w:val="24"/>
        </w:rPr>
        <w:t xml:space="preserve">                                  </w:t>
      </w:r>
    </w:p>
    <w:p w:rsidR="00CE6170" w:rsidRDefault="00CE6170" w:rsidP="00CE6170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CE6170" w:rsidRDefault="00CE6170" w:rsidP="00CE6170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CE6170" w:rsidRDefault="00CE6170" w:rsidP="00CE6170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_______________Т.А. Первушина</w:t>
      </w:r>
    </w:p>
    <w:p w:rsidR="00CE6170" w:rsidRDefault="00CE6170" w:rsidP="00CE6170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CE6170" w:rsidRDefault="00CE6170" w:rsidP="00CE6170">
      <w:pPr>
        <w:jc w:val="center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________________</w:t>
      </w:r>
      <w:r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CE6170" w:rsidRDefault="00CE6170" w:rsidP="00CE6170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_________________Н.Б. Захарова</w:t>
      </w:r>
    </w:p>
    <w:p w:rsidR="00CE6170" w:rsidRDefault="00CE6170" w:rsidP="00CE6170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CE6170" w:rsidRDefault="00CE6170" w:rsidP="00CE6170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</w:t>
      </w:r>
    </w:p>
    <w:p w:rsidR="00CE6170" w:rsidRDefault="00CE6170" w:rsidP="00CE6170">
      <w:pPr>
        <w:jc w:val="both"/>
        <w:rPr>
          <w:sz w:val="24"/>
          <w:szCs w:val="24"/>
        </w:rPr>
      </w:pPr>
      <w:bookmarkStart w:id="0" w:name="_GoBack"/>
      <w:bookmarkEnd w:id="0"/>
    </w:p>
    <w:p w:rsidR="00F06C33" w:rsidRDefault="00CE6170" w:rsidP="00CE6170">
      <w:pPr>
        <w:jc w:val="both"/>
      </w:pPr>
      <w:r>
        <w:rPr>
          <w:sz w:val="24"/>
          <w:szCs w:val="24"/>
        </w:rPr>
        <w:t xml:space="preserve">  Представитель заказчика:     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Л.С. Скороходова</w:t>
      </w:r>
    </w:p>
    <w:sectPr w:rsidR="00F06C33" w:rsidSect="00CE6170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charset w:val="CC"/>
    <w:family w:val="roman"/>
    <w:pitch w:val="variable"/>
    <w:sig w:usb0="00000001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6E3"/>
    <w:rsid w:val="00006731"/>
    <w:rsid w:val="00A376E3"/>
    <w:rsid w:val="00CE6170"/>
    <w:rsid w:val="00F06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17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E6170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CE61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CE6170"/>
    <w:pPr>
      <w:ind w:left="720"/>
      <w:contextualSpacing/>
    </w:pPr>
  </w:style>
  <w:style w:type="character" w:customStyle="1" w:styleId="docdata">
    <w:name w:val="docdata"/>
    <w:aliases w:val="docy,v5,2625,bqiaagaaeyqcaaagiaiaaammbwaabtqhaaaaaaaaaaaaaaaaaaaaaaaaaaaaaaaaaaaaaaaaaaaaaaaaaaaaaaaaaaaaaaaaaaaaaaaaaaaaaaaaaaaaaaaaaaaaaaaaaaaaaaaaaaaaaaaaaaaaaaaaaaaaaaaaaaaaaaaaaaaaaaaaaaaaaaaaaaaaaaaaaaaaaaaaaaaaaaaaaaaaaaaaaaaaaaaaaaaaaaaa"/>
    <w:basedOn w:val="a0"/>
    <w:rsid w:val="00CE61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17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E6170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CE61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CE6170"/>
    <w:pPr>
      <w:ind w:left="720"/>
      <w:contextualSpacing/>
    </w:pPr>
  </w:style>
  <w:style w:type="character" w:customStyle="1" w:styleId="docdata">
    <w:name w:val="docdata"/>
    <w:aliases w:val="docy,v5,2625,bqiaagaaeyqcaaagiaiaaammbwaabtqhaaaaaaaaaaaaaaaaaaaaaaaaaaaaaaaaaaaaaaaaaaaaaaaaaaaaaaaaaaaaaaaaaaaaaaaaaaaaaaaaaaaaaaaaaaaaaaaaaaaaaaaaaaaaaaaaaaaaaaaaaaaaaaaaaaaaaaaaaaaaaaaaaaaaaaaaaaaaaaaaaaaaaaaaaaaaaaaaaaaaaaaaaaaaaaaaaaaaaaaa"/>
    <w:basedOn w:val="a0"/>
    <w:rsid w:val="00CE61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50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517</Words>
  <Characters>2951</Characters>
  <Application>Microsoft Office Word</Application>
  <DocSecurity>0</DocSecurity>
  <Lines>24</Lines>
  <Paragraphs>6</Paragraphs>
  <ScaleCrop>false</ScaleCrop>
  <Company/>
  <LinksUpToDate>false</LinksUpToDate>
  <CharactersWithSpaces>3462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3</cp:revision>
  <dcterms:created xsi:type="dcterms:W3CDTF">2024-07-01T07:19:00Z</dcterms:created>
  <dcterms:modified xsi:type="dcterms:W3CDTF">2024-07-01T07:43:00Z</dcterms:modified>
</cp:coreProperties>
</file>