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256E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797F1A" w:rsidRDefault="00797F1A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2017 года  </w:t>
      </w:r>
      <w:r w:rsidR="00FA6FE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  <w:r w:rsidR="00FA6FE7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 997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797F1A" w:rsidRDefault="00797F1A" w:rsidP="00797F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797F1A" w:rsidRDefault="00797F1A" w:rsidP="00797F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постановление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администрации </w:t>
      </w:r>
    </w:p>
    <w:p w:rsidR="00797F1A" w:rsidRDefault="00797F1A" w:rsidP="00797F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 31.10.2013 № 3246</w:t>
      </w:r>
    </w:p>
    <w:p w:rsidR="00797F1A" w:rsidRDefault="00797F1A" w:rsidP="00797F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 муниципальной программе </w:t>
      </w:r>
    </w:p>
    <w:p w:rsidR="00797F1A" w:rsidRDefault="00797F1A" w:rsidP="00797F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«Развитие культуры </w:t>
      </w:r>
    </w:p>
    <w:p w:rsidR="00797F1A" w:rsidRDefault="00797F1A" w:rsidP="00797F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 туризма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на 2014-2020 годы»</w:t>
      </w:r>
    </w:p>
    <w:p w:rsidR="00797F1A" w:rsidRDefault="00797F1A" w:rsidP="00797F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97F1A" w:rsidRDefault="00797F1A" w:rsidP="00797F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97F1A" w:rsidRDefault="00797F1A" w:rsidP="00797F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97F1A" w:rsidRDefault="00797F1A" w:rsidP="00797F1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07.10.2013 № 2906  «О муниципальных и ведомственных целевых программах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», в целях уточнения объемов финансирования программных мероприятий:</w:t>
      </w:r>
    </w:p>
    <w:p w:rsidR="00797F1A" w:rsidRDefault="00797F1A" w:rsidP="00797F1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proofErr w:type="gramStart"/>
      <w:r>
        <w:rPr>
          <w:bCs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31.10.2013 № 3246 «О муниципальной программе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«Развитие культуры и туризма 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на 2014-2020 годы» (с изменениями от 06.02.2014 № 380, от 03.03.2014 № 770,</w:t>
      </w:r>
      <w:r>
        <w:rPr>
          <w:bCs/>
          <w:sz w:val="24"/>
          <w:szCs w:val="24"/>
        </w:rPr>
        <w:t xml:space="preserve">                 </w:t>
      </w:r>
      <w:r>
        <w:rPr>
          <w:bCs/>
          <w:sz w:val="24"/>
          <w:szCs w:val="24"/>
        </w:rPr>
        <w:t xml:space="preserve"> от 07.05.2014 № 2049, от 02.07.2014 № 3046, от 06.08.2014 № 3993, от 20.11.2014 № 6332, </w:t>
      </w:r>
      <w:r>
        <w:rPr>
          <w:bCs/>
          <w:sz w:val="24"/>
          <w:szCs w:val="24"/>
        </w:rPr>
        <w:t xml:space="preserve">                 </w:t>
      </w:r>
      <w:r>
        <w:rPr>
          <w:bCs/>
          <w:sz w:val="24"/>
          <w:szCs w:val="24"/>
        </w:rPr>
        <w:t xml:space="preserve">от 31.12.2014 № 7435, от 31.12.2014 № 7436, от 26.05.2015 № 2138, от 28.08.2015 № 2900, </w:t>
      </w:r>
      <w:r>
        <w:rPr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от 26.11.2015</w:t>
      </w:r>
      <w:proofErr w:type="gramEnd"/>
      <w:r>
        <w:rPr>
          <w:bCs/>
          <w:sz w:val="24"/>
          <w:szCs w:val="24"/>
        </w:rPr>
        <w:t xml:space="preserve"> № </w:t>
      </w:r>
      <w:proofErr w:type="gramStart"/>
      <w:r>
        <w:rPr>
          <w:bCs/>
          <w:sz w:val="24"/>
          <w:szCs w:val="24"/>
        </w:rPr>
        <w:t xml:space="preserve">3428, от 21.12.2015 № 3716, от 21.12.2015 № 3724, от 29.02.2016 № 460, </w:t>
      </w:r>
      <w:r>
        <w:rPr>
          <w:bCs/>
          <w:sz w:val="24"/>
          <w:szCs w:val="24"/>
        </w:rPr>
        <w:t xml:space="preserve">                </w:t>
      </w:r>
      <w:r>
        <w:rPr>
          <w:bCs/>
          <w:sz w:val="24"/>
          <w:szCs w:val="24"/>
        </w:rPr>
        <w:t xml:space="preserve">от 14.03.2016 № 557, от 27.04.2016 № 917, от 27.06.2016 № 1512, от 07.11.2016 № 2708, </w:t>
      </w:r>
      <w:r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>от 24.11.2016 № 2956, от 22.12.2016 № 3293) следующие изменения:</w:t>
      </w:r>
      <w:proofErr w:type="gramEnd"/>
    </w:p>
    <w:p w:rsidR="00797F1A" w:rsidRDefault="00797F1A" w:rsidP="00797F1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</w:rPr>
        <w:t>1.1. </w:t>
      </w:r>
      <w:r>
        <w:rPr>
          <w:bCs/>
          <w:sz w:val="24"/>
          <w:szCs w:val="24"/>
        </w:rPr>
        <w:t xml:space="preserve">В паспорте муниципальной программы строку «Финансовое обеспечение муниципальной программы» 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797F1A" w:rsidRDefault="00797F1A" w:rsidP="00797F1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794"/>
      </w:tblGrid>
      <w:tr w:rsidR="00797F1A" w:rsidTr="00797F1A">
        <w:trPr>
          <w:trHeight w:val="41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1A" w:rsidRDefault="00797F1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Финансовое обеспечение</w:t>
            </w:r>
          </w:p>
          <w:p w:rsidR="00797F1A" w:rsidRDefault="00797F1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A" w:rsidRDefault="00797F1A" w:rsidP="00797F1A">
            <w:pPr>
              <w:ind w:firstLine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на 2014 - 2020 годы составляет 1 200 523,6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28,4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65 377,4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1 048 694,1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86 423,7 тыс. рублей.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</w:p>
          <w:p w:rsidR="00797F1A" w:rsidRDefault="00797F1A" w:rsidP="00797F1A">
            <w:pPr>
              <w:ind w:firstLine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2014 год 165 193,2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2 759,2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142 645,1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19 788,9 тыс. рублей.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</w:p>
          <w:p w:rsidR="00797F1A" w:rsidRDefault="00797F1A" w:rsidP="00797F1A">
            <w:pPr>
              <w:ind w:firstLine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2015 год – 134 922,4 тыс. рублей, в т. ч.: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8,8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785,9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122 663,5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-средства от приносящей доход деятельности – 11 464,2 тыс. рублей.</w:t>
            </w:r>
          </w:p>
          <w:p w:rsidR="00797F1A" w:rsidRDefault="00797F1A" w:rsidP="00797F1A">
            <w:pPr>
              <w:ind w:firstLine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 финансирования на 2016 год  135 825,6 тыс. рублей, в т. ч.: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9,2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10 747,7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116 029,2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9 039,5 тыс. рублей.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</w:p>
          <w:p w:rsidR="00797F1A" w:rsidRDefault="00797F1A" w:rsidP="00797F1A">
            <w:pPr>
              <w:ind w:firstLine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2017 год 201 074,9 тыс. рублей, в т. ч.: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10,4 тыс. рублей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13 936,7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175 986,7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11 141,1 тыс. рублей.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</w:p>
          <w:p w:rsidR="00797F1A" w:rsidRDefault="00797F1A" w:rsidP="00797F1A">
            <w:pPr>
              <w:ind w:firstLine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2018 год  188 298,7 тыс. рублей, в т. ч.: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13 010,1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163 900,6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11 388,0 тыс. рублей.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</w:p>
          <w:p w:rsidR="00797F1A" w:rsidRDefault="00797F1A" w:rsidP="00797F1A">
            <w:pPr>
              <w:ind w:firstLine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2019 год 187 604,4 тыс. рублей, в т. ч.: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12 068,9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163 734,5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11 801,0 тыс. рублей.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</w:p>
          <w:p w:rsidR="00797F1A" w:rsidRDefault="00797F1A" w:rsidP="00797F1A">
            <w:pPr>
              <w:ind w:firstLine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2020 год 187 604,4 тыс. рублей, в т. ч.: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12 068,9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163 734,5 тыс. рублей;</w:t>
            </w:r>
          </w:p>
          <w:p w:rsidR="00797F1A" w:rsidRDefault="00797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11 801,0 тыс. рублей.</w:t>
            </w:r>
          </w:p>
        </w:tc>
      </w:tr>
    </w:tbl>
    <w:p w:rsidR="00797F1A" w:rsidRDefault="00797F1A" w:rsidP="00797F1A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».</w:t>
      </w:r>
    </w:p>
    <w:p w:rsidR="00797F1A" w:rsidRDefault="00797F1A" w:rsidP="00797F1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1.2. </w:t>
      </w:r>
      <w:r>
        <w:rPr>
          <w:bCs/>
          <w:sz w:val="24"/>
          <w:szCs w:val="24"/>
        </w:rPr>
        <w:t xml:space="preserve">Таблицу 2 изложить в новой редакции </w:t>
      </w:r>
      <w:r>
        <w:rPr>
          <w:rFonts w:eastAsia="Calibri"/>
          <w:sz w:val="24"/>
          <w:szCs w:val="24"/>
          <w:lang w:eastAsia="en-US"/>
        </w:rPr>
        <w:t>(приложение).</w:t>
      </w:r>
    </w:p>
    <w:p w:rsidR="00797F1A" w:rsidRDefault="00797F1A" w:rsidP="00797F1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</w:t>
      </w:r>
      <w:r>
        <w:rPr>
          <w:bCs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</w:t>
      </w:r>
      <w:r>
        <w:rPr>
          <w:bCs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.</w:t>
      </w:r>
    </w:p>
    <w:p w:rsidR="00797F1A" w:rsidRDefault="00797F1A" w:rsidP="00797F1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97F1A" w:rsidRDefault="00797F1A" w:rsidP="00797F1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Т.И. </w:t>
      </w:r>
      <w:proofErr w:type="spellStart"/>
      <w:r>
        <w:rPr>
          <w:bCs/>
          <w:sz w:val="24"/>
          <w:szCs w:val="24"/>
        </w:rPr>
        <w:t>Долгодворову</w:t>
      </w:r>
      <w:proofErr w:type="spellEnd"/>
      <w:r>
        <w:rPr>
          <w:bCs/>
          <w:sz w:val="24"/>
          <w:szCs w:val="24"/>
        </w:rPr>
        <w:t>.</w:t>
      </w:r>
    </w:p>
    <w:p w:rsidR="00797F1A" w:rsidRDefault="00797F1A" w:rsidP="00797F1A">
      <w:pPr>
        <w:jc w:val="both"/>
        <w:rPr>
          <w:sz w:val="24"/>
          <w:szCs w:val="24"/>
        </w:rPr>
      </w:pPr>
    </w:p>
    <w:p w:rsidR="00797F1A" w:rsidRDefault="00797F1A" w:rsidP="00797F1A">
      <w:pPr>
        <w:jc w:val="both"/>
        <w:rPr>
          <w:sz w:val="24"/>
          <w:szCs w:val="24"/>
        </w:rPr>
      </w:pPr>
    </w:p>
    <w:p w:rsidR="00797F1A" w:rsidRDefault="00797F1A" w:rsidP="00797F1A">
      <w:pPr>
        <w:jc w:val="both"/>
        <w:rPr>
          <w:sz w:val="24"/>
          <w:szCs w:val="24"/>
        </w:rPr>
      </w:pPr>
    </w:p>
    <w:p w:rsidR="00797F1A" w:rsidRDefault="00797F1A" w:rsidP="00797F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                          Р.З. Салахов</w:t>
      </w:r>
    </w:p>
    <w:p w:rsidR="00797F1A" w:rsidRDefault="00797F1A" w:rsidP="00797F1A">
      <w:pPr>
        <w:jc w:val="both"/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</w:pPr>
    </w:p>
    <w:p w:rsidR="00797F1A" w:rsidRDefault="00797F1A" w:rsidP="009233E1">
      <w:pPr>
        <w:rPr>
          <w:sz w:val="24"/>
          <w:szCs w:val="24"/>
        </w:rPr>
        <w:sectPr w:rsidR="00797F1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97F1A" w:rsidRDefault="00797F1A" w:rsidP="00797F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97F1A" w:rsidRDefault="00797F1A" w:rsidP="00797F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97F1A" w:rsidRDefault="00797F1A" w:rsidP="00797F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97F1A" w:rsidRPr="00797F1A" w:rsidRDefault="00797F1A" w:rsidP="00797F1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997 </w:t>
      </w:r>
    </w:p>
    <w:p w:rsidR="00797F1A" w:rsidRDefault="00797F1A" w:rsidP="00797F1A">
      <w:pPr>
        <w:rPr>
          <w:sz w:val="24"/>
          <w:szCs w:val="24"/>
        </w:rPr>
      </w:pPr>
    </w:p>
    <w:p w:rsidR="00797F1A" w:rsidRDefault="00797F1A" w:rsidP="00797F1A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797F1A" w:rsidRDefault="00797F1A" w:rsidP="00797F1A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</w:p>
    <w:p w:rsidR="00797F1A" w:rsidRPr="00256FAF" w:rsidRDefault="00797F1A" w:rsidP="00797F1A">
      <w:pPr>
        <w:suppressAutoHyphens w:val="0"/>
        <w:ind w:left="93"/>
        <w:jc w:val="center"/>
        <w:rPr>
          <w:rFonts w:ascii="Calibri" w:hAnsi="Calibri"/>
          <w:color w:val="000000"/>
          <w:sz w:val="22"/>
          <w:szCs w:val="22"/>
          <w:lang w:eastAsia="ru-RU"/>
        </w:rPr>
      </w:pPr>
      <w:bookmarkStart w:id="0" w:name="RANGE!G2"/>
      <w:r w:rsidRPr="00256FAF">
        <w:rPr>
          <w:b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 города </w:t>
      </w:r>
      <w:proofErr w:type="spellStart"/>
      <w:r w:rsidRPr="00256FAF">
        <w:rPr>
          <w:b/>
          <w:bCs/>
          <w:color w:val="000000"/>
          <w:sz w:val="24"/>
          <w:szCs w:val="24"/>
          <w:lang w:eastAsia="ru-RU"/>
        </w:rPr>
        <w:t>Югорска</w:t>
      </w:r>
      <w:bookmarkEnd w:id="0"/>
      <w:proofErr w:type="spellEnd"/>
    </w:p>
    <w:p w:rsidR="00797F1A" w:rsidRDefault="00797F1A" w:rsidP="00797F1A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 w:rsidRPr="005E1246">
        <w:rPr>
          <w:b/>
          <w:bCs/>
          <w:color w:val="000000"/>
          <w:sz w:val="24"/>
          <w:szCs w:val="24"/>
          <w:u w:val="single"/>
          <w:lang w:eastAsia="ru-RU"/>
        </w:rPr>
        <w:t xml:space="preserve">«Развитие культуры и туризма в городе </w:t>
      </w:r>
      <w:proofErr w:type="spellStart"/>
      <w:r w:rsidRPr="005E1246">
        <w:rPr>
          <w:b/>
          <w:bCs/>
          <w:color w:val="000000"/>
          <w:sz w:val="24"/>
          <w:szCs w:val="24"/>
          <w:u w:val="single"/>
          <w:lang w:eastAsia="ru-RU"/>
        </w:rPr>
        <w:t>Югорске</w:t>
      </w:r>
      <w:proofErr w:type="spellEnd"/>
      <w:r w:rsidRPr="005E1246">
        <w:rPr>
          <w:b/>
          <w:bCs/>
          <w:color w:val="000000"/>
          <w:sz w:val="24"/>
          <w:szCs w:val="24"/>
          <w:u w:val="single"/>
          <w:lang w:eastAsia="ru-RU"/>
        </w:rPr>
        <w:t xml:space="preserve"> на 2014-2020 годы»</w:t>
      </w:r>
    </w:p>
    <w:p w:rsidR="00797F1A" w:rsidRDefault="00797F1A" w:rsidP="00797F1A">
      <w:pPr>
        <w:suppressAutoHyphens w:val="0"/>
        <w:ind w:left="93"/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686"/>
        <w:gridCol w:w="1686"/>
        <w:gridCol w:w="1701"/>
        <w:gridCol w:w="1260"/>
        <w:gridCol w:w="1134"/>
        <w:gridCol w:w="1134"/>
        <w:gridCol w:w="1134"/>
        <w:gridCol w:w="1134"/>
        <w:gridCol w:w="1134"/>
        <w:gridCol w:w="1102"/>
        <w:gridCol w:w="1055"/>
      </w:tblGrid>
      <w:tr w:rsidR="00797F1A" w:rsidRPr="00797F1A" w:rsidTr="00797F1A">
        <w:trPr>
          <w:trHeight w:val="46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№ мероприятия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Мероприятия программы (связь мероприятия с целевыми показателями муниципальной программы)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Финансовые затраты на реализацию (тыс. рублей.)</w:t>
            </w:r>
          </w:p>
        </w:tc>
      </w:tr>
      <w:tr w:rsidR="00797F1A" w:rsidRPr="00797F1A" w:rsidTr="00797F1A">
        <w:trPr>
          <w:trHeight w:val="288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в том числе:</w:t>
            </w:r>
          </w:p>
        </w:tc>
      </w:tr>
      <w:tr w:rsidR="00797F1A" w:rsidRPr="00797F1A" w:rsidTr="00797F1A">
        <w:trPr>
          <w:trHeight w:val="141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2014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2015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2016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2017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2018        год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2019        год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2020        год</w:t>
            </w:r>
          </w:p>
        </w:tc>
      </w:tr>
      <w:tr w:rsidR="00797F1A" w:rsidRPr="00797F1A" w:rsidTr="00797F1A">
        <w:trPr>
          <w:trHeight w:val="288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797F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</w:t>
            </w:r>
          </w:p>
        </w:tc>
      </w:tr>
      <w:tr w:rsidR="00797F1A" w:rsidRPr="00797F1A" w:rsidTr="005F32EE">
        <w:trPr>
          <w:trHeight w:val="8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01</w:t>
            </w:r>
          </w:p>
        </w:tc>
        <w:tc>
          <w:tcPr>
            <w:tcW w:w="148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97F1A">
              <w:rPr>
                <w:b/>
                <w:bCs/>
                <w:lang w:eastAsia="ru-RU"/>
              </w:rPr>
              <w:t xml:space="preserve">Цель программы: Создание условий для распространения, сохранения, освоения и популяризации культурных ценностей и развития внутреннего въездного туризма на территории города </w:t>
            </w:r>
            <w:proofErr w:type="spellStart"/>
            <w:r w:rsidRPr="00797F1A">
              <w:rPr>
                <w:b/>
                <w:bCs/>
                <w:lang w:eastAsia="ru-RU"/>
              </w:rPr>
              <w:t>Югорска</w:t>
            </w:r>
            <w:proofErr w:type="spellEnd"/>
            <w:r w:rsidRPr="00797F1A">
              <w:rPr>
                <w:b/>
                <w:bCs/>
                <w:lang w:eastAsia="ru-RU"/>
              </w:rPr>
              <w:t>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</w:t>
            </w:r>
          </w:p>
        </w:tc>
      </w:tr>
      <w:tr w:rsidR="00797F1A" w:rsidRPr="00797F1A" w:rsidTr="00797F1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02</w:t>
            </w:r>
          </w:p>
        </w:tc>
        <w:tc>
          <w:tcPr>
            <w:tcW w:w="148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Задача 1. Создание условий для повышения доступности культурных благ и повышение качества услуг, предоставляемых в сфере культуры</w:t>
            </w:r>
          </w:p>
        </w:tc>
      </w:tr>
      <w:tr w:rsidR="00797F1A" w:rsidRPr="00797F1A" w:rsidTr="005F32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Развитие библиотечного дела (целевые показатели: 1;3)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EE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="005F32EE">
              <w:rPr>
                <w:color w:val="000000"/>
                <w:lang w:eastAsia="ru-RU"/>
              </w:rPr>
              <w:t>Югорска</w:t>
            </w:r>
            <w:proofErr w:type="spellEnd"/>
            <w:r w:rsidR="005F32EE">
              <w:rPr>
                <w:color w:val="000000"/>
                <w:lang w:eastAsia="ru-RU"/>
              </w:rPr>
              <w:t>, МБУ «</w:t>
            </w:r>
            <w:r w:rsidRPr="00797F1A">
              <w:rPr>
                <w:color w:val="000000"/>
                <w:lang w:eastAsia="ru-RU"/>
              </w:rPr>
              <w:t>ЦБС</w:t>
            </w:r>
          </w:p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 г.</w:t>
            </w:r>
            <w:r w:rsidR="005F32EE">
              <w:rPr>
                <w:color w:val="000000"/>
                <w:lang w:eastAsia="ru-RU"/>
              </w:rPr>
              <w:t xml:space="preserve"> </w:t>
            </w:r>
            <w:proofErr w:type="spellStart"/>
            <w:r w:rsidR="005F32EE">
              <w:rPr>
                <w:color w:val="000000"/>
                <w:lang w:eastAsia="ru-RU"/>
              </w:rPr>
              <w:t>Югорска</w:t>
            </w:r>
            <w:proofErr w:type="spellEnd"/>
            <w:r w:rsidR="005F32EE">
              <w:rPr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2 844,8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549,8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579,0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4 491,6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1 561,2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486,6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502,2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</w:tr>
      <w:tr w:rsidR="00797F1A" w:rsidRPr="00797F1A" w:rsidTr="005F32E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7 364,8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2 483,8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1 081,2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</w:tr>
      <w:tr w:rsidR="00797F1A" w:rsidRPr="00797F1A" w:rsidTr="005F32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Развитие музейного дела (целевые показатели: 4;6)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color w:val="000000"/>
                <w:lang w:eastAsia="ru-RU"/>
              </w:rPr>
              <w:t xml:space="preserve">, </w:t>
            </w:r>
            <w:r w:rsidRPr="00797F1A">
              <w:rPr>
                <w:color w:val="000000"/>
                <w:lang w:eastAsia="ru-RU"/>
              </w:rPr>
              <w:lastRenderedPageBreak/>
              <w:t xml:space="preserve">МБУ </w:t>
            </w:r>
            <w:r w:rsidR="005F32EE">
              <w:rPr>
                <w:color w:val="000000"/>
                <w:lang w:eastAsia="ru-RU"/>
              </w:rPr>
              <w:t>«Музей истории и этнографии»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362,2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63,9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426,1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EE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Реализация социально-значимых мероприятий </w:t>
            </w:r>
          </w:p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 проектов в сфере культуры (целевые показатели: 10;15)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EE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color w:val="000000"/>
                <w:lang w:eastAsia="ru-RU"/>
              </w:rPr>
              <w:t>, МАУ</w:t>
            </w:r>
            <w:r w:rsidR="005F32EE">
              <w:rPr>
                <w:color w:val="000000"/>
                <w:lang w:eastAsia="ru-RU"/>
              </w:rPr>
              <w:t xml:space="preserve"> «ЦК Югра-презент», МБУ «Музей истории и этнографии», МБУ «</w:t>
            </w:r>
            <w:r w:rsidRPr="00797F1A">
              <w:rPr>
                <w:color w:val="000000"/>
                <w:lang w:eastAsia="ru-RU"/>
              </w:rPr>
              <w:t xml:space="preserve">ЦБС </w:t>
            </w:r>
          </w:p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г.</w:t>
            </w:r>
            <w:r w:rsidR="005F32EE">
              <w:rPr>
                <w:color w:val="000000"/>
                <w:lang w:eastAsia="ru-RU"/>
              </w:rPr>
              <w:t xml:space="preserve">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="005F32EE">
              <w:rPr>
                <w:color w:val="000000"/>
                <w:lang w:eastAsia="ru-RU"/>
              </w:rPr>
              <w:t xml:space="preserve">», МБУ </w:t>
            </w:r>
            <w:proofErr w:type="gramStart"/>
            <w:r w:rsidR="005F32EE">
              <w:rPr>
                <w:color w:val="000000"/>
                <w:lang w:eastAsia="ru-RU"/>
              </w:rPr>
              <w:t>ДО</w:t>
            </w:r>
            <w:proofErr w:type="gramEnd"/>
            <w:r w:rsidR="005F32EE">
              <w:rPr>
                <w:color w:val="000000"/>
                <w:lang w:eastAsia="ru-RU"/>
              </w:rPr>
              <w:t xml:space="preserve"> «</w:t>
            </w:r>
            <w:proofErr w:type="gramStart"/>
            <w:r w:rsidR="005F32EE">
              <w:rPr>
                <w:color w:val="000000"/>
                <w:lang w:eastAsia="ru-RU"/>
              </w:rPr>
              <w:t>Детская</w:t>
            </w:r>
            <w:proofErr w:type="gramEnd"/>
            <w:r w:rsidR="005F32EE">
              <w:rPr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1 580,3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1 030,3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6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32 227,8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4 820,3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5 657,5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5 150,0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</w:tr>
      <w:tr w:rsidR="00797F1A" w:rsidRPr="00797F1A" w:rsidTr="005F32EE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33 808,1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</w:tr>
      <w:tr w:rsidR="00797F1A" w:rsidRPr="00797F1A" w:rsidTr="005F32EE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информационной политики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Итого по мероприятию 3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C7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F32EE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5F32EE">
              <w:rPr>
                <w:color w:val="000000"/>
                <w:lang w:eastAsia="ru-RU"/>
              </w:rPr>
              <w:t>Югорска</w:t>
            </w:r>
            <w:proofErr w:type="spellEnd"/>
            <w:r w:rsidRPr="005F32EE">
              <w:rPr>
                <w:color w:val="000000"/>
                <w:lang w:eastAsia="ru-RU"/>
              </w:rPr>
              <w:t>, МАУ</w:t>
            </w:r>
            <w:r w:rsidR="00210CC7">
              <w:rPr>
                <w:color w:val="000000"/>
                <w:lang w:eastAsia="ru-RU"/>
              </w:rPr>
              <w:t xml:space="preserve"> «ЦК Югра-презент», МБУ «Музей истории и этнографии», МБУ «</w:t>
            </w:r>
            <w:r w:rsidRPr="005F32EE">
              <w:rPr>
                <w:color w:val="000000"/>
                <w:lang w:eastAsia="ru-RU"/>
              </w:rPr>
              <w:t>ЦБС</w:t>
            </w:r>
          </w:p>
          <w:p w:rsidR="00797F1A" w:rsidRPr="005F32EE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F32EE">
              <w:rPr>
                <w:color w:val="000000"/>
                <w:lang w:eastAsia="ru-RU"/>
              </w:rPr>
              <w:t xml:space="preserve"> г.</w:t>
            </w:r>
            <w:r w:rsidR="00210CC7">
              <w:rPr>
                <w:color w:val="000000"/>
                <w:lang w:eastAsia="ru-RU"/>
              </w:rPr>
              <w:t xml:space="preserve"> </w:t>
            </w:r>
            <w:proofErr w:type="spellStart"/>
            <w:r w:rsidRPr="005F32EE">
              <w:rPr>
                <w:color w:val="000000"/>
                <w:lang w:eastAsia="ru-RU"/>
              </w:rPr>
              <w:t>Югорска</w:t>
            </w:r>
            <w:proofErr w:type="spellEnd"/>
            <w:r w:rsidR="00210CC7">
              <w:rPr>
                <w:color w:val="000000"/>
                <w:lang w:eastAsia="ru-RU"/>
              </w:rPr>
              <w:t xml:space="preserve">», МБУ </w:t>
            </w:r>
            <w:proofErr w:type="gramStart"/>
            <w:r w:rsidR="00210CC7">
              <w:rPr>
                <w:color w:val="000000"/>
                <w:lang w:eastAsia="ru-RU"/>
              </w:rPr>
              <w:t>ДО</w:t>
            </w:r>
            <w:proofErr w:type="gramEnd"/>
            <w:r w:rsidR="00210CC7">
              <w:rPr>
                <w:color w:val="000000"/>
                <w:lang w:eastAsia="ru-RU"/>
              </w:rPr>
              <w:t xml:space="preserve"> «</w:t>
            </w:r>
            <w:proofErr w:type="gramStart"/>
            <w:r w:rsidR="00210CC7">
              <w:rPr>
                <w:color w:val="000000"/>
                <w:lang w:eastAsia="ru-RU"/>
              </w:rPr>
              <w:t>Детская</w:t>
            </w:r>
            <w:proofErr w:type="gramEnd"/>
            <w:r w:rsidR="00210CC7">
              <w:rPr>
                <w:color w:val="000000"/>
                <w:lang w:eastAsia="ru-RU"/>
              </w:rPr>
              <w:t xml:space="preserve"> школа искусств»</w:t>
            </w:r>
            <w:r w:rsidRPr="005F32EE">
              <w:rPr>
                <w:color w:val="000000"/>
                <w:lang w:eastAsia="ru-RU"/>
              </w:rPr>
              <w:t xml:space="preserve">   Управление информационной политики администрации города </w:t>
            </w:r>
            <w:proofErr w:type="spellStart"/>
            <w:r w:rsidRPr="005F32EE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5F32EE" w:rsidRDefault="00797F1A" w:rsidP="005F32E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F32EE">
              <w:rPr>
                <w:bCs/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5F32EE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5F32EE" w:rsidRDefault="00797F1A" w:rsidP="005F32E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F32EE">
              <w:rPr>
                <w:bCs/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1 580,3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1 030,3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7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5F32EE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5F32EE" w:rsidRDefault="00797F1A" w:rsidP="005F32E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F32EE">
              <w:rPr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33 077,8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4 820,3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5 657,5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</w:tr>
      <w:tr w:rsidR="00797F1A" w:rsidRPr="00797F1A" w:rsidTr="005F32EE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5F32EE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5F32EE" w:rsidRDefault="00797F1A" w:rsidP="005F32E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F32EE">
              <w:rPr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34 658,1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7 030,3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</w:tr>
      <w:tr w:rsidR="00797F1A" w:rsidRPr="00797F1A" w:rsidTr="00210CC7">
        <w:trPr>
          <w:trHeight w:val="3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28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941,2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30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37 655,8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5 939,5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5 679,9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4 566,1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4 400,0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4 400,0</w:t>
            </w:r>
          </w:p>
        </w:tc>
      </w:tr>
      <w:tr w:rsidR="00797F1A" w:rsidRPr="00797F1A" w:rsidTr="005F32EE">
        <w:trPr>
          <w:trHeight w:val="9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31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5F32EE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32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42 599,2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7 283,8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8 227,3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5 507,3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4 400,0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5F32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4 400,0</w:t>
            </w:r>
          </w:p>
        </w:tc>
      </w:tr>
      <w:tr w:rsidR="00797F1A" w:rsidRPr="00797F1A" w:rsidTr="00797F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148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Задача 2. Развитие внутреннего и въездного туризма</w:t>
            </w:r>
          </w:p>
        </w:tc>
      </w:tr>
      <w:tr w:rsidR="00797F1A" w:rsidRPr="00797F1A" w:rsidTr="00210CC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Реализация проекта му</w:t>
            </w:r>
            <w:r w:rsidR="00210CC7">
              <w:rPr>
                <w:color w:val="000000"/>
                <w:lang w:eastAsia="ru-RU"/>
              </w:rPr>
              <w:t>зейно-туристического комплекса «Ворота в Югру»</w:t>
            </w:r>
            <w:r w:rsidRPr="00797F1A">
              <w:rPr>
                <w:color w:val="000000"/>
                <w:lang w:eastAsia="ru-RU"/>
              </w:rPr>
              <w:t xml:space="preserve"> </w:t>
            </w:r>
          </w:p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797F1A">
              <w:rPr>
                <w:color w:val="000000"/>
                <w:lang w:eastAsia="ru-RU"/>
              </w:rPr>
              <w:t xml:space="preserve">(целевые показатели: </w:t>
            </w:r>
            <w:proofErr w:type="gramEnd"/>
          </w:p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797F1A">
              <w:rPr>
                <w:color w:val="000000"/>
                <w:lang w:eastAsia="ru-RU"/>
              </w:rPr>
              <w:t>8; 13; 15)</w:t>
            </w:r>
            <w:proofErr w:type="gramEnd"/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="00210CC7">
              <w:rPr>
                <w:color w:val="000000"/>
                <w:lang w:eastAsia="ru-RU"/>
              </w:rPr>
              <w:t>, МБУ «Музей истории и этнографии»</w:t>
            </w:r>
            <w:r w:rsidRPr="00797F1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</w:tr>
      <w:tr w:rsidR="00797F1A" w:rsidRPr="00797F1A" w:rsidTr="00210CC7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</w:tr>
      <w:tr w:rsidR="00797F1A" w:rsidRPr="00797F1A" w:rsidTr="00210CC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color w:val="000000"/>
                <w:lang w:eastAsia="ru-RU"/>
              </w:rPr>
              <w:t xml:space="preserve">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экономической политики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Итого по мероприятию 4</w:t>
            </w:r>
            <w:proofErr w:type="gramStart"/>
            <w:r w:rsidRPr="00797F1A">
              <w:rPr>
                <w:lang w:eastAsia="ru-RU"/>
              </w:rPr>
              <w:t xml:space="preserve">                                     И</w:t>
            </w:r>
            <w:proofErr w:type="gramEnd"/>
            <w:r w:rsidRPr="00797F1A">
              <w:rPr>
                <w:lang w:eastAsia="ru-RU"/>
              </w:rPr>
              <w:t>того по задаче 2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50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51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</w:tr>
      <w:tr w:rsidR="00797F1A" w:rsidRPr="00797F1A" w:rsidTr="00210CC7">
        <w:trPr>
          <w:trHeight w:val="10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52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53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400,0</w:t>
            </w:r>
          </w:p>
        </w:tc>
      </w:tr>
      <w:tr w:rsidR="00797F1A" w:rsidRPr="00797F1A" w:rsidTr="00210CC7">
        <w:trPr>
          <w:trHeight w:val="5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54</w:t>
            </w:r>
          </w:p>
        </w:tc>
        <w:tc>
          <w:tcPr>
            <w:tcW w:w="148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Задача 3. Организационное, материально-техническое и информационное обеспечение реализации муниципальной программы</w:t>
            </w:r>
          </w:p>
        </w:tc>
      </w:tr>
      <w:tr w:rsidR="00797F1A" w:rsidRPr="00797F1A" w:rsidTr="00210CC7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Обеспечение деятельности (оказание услуг, выполнение работ) подведомственных учреждений, в том числе на предоставление субсидий (целевые показатели: 2; 5; 7; 9; 10; 11; 12; 13; 14; 16)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C7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color w:val="000000"/>
                <w:lang w:eastAsia="ru-RU"/>
              </w:rPr>
              <w:t>, МАУ</w:t>
            </w:r>
            <w:r w:rsidR="00210CC7">
              <w:rPr>
                <w:color w:val="000000"/>
                <w:lang w:eastAsia="ru-RU"/>
              </w:rPr>
              <w:t xml:space="preserve"> «ЦК Югра-презент», МБУ «</w:t>
            </w:r>
            <w:r w:rsidRPr="00797F1A">
              <w:rPr>
                <w:color w:val="000000"/>
                <w:lang w:eastAsia="ru-RU"/>
              </w:rPr>
              <w:t xml:space="preserve">Музей истории </w:t>
            </w:r>
          </w:p>
          <w:p w:rsidR="00210CC7" w:rsidRDefault="00210CC7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 этнографии», МБУ «ЦБС </w:t>
            </w:r>
          </w:p>
          <w:p w:rsidR="00797F1A" w:rsidRPr="00797F1A" w:rsidRDefault="00210CC7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>»</w:t>
            </w:r>
            <w:r w:rsidR="00797F1A" w:rsidRPr="00797F1A">
              <w:rPr>
                <w:color w:val="000000"/>
                <w:lang w:eastAsia="ru-RU"/>
              </w:rPr>
              <w:t>, МБУ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>ДО</w:t>
            </w:r>
            <w:proofErr w:type="gramEnd"/>
            <w:r>
              <w:rPr>
                <w:color w:val="000000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lang w:eastAsia="ru-RU"/>
              </w:rPr>
              <w:t>Детская</w:t>
            </w:r>
            <w:proofErr w:type="gramEnd"/>
            <w:r>
              <w:rPr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55 880,9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7 505,3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</w:tr>
      <w:tr w:rsidR="00797F1A" w:rsidRPr="00797F1A" w:rsidTr="00210CC7">
        <w:trPr>
          <w:trHeight w:val="7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903 768,2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117 222,6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99 907,7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89 149,9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152 334,5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148 384,5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148 384,5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148 384,5</w:t>
            </w:r>
          </w:p>
        </w:tc>
      </w:tr>
      <w:tr w:rsidR="00797F1A" w:rsidRPr="00797F1A" w:rsidTr="00210CC7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86 423,7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11 388,0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11 801,0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11 801,0</w:t>
            </w:r>
          </w:p>
        </w:tc>
      </w:tr>
      <w:tr w:rsidR="00797F1A" w:rsidRPr="00797F1A" w:rsidTr="00210CC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1 046 072,8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137 111,5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111 371,9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105 694,7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175 544,5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171 841,4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172 254,4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172 254,4</w:t>
            </w:r>
          </w:p>
        </w:tc>
      </w:tr>
      <w:tr w:rsidR="00797F1A" w:rsidRPr="00797F1A" w:rsidTr="00210CC7">
        <w:trPr>
          <w:trHeight w:val="4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C7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Освещение</w:t>
            </w:r>
            <w:r w:rsidR="00210CC7">
              <w:rPr>
                <w:color w:val="000000"/>
                <w:lang w:eastAsia="ru-RU"/>
              </w:rPr>
              <w:t xml:space="preserve"> мероприятий </w:t>
            </w:r>
          </w:p>
          <w:p w:rsidR="00210CC7" w:rsidRDefault="00210CC7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сфере культуры</w:t>
            </w:r>
          </w:p>
          <w:p w:rsidR="00210CC7" w:rsidRDefault="00210CC7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>в</w:t>
            </w:r>
            <w:r w:rsidR="00797F1A" w:rsidRPr="00797F1A">
              <w:rPr>
                <w:color w:val="000000"/>
                <w:lang w:eastAsia="ru-RU"/>
              </w:rPr>
              <w:t xml:space="preserve"> средствах массовой информации (целевые показатели: </w:t>
            </w:r>
            <w:proofErr w:type="gramEnd"/>
          </w:p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797F1A">
              <w:rPr>
                <w:color w:val="000000"/>
                <w:lang w:eastAsia="ru-RU"/>
              </w:rPr>
              <w:t>10; 15)</w:t>
            </w:r>
            <w:proofErr w:type="gramEnd"/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</w:tr>
      <w:tr w:rsidR="00797F1A" w:rsidRPr="00797F1A" w:rsidTr="00210CC7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3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4 000,0</w:t>
            </w:r>
          </w:p>
        </w:tc>
      </w:tr>
      <w:tr w:rsidR="00797F1A" w:rsidRPr="00797F1A" w:rsidTr="00210CC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Обеспечение </w:t>
            </w:r>
            <w:proofErr w:type="gramStart"/>
            <w:r w:rsidRPr="00797F1A">
              <w:rPr>
                <w:color w:val="000000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797F1A">
              <w:rPr>
                <w:color w:val="000000"/>
                <w:lang w:eastAsia="ru-RU"/>
              </w:rPr>
              <w:t xml:space="preserve">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color w:val="000000"/>
                <w:lang w:eastAsia="ru-RU"/>
              </w:rPr>
              <w:t xml:space="preserve"> (целевой показатель: 15)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46 619,0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</w:tr>
      <w:tr w:rsidR="00797F1A" w:rsidRPr="00797F1A" w:rsidTr="00210CC7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1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46 619,0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</w:tr>
      <w:tr w:rsidR="00797F1A" w:rsidRPr="00797F1A" w:rsidTr="00210CC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Формирование кадрового потенциала (целевой показатель: 15)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C7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</w:t>
            </w:r>
            <w:r w:rsidR="00210CC7">
              <w:rPr>
                <w:color w:val="000000"/>
                <w:lang w:eastAsia="ru-RU"/>
              </w:rPr>
              <w:t>орска</w:t>
            </w:r>
            <w:proofErr w:type="spellEnd"/>
            <w:r w:rsidR="00210CC7">
              <w:rPr>
                <w:color w:val="000000"/>
                <w:lang w:eastAsia="ru-RU"/>
              </w:rPr>
              <w:t>, МАУ «ЦК Югра-презент», МБУ «</w:t>
            </w:r>
            <w:r w:rsidRPr="00797F1A">
              <w:rPr>
                <w:color w:val="000000"/>
                <w:lang w:eastAsia="ru-RU"/>
              </w:rPr>
              <w:t xml:space="preserve">Музей истории </w:t>
            </w:r>
          </w:p>
          <w:p w:rsidR="00210CC7" w:rsidRDefault="00210CC7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 этнографии», МБУ «</w:t>
            </w:r>
            <w:r w:rsidR="00797F1A" w:rsidRPr="00797F1A">
              <w:rPr>
                <w:color w:val="000000"/>
                <w:lang w:eastAsia="ru-RU"/>
              </w:rPr>
              <w:t xml:space="preserve">ЦБС 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г.</w:t>
            </w:r>
            <w:r w:rsidR="00210CC7">
              <w:rPr>
                <w:color w:val="000000"/>
                <w:lang w:eastAsia="ru-RU"/>
              </w:rPr>
              <w:t xml:space="preserve"> </w:t>
            </w:r>
            <w:proofErr w:type="spellStart"/>
            <w:r w:rsidR="00210CC7">
              <w:rPr>
                <w:color w:val="000000"/>
                <w:lang w:eastAsia="ru-RU"/>
              </w:rPr>
              <w:t>Югорска</w:t>
            </w:r>
            <w:proofErr w:type="spellEnd"/>
            <w:r w:rsidR="00210CC7">
              <w:rPr>
                <w:color w:val="000000"/>
                <w:lang w:eastAsia="ru-RU"/>
              </w:rPr>
              <w:t xml:space="preserve">», МБУ </w:t>
            </w:r>
            <w:proofErr w:type="gramStart"/>
            <w:r w:rsidR="00210CC7">
              <w:rPr>
                <w:color w:val="000000"/>
                <w:lang w:eastAsia="ru-RU"/>
              </w:rPr>
              <w:t>ДО</w:t>
            </w:r>
            <w:proofErr w:type="gramEnd"/>
            <w:r w:rsidR="00210CC7">
              <w:rPr>
                <w:color w:val="000000"/>
                <w:lang w:eastAsia="ru-RU"/>
              </w:rPr>
              <w:t xml:space="preserve"> «</w:t>
            </w:r>
            <w:proofErr w:type="gramStart"/>
            <w:r w:rsidRPr="00797F1A">
              <w:rPr>
                <w:color w:val="000000"/>
                <w:lang w:eastAsia="ru-RU"/>
              </w:rPr>
              <w:t>Детская</w:t>
            </w:r>
            <w:proofErr w:type="gramEnd"/>
            <w:r w:rsidRPr="00797F1A">
              <w:rPr>
                <w:color w:val="000000"/>
                <w:lang w:eastAsia="ru-RU"/>
              </w:rPr>
              <w:t xml:space="preserve"> школа </w:t>
            </w:r>
            <w:r w:rsidR="00210CC7">
              <w:rPr>
                <w:color w:val="000000"/>
                <w:lang w:eastAsia="ru-RU"/>
              </w:rPr>
              <w:t>искусств»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50,0</w:t>
            </w:r>
          </w:p>
        </w:tc>
      </w:tr>
      <w:tr w:rsidR="00797F1A" w:rsidRPr="00797F1A" w:rsidTr="00210CC7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50,0</w:t>
            </w:r>
          </w:p>
        </w:tc>
      </w:tr>
      <w:tr w:rsidR="00797F1A" w:rsidRPr="00797F1A" w:rsidTr="00210CC7">
        <w:trPr>
          <w:trHeight w:val="4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76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55 880,9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7 505,3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</w:tr>
      <w:tr w:rsidR="00797F1A" w:rsidRPr="00797F1A" w:rsidTr="00210CC7">
        <w:trPr>
          <w:trHeight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980 046,3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127 870,6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110 948,7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100 929,9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163 493,6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158 934,5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158 934,5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158 934,5</w:t>
            </w:r>
          </w:p>
        </w:tc>
      </w:tr>
      <w:tr w:rsidR="00797F1A" w:rsidRPr="00797F1A" w:rsidTr="00210CC7">
        <w:trPr>
          <w:trHeight w:val="9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78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86 423,7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11 388,0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11 801,0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11 801,0</w:t>
            </w:r>
          </w:p>
        </w:tc>
      </w:tr>
      <w:tr w:rsidR="00797F1A" w:rsidRPr="00797F1A" w:rsidTr="00210CC7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1 122 350,9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147 759,5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122 412,9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117 474,7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186 703,6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182 391,4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182 804,4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182 804,4</w:t>
            </w:r>
          </w:p>
        </w:tc>
      </w:tr>
      <w:tr w:rsidR="00797F1A" w:rsidRPr="00797F1A" w:rsidTr="00797F1A">
        <w:trPr>
          <w:trHeight w:val="4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80</w:t>
            </w:r>
          </w:p>
        </w:tc>
        <w:tc>
          <w:tcPr>
            <w:tcW w:w="148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Задача 4. Развитие отраслевой инфраструктуры</w:t>
            </w:r>
          </w:p>
        </w:tc>
      </w:tr>
      <w:tr w:rsidR="00797F1A" w:rsidRPr="00797F1A" w:rsidTr="00210CC7">
        <w:trPr>
          <w:trHeight w:val="5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Укрепление материально-технической базы учреждений культуры (целевой показатель: 15)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C7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="00210CC7">
              <w:rPr>
                <w:color w:val="000000"/>
                <w:lang w:eastAsia="ru-RU"/>
              </w:rPr>
              <w:t>, МАУ «</w:t>
            </w:r>
            <w:r w:rsidRPr="00797F1A">
              <w:rPr>
                <w:color w:val="000000"/>
                <w:lang w:eastAsia="ru-RU"/>
              </w:rPr>
              <w:t>ЦК Югра-презент</w:t>
            </w:r>
            <w:r w:rsidR="00210CC7">
              <w:rPr>
                <w:color w:val="000000"/>
                <w:lang w:eastAsia="ru-RU"/>
              </w:rPr>
              <w:t>», МБУ «</w:t>
            </w:r>
            <w:r w:rsidRPr="00797F1A">
              <w:rPr>
                <w:color w:val="000000"/>
                <w:lang w:eastAsia="ru-RU"/>
              </w:rPr>
              <w:t xml:space="preserve">Музей истории </w:t>
            </w:r>
          </w:p>
          <w:p w:rsidR="00210CC7" w:rsidRDefault="00210CC7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 этнографии», МБУ «</w:t>
            </w:r>
            <w:r w:rsidR="00797F1A" w:rsidRPr="00797F1A">
              <w:rPr>
                <w:color w:val="000000"/>
                <w:lang w:eastAsia="ru-RU"/>
              </w:rPr>
              <w:t xml:space="preserve">ЦБС </w:t>
            </w:r>
          </w:p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г.</w:t>
            </w:r>
            <w:r w:rsidR="00210CC7">
              <w:rPr>
                <w:color w:val="000000"/>
                <w:lang w:eastAsia="ru-RU"/>
              </w:rPr>
              <w:t xml:space="preserve"> </w:t>
            </w:r>
            <w:proofErr w:type="spellStart"/>
            <w:r w:rsidR="00210CC7">
              <w:rPr>
                <w:color w:val="000000"/>
                <w:lang w:eastAsia="ru-RU"/>
              </w:rPr>
              <w:t>Югорска</w:t>
            </w:r>
            <w:proofErr w:type="spellEnd"/>
            <w:r w:rsidR="00210CC7">
              <w:rPr>
                <w:color w:val="000000"/>
                <w:lang w:eastAsia="ru-RU"/>
              </w:rPr>
              <w:t xml:space="preserve">», МБУ </w:t>
            </w:r>
            <w:proofErr w:type="gramStart"/>
            <w:r w:rsidR="00210CC7">
              <w:rPr>
                <w:color w:val="000000"/>
                <w:lang w:eastAsia="ru-RU"/>
              </w:rPr>
              <w:t>ДО</w:t>
            </w:r>
            <w:proofErr w:type="gramEnd"/>
            <w:r w:rsidR="00210CC7">
              <w:rPr>
                <w:color w:val="000000"/>
                <w:lang w:eastAsia="ru-RU"/>
              </w:rPr>
              <w:t xml:space="preserve"> «</w:t>
            </w:r>
            <w:proofErr w:type="gramStart"/>
            <w:r w:rsidR="00210CC7">
              <w:rPr>
                <w:color w:val="000000"/>
                <w:lang w:eastAsia="ru-RU"/>
              </w:rPr>
              <w:t>Детская</w:t>
            </w:r>
            <w:proofErr w:type="gramEnd"/>
            <w:r w:rsidR="00210CC7">
              <w:rPr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5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18 667,0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8 185,5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2 459,4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6 022,1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12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21 664,5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10 019,0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2 918,4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6 567,1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Проведение текущих и капитальных ремонтных работ (целевой показатель: 15)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C7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="00210CC7">
              <w:rPr>
                <w:color w:val="000000"/>
                <w:lang w:eastAsia="ru-RU"/>
              </w:rPr>
              <w:t>, МАУ «ЦК Югра-презент», МБУ «Музей истории и этнографии», МБУ «</w:t>
            </w:r>
            <w:r w:rsidRPr="00797F1A">
              <w:rPr>
                <w:color w:val="000000"/>
                <w:lang w:eastAsia="ru-RU"/>
              </w:rPr>
              <w:t xml:space="preserve">ЦБС </w:t>
            </w:r>
          </w:p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г.</w:t>
            </w:r>
            <w:r w:rsidR="00210CC7">
              <w:rPr>
                <w:color w:val="000000"/>
                <w:lang w:eastAsia="ru-RU"/>
              </w:rPr>
              <w:t xml:space="preserve"> </w:t>
            </w:r>
            <w:proofErr w:type="spellStart"/>
            <w:r w:rsidR="00210CC7">
              <w:rPr>
                <w:color w:val="000000"/>
                <w:lang w:eastAsia="ru-RU"/>
              </w:rPr>
              <w:t>Югорска</w:t>
            </w:r>
            <w:proofErr w:type="spellEnd"/>
            <w:r w:rsidR="00210CC7">
              <w:rPr>
                <w:color w:val="000000"/>
                <w:lang w:eastAsia="ru-RU"/>
              </w:rPr>
              <w:t xml:space="preserve">», МБУ </w:t>
            </w:r>
            <w:proofErr w:type="gramStart"/>
            <w:r w:rsidR="00210CC7">
              <w:rPr>
                <w:color w:val="000000"/>
                <w:lang w:eastAsia="ru-RU"/>
              </w:rPr>
              <w:t>ДО</w:t>
            </w:r>
            <w:proofErr w:type="gramEnd"/>
            <w:r w:rsidR="00210CC7">
              <w:rPr>
                <w:color w:val="000000"/>
                <w:lang w:eastAsia="ru-RU"/>
              </w:rPr>
              <w:t xml:space="preserve"> «</w:t>
            </w:r>
            <w:proofErr w:type="gramStart"/>
            <w:r w:rsidR="00210CC7">
              <w:rPr>
                <w:color w:val="000000"/>
                <w:lang w:eastAsia="ru-RU"/>
              </w:rPr>
              <w:t>Детская</w:t>
            </w:r>
            <w:proofErr w:type="gramEnd"/>
            <w:r w:rsidR="00210CC7">
              <w:rPr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7 525,0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3 175,5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3 175,5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91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Итого по задаче 4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92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4 581,5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93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26 192,0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8 435,0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5 634,9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8 538,1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94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95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30 773,5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10 268,5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6 093,9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10 667,1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3 744,0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96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65 377,4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2 759,2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785,9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10 747,7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13 936,7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13 010,1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</w:tr>
      <w:tr w:rsidR="00797F1A" w:rsidRPr="00797F1A" w:rsidTr="00210CC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98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1 048 694,1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142 645,1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122 663,5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116 029,2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175 986,7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163 900,6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163 734,5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163 734,5</w:t>
            </w:r>
          </w:p>
        </w:tc>
      </w:tr>
      <w:tr w:rsidR="00797F1A" w:rsidRPr="00797F1A" w:rsidTr="00210CC7">
        <w:trPr>
          <w:trHeight w:val="6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86 423,7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11 388,0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11 801,0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11 801,0</w:t>
            </w:r>
          </w:p>
        </w:tc>
      </w:tr>
      <w:tr w:rsidR="00797F1A" w:rsidRPr="00797F1A" w:rsidTr="00210CC7">
        <w:trPr>
          <w:trHeight w:val="4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100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1 200 523,6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165 193,2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134 922,4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135 825,6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201 074,9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188 298,7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187 604,4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210C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187 604,4</w:t>
            </w:r>
          </w:p>
        </w:tc>
      </w:tr>
      <w:tr w:rsidR="00797F1A" w:rsidRPr="00797F1A" w:rsidTr="00797F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148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797F1A" w:rsidRPr="00797F1A" w:rsidTr="00210CC7">
        <w:trPr>
          <w:trHeight w:val="7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102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C7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  <w:r w:rsidR="00210CC7">
              <w:rPr>
                <w:color w:val="000000"/>
                <w:lang w:eastAsia="ru-RU"/>
              </w:rPr>
              <w:t>, МАУ «ЦК Югра-презент», МБУ «</w:t>
            </w:r>
            <w:r w:rsidRPr="00797F1A">
              <w:rPr>
                <w:color w:val="000000"/>
                <w:lang w:eastAsia="ru-RU"/>
              </w:rPr>
              <w:t xml:space="preserve">Музей истории </w:t>
            </w:r>
          </w:p>
          <w:p w:rsidR="00210CC7" w:rsidRDefault="00210CC7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 этнографии», МБУ «</w:t>
            </w:r>
            <w:r w:rsidR="00797F1A" w:rsidRPr="00797F1A">
              <w:rPr>
                <w:color w:val="000000"/>
                <w:lang w:eastAsia="ru-RU"/>
              </w:rPr>
              <w:t>ЦБС</w:t>
            </w:r>
          </w:p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 г.</w:t>
            </w:r>
            <w:r w:rsidR="00210CC7">
              <w:rPr>
                <w:color w:val="000000"/>
                <w:lang w:eastAsia="ru-RU"/>
              </w:rPr>
              <w:t xml:space="preserve"> </w:t>
            </w:r>
            <w:proofErr w:type="spellStart"/>
            <w:r w:rsidR="00210CC7">
              <w:rPr>
                <w:color w:val="000000"/>
                <w:lang w:eastAsia="ru-RU"/>
              </w:rPr>
              <w:t>Югорска</w:t>
            </w:r>
            <w:proofErr w:type="spellEnd"/>
            <w:r w:rsidR="00210CC7">
              <w:rPr>
                <w:color w:val="000000"/>
                <w:lang w:eastAsia="ru-RU"/>
              </w:rPr>
              <w:t xml:space="preserve">», МБУ </w:t>
            </w:r>
            <w:proofErr w:type="gramStart"/>
            <w:r w:rsidR="00210CC7">
              <w:rPr>
                <w:color w:val="000000"/>
                <w:lang w:eastAsia="ru-RU"/>
              </w:rPr>
              <w:t>ДО</w:t>
            </w:r>
            <w:proofErr w:type="gramEnd"/>
            <w:r w:rsidR="00210CC7">
              <w:rPr>
                <w:color w:val="000000"/>
                <w:lang w:eastAsia="ru-RU"/>
              </w:rPr>
              <w:t xml:space="preserve"> «</w:t>
            </w:r>
            <w:proofErr w:type="gramStart"/>
            <w:r w:rsidRPr="00797F1A">
              <w:rPr>
                <w:color w:val="000000"/>
                <w:lang w:eastAsia="ru-RU"/>
              </w:rPr>
              <w:t>Детс</w:t>
            </w:r>
            <w:r w:rsidR="00210CC7">
              <w:rPr>
                <w:color w:val="000000"/>
                <w:lang w:eastAsia="ru-RU"/>
              </w:rPr>
              <w:t>кая</w:t>
            </w:r>
            <w:proofErr w:type="gramEnd"/>
            <w:r w:rsidR="00210CC7">
              <w:rPr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210CC7">
        <w:trPr>
          <w:trHeight w:val="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103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210CC7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104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797F1A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105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797F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106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797F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97F1A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210CC7">
        <w:trPr>
          <w:trHeight w:val="9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108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797F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797F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110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797F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111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0,00</w:t>
            </w:r>
          </w:p>
        </w:tc>
      </w:tr>
      <w:tr w:rsidR="00797F1A" w:rsidRPr="00797F1A" w:rsidTr="00797F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112</w:t>
            </w:r>
          </w:p>
        </w:tc>
        <w:tc>
          <w:tcPr>
            <w:tcW w:w="148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797F1A" w:rsidRPr="00797F1A" w:rsidTr="006256E3">
        <w:trPr>
          <w:trHeight w:val="7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113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 xml:space="preserve">Ответственный исполнитель (Управление культуры администрации города </w:t>
            </w:r>
            <w:proofErr w:type="spellStart"/>
            <w:r w:rsidRPr="00797F1A">
              <w:rPr>
                <w:b/>
                <w:bCs/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9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114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65 377,4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2 759,2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10 747,7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13 936,7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13 010,1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12 068,9</w:t>
            </w:r>
          </w:p>
        </w:tc>
      </w:tr>
      <w:tr w:rsidR="00797F1A" w:rsidRPr="00797F1A" w:rsidTr="006256E3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115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999 275,1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136 297,1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115 922,5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108 699,2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166 486,7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157 400,6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157 234,5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157 234,5</w:t>
            </w:r>
          </w:p>
        </w:tc>
      </w:tr>
      <w:tr w:rsidR="00797F1A" w:rsidRPr="00797F1A" w:rsidTr="006256E3">
        <w:trPr>
          <w:trHeight w:val="8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116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86 423,7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9 039,5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11 388,0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11 801,0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11 801,0</w:t>
            </w:r>
          </w:p>
        </w:tc>
      </w:tr>
      <w:tr w:rsidR="00797F1A" w:rsidRPr="00797F1A" w:rsidTr="006256E3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1 151 104,6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158 845,2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128 181,4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lang w:eastAsia="ru-RU"/>
              </w:rPr>
            </w:pPr>
            <w:r w:rsidRPr="00797F1A">
              <w:rPr>
                <w:lang w:eastAsia="ru-RU"/>
              </w:rPr>
              <w:t>128 495,6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191 574,9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181 798,7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181 104,4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181 104,4</w:t>
            </w:r>
          </w:p>
        </w:tc>
      </w:tr>
      <w:tr w:rsidR="00797F1A" w:rsidRPr="00797F1A" w:rsidTr="006256E3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118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 xml:space="preserve">Соисполнитель 1                                                    (Управление бухгалтерского учета и отчетности администрации города </w:t>
            </w:r>
            <w:proofErr w:type="spellStart"/>
            <w:r w:rsidRPr="00797F1A">
              <w:rPr>
                <w:b/>
                <w:bCs/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9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119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120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46 619,0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</w:tr>
      <w:tr w:rsidR="00797F1A" w:rsidRPr="00797F1A" w:rsidTr="006256E3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121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122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46 619,0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7 330,0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6 500,0</w:t>
            </w:r>
          </w:p>
        </w:tc>
      </w:tr>
      <w:tr w:rsidR="00797F1A" w:rsidRPr="00797F1A" w:rsidTr="006256E3">
        <w:trPr>
          <w:trHeight w:val="7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123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 xml:space="preserve">Соисполнитель  2                         (Управление экономической политики администрации города </w:t>
            </w:r>
            <w:proofErr w:type="spellStart"/>
            <w:r w:rsidRPr="00797F1A">
              <w:rPr>
                <w:b/>
                <w:bCs/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8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124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4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125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126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7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128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 xml:space="preserve">Соисполнитель  3                        (Департамент жилищно-коммунального и строительного комплекса администрации города </w:t>
            </w:r>
            <w:proofErr w:type="spellStart"/>
            <w:r w:rsidRPr="00797F1A">
              <w:rPr>
                <w:b/>
                <w:bCs/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8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129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130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8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131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5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132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lastRenderedPageBreak/>
              <w:t>133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 xml:space="preserve">Соисполнитель  4                        (Управление информационной политики администрации города </w:t>
            </w:r>
            <w:proofErr w:type="spellStart"/>
            <w:r w:rsidRPr="00797F1A">
              <w:rPr>
                <w:b/>
                <w:bCs/>
                <w:color w:val="000000"/>
                <w:lang w:eastAsia="ru-RU"/>
              </w:rPr>
              <w:t>Югорска</w:t>
            </w:r>
            <w:proofErr w:type="spellEnd"/>
            <w:r w:rsidRPr="00797F1A"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134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135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1A" w:rsidRPr="00797F1A" w:rsidRDefault="00797F1A" w:rsidP="006256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797F1A">
        <w:trPr>
          <w:trHeight w:val="8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136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  <w:tr w:rsidR="00797F1A" w:rsidRPr="00797F1A" w:rsidTr="006256E3">
        <w:trPr>
          <w:trHeight w:val="5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137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A" w:rsidRPr="00797F1A" w:rsidRDefault="00797F1A" w:rsidP="003157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97F1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F1A" w:rsidRPr="00797F1A" w:rsidRDefault="00797F1A" w:rsidP="003157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97F1A">
              <w:rPr>
                <w:color w:val="000000"/>
                <w:lang w:eastAsia="ru-RU"/>
              </w:rPr>
              <w:t>0,0</w:t>
            </w:r>
          </w:p>
        </w:tc>
      </w:tr>
    </w:tbl>
    <w:p w:rsidR="00797F1A" w:rsidRPr="009233E1" w:rsidRDefault="00797F1A" w:rsidP="00797F1A">
      <w:pPr>
        <w:rPr>
          <w:sz w:val="24"/>
          <w:szCs w:val="24"/>
        </w:rPr>
      </w:pPr>
      <w:bookmarkStart w:id="1" w:name="_GoBack"/>
      <w:bookmarkEnd w:id="1"/>
    </w:p>
    <w:sectPr w:rsidR="00797F1A" w:rsidRPr="009233E1" w:rsidSect="00797F1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31BBC"/>
    <w:multiLevelType w:val="hybridMultilevel"/>
    <w:tmpl w:val="2E46B884"/>
    <w:lvl w:ilvl="0" w:tplc="E8B898B0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06EF0"/>
    <w:multiLevelType w:val="hybridMultilevel"/>
    <w:tmpl w:val="D994ADAA"/>
    <w:lvl w:ilvl="0" w:tplc="16DAEB0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C70CE"/>
    <w:multiLevelType w:val="hybridMultilevel"/>
    <w:tmpl w:val="3698C334"/>
    <w:lvl w:ilvl="0" w:tplc="12B6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743308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E6B"/>
    <w:multiLevelType w:val="multilevel"/>
    <w:tmpl w:val="C8FE3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00D4060"/>
    <w:multiLevelType w:val="hybridMultilevel"/>
    <w:tmpl w:val="CABAD7EE"/>
    <w:lvl w:ilvl="0" w:tplc="2328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B50125"/>
    <w:multiLevelType w:val="hybridMultilevel"/>
    <w:tmpl w:val="1882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E9637B"/>
    <w:multiLevelType w:val="hybridMultilevel"/>
    <w:tmpl w:val="65C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1">
    <w:nsid w:val="40390F8D"/>
    <w:multiLevelType w:val="hybridMultilevel"/>
    <w:tmpl w:val="9502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16A03"/>
    <w:multiLevelType w:val="hybridMultilevel"/>
    <w:tmpl w:val="142E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9B77A0"/>
    <w:multiLevelType w:val="hybridMultilevel"/>
    <w:tmpl w:val="574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23944"/>
    <w:multiLevelType w:val="hybridMultilevel"/>
    <w:tmpl w:val="3D1A7F1C"/>
    <w:lvl w:ilvl="0" w:tplc="3CD6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A33BD1"/>
    <w:multiLevelType w:val="hybridMultilevel"/>
    <w:tmpl w:val="CC6A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84E6D"/>
    <w:multiLevelType w:val="hybridMultilevel"/>
    <w:tmpl w:val="7232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23C92"/>
    <w:multiLevelType w:val="hybridMultilevel"/>
    <w:tmpl w:val="E24AF66A"/>
    <w:lvl w:ilvl="0" w:tplc="3834AD5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835367"/>
    <w:multiLevelType w:val="hybridMultilevel"/>
    <w:tmpl w:val="93B29824"/>
    <w:lvl w:ilvl="0" w:tplc="3314D7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C12B1E"/>
    <w:multiLevelType w:val="hybridMultilevel"/>
    <w:tmpl w:val="3EC21D9E"/>
    <w:lvl w:ilvl="0" w:tplc="9376835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9C2824"/>
    <w:multiLevelType w:val="hybridMultilevel"/>
    <w:tmpl w:val="342861A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944F5"/>
    <w:multiLevelType w:val="hybridMultilevel"/>
    <w:tmpl w:val="3B94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25">
    <w:nsid w:val="75947D9C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3"/>
  </w:num>
  <w:num w:numId="6">
    <w:abstractNumId w:val="2"/>
  </w:num>
  <w:num w:numId="7">
    <w:abstractNumId w:val="20"/>
  </w:num>
  <w:num w:numId="8">
    <w:abstractNumId w:val="1"/>
  </w:num>
  <w:num w:numId="9">
    <w:abstractNumId w:val="23"/>
  </w:num>
  <w:num w:numId="10">
    <w:abstractNumId w:val="16"/>
  </w:num>
  <w:num w:numId="11">
    <w:abstractNumId w:val="14"/>
  </w:num>
  <w:num w:numId="12">
    <w:abstractNumId w:val="19"/>
  </w:num>
  <w:num w:numId="13">
    <w:abstractNumId w:val="7"/>
  </w:num>
  <w:num w:numId="14">
    <w:abstractNumId w:val="9"/>
  </w:num>
  <w:num w:numId="15">
    <w:abstractNumId w:val="5"/>
  </w:num>
  <w:num w:numId="16">
    <w:abstractNumId w:val="11"/>
  </w:num>
  <w:num w:numId="17">
    <w:abstractNumId w:val="18"/>
  </w:num>
  <w:num w:numId="18">
    <w:abstractNumId w:val="25"/>
  </w:num>
  <w:num w:numId="19">
    <w:abstractNumId w:val="12"/>
  </w:num>
  <w:num w:numId="20">
    <w:abstractNumId w:val="4"/>
  </w:num>
  <w:num w:numId="21">
    <w:abstractNumId w:val="6"/>
  </w:num>
  <w:num w:numId="22">
    <w:abstractNumId w:val="17"/>
  </w:num>
  <w:num w:numId="23">
    <w:abstractNumId w:val="3"/>
  </w:num>
  <w:num w:numId="24">
    <w:abstractNumId w:val="22"/>
  </w:num>
  <w:num w:numId="25">
    <w:abstractNumId w:val="2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0CC7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F32EE"/>
    <w:rsid w:val="00624190"/>
    <w:rsid w:val="006256E3"/>
    <w:rsid w:val="0065328E"/>
    <w:rsid w:val="006B3FA0"/>
    <w:rsid w:val="006F6444"/>
    <w:rsid w:val="00713C1C"/>
    <w:rsid w:val="007268A4"/>
    <w:rsid w:val="00797F1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797F1A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qFormat/>
    <w:rsid w:val="00797F1A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7F1A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97F1A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Body Text"/>
    <w:basedOn w:val="a0"/>
    <w:link w:val="aa"/>
    <w:unhideWhenUsed/>
    <w:rsid w:val="009233E1"/>
    <w:pPr>
      <w:spacing w:after="120"/>
    </w:pPr>
  </w:style>
  <w:style w:type="character" w:customStyle="1" w:styleId="aa">
    <w:name w:val="Основной текст Знак"/>
    <w:link w:val="a9"/>
    <w:rsid w:val="009233E1"/>
    <w:rPr>
      <w:rFonts w:ascii="Times New Roman" w:eastAsia="Times New Roman" w:hAnsi="Times New Roman"/>
      <w:lang w:eastAsia="ar-SA"/>
    </w:rPr>
  </w:style>
  <w:style w:type="paragraph" w:styleId="ab">
    <w:name w:val="No Spacing"/>
    <w:link w:val="ac"/>
    <w:uiPriority w:val="99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797F1A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link w:val="20"/>
    <w:rsid w:val="00797F1A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sid w:val="00797F1A"/>
    <w:rPr>
      <w:rFonts w:eastAsia="Times New Roman"/>
      <w:b/>
      <w:bCs/>
      <w:sz w:val="28"/>
      <w:szCs w:val="28"/>
      <w:lang w:val="x-none" w:eastAsia="en-US"/>
    </w:rPr>
  </w:style>
  <w:style w:type="character" w:customStyle="1" w:styleId="60">
    <w:name w:val="Заголовок 6 Знак"/>
    <w:link w:val="6"/>
    <w:rsid w:val="00797F1A"/>
    <w:rPr>
      <w:rFonts w:ascii="Times New Roman" w:hAnsi="Times New Roman"/>
      <w:b/>
      <w:bCs/>
      <w:lang w:val="x-none" w:eastAsia="en-US"/>
    </w:rPr>
  </w:style>
  <w:style w:type="table" w:styleId="ad">
    <w:name w:val="Table Grid"/>
    <w:basedOn w:val="a2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797F1A"/>
  </w:style>
  <w:style w:type="numbering" w:customStyle="1" w:styleId="11">
    <w:name w:val="Нет списка1"/>
    <w:next w:val="a3"/>
    <w:uiPriority w:val="99"/>
    <w:semiHidden/>
    <w:unhideWhenUsed/>
    <w:rsid w:val="00797F1A"/>
  </w:style>
  <w:style w:type="numbering" w:customStyle="1" w:styleId="110">
    <w:name w:val="Нет списка11"/>
    <w:next w:val="a3"/>
    <w:uiPriority w:val="99"/>
    <w:semiHidden/>
    <w:unhideWhenUsed/>
    <w:rsid w:val="00797F1A"/>
  </w:style>
  <w:style w:type="paragraph" w:styleId="ae">
    <w:name w:val="header"/>
    <w:basedOn w:val="a0"/>
    <w:link w:val="af"/>
    <w:uiPriority w:val="99"/>
    <w:unhideWhenUsed/>
    <w:rsid w:val="00797F1A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97F1A"/>
    <w:rPr>
      <w:rFonts w:ascii="Times New Roman" w:eastAsia="Times New Roman" w:hAnsi="Times New Roman"/>
      <w:lang w:val="x-none" w:eastAsia="x-none"/>
    </w:rPr>
  </w:style>
  <w:style w:type="paragraph" w:styleId="af0">
    <w:name w:val="footer"/>
    <w:basedOn w:val="a0"/>
    <w:link w:val="af1"/>
    <w:uiPriority w:val="99"/>
    <w:unhideWhenUsed/>
    <w:rsid w:val="00797F1A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97F1A"/>
    <w:rPr>
      <w:rFonts w:ascii="Times New Roman" w:eastAsia="Times New Roman" w:hAnsi="Times New Roman"/>
      <w:lang w:val="x-none" w:eastAsia="x-none"/>
    </w:rPr>
  </w:style>
  <w:style w:type="paragraph" w:customStyle="1" w:styleId="ConsPlusTitle">
    <w:name w:val="ConsPlusTitle"/>
    <w:uiPriority w:val="99"/>
    <w:rsid w:val="00797F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797F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0"/>
    <w:next w:val="a0"/>
    <w:uiPriority w:val="99"/>
    <w:rsid w:val="00797F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2">
    <w:name w:val="Normal (Web)"/>
    <w:basedOn w:val="a0"/>
    <w:rsid w:val="00797F1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797F1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Block Text"/>
    <w:basedOn w:val="a0"/>
    <w:uiPriority w:val="99"/>
    <w:rsid w:val="00797F1A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customStyle="1" w:styleId="ConsPlusCell">
    <w:name w:val="ConsPlusCell"/>
    <w:uiPriority w:val="99"/>
    <w:rsid w:val="00797F1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sid w:val="00797F1A"/>
    <w:rPr>
      <w:color w:val="0000FF"/>
      <w:u w:val="single"/>
    </w:rPr>
  </w:style>
  <w:style w:type="paragraph" w:styleId="af5">
    <w:name w:val="footnote text"/>
    <w:basedOn w:val="a0"/>
    <w:link w:val="af6"/>
    <w:unhideWhenUsed/>
    <w:rsid w:val="00797F1A"/>
    <w:pPr>
      <w:suppressAutoHyphens w:val="0"/>
    </w:pPr>
    <w:rPr>
      <w:rFonts w:ascii="Calibri" w:hAnsi="Calibri"/>
      <w:lang w:val="x-none" w:eastAsia="x-none"/>
    </w:rPr>
  </w:style>
  <w:style w:type="character" w:customStyle="1" w:styleId="af6">
    <w:name w:val="Текст сноски Знак"/>
    <w:link w:val="af5"/>
    <w:rsid w:val="00797F1A"/>
    <w:rPr>
      <w:rFonts w:eastAsia="Times New Roman"/>
      <w:lang w:val="x-none" w:eastAsia="x-none"/>
    </w:rPr>
  </w:style>
  <w:style w:type="character" w:styleId="af7">
    <w:name w:val="footnote reference"/>
    <w:unhideWhenUsed/>
    <w:rsid w:val="00797F1A"/>
    <w:rPr>
      <w:vertAlign w:val="superscript"/>
    </w:rPr>
  </w:style>
  <w:style w:type="paragraph" w:customStyle="1" w:styleId="13">
    <w:name w:val="Без интервала1"/>
    <w:rsid w:val="00797F1A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sid w:val="00797F1A"/>
    <w:rPr>
      <w:color w:val="800080"/>
      <w:u w:val="single"/>
    </w:rPr>
  </w:style>
  <w:style w:type="paragraph" w:customStyle="1" w:styleId="font5">
    <w:name w:val="font5"/>
    <w:basedOn w:val="a0"/>
    <w:rsid w:val="00797F1A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797F1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797F1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797F1A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797F1A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797F1A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797F1A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797F1A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rsid w:val="00797F1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797F1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797F1A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797F1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797F1A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797F1A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797F1A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797F1A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797F1A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797F1A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79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797F1A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797F1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797F1A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797F1A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797F1A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797F1A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797F1A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797F1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797F1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79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79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797F1A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797F1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79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797F1A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797F1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79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sid w:val="00797F1A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797F1A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sid w:val="00797F1A"/>
    <w:rPr>
      <w:rFonts w:eastAsia="Times New Roman"/>
      <w:lang w:val="x-none" w:eastAsia="x-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97F1A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797F1A"/>
    <w:rPr>
      <w:rFonts w:eastAsia="Times New Roman"/>
      <w:b/>
      <w:bCs/>
      <w:lang w:val="x-none" w:eastAsia="x-none"/>
    </w:rPr>
  </w:style>
  <w:style w:type="paragraph" w:customStyle="1" w:styleId="stylet3">
    <w:name w:val="stylet3"/>
    <w:basedOn w:val="a0"/>
    <w:rsid w:val="00797F1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rsid w:val="00797F1A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  <w:rsid w:val="00797F1A"/>
  </w:style>
  <w:style w:type="paragraph" w:customStyle="1" w:styleId="14">
    <w:name w:val="Подзаголовок1"/>
    <w:basedOn w:val="a0"/>
    <w:next w:val="a0"/>
    <w:uiPriority w:val="11"/>
    <w:qFormat/>
    <w:rsid w:val="00797F1A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sid w:val="00797F1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797F1A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797F1A"/>
  </w:style>
  <w:style w:type="paragraph" w:customStyle="1" w:styleId="Style3">
    <w:name w:val="Style3"/>
    <w:basedOn w:val="WW-"/>
    <w:rsid w:val="00797F1A"/>
  </w:style>
  <w:style w:type="paragraph" w:styleId="aff0">
    <w:name w:val="Subtitle"/>
    <w:basedOn w:val="a0"/>
    <w:next w:val="a0"/>
    <w:link w:val="aff"/>
    <w:uiPriority w:val="11"/>
    <w:qFormat/>
    <w:rsid w:val="00797F1A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uiPriority w:val="11"/>
    <w:rsid w:val="00797F1A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  <w:rsid w:val="00797F1A"/>
  </w:style>
  <w:style w:type="table" w:customStyle="1" w:styleId="23">
    <w:name w:val="Сетка таблицы2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лава Ч 2"/>
    <w:basedOn w:val="af2"/>
    <w:qFormat/>
    <w:rsid w:val="00797F1A"/>
    <w:pPr>
      <w:numPr>
        <w:numId w:val="4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sid w:val="00797F1A"/>
    <w:rPr>
      <w:b/>
      <w:bCs/>
    </w:rPr>
  </w:style>
  <w:style w:type="character" w:styleId="aff2">
    <w:name w:val="line number"/>
    <w:uiPriority w:val="99"/>
    <w:semiHidden/>
    <w:unhideWhenUsed/>
    <w:rsid w:val="00797F1A"/>
  </w:style>
  <w:style w:type="character" w:customStyle="1" w:styleId="16">
    <w:name w:val="Текст сноски Знак1"/>
    <w:uiPriority w:val="99"/>
    <w:semiHidden/>
    <w:rsid w:val="00797F1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797F1A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sid w:val="00797F1A"/>
    <w:rPr>
      <w:color w:val="808080"/>
    </w:rPr>
  </w:style>
  <w:style w:type="paragraph" w:customStyle="1" w:styleId="a">
    <w:name w:val="Параграф"/>
    <w:basedOn w:val="a6"/>
    <w:qFormat/>
    <w:rsid w:val="00797F1A"/>
    <w:pPr>
      <w:numPr>
        <w:ilvl w:val="2"/>
        <w:numId w:val="5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797F1A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rsid w:val="00797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797F1A"/>
    <w:rPr>
      <w:rFonts w:ascii="Courier New" w:eastAsia="Times New Roman" w:hAnsi="Courier New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rsid w:val="00797F1A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sid w:val="00797F1A"/>
    <w:rPr>
      <w:rFonts w:ascii="Courier New" w:eastAsia="Times New Roman" w:hAnsi="Courier New"/>
      <w:lang w:val="x-none" w:eastAsia="x-none"/>
    </w:rPr>
  </w:style>
  <w:style w:type="character" w:styleId="aff6">
    <w:name w:val="endnote reference"/>
    <w:uiPriority w:val="99"/>
    <w:semiHidden/>
    <w:unhideWhenUsed/>
    <w:rsid w:val="00797F1A"/>
    <w:rPr>
      <w:vertAlign w:val="superscript"/>
    </w:rPr>
  </w:style>
  <w:style w:type="paragraph" w:customStyle="1" w:styleId="111">
    <w:name w:val="Без интервала11"/>
    <w:basedOn w:val="a0"/>
    <w:rsid w:val="00797F1A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112">
    <w:name w:val="Сетка таблицы11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">
    <w:name w:val="xl138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797F1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797F1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797F1A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797F1A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797F1A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797F1A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797F1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797F1A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797F1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797F1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797F1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797F1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797F1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797F1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797F1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797F1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797F1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797F1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797F1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797F1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797F1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797F1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797F1A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79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797F1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797F1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797F1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797F1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797F1A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797F1A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797F1A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797F1A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797F1A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797F1A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797F1A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797F1A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797F1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797F1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797F1A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797F1A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797F1A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797F1A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797F1A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797F1A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797F1A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797F1A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797F1A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797F1A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797F1A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797F1A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797F1A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797F1A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797F1A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797F1A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797F1A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797F1A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797F1A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79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aff7">
    <w:name w:val="параграф"/>
    <w:basedOn w:val="a0"/>
    <w:uiPriority w:val="99"/>
    <w:qFormat/>
    <w:rsid w:val="00797F1A"/>
    <w:pPr>
      <w:suppressAutoHyphens w:val="0"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  <w:rsid w:val="00797F1A"/>
  </w:style>
  <w:style w:type="paragraph" w:styleId="30">
    <w:name w:val="Body Text 3"/>
    <w:basedOn w:val="a0"/>
    <w:link w:val="31"/>
    <w:semiHidden/>
    <w:unhideWhenUsed/>
    <w:rsid w:val="00797F1A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sid w:val="00797F1A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d"/>
    <w:uiPriority w:val="59"/>
    <w:rsid w:val="00797F1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sid w:val="00797F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rsid w:val="00797F1A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sid w:val="00797F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797F1A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numbering" w:customStyle="1" w:styleId="33">
    <w:name w:val="Нет списка3"/>
    <w:next w:val="a3"/>
    <w:uiPriority w:val="99"/>
    <w:semiHidden/>
    <w:unhideWhenUsed/>
    <w:rsid w:val="00797F1A"/>
  </w:style>
  <w:style w:type="paragraph" w:customStyle="1" w:styleId="310">
    <w:name w:val="Основной текст 31"/>
    <w:basedOn w:val="a0"/>
    <w:rsid w:val="00797F1A"/>
    <w:pPr>
      <w:jc w:val="both"/>
    </w:pPr>
  </w:style>
  <w:style w:type="table" w:customStyle="1" w:styleId="41">
    <w:name w:val="Сетка таблицы4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797F1A"/>
  </w:style>
  <w:style w:type="numbering" w:customStyle="1" w:styleId="1112">
    <w:name w:val="Нет списка111"/>
    <w:next w:val="a3"/>
    <w:uiPriority w:val="99"/>
    <w:semiHidden/>
    <w:unhideWhenUsed/>
    <w:rsid w:val="00797F1A"/>
  </w:style>
  <w:style w:type="table" w:customStyle="1" w:styleId="121">
    <w:name w:val="Сетка таблицы12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797F1A"/>
  </w:style>
  <w:style w:type="table" w:customStyle="1" w:styleId="220">
    <w:name w:val="Сетка таблицы22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797F1A"/>
  </w:style>
  <w:style w:type="table" w:customStyle="1" w:styleId="311">
    <w:name w:val="Сетка таблицы31"/>
    <w:basedOn w:val="a2"/>
    <w:next w:val="ad"/>
    <w:uiPriority w:val="59"/>
    <w:rsid w:val="00797F1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2"/>
    <w:uiPriority w:val="59"/>
    <w:rsid w:val="00797F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rsid w:val="00797F1A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797F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0"/>
    <w:rsid w:val="00797F1A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797F1A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  <w:rsid w:val="00797F1A"/>
  </w:style>
  <w:style w:type="numbering" w:customStyle="1" w:styleId="42">
    <w:name w:val="Нет списка4"/>
    <w:next w:val="a3"/>
    <w:uiPriority w:val="99"/>
    <w:semiHidden/>
    <w:unhideWhenUsed/>
    <w:rsid w:val="00797F1A"/>
  </w:style>
  <w:style w:type="table" w:customStyle="1" w:styleId="51">
    <w:name w:val="Сетка таблицы5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797F1A"/>
  </w:style>
  <w:style w:type="numbering" w:customStyle="1" w:styleId="1121">
    <w:name w:val="Нет списка112"/>
    <w:next w:val="a3"/>
    <w:uiPriority w:val="99"/>
    <w:semiHidden/>
    <w:unhideWhenUsed/>
    <w:rsid w:val="00797F1A"/>
  </w:style>
  <w:style w:type="table" w:customStyle="1" w:styleId="131">
    <w:name w:val="Сетка таблицы13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uiPriority w:val="99"/>
    <w:semiHidden/>
    <w:unhideWhenUsed/>
    <w:rsid w:val="00797F1A"/>
  </w:style>
  <w:style w:type="table" w:customStyle="1" w:styleId="230">
    <w:name w:val="Сетка таблицы23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797F1A"/>
  </w:style>
  <w:style w:type="table" w:customStyle="1" w:styleId="320">
    <w:name w:val="Сетка таблицы32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3"/>
    <w:uiPriority w:val="99"/>
    <w:semiHidden/>
    <w:unhideWhenUsed/>
    <w:rsid w:val="00797F1A"/>
  </w:style>
  <w:style w:type="numbering" w:customStyle="1" w:styleId="52">
    <w:name w:val="Нет списка5"/>
    <w:next w:val="a3"/>
    <w:uiPriority w:val="99"/>
    <w:semiHidden/>
    <w:unhideWhenUsed/>
    <w:rsid w:val="00797F1A"/>
  </w:style>
  <w:style w:type="table" w:customStyle="1" w:styleId="61">
    <w:name w:val="Сетка таблицы6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797F1A"/>
  </w:style>
  <w:style w:type="numbering" w:customStyle="1" w:styleId="1130">
    <w:name w:val="Нет списка113"/>
    <w:next w:val="a3"/>
    <w:uiPriority w:val="99"/>
    <w:semiHidden/>
    <w:unhideWhenUsed/>
    <w:rsid w:val="00797F1A"/>
  </w:style>
  <w:style w:type="table" w:customStyle="1" w:styleId="141">
    <w:name w:val="Сетка таблицы14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3"/>
    <w:uiPriority w:val="99"/>
    <w:semiHidden/>
    <w:unhideWhenUsed/>
    <w:rsid w:val="00797F1A"/>
  </w:style>
  <w:style w:type="table" w:customStyle="1" w:styleId="24">
    <w:name w:val="Сетка таблицы24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797F1A"/>
  </w:style>
  <w:style w:type="table" w:customStyle="1" w:styleId="330">
    <w:name w:val="Сетка таблицы33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3"/>
    <w:uiPriority w:val="99"/>
    <w:semiHidden/>
    <w:unhideWhenUsed/>
    <w:rsid w:val="00797F1A"/>
  </w:style>
  <w:style w:type="numbering" w:customStyle="1" w:styleId="62">
    <w:name w:val="Нет списка6"/>
    <w:next w:val="a3"/>
    <w:uiPriority w:val="99"/>
    <w:semiHidden/>
    <w:unhideWhenUsed/>
    <w:rsid w:val="00797F1A"/>
  </w:style>
  <w:style w:type="numbering" w:customStyle="1" w:styleId="160">
    <w:name w:val="Нет списка16"/>
    <w:next w:val="a3"/>
    <w:uiPriority w:val="99"/>
    <w:semiHidden/>
    <w:unhideWhenUsed/>
    <w:rsid w:val="00797F1A"/>
  </w:style>
  <w:style w:type="table" w:customStyle="1" w:styleId="151">
    <w:name w:val="Сетка таблицы15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">
    <w:name w:val="Нет списка114"/>
    <w:next w:val="a3"/>
    <w:uiPriority w:val="99"/>
    <w:semiHidden/>
    <w:unhideWhenUsed/>
    <w:rsid w:val="00797F1A"/>
  </w:style>
  <w:style w:type="numbering" w:customStyle="1" w:styleId="11110">
    <w:name w:val="Нет списка1111"/>
    <w:next w:val="a3"/>
    <w:uiPriority w:val="99"/>
    <w:semiHidden/>
    <w:unhideWhenUsed/>
    <w:rsid w:val="00797F1A"/>
  </w:style>
  <w:style w:type="table" w:customStyle="1" w:styleId="115">
    <w:name w:val="Сетка таблицы115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uiPriority w:val="99"/>
    <w:semiHidden/>
    <w:unhideWhenUsed/>
    <w:rsid w:val="00797F1A"/>
  </w:style>
  <w:style w:type="table" w:customStyle="1" w:styleId="1115">
    <w:name w:val="Сетка таблицы1115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3"/>
    <w:uiPriority w:val="99"/>
    <w:semiHidden/>
    <w:unhideWhenUsed/>
    <w:rsid w:val="00797F1A"/>
  </w:style>
  <w:style w:type="table" w:customStyle="1" w:styleId="11114">
    <w:name w:val="Сетка таблицы11114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3"/>
    <w:uiPriority w:val="99"/>
    <w:semiHidden/>
    <w:unhideWhenUsed/>
    <w:rsid w:val="00797F1A"/>
  </w:style>
  <w:style w:type="numbering" w:customStyle="1" w:styleId="7">
    <w:name w:val="Нет списка7"/>
    <w:next w:val="a3"/>
    <w:uiPriority w:val="99"/>
    <w:semiHidden/>
    <w:unhideWhenUsed/>
    <w:rsid w:val="00797F1A"/>
  </w:style>
  <w:style w:type="table" w:customStyle="1" w:styleId="70">
    <w:name w:val="Сетка таблицы7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3"/>
    <w:uiPriority w:val="99"/>
    <w:semiHidden/>
    <w:unhideWhenUsed/>
    <w:rsid w:val="00797F1A"/>
  </w:style>
  <w:style w:type="numbering" w:customStyle="1" w:styleId="1150">
    <w:name w:val="Нет списка115"/>
    <w:next w:val="a3"/>
    <w:uiPriority w:val="99"/>
    <w:semiHidden/>
    <w:unhideWhenUsed/>
    <w:rsid w:val="00797F1A"/>
  </w:style>
  <w:style w:type="table" w:customStyle="1" w:styleId="161">
    <w:name w:val="Сетка таблицы16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3"/>
    <w:uiPriority w:val="99"/>
    <w:semiHidden/>
    <w:unhideWhenUsed/>
    <w:rsid w:val="00797F1A"/>
  </w:style>
  <w:style w:type="table" w:customStyle="1" w:styleId="250">
    <w:name w:val="Сетка таблицы25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3"/>
    <w:uiPriority w:val="99"/>
    <w:semiHidden/>
    <w:unhideWhenUsed/>
    <w:rsid w:val="00797F1A"/>
  </w:style>
  <w:style w:type="table" w:customStyle="1" w:styleId="340">
    <w:name w:val="Сетка таблицы34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  <w:rsid w:val="00797F1A"/>
  </w:style>
  <w:style w:type="paragraph" w:customStyle="1" w:styleId="font9">
    <w:name w:val="font9"/>
    <w:basedOn w:val="a0"/>
    <w:rsid w:val="00797F1A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numbering" w:customStyle="1" w:styleId="8">
    <w:name w:val="Нет списка8"/>
    <w:next w:val="a3"/>
    <w:uiPriority w:val="99"/>
    <w:semiHidden/>
    <w:unhideWhenUsed/>
    <w:rsid w:val="00797F1A"/>
  </w:style>
  <w:style w:type="table" w:customStyle="1" w:styleId="80">
    <w:name w:val="Сетка таблицы8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3"/>
    <w:uiPriority w:val="99"/>
    <w:semiHidden/>
    <w:unhideWhenUsed/>
    <w:rsid w:val="00797F1A"/>
  </w:style>
  <w:style w:type="numbering" w:customStyle="1" w:styleId="1160">
    <w:name w:val="Нет списка116"/>
    <w:next w:val="a3"/>
    <w:uiPriority w:val="99"/>
    <w:semiHidden/>
    <w:unhideWhenUsed/>
    <w:rsid w:val="00797F1A"/>
  </w:style>
  <w:style w:type="table" w:customStyle="1" w:styleId="170">
    <w:name w:val="Сетка таблицы17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6"/>
    <w:next w:val="a3"/>
    <w:uiPriority w:val="99"/>
    <w:semiHidden/>
    <w:unhideWhenUsed/>
    <w:rsid w:val="00797F1A"/>
  </w:style>
  <w:style w:type="table" w:customStyle="1" w:styleId="260">
    <w:name w:val="Сетка таблицы26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3"/>
    <w:uiPriority w:val="99"/>
    <w:semiHidden/>
    <w:unhideWhenUsed/>
    <w:rsid w:val="00797F1A"/>
  </w:style>
  <w:style w:type="table" w:customStyle="1" w:styleId="350">
    <w:name w:val="Сетка таблицы35"/>
    <w:basedOn w:val="a2"/>
    <w:next w:val="ad"/>
    <w:uiPriority w:val="59"/>
    <w:rsid w:val="00797F1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sid w:val="00797F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rsid w:val="00797F1A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sid w:val="00797F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3"/>
    <w:uiPriority w:val="99"/>
    <w:semiHidden/>
    <w:unhideWhenUsed/>
    <w:rsid w:val="00797F1A"/>
  </w:style>
  <w:style w:type="table" w:customStyle="1" w:styleId="410">
    <w:name w:val="Сетка таблицы41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797F1A"/>
  </w:style>
  <w:style w:type="numbering" w:customStyle="1" w:styleId="11121">
    <w:name w:val="Нет списка1112"/>
    <w:next w:val="a3"/>
    <w:uiPriority w:val="99"/>
    <w:semiHidden/>
    <w:unhideWhenUsed/>
    <w:rsid w:val="00797F1A"/>
  </w:style>
  <w:style w:type="table" w:customStyle="1" w:styleId="1211">
    <w:name w:val="Сетка таблицы12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3"/>
    <w:uiPriority w:val="99"/>
    <w:semiHidden/>
    <w:unhideWhenUsed/>
    <w:rsid w:val="00797F1A"/>
  </w:style>
  <w:style w:type="table" w:customStyle="1" w:styleId="2210">
    <w:name w:val="Сетка таблицы22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797F1A"/>
  </w:style>
  <w:style w:type="table" w:customStyle="1" w:styleId="3110">
    <w:name w:val="Сетка таблицы311"/>
    <w:basedOn w:val="a2"/>
    <w:next w:val="ad"/>
    <w:uiPriority w:val="59"/>
    <w:rsid w:val="00797F1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2"/>
    <w:uiPriority w:val="59"/>
    <w:rsid w:val="00797F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rsid w:val="00797F1A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2"/>
    <w:uiPriority w:val="59"/>
    <w:rsid w:val="00797F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3"/>
    <w:uiPriority w:val="99"/>
    <w:semiHidden/>
    <w:unhideWhenUsed/>
    <w:rsid w:val="00797F1A"/>
  </w:style>
  <w:style w:type="numbering" w:customStyle="1" w:styleId="411">
    <w:name w:val="Нет списка41"/>
    <w:next w:val="a3"/>
    <w:uiPriority w:val="99"/>
    <w:semiHidden/>
    <w:unhideWhenUsed/>
    <w:rsid w:val="00797F1A"/>
  </w:style>
  <w:style w:type="table" w:customStyle="1" w:styleId="510">
    <w:name w:val="Сетка таблицы51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3"/>
    <w:uiPriority w:val="99"/>
    <w:semiHidden/>
    <w:unhideWhenUsed/>
    <w:rsid w:val="00797F1A"/>
  </w:style>
  <w:style w:type="numbering" w:customStyle="1" w:styleId="11211">
    <w:name w:val="Нет списка1121"/>
    <w:next w:val="a3"/>
    <w:uiPriority w:val="99"/>
    <w:semiHidden/>
    <w:unhideWhenUsed/>
    <w:rsid w:val="00797F1A"/>
  </w:style>
  <w:style w:type="table" w:customStyle="1" w:styleId="1311">
    <w:name w:val="Сетка таблицы13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3"/>
    <w:uiPriority w:val="99"/>
    <w:semiHidden/>
    <w:unhideWhenUsed/>
    <w:rsid w:val="00797F1A"/>
  </w:style>
  <w:style w:type="table" w:customStyle="1" w:styleId="2310">
    <w:name w:val="Сетка таблицы23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3"/>
    <w:uiPriority w:val="99"/>
    <w:semiHidden/>
    <w:unhideWhenUsed/>
    <w:rsid w:val="00797F1A"/>
  </w:style>
  <w:style w:type="table" w:customStyle="1" w:styleId="3210">
    <w:name w:val="Сетка таблицы321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Нет списка321"/>
    <w:next w:val="a3"/>
    <w:uiPriority w:val="99"/>
    <w:semiHidden/>
    <w:unhideWhenUsed/>
    <w:rsid w:val="00797F1A"/>
  </w:style>
  <w:style w:type="numbering" w:customStyle="1" w:styleId="511">
    <w:name w:val="Нет списка51"/>
    <w:next w:val="a3"/>
    <w:uiPriority w:val="99"/>
    <w:semiHidden/>
    <w:unhideWhenUsed/>
    <w:rsid w:val="00797F1A"/>
  </w:style>
  <w:style w:type="table" w:customStyle="1" w:styleId="610">
    <w:name w:val="Сетка таблицы61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"/>
    <w:next w:val="a3"/>
    <w:uiPriority w:val="99"/>
    <w:semiHidden/>
    <w:unhideWhenUsed/>
    <w:rsid w:val="00797F1A"/>
  </w:style>
  <w:style w:type="numbering" w:customStyle="1" w:styleId="11310">
    <w:name w:val="Нет списка1131"/>
    <w:next w:val="a3"/>
    <w:uiPriority w:val="99"/>
    <w:semiHidden/>
    <w:unhideWhenUsed/>
    <w:rsid w:val="00797F1A"/>
  </w:style>
  <w:style w:type="table" w:customStyle="1" w:styleId="1411">
    <w:name w:val="Сетка таблицы14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3"/>
    <w:uiPriority w:val="99"/>
    <w:semiHidden/>
    <w:unhideWhenUsed/>
    <w:rsid w:val="00797F1A"/>
  </w:style>
  <w:style w:type="table" w:customStyle="1" w:styleId="241">
    <w:name w:val="Сетка таблицы24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">
    <w:name w:val="Нет списка1231"/>
    <w:next w:val="a3"/>
    <w:uiPriority w:val="99"/>
    <w:semiHidden/>
    <w:unhideWhenUsed/>
    <w:rsid w:val="00797F1A"/>
  </w:style>
  <w:style w:type="table" w:customStyle="1" w:styleId="3310">
    <w:name w:val="Сетка таблицы331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">
    <w:name w:val="Нет списка331"/>
    <w:next w:val="a3"/>
    <w:uiPriority w:val="99"/>
    <w:semiHidden/>
    <w:unhideWhenUsed/>
    <w:rsid w:val="00797F1A"/>
  </w:style>
  <w:style w:type="numbering" w:customStyle="1" w:styleId="611">
    <w:name w:val="Нет списка61"/>
    <w:next w:val="a3"/>
    <w:uiPriority w:val="99"/>
    <w:semiHidden/>
    <w:unhideWhenUsed/>
    <w:rsid w:val="00797F1A"/>
  </w:style>
  <w:style w:type="numbering" w:customStyle="1" w:styleId="1610">
    <w:name w:val="Нет списка161"/>
    <w:next w:val="a3"/>
    <w:uiPriority w:val="99"/>
    <w:semiHidden/>
    <w:unhideWhenUsed/>
    <w:rsid w:val="00797F1A"/>
  </w:style>
  <w:style w:type="table" w:customStyle="1" w:styleId="1511">
    <w:name w:val="Сетка таблицы151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0">
    <w:name w:val="Нет списка1141"/>
    <w:next w:val="a3"/>
    <w:uiPriority w:val="99"/>
    <w:semiHidden/>
    <w:unhideWhenUsed/>
    <w:rsid w:val="00797F1A"/>
  </w:style>
  <w:style w:type="numbering" w:customStyle="1" w:styleId="111110">
    <w:name w:val="Нет списка11111"/>
    <w:next w:val="a3"/>
    <w:uiPriority w:val="99"/>
    <w:semiHidden/>
    <w:unhideWhenUsed/>
    <w:rsid w:val="00797F1A"/>
  </w:style>
  <w:style w:type="table" w:customStyle="1" w:styleId="1151">
    <w:name w:val="Сетка таблицы115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Нет списка241"/>
    <w:next w:val="a3"/>
    <w:uiPriority w:val="99"/>
    <w:semiHidden/>
    <w:unhideWhenUsed/>
    <w:rsid w:val="00797F1A"/>
  </w:style>
  <w:style w:type="table" w:customStyle="1" w:styleId="11151">
    <w:name w:val="Сетка таблицы11151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1"/>
    <w:next w:val="a3"/>
    <w:uiPriority w:val="99"/>
    <w:semiHidden/>
    <w:unhideWhenUsed/>
    <w:rsid w:val="00797F1A"/>
  </w:style>
  <w:style w:type="table" w:customStyle="1" w:styleId="111141">
    <w:name w:val="Сетка таблицы111141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Нет списка341"/>
    <w:next w:val="a3"/>
    <w:uiPriority w:val="99"/>
    <w:semiHidden/>
    <w:unhideWhenUsed/>
    <w:rsid w:val="00797F1A"/>
  </w:style>
  <w:style w:type="numbering" w:customStyle="1" w:styleId="71">
    <w:name w:val="Нет списка71"/>
    <w:next w:val="a3"/>
    <w:uiPriority w:val="99"/>
    <w:semiHidden/>
    <w:unhideWhenUsed/>
    <w:rsid w:val="00797F1A"/>
  </w:style>
  <w:style w:type="table" w:customStyle="1" w:styleId="710">
    <w:name w:val="Сетка таблицы71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3"/>
    <w:uiPriority w:val="99"/>
    <w:semiHidden/>
    <w:unhideWhenUsed/>
    <w:rsid w:val="00797F1A"/>
  </w:style>
  <w:style w:type="numbering" w:customStyle="1" w:styleId="11510">
    <w:name w:val="Нет списка1151"/>
    <w:next w:val="a3"/>
    <w:uiPriority w:val="99"/>
    <w:semiHidden/>
    <w:unhideWhenUsed/>
    <w:rsid w:val="00797F1A"/>
  </w:style>
  <w:style w:type="table" w:customStyle="1" w:styleId="1611">
    <w:name w:val="Сетка таблицы16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1"/>
    <w:next w:val="a3"/>
    <w:uiPriority w:val="99"/>
    <w:semiHidden/>
    <w:unhideWhenUsed/>
    <w:rsid w:val="00797F1A"/>
  </w:style>
  <w:style w:type="table" w:customStyle="1" w:styleId="2510">
    <w:name w:val="Сетка таблицы251"/>
    <w:basedOn w:val="a2"/>
    <w:next w:val="ad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next w:val="ad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1"/>
    <w:next w:val="a3"/>
    <w:uiPriority w:val="99"/>
    <w:semiHidden/>
    <w:unhideWhenUsed/>
    <w:rsid w:val="00797F1A"/>
  </w:style>
  <w:style w:type="table" w:customStyle="1" w:styleId="3410">
    <w:name w:val="Сетка таблицы341"/>
    <w:basedOn w:val="a2"/>
    <w:next w:val="ad"/>
    <w:uiPriority w:val="59"/>
    <w:rsid w:val="00797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rsid w:val="00797F1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sid w:val="00797F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3"/>
    <w:uiPriority w:val="99"/>
    <w:semiHidden/>
    <w:unhideWhenUsed/>
    <w:rsid w:val="00797F1A"/>
  </w:style>
  <w:style w:type="paragraph" w:customStyle="1" w:styleId="font10">
    <w:name w:val="font10"/>
    <w:basedOn w:val="a0"/>
    <w:rsid w:val="00797F1A"/>
    <w:pPr>
      <w:suppressAutoHyphens w:val="0"/>
      <w:spacing w:before="100" w:beforeAutospacing="1" w:after="100" w:afterAutospacing="1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18</cp:revision>
  <cp:lastPrinted>2015-11-27T07:01:00Z</cp:lastPrinted>
  <dcterms:created xsi:type="dcterms:W3CDTF">2011-11-15T08:57:00Z</dcterms:created>
  <dcterms:modified xsi:type="dcterms:W3CDTF">2017-05-04T10:07:00Z</dcterms:modified>
</cp:coreProperties>
</file>