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D85" w:rsidRPr="00D4505B" w:rsidRDefault="000E4D85" w:rsidP="000E4D85">
      <w:pPr>
        <w:widowControl w:val="0"/>
        <w:shd w:val="clear" w:color="auto" w:fill="FFFFFF"/>
        <w:tabs>
          <w:tab w:val="left" w:pos="709"/>
        </w:tabs>
        <w:suppressAutoHyphens/>
        <w:spacing w:after="0" w:line="240" w:lineRule="auto"/>
        <w:jc w:val="center"/>
        <w:rPr>
          <w:rFonts w:ascii="PT Astra Serif" w:eastAsia="Times New Roman" w:hAnsi="PT Astra Serif" w:cs="Times New Roman"/>
          <w:b/>
          <w:bCs/>
          <w:caps/>
          <w:color w:val="000000"/>
          <w:sz w:val="24"/>
          <w:szCs w:val="20"/>
          <w:lang w:eastAsia="ru-RU"/>
        </w:rPr>
      </w:pPr>
      <w:r w:rsidRPr="00D4505B">
        <w:rPr>
          <w:rFonts w:ascii="PT Astra Serif" w:eastAsia="Times New Roman" w:hAnsi="PT Astra Serif" w:cs="Times New Roman"/>
          <w:b/>
          <w:bCs/>
          <w:caps/>
          <w:color w:val="000000"/>
          <w:sz w:val="24"/>
          <w:szCs w:val="20"/>
          <w:lang w:val="en-US" w:eastAsia="ru-RU"/>
        </w:rPr>
        <w:t>III</w:t>
      </w:r>
      <w:r w:rsidRPr="00D4505B">
        <w:rPr>
          <w:rFonts w:ascii="PT Astra Serif" w:eastAsia="Times New Roman" w:hAnsi="PT Astra Serif" w:cs="Times New Roman"/>
          <w:b/>
          <w:bCs/>
          <w:caps/>
          <w:color w:val="000000"/>
          <w:sz w:val="24"/>
          <w:szCs w:val="20"/>
          <w:lang w:eastAsia="ru-RU"/>
        </w:rPr>
        <w:t>. ПРОЕКТ договора</w:t>
      </w:r>
    </w:p>
    <w:p w:rsidR="000E4D85" w:rsidRPr="00D4505B" w:rsidRDefault="000E4D85" w:rsidP="000E4D85">
      <w:pPr>
        <w:widowControl w:val="0"/>
        <w:shd w:val="clear" w:color="auto" w:fill="FFFFFF"/>
        <w:tabs>
          <w:tab w:val="left" w:pos="709"/>
        </w:tabs>
        <w:suppressAutoHyphens/>
        <w:spacing w:after="0" w:line="240" w:lineRule="auto"/>
        <w:jc w:val="center"/>
        <w:rPr>
          <w:rFonts w:ascii="PT Astra Serif" w:eastAsia="Times New Roman" w:hAnsi="PT Astra Serif" w:cs="Times New Roman"/>
          <w:b/>
          <w:caps/>
          <w:color w:val="000000"/>
          <w:sz w:val="24"/>
          <w:szCs w:val="20"/>
          <w:lang w:eastAsia="ru-RU"/>
        </w:rPr>
      </w:pPr>
      <w:r w:rsidRPr="00D4505B">
        <w:rPr>
          <w:rFonts w:ascii="PT Astra Serif" w:eastAsia="Times New Roman" w:hAnsi="PT Astra Serif" w:cs="Times New Roman"/>
          <w:b/>
          <w:bCs/>
          <w:caps/>
          <w:color w:val="000000"/>
          <w:sz w:val="24"/>
          <w:szCs w:val="20"/>
          <w:lang w:eastAsia="ru-RU"/>
        </w:rPr>
        <w:t xml:space="preserve">           Гражданско - правовой договор</w:t>
      </w:r>
      <w:r w:rsidRPr="00D4505B">
        <w:rPr>
          <w:rFonts w:ascii="PT Astra Serif" w:eastAsia="Times New Roman" w:hAnsi="PT Astra Serif" w:cs="Times New Roman"/>
          <w:b/>
          <w:caps/>
          <w:color w:val="00000A"/>
          <w:sz w:val="24"/>
          <w:szCs w:val="20"/>
          <w:lang w:eastAsia="ru-RU"/>
        </w:rPr>
        <w:t xml:space="preserve">  </w:t>
      </w:r>
      <w:r w:rsidRPr="00D4505B">
        <w:rPr>
          <w:rFonts w:ascii="PT Astra Serif" w:eastAsia="Times New Roman" w:hAnsi="PT Astra Serif" w:cs="Times New Roman"/>
          <w:b/>
          <w:caps/>
          <w:color w:val="000000"/>
          <w:sz w:val="24"/>
          <w:szCs w:val="20"/>
          <w:lang w:eastAsia="ru-RU"/>
        </w:rPr>
        <w:t xml:space="preserve">№_______ </w:t>
      </w:r>
    </w:p>
    <w:p w:rsidR="000E4D85" w:rsidRPr="00D4505B" w:rsidRDefault="000E4D85" w:rsidP="000E4D85">
      <w:pPr>
        <w:widowControl w:val="0"/>
        <w:shd w:val="clear" w:color="auto" w:fill="FFFFFF"/>
        <w:tabs>
          <w:tab w:val="left" w:pos="709"/>
        </w:tabs>
        <w:suppressAutoHyphens/>
        <w:spacing w:after="0" w:line="240" w:lineRule="auto"/>
        <w:jc w:val="center"/>
        <w:rPr>
          <w:rFonts w:ascii="PT Astra Serif" w:eastAsia="Times New Roman" w:hAnsi="PT Astra Serif" w:cs="Times New Roman"/>
          <w:b/>
          <w:color w:val="000000"/>
          <w:sz w:val="24"/>
          <w:szCs w:val="20"/>
          <w:lang w:eastAsia="ru-RU"/>
        </w:rPr>
      </w:pPr>
      <w:r w:rsidRPr="00D4505B">
        <w:rPr>
          <w:rFonts w:ascii="PT Astra Serif" w:eastAsia="Times New Roman" w:hAnsi="PT Astra Serif" w:cs="Times New Roman"/>
          <w:b/>
          <w:color w:val="000000"/>
          <w:sz w:val="24"/>
          <w:szCs w:val="20"/>
          <w:lang w:eastAsia="ru-RU"/>
        </w:rPr>
        <w:t xml:space="preserve">на поставку </w:t>
      </w:r>
      <w:r w:rsidR="00320D9C">
        <w:rPr>
          <w:rFonts w:ascii="PT Astra Serif" w:eastAsia="Times New Roman" w:hAnsi="PT Astra Serif" w:cs="Times New Roman"/>
          <w:b/>
          <w:color w:val="000000"/>
          <w:sz w:val="24"/>
          <w:szCs w:val="20"/>
          <w:lang w:eastAsia="ru-RU"/>
        </w:rPr>
        <w:t>ноутбуков</w:t>
      </w:r>
    </w:p>
    <w:p w:rsidR="000E4D85" w:rsidRPr="00DD110A" w:rsidRDefault="000E4D85" w:rsidP="000E4D85">
      <w:pPr>
        <w:widowControl w:val="0"/>
        <w:shd w:val="clear" w:color="auto" w:fill="FFFFFF"/>
        <w:tabs>
          <w:tab w:val="left" w:pos="709"/>
        </w:tabs>
        <w:suppressAutoHyphens/>
        <w:spacing w:after="0" w:line="240" w:lineRule="auto"/>
        <w:jc w:val="center"/>
        <w:rPr>
          <w:rFonts w:ascii="Times New Roman" w:eastAsia="Times New Roman" w:hAnsi="Times New Roman" w:cs="Times New Roman"/>
          <w:color w:val="000099"/>
          <w:sz w:val="24"/>
          <w:szCs w:val="24"/>
          <w:lang w:eastAsia="ru-RU"/>
        </w:rPr>
      </w:pPr>
      <w:r w:rsidRPr="00DD110A">
        <w:rPr>
          <w:rFonts w:ascii="Times New Roman" w:eastAsia="Times New Roman" w:hAnsi="Times New Roman" w:cs="Times New Roman"/>
          <w:color w:val="000099"/>
          <w:sz w:val="24"/>
          <w:szCs w:val="24"/>
          <w:lang w:eastAsia="ru-RU"/>
        </w:rPr>
        <w:t>(ИКЗ №</w:t>
      </w:r>
      <w:r w:rsidR="00DD110A" w:rsidRPr="00DD110A">
        <w:rPr>
          <w:rFonts w:ascii="Times New Roman" w:hAnsi="Times New Roman" w:cs="Times New Roman"/>
          <w:sz w:val="24"/>
          <w:szCs w:val="24"/>
        </w:rPr>
        <w:t>203862200263286220100100860012620244</w:t>
      </w:r>
      <w:r w:rsidRPr="00DD110A">
        <w:rPr>
          <w:rFonts w:ascii="Times New Roman" w:eastAsia="Times New Roman" w:hAnsi="Times New Roman" w:cs="Times New Roman"/>
          <w:color w:val="000099"/>
          <w:sz w:val="24"/>
          <w:szCs w:val="24"/>
          <w:lang w:eastAsia="ru-RU"/>
        </w:rPr>
        <w:t>)</w:t>
      </w:r>
    </w:p>
    <w:p w:rsidR="000E4D85" w:rsidRPr="00DD110A" w:rsidRDefault="000E4D85" w:rsidP="000E4D85">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p>
    <w:p w:rsidR="000E4D85" w:rsidRPr="00D4505B" w:rsidRDefault="000E4D85" w:rsidP="000E4D85">
      <w:pPr>
        <w:widowControl w:val="0"/>
        <w:tabs>
          <w:tab w:val="left" w:pos="709"/>
          <w:tab w:val="left" w:pos="6946"/>
        </w:tabs>
        <w:suppressAutoHyphens/>
        <w:spacing w:after="0" w:line="240" w:lineRule="auto"/>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 xml:space="preserve">г. Югорск                                                                     </w:t>
      </w:r>
      <w:r w:rsidRPr="00D4505B">
        <w:rPr>
          <w:rFonts w:ascii="PT Astra Serif" w:eastAsia="Times New Roman" w:hAnsi="PT Astra Serif" w:cs="Times New Roman"/>
          <w:color w:val="00000A"/>
          <w:sz w:val="24"/>
          <w:szCs w:val="20"/>
          <w:lang w:eastAsia="ru-RU"/>
        </w:rPr>
        <w:tab/>
        <w:t>«___»____________202___ г.</w:t>
      </w:r>
    </w:p>
    <w:p w:rsidR="000E4D85" w:rsidRPr="00D4505B" w:rsidRDefault="000E4D85" w:rsidP="000E4D85">
      <w:pPr>
        <w:widowControl w:val="0"/>
        <w:tabs>
          <w:tab w:val="left" w:pos="709"/>
        </w:tabs>
        <w:suppressAutoHyphens/>
        <w:spacing w:after="0" w:line="240" w:lineRule="auto"/>
        <w:ind w:firstLine="709"/>
        <w:rPr>
          <w:rFonts w:ascii="PT Astra Serif" w:eastAsia="Times New Roman" w:hAnsi="PT Astra Serif" w:cs="Times New Roman"/>
          <w:color w:val="00000A"/>
          <w:sz w:val="24"/>
          <w:szCs w:val="20"/>
          <w:lang w:eastAsia="ru-RU"/>
        </w:rPr>
      </w:pPr>
    </w:p>
    <w:p w:rsidR="000E4D85" w:rsidRPr="00D4505B" w:rsidRDefault="000E4D85" w:rsidP="000E4D85">
      <w:pPr>
        <w:spacing w:after="0" w:line="240" w:lineRule="auto"/>
        <w:jc w:val="both"/>
        <w:rPr>
          <w:rFonts w:ascii="Times New Roman" w:eastAsia="Times New Roman" w:hAnsi="Times New Roman" w:cs="Times New Roman"/>
          <w:lang w:eastAsia="ru-RU"/>
        </w:rPr>
      </w:pPr>
      <w:r w:rsidRPr="00D4505B">
        <w:rPr>
          <w:rFonts w:ascii="Times New Roman" w:eastAsia="Times New Roman" w:hAnsi="Times New Roman" w:cs="Times New Roman"/>
          <w:sz w:val="24"/>
          <w:szCs w:val="24"/>
          <w:lang w:eastAsia="ru-RU"/>
        </w:rPr>
        <w:t xml:space="preserve">           </w:t>
      </w:r>
      <w:proofErr w:type="gramStart"/>
      <w:r w:rsidRPr="00D4505B">
        <w:rPr>
          <w:rFonts w:ascii="Times New Roman" w:eastAsia="Times New Roman" w:hAnsi="Times New Roman" w:cs="Times New Roman"/>
          <w:sz w:val="24"/>
          <w:szCs w:val="24"/>
          <w:lang w:eastAsia="ru-RU"/>
        </w:rPr>
        <w:t xml:space="preserve">Муниципальное бюджетное общеобразовательное учреждение «Лицей им. Г.Ф. Атякшева», именуемое в дальнейшем «Заказчик», в лице директора </w:t>
      </w:r>
      <w:proofErr w:type="spellStart"/>
      <w:r w:rsidRPr="00D4505B">
        <w:rPr>
          <w:rFonts w:ascii="Times New Roman" w:eastAsia="Times New Roman" w:hAnsi="Times New Roman" w:cs="Times New Roman"/>
          <w:sz w:val="24"/>
          <w:szCs w:val="24"/>
          <w:lang w:eastAsia="ru-RU"/>
        </w:rPr>
        <w:t>Павлюк</w:t>
      </w:r>
      <w:proofErr w:type="spellEnd"/>
      <w:r w:rsidRPr="00D4505B">
        <w:rPr>
          <w:rFonts w:ascii="Times New Roman" w:eastAsia="Times New Roman" w:hAnsi="Times New Roman" w:cs="Times New Roman"/>
          <w:sz w:val="24"/>
          <w:szCs w:val="24"/>
          <w:lang w:eastAsia="ru-RU"/>
        </w:rPr>
        <w:t xml:space="preserve"> Елены Юрьевны,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roofErr w:type="gramEnd"/>
      <w:r w:rsidRPr="00D4505B">
        <w:rPr>
          <w:rFonts w:ascii="Times New Roman" w:eastAsia="Times New Roman" w:hAnsi="Times New Roman" w:cs="Times New Roman"/>
          <w:sz w:val="24"/>
          <w:szCs w:val="24"/>
          <w:lang w:eastAsia="ru-RU"/>
        </w:rPr>
        <w:t xml:space="preserve"> решения Единой комиссии по осуществлению закупок для обеспечения муниципальных нужд города Югорска (протокол_________ </w:t>
      </w:r>
      <w:proofErr w:type="gramStart"/>
      <w:r w:rsidRPr="00D4505B">
        <w:rPr>
          <w:rFonts w:ascii="Times New Roman" w:eastAsia="Times New Roman" w:hAnsi="Times New Roman" w:cs="Times New Roman"/>
          <w:sz w:val="24"/>
          <w:szCs w:val="24"/>
          <w:lang w:eastAsia="ru-RU"/>
        </w:rPr>
        <w:t>от</w:t>
      </w:r>
      <w:proofErr w:type="gramEnd"/>
      <w:r w:rsidRPr="00D4505B">
        <w:rPr>
          <w:rFonts w:ascii="Times New Roman" w:eastAsia="Times New Roman" w:hAnsi="Times New Roman" w:cs="Times New Roman"/>
          <w:sz w:val="24"/>
          <w:szCs w:val="24"/>
          <w:lang w:eastAsia="ru-RU"/>
        </w:rPr>
        <w:t xml:space="preserve"> _____ № _____) заключили </w:t>
      </w:r>
      <w:proofErr w:type="gramStart"/>
      <w:r w:rsidRPr="00D4505B">
        <w:rPr>
          <w:rFonts w:ascii="Times New Roman" w:eastAsia="Times New Roman" w:hAnsi="Times New Roman" w:cs="Times New Roman"/>
          <w:sz w:val="24"/>
          <w:szCs w:val="24"/>
          <w:lang w:eastAsia="ru-RU"/>
        </w:rPr>
        <w:t>настоящий</w:t>
      </w:r>
      <w:proofErr w:type="gramEnd"/>
      <w:r w:rsidRPr="00D4505B">
        <w:rPr>
          <w:rFonts w:ascii="Times New Roman" w:eastAsia="Times New Roman" w:hAnsi="Times New Roman" w:cs="Times New Roman"/>
          <w:sz w:val="24"/>
          <w:szCs w:val="24"/>
          <w:lang w:eastAsia="ru-RU"/>
        </w:rPr>
        <w:t xml:space="preserve"> гражданско-правовой Договор, именуемый в дальнейшем «Договор», о нижеследующем</w:t>
      </w:r>
    </w:p>
    <w:p w:rsidR="000E4D85" w:rsidRPr="00D4505B" w:rsidRDefault="000E4D85" w:rsidP="000E4D85">
      <w:pPr>
        <w:widowControl w:val="0"/>
        <w:tabs>
          <w:tab w:val="left" w:pos="709"/>
        </w:tabs>
        <w:suppressAutoHyphens/>
        <w:spacing w:after="0" w:line="240" w:lineRule="auto"/>
        <w:ind w:firstLine="709"/>
        <w:rPr>
          <w:rFonts w:ascii="PT Astra Serif" w:eastAsia="Times New Roman" w:hAnsi="PT Astra Serif" w:cs="Times New Roman"/>
          <w:color w:val="000000"/>
          <w:kern w:val="2"/>
          <w:sz w:val="24"/>
          <w:szCs w:val="20"/>
          <w:lang w:eastAsia="ru-RU"/>
        </w:rPr>
      </w:pPr>
    </w:p>
    <w:p w:rsidR="000E4D85" w:rsidRPr="00D4505B" w:rsidRDefault="000E4D85" w:rsidP="000E4D85">
      <w:pPr>
        <w:widowControl w:val="0"/>
        <w:tabs>
          <w:tab w:val="left" w:pos="709"/>
        </w:tabs>
        <w:suppressAutoHyphens/>
        <w:spacing w:after="0" w:line="240" w:lineRule="auto"/>
        <w:ind w:left="709"/>
        <w:jc w:val="center"/>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b/>
          <w:color w:val="00000A"/>
          <w:sz w:val="24"/>
          <w:szCs w:val="20"/>
          <w:lang w:eastAsia="ru-RU"/>
        </w:rPr>
        <w:t>1. Предмет Договора</w:t>
      </w:r>
    </w:p>
    <w:p w:rsidR="000E4D85" w:rsidRPr="00D4505B" w:rsidRDefault="000E4D85" w:rsidP="000E4D85">
      <w:pPr>
        <w:widowControl w:val="0"/>
        <w:shd w:val="clear" w:color="auto" w:fill="FFFFFF"/>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0"/>
          <w:sz w:val="24"/>
          <w:szCs w:val="20"/>
          <w:lang w:eastAsia="ru-RU"/>
        </w:rPr>
        <w:t>1.1. Поставщик</w:t>
      </w:r>
      <w:r w:rsidRPr="00D4505B">
        <w:rPr>
          <w:rFonts w:ascii="PT Astra Serif" w:eastAsia="Times New Roman" w:hAnsi="PT Astra Serif" w:cs="Times New Roman"/>
          <w:bCs/>
          <w:color w:val="000000"/>
          <w:sz w:val="24"/>
          <w:szCs w:val="20"/>
          <w:lang w:eastAsia="ru-RU"/>
        </w:rPr>
        <w:t xml:space="preserve"> обязуется поставить </w:t>
      </w:r>
      <w:r w:rsidR="007C6E46">
        <w:rPr>
          <w:rFonts w:ascii="PT Astra Serif" w:eastAsia="Times New Roman" w:hAnsi="PT Astra Serif" w:cs="Times New Roman"/>
          <w:bCs/>
          <w:color w:val="000099"/>
          <w:sz w:val="24"/>
          <w:szCs w:val="20"/>
          <w:lang w:eastAsia="ru-RU"/>
        </w:rPr>
        <w:t>ноутбуки</w:t>
      </w:r>
      <w:r w:rsidRPr="00D4505B">
        <w:rPr>
          <w:rFonts w:ascii="PT Astra Serif" w:eastAsia="Times New Roman" w:hAnsi="PT Astra Serif" w:cs="Times New Roman"/>
          <w:bCs/>
          <w:color w:val="000099"/>
          <w:sz w:val="24"/>
          <w:szCs w:val="20"/>
          <w:lang w:eastAsia="ru-RU"/>
        </w:rPr>
        <w:t xml:space="preserve"> </w:t>
      </w:r>
      <w:r w:rsidRPr="00D4505B">
        <w:rPr>
          <w:rFonts w:ascii="PT Astra Serif" w:eastAsia="Times New Roman" w:hAnsi="PT Astra Serif" w:cs="Times New Roman"/>
          <w:bCs/>
          <w:color w:val="000000"/>
          <w:sz w:val="24"/>
          <w:szCs w:val="20"/>
          <w:lang w:eastAsia="ru-RU"/>
        </w:rPr>
        <w:t>(далее - Товар), а Заказчик обязуется принять и оплатить Товар в порядке и на условиях, предусмотренных Договором</w:t>
      </w:r>
      <w:r w:rsidRPr="00D4505B">
        <w:rPr>
          <w:rFonts w:ascii="PT Astra Serif" w:eastAsia="Times New Roman" w:hAnsi="PT Astra Serif" w:cs="Times New Roman"/>
          <w:color w:val="000000"/>
          <w:sz w:val="24"/>
          <w:szCs w:val="20"/>
          <w:lang w:eastAsia="ru-RU"/>
        </w:rPr>
        <w:t>.</w:t>
      </w:r>
    </w:p>
    <w:p w:rsidR="000E4D85" w:rsidRPr="00D4505B" w:rsidRDefault="000E4D85" w:rsidP="000E4D85">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D4505B">
        <w:rPr>
          <w:rFonts w:ascii="PT Astra Serif" w:eastAsia="Times New Roman" w:hAnsi="PT Astra Serif" w:cs="Times New Roman"/>
          <w:sz w:val="24"/>
          <w:szCs w:val="24"/>
          <w:lang w:eastAsia="ru-RU"/>
        </w:rPr>
        <w:t>1.2. Наименование, количество и иные характеристики поставляемого Товара указаны в Спецификации (Приложение №1 к Договору), являющейся неотъемлемой частью Договора.</w:t>
      </w:r>
    </w:p>
    <w:p w:rsidR="000E4D85" w:rsidRPr="00D4505B" w:rsidRDefault="000E4D85" w:rsidP="000E4D85">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p>
    <w:p w:rsidR="000E4D85" w:rsidRPr="00D4505B" w:rsidRDefault="000E4D85" w:rsidP="000E4D85">
      <w:pPr>
        <w:keepNext/>
        <w:widowControl w:val="0"/>
        <w:tabs>
          <w:tab w:val="left" w:pos="709"/>
        </w:tabs>
        <w:suppressAutoHyphens/>
        <w:spacing w:after="0" w:line="240" w:lineRule="auto"/>
        <w:ind w:left="709"/>
        <w:jc w:val="center"/>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b/>
          <w:color w:val="00000A"/>
          <w:sz w:val="24"/>
          <w:szCs w:val="20"/>
          <w:lang w:eastAsia="ru-RU"/>
        </w:rPr>
        <w:t>2. Цена Договора и порядок расчётов</w:t>
      </w:r>
    </w:p>
    <w:p w:rsidR="000E4D85" w:rsidRPr="00D4505B" w:rsidRDefault="000E4D85" w:rsidP="000E4D85">
      <w:pPr>
        <w:widowControl w:val="0"/>
        <w:tabs>
          <w:tab w:val="left" w:pos="709"/>
        </w:tabs>
        <w:suppressAutoHyphens/>
        <w:spacing w:after="0" w:line="240" w:lineRule="auto"/>
        <w:ind w:firstLine="709"/>
        <w:jc w:val="both"/>
        <w:rPr>
          <w:rFonts w:ascii="PT Astra Serif" w:eastAsia="Times New Roman" w:hAnsi="PT Astra Serif" w:cs="Times New Roman"/>
          <w:sz w:val="24"/>
          <w:szCs w:val="20"/>
          <w:lang w:eastAsia="ru-RU"/>
        </w:rPr>
      </w:pPr>
      <w:r w:rsidRPr="00D4505B">
        <w:rPr>
          <w:rFonts w:ascii="PT Astra Serif" w:eastAsia="Times New Roman" w:hAnsi="PT Astra Serif" w:cs="Times New Roman"/>
          <w:sz w:val="24"/>
          <w:szCs w:val="20"/>
          <w:lang w:eastAsia="ru-RU"/>
        </w:rPr>
        <w:t>2.1. Цена Договора составляет _________________________ рублей __ копеек, включая налог на добавленную стоимость</w:t>
      </w:r>
      <w:proofErr w:type="gramStart"/>
      <w:r w:rsidRPr="00D4505B">
        <w:rPr>
          <w:rFonts w:ascii="PT Astra Serif" w:eastAsia="Times New Roman" w:hAnsi="PT Astra Serif" w:cs="Times New Roman"/>
          <w:sz w:val="24"/>
          <w:szCs w:val="20"/>
          <w:lang w:eastAsia="ru-RU"/>
        </w:rPr>
        <w:t xml:space="preserve"> (__  %): _________________________ </w:t>
      </w:r>
      <w:proofErr w:type="gramEnd"/>
      <w:r w:rsidRPr="00D4505B">
        <w:rPr>
          <w:rFonts w:ascii="PT Astra Serif" w:eastAsia="Times New Roman" w:hAnsi="PT Astra Serif" w:cs="Times New Roman"/>
          <w:sz w:val="24"/>
          <w:szCs w:val="20"/>
          <w:lang w:eastAsia="ru-RU"/>
        </w:rPr>
        <w:t>рублей __ копеек /</w:t>
      </w:r>
      <w:r w:rsidRPr="00D4505B">
        <w:rPr>
          <w:rFonts w:ascii="PT Astra Serif" w:eastAsia="Times New Roman" w:hAnsi="PT Astra Serif" w:cs="Times New Roman"/>
          <w:i/>
          <w:sz w:val="24"/>
          <w:szCs w:val="24"/>
          <w:lang w:eastAsia="ru-RU"/>
        </w:rPr>
        <w:t xml:space="preserve"> НДС не облагается в соответствии с п. ___ ст. ____ Налогового кодекса Российской Федерации.</w:t>
      </w:r>
      <w:r w:rsidRPr="00D4505B">
        <w:rPr>
          <w:rFonts w:ascii="PT Astra Serif" w:eastAsia="Times New Roman" w:hAnsi="PT Astra Serif" w:cs="Times New Roman"/>
          <w:i/>
          <w:sz w:val="24"/>
          <w:szCs w:val="20"/>
          <w:vertAlign w:val="superscript"/>
          <w:lang w:eastAsia="ru-RU"/>
        </w:rPr>
        <w:footnoteReference w:id="1"/>
      </w:r>
      <w:r w:rsidRPr="00D4505B">
        <w:rPr>
          <w:rFonts w:ascii="PT Astra Serif" w:eastAsia="Times New Roman" w:hAnsi="PT Astra Serif" w:cs="Times New Roman"/>
          <w:sz w:val="24"/>
          <w:szCs w:val="24"/>
          <w:lang w:eastAsia="ru-RU"/>
        </w:rPr>
        <w:t xml:space="preserve"> </w:t>
      </w:r>
    </w:p>
    <w:p w:rsidR="000E4D85" w:rsidRPr="00D4505B" w:rsidRDefault="000E4D85" w:rsidP="000E4D85">
      <w:pPr>
        <w:widowControl w:val="0"/>
        <w:tabs>
          <w:tab w:val="left" w:pos="709"/>
        </w:tabs>
        <w:suppressAutoHyphens/>
        <w:spacing w:after="0" w:line="240" w:lineRule="auto"/>
        <w:ind w:firstLine="709"/>
        <w:jc w:val="both"/>
        <w:rPr>
          <w:rFonts w:ascii="PT Astra Serif" w:eastAsia="Times New Roman" w:hAnsi="PT Astra Serif" w:cs="Times New Roman"/>
          <w:sz w:val="24"/>
          <w:szCs w:val="20"/>
          <w:lang w:eastAsia="ru-RU"/>
        </w:rPr>
      </w:pPr>
      <w:r w:rsidRPr="00D4505B">
        <w:rPr>
          <w:rFonts w:ascii="PT Astra Serif" w:eastAsia="Times New Roman" w:hAnsi="PT Astra Serif" w:cs="Times New Roman"/>
          <w:sz w:val="24"/>
          <w:szCs w:val="20"/>
          <w:lang w:eastAsia="ru-RU"/>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E4D85" w:rsidRPr="00D4505B" w:rsidRDefault="000E4D85" w:rsidP="000E4D85">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D4505B">
        <w:rPr>
          <w:rFonts w:ascii="PT Astra Serif" w:eastAsia="Times New Roman" w:hAnsi="PT Astra Serif" w:cs="Times New Roman"/>
          <w:sz w:val="24"/>
          <w:szCs w:val="20"/>
          <w:lang w:eastAsia="ru-RU"/>
        </w:rPr>
        <w:t xml:space="preserve">2.3. </w:t>
      </w:r>
      <w:proofErr w:type="gramStart"/>
      <w:r w:rsidRPr="00D4505B">
        <w:rPr>
          <w:rFonts w:ascii="Times New Roman" w:eastAsia="Times New Roman" w:hAnsi="Times New Roman" w:cs="Times New Roman"/>
          <w:color w:val="00000A"/>
          <w:sz w:val="24"/>
          <w:szCs w:val="24"/>
          <w:lang w:eastAsia="ru-RU"/>
        </w:rPr>
        <w:t>Цена Договора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Договора.</w:t>
      </w:r>
      <w:proofErr w:type="gramEnd"/>
    </w:p>
    <w:p w:rsidR="000E4D85" w:rsidRPr="00D4505B" w:rsidRDefault="000E4D85" w:rsidP="000E4D85">
      <w:pPr>
        <w:widowControl w:val="0"/>
        <w:tabs>
          <w:tab w:val="left" w:pos="709"/>
        </w:tabs>
        <w:suppressAutoHyphens/>
        <w:spacing w:after="0" w:line="240" w:lineRule="auto"/>
        <w:ind w:firstLine="709"/>
        <w:jc w:val="both"/>
        <w:rPr>
          <w:rFonts w:ascii="PT Astra Serif" w:eastAsia="Times New Roman" w:hAnsi="PT Astra Serif" w:cs="Times New Roman"/>
          <w:sz w:val="24"/>
          <w:szCs w:val="20"/>
          <w:lang w:eastAsia="ru-RU"/>
        </w:rPr>
      </w:pPr>
      <w:r w:rsidRPr="00D4505B">
        <w:rPr>
          <w:rFonts w:ascii="PT Astra Serif" w:eastAsia="Times New Roman" w:hAnsi="PT Astra Serif" w:cs="Times New Roman"/>
          <w:sz w:val="24"/>
          <w:szCs w:val="20"/>
          <w:lang w:eastAsia="ru-RU"/>
        </w:rPr>
        <w:t>2.4. Цена Договора является твёрдой и определяется на весь срок исполнения Договора,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Договором.</w:t>
      </w:r>
    </w:p>
    <w:p w:rsidR="000E4D85" w:rsidRPr="00D4505B" w:rsidRDefault="000E4D85" w:rsidP="000E4D85">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D4505B">
        <w:rPr>
          <w:rFonts w:ascii="Times New Roman" w:eastAsia="Times New Roman" w:hAnsi="Times New Roman" w:cs="Times New Roman"/>
          <w:color w:val="00000A"/>
          <w:sz w:val="24"/>
          <w:szCs w:val="24"/>
          <w:lang w:eastAsia="ru-RU"/>
        </w:rPr>
        <w:t xml:space="preserve">Цена Договора может быть снижена по соглашению Сторон без </w:t>
      </w:r>
      <w:proofErr w:type="gramStart"/>
      <w:r w:rsidRPr="00D4505B">
        <w:rPr>
          <w:rFonts w:ascii="Times New Roman" w:eastAsia="Times New Roman" w:hAnsi="Times New Roman" w:cs="Times New Roman"/>
          <w:color w:val="00000A"/>
          <w:sz w:val="24"/>
          <w:szCs w:val="24"/>
          <w:lang w:eastAsia="ru-RU"/>
        </w:rPr>
        <w:t>изменения</w:t>
      </w:r>
      <w:proofErr w:type="gramEnd"/>
      <w:r w:rsidRPr="00D4505B">
        <w:rPr>
          <w:rFonts w:ascii="Times New Roman" w:eastAsia="Times New Roman" w:hAnsi="Times New Roman" w:cs="Times New Roman"/>
          <w:color w:val="00000A"/>
          <w:sz w:val="24"/>
          <w:szCs w:val="24"/>
          <w:lang w:eastAsia="ru-RU"/>
        </w:rPr>
        <w:t xml:space="preserve"> предусмотренного Договором количества и качества поставляемого Товара и иных условий Договора.</w:t>
      </w:r>
    </w:p>
    <w:p w:rsidR="000E4D85" w:rsidRPr="00D4505B" w:rsidRDefault="000E4D85" w:rsidP="000E4D85">
      <w:pPr>
        <w:widowControl w:val="0"/>
        <w:tabs>
          <w:tab w:val="left" w:pos="709"/>
        </w:tabs>
        <w:suppressAutoHyphens/>
        <w:spacing w:after="0" w:line="240" w:lineRule="auto"/>
        <w:ind w:firstLine="709"/>
        <w:jc w:val="both"/>
        <w:rPr>
          <w:rFonts w:ascii="PT Astra Serif" w:eastAsia="Times New Roman" w:hAnsi="PT Astra Serif" w:cs="Times New Roman"/>
          <w:sz w:val="24"/>
          <w:szCs w:val="20"/>
          <w:lang w:eastAsia="ru-RU"/>
        </w:rPr>
      </w:pPr>
      <w:r w:rsidRPr="00D4505B">
        <w:rPr>
          <w:rFonts w:ascii="Times New Roman" w:eastAsia="Times New Roman" w:hAnsi="Times New Roman" w:cs="Times New Roman"/>
          <w:color w:val="00000A"/>
          <w:sz w:val="24"/>
          <w:szCs w:val="24"/>
          <w:lang w:eastAsia="ru-RU"/>
        </w:rPr>
        <w:t xml:space="preserve">2.5. Источник финансирования Договора: </w:t>
      </w:r>
      <w:r w:rsidRPr="00D4505B">
        <w:rPr>
          <w:rFonts w:ascii="Times New Roman" w:eastAsia="Times New Roman" w:hAnsi="Times New Roman" w:cs="Times New Roman"/>
          <w:color w:val="000099"/>
          <w:sz w:val="24"/>
          <w:szCs w:val="24"/>
          <w:lang w:eastAsia="ru-RU"/>
        </w:rPr>
        <w:t>средства бюджетных учреждений на 2020 год</w:t>
      </w:r>
    </w:p>
    <w:p w:rsidR="000E4D85" w:rsidRPr="00D4505B" w:rsidRDefault="000E4D85" w:rsidP="000E4D8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4505B">
        <w:rPr>
          <w:rFonts w:ascii="PT Astra Serif" w:eastAsia="Times New Roman" w:hAnsi="PT Astra Serif" w:cs="Times New Roman"/>
          <w:sz w:val="24"/>
          <w:szCs w:val="24"/>
          <w:lang w:eastAsia="ru-RU"/>
        </w:rPr>
        <w:t xml:space="preserve">2.6. </w:t>
      </w:r>
      <w:r w:rsidRPr="00D4505B">
        <w:rPr>
          <w:rFonts w:ascii="Times New Roman" w:eastAsia="Times New Roman" w:hAnsi="Times New Roman" w:cs="Times New Roman"/>
          <w:sz w:val="24"/>
          <w:szCs w:val="24"/>
          <w:lang w:eastAsia="ru-RU"/>
        </w:rPr>
        <w:t xml:space="preserve">Выплата аванса при исполнении Договора, заключённого с участником закупки, указанным в части 1 или 2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не допускается. </w:t>
      </w:r>
    </w:p>
    <w:p w:rsidR="000E4D85" w:rsidRPr="00D4505B" w:rsidRDefault="000E4D85" w:rsidP="000E4D85">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D4505B">
        <w:rPr>
          <w:rFonts w:ascii="Times New Roman" w:eastAsia="Times New Roman" w:hAnsi="Times New Roman" w:cs="Times New Roman"/>
          <w:sz w:val="24"/>
          <w:szCs w:val="24"/>
          <w:lang w:eastAsia="ru-RU"/>
        </w:rPr>
        <w:t xml:space="preserve">2.7. Расчёты между Заказчиком и Поставщиком производятся </w:t>
      </w:r>
      <w:r w:rsidRPr="00D4505B">
        <w:rPr>
          <w:rFonts w:ascii="Times New Roman" w:eastAsia="Times New Roman" w:hAnsi="Times New Roman" w:cs="Times New Roman"/>
          <w:color w:val="000099"/>
          <w:sz w:val="24"/>
          <w:szCs w:val="24"/>
          <w:lang w:eastAsia="ru-RU"/>
        </w:rPr>
        <w:t>не позднее 15 (пятнадцати) рабочих дней</w:t>
      </w:r>
      <w:r w:rsidRPr="00D4505B">
        <w:rPr>
          <w:rFonts w:ascii="Times New Roman" w:eastAsia="Times New Roman" w:hAnsi="Times New Roman" w:cs="Times New Roman"/>
          <w:sz w:val="24"/>
          <w:szCs w:val="24"/>
          <w:lang w:eastAsia="ru-RU"/>
        </w:rPr>
        <w:t xml:space="preserve"> </w:t>
      </w:r>
      <w:proofErr w:type="gramStart"/>
      <w:r w:rsidRPr="00D4505B">
        <w:rPr>
          <w:rFonts w:ascii="Times New Roman" w:eastAsia="Times New Roman" w:hAnsi="Times New Roman" w:cs="Times New Roman"/>
          <w:sz w:val="24"/>
          <w:szCs w:val="24"/>
          <w:lang w:eastAsia="ru-RU"/>
        </w:rPr>
        <w:t>с даты подписания</w:t>
      </w:r>
      <w:proofErr w:type="gramEnd"/>
      <w:r w:rsidRPr="00D4505B">
        <w:rPr>
          <w:rFonts w:ascii="Times New Roman" w:eastAsia="Times New Roman" w:hAnsi="Times New Roman" w:cs="Times New Roman"/>
          <w:sz w:val="24"/>
          <w:szCs w:val="24"/>
          <w:lang w:eastAsia="ru-RU"/>
        </w:rPr>
        <w:t xml:space="preserve"> Заказчиком товарной накладной в случаях, предусмотренных Договором, со дня подписания Акта взаимосверки обязательств на основании представленных Поставщиком счета и счета-фактуры. </w:t>
      </w:r>
    </w:p>
    <w:p w:rsidR="000E4D85" w:rsidRPr="00D4505B" w:rsidRDefault="000E4D85" w:rsidP="000E4D85">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D4505B">
        <w:rPr>
          <w:rFonts w:ascii="PT Astra Serif" w:eastAsia="Times New Roman" w:hAnsi="PT Astra Serif" w:cs="Times New Roman"/>
          <w:sz w:val="24"/>
          <w:szCs w:val="24"/>
          <w:lang w:eastAsia="ru-RU"/>
        </w:rPr>
        <w:lastRenderedPageBreak/>
        <w:t>2.8. Оплата по Договору осуществляется по безналичному расчёту платёжными поручениями путём перечисления Заказчиком денежных средств на расчётный счёт Поставщика, указанный в Договоре. В случае изменения расчётного счета Поставщик обязан в трёхдневный срок с момента изменения расчётного счета в письменной форме сообщить об этом Заказчику, указав новые реквизиты расчётного счета. В противном случае все риски, связанные с перечислением Заказчиком денежных средств на указанный в Договоре счёт Поставщика, несёт Поставщик.</w:t>
      </w:r>
    </w:p>
    <w:p w:rsidR="000E4D85" w:rsidRPr="00D4505B" w:rsidRDefault="000E4D85" w:rsidP="000E4D85">
      <w:pPr>
        <w:widowControl w:val="0"/>
        <w:tabs>
          <w:tab w:val="left" w:pos="709"/>
        </w:tabs>
        <w:suppressAutoHyphens/>
        <w:spacing w:after="0" w:line="240" w:lineRule="auto"/>
        <w:ind w:firstLine="709"/>
        <w:rPr>
          <w:rFonts w:ascii="PT Astra Serif" w:eastAsia="Times New Roman" w:hAnsi="PT Astra Serif" w:cs="Times New Roman"/>
          <w:color w:val="00000A"/>
          <w:sz w:val="24"/>
          <w:szCs w:val="20"/>
          <w:lang w:eastAsia="ru-RU"/>
        </w:rPr>
      </w:pPr>
    </w:p>
    <w:p w:rsidR="000E4D85" w:rsidRPr="00D4505B" w:rsidRDefault="000E4D85" w:rsidP="000E4D85">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4"/>
          <w:szCs w:val="20"/>
          <w:lang w:eastAsia="ru-RU"/>
        </w:rPr>
      </w:pPr>
      <w:r w:rsidRPr="00D4505B">
        <w:rPr>
          <w:rFonts w:ascii="PT Astra Serif" w:eastAsia="Times New Roman" w:hAnsi="PT Astra Serif" w:cs="Times New Roman"/>
          <w:b/>
          <w:color w:val="00000A"/>
          <w:sz w:val="24"/>
          <w:szCs w:val="20"/>
          <w:lang w:eastAsia="ru-RU"/>
        </w:rPr>
        <w:t>3. Порядок, сроки и условия поставки и приёмки Товара</w:t>
      </w:r>
    </w:p>
    <w:p w:rsidR="000E4D85" w:rsidRPr="00D4505B" w:rsidRDefault="000E4D85" w:rsidP="000E4D85">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 xml:space="preserve">3.1. Поставщик самостоятельно доставляет Товар Заказчику по адресам: </w:t>
      </w:r>
    </w:p>
    <w:p w:rsidR="000E4D85" w:rsidRPr="003E61DD" w:rsidRDefault="000E4D85" w:rsidP="000E4D85">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D4505B">
        <w:rPr>
          <w:rFonts w:ascii="Times New Roman" w:eastAsia="Calibri" w:hAnsi="Times New Roman" w:cs="Times New Roman"/>
          <w:color w:val="000000"/>
          <w:sz w:val="24"/>
          <w:szCs w:val="24"/>
          <w:lang w:eastAsia="ru-RU"/>
        </w:rPr>
        <w:t>Муниципальное бюджетное общеобразовательное учреждение «Лицей им Г. Ф. Атякшева» 628260, ул. Ленина , 24, г. Югорск, Ханты - Мансийский автономный округ - Югра, Тюменская область</w:t>
      </w:r>
      <w:r w:rsidRPr="00661E33">
        <w:rPr>
          <w:rFonts w:ascii="Times New Roman" w:eastAsia="Times New Roman" w:hAnsi="Times New Roman" w:cs="Times New Roman"/>
          <w:lang w:eastAsia="ru-RU"/>
        </w:rPr>
        <w:t xml:space="preserve"> </w:t>
      </w:r>
    </w:p>
    <w:p w:rsidR="000E4D85" w:rsidRPr="008F7373" w:rsidRDefault="000E4D85" w:rsidP="000E4D85">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F7373">
        <w:rPr>
          <w:rFonts w:ascii="Times New Roman" w:eastAsia="Times New Roman" w:hAnsi="Times New Roman" w:cs="Times New Roman"/>
          <w:lang w:eastAsia="ru-RU"/>
        </w:rPr>
        <w:t>Поставк</w:t>
      </w:r>
      <w:r w:rsidRPr="002F648A">
        <w:rPr>
          <w:rFonts w:ascii="Times New Roman" w:eastAsia="Times New Roman" w:hAnsi="Times New Roman" w:cs="Times New Roman"/>
          <w:lang w:eastAsia="ru-RU"/>
        </w:rPr>
        <w:t>а</w:t>
      </w:r>
      <w:r w:rsidRPr="008F7373">
        <w:rPr>
          <w:rFonts w:ascii="Times New Roman" w:eastAsia="Times New Roman" w:hAnsi="Times New Roman" w:cs="Times New Roman"/>
          <w:lang w:eastAsia="ru-RU"/>
        </w:rPr>
        <w:t xml:space="preserve"> товара: </w:t>
      </w:r>
      <w:r w:rsidR="005B42D9" w:rsidRPr="005B42D9">
        <w:rPr>
          <w:rFonts w:ascii="Times New Roman" w:eastAsia="Times New Roman" w:hAnsi="Times New Roman" w:cs="Times New Roman"/>
          <w:lang w:eastAsia="ru-RU"/>
        </w:rPr>
        <w:t xml:space="preserve">в течение 10 (десяти) дней </w:t>
      </w:r>
      <w:proofErr w:type="gramStart"/>
      <w:r w:rsidR="005B42D9" w:rsidRPr="005B42D9">
        <w:rPr>
          <w:rFonts w:ascii="Times New Roman" w:eastAsia="Times New Roman" w:hAnsi="Times New Roman" w:cs="Times New Roman"/>
          <w:lang w:eastAsia="ru-RU"/>
        </w:rPr>
        <w:t>с даты заключения</w:t>
      </w:r>
      <w:proofErr w:type="gramEnd"/>
      <w:r w:rsidR="005B42D9" w:rsidRPr="005B42D9">
        <w:rPr>
          <w:rFonts w:ascii="Times New Roman" w:eastAsia="Times New Roman" w:hAnsi="Times New Roman" w:cs="Times New Roman"/>
          <w:lang w:eastAsia="ru-RU"/>
        </w:rPr>
        <w:t xml:space="preserve"> гражданско-правового договора.</w:t>
      </w:r>
    </w:p>
    <w:p w:rsidR="000E4D85" w:rsidRDefault="000E4D85" w:rsidP="005B42D9">
      <w:pPr>
        <w:widowControl w:val="0"/>
        <w:tabs>
          <w:tab w:val="left" w:pos="709"/>
        </w:tabs>
        <w:suppressAutoHyphens/>
        <w:spacing w:after="0" w:line="240" w:lineRule="auto"/>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rsidR="00D038DC" w:rsidRPr="00D038DC" w:rsidRDefault="00D038DC" w:rsidP="00D038DC">
      <w:pPr>
        <w:shd w:val="clear" w:color="auto" w:fill="FFFFFF"/>
        <w:spacing w:after="0" w:line="240" w:lineRule="auto"/>
        <w:jc w:val="both"/>
        <w:rPr>
          <w:rFonts w:ascii="yandex-sans" w:eastAsia="Times New Roman" w:hAnsi="yandex-sans" w:cs="Times New Roman"/>
          <w:color w:val="000000"/>
          <w:sz w:val="23"/>
          <w:szCs w:val="23"/>
          <w:lang w:eastAsia="ru-RU"/>
        </w:rPr>
      </w:pPr>
      <w:r>
        <w:rPr>
          <w:rFonts w:ascii="yandex-sans" w:eastAsia="Times New Roman" w:hAnsi="yandex-sans" w:cs="Times New Roman"/>
          <w:color w:val="000000"/>
          <w:sz w:val="23"/>
          <w:szCs w:val="23"/>
          <w:lang w:eastAsia="ru-RU"/>
        </w:rPr>
        <w:t xml:space="preserve">            </w:t>
      </w:r>
      <w:r w:rsidRPr="00D038DC">
        <w:rPr>
          <w:rFonts w:ascii="yandex-sans" w:eastAsia="Times New Roman" w:hAnsi="yandex-sans" w:cs="Times New Roman"/>
          <w:color w:val="000000"/>
          <w:sz w:val="23"/>
          <w:szCs w:val="23"/>
          <w:lang w:eastAsia="ru-RU"/>
        </w:rPr>
        <w:t>3.2. </w:t>
      </w:r>
      <w:proofErr w:type="gramStart"/>
      <w:r w:rsidRPr="00D038DC">
        <w:rPr>
          <w:rFonts w:ascii="yandex-sans" w:eastAsia="Times New Roman" w:hAnsi="yandex-sans" w:cs="Times New Roman"/>
          <w:color w:val="000000"/>
          <w:sz w:val="23"/>
          <w:szCs w:val="23"/>
          <w:lang w:eastAsia="ru-RU"/>
        </w:rPr>
        <w:t>Оформление документа о приемке поставленного Товара (за исключением отдельного</w:t>
      </w:r>
      <w:proofErr w:type="gramEnd"/>
    </w:p>
    <w:p w:rsidR="00D038DC" w:rsidRPr="00D038DC" w:rsidRDefault="00D038DC" w:rsidP="00D038DC">
      <w:pPr>
        <w:shd w:val="clear" w:color="auto" w:fill="FFFFFF"/>
        <w:spacing w:after="0" w:line="240" w:lineRule="auto"/>
        <w:jc w:val="both"/>
        <w:rPr>
          <w:rFonts w:ascii="yandex-sans" w:eastAsia="Times New Roman" w:hAnsi="yandex-sans" w:cs="Times New Roman"/>
          <w:color w:val="000000"/>
          <w:sz w:val="23"/>
          <w:szCs w:val="23"/>
          <w:lang w:eastAsia="ru-RU"/>
        </w:rPr>
      </w:pPr>
      <w:r w:rsidRPr="00D038DC">
        <w:rPr>
          <w:rFonts w:ascii="yandex-sans" w:eastAsia="Times New Roman" w:hAnsi="yandex-sans" w:cs="Times New Roman"/>
          <w:color w:val="000000"/>
          <w:sz w:val="23"/>
          <w:szCs w:val="23"/>
          <w:lang w:eastAsia="ru-RU"/>
        </w:rPr>
        <w:t>этапа исполнения Договора) осуществляется после предоставления Поставщиком обеспечения</w:t>
      </w:r>
    </w:p>
    <w:p w:rsidR="00D038DC" w:rsidRPr="00D038DC" w:rsidRDefault="00D038DC" w:rsidP="00D038DC">
      <w:pPr>
        <w:shd w:val="clear" w:color="auto" w:fill="FFFFFF"/>
        <w:spacing w:after="0" w:line="240" w:lineRule="auto"/>
        <w:jc w:val="both"/>
        <w:rPr>
          <w:rFonts w:ascii="yandex-sans" w:eastAsia="Times New Roman" w:hAnsi="yandex-sans" w:cs="Times New Roman"/>
          <w:color w:val="000000"/>
          <w:sz w:val="23"/>
          <w:szCs w:val="23"/>
          <w:lang w:eastAsia="ru-RU"/>
        </w:rPr>
      </w:pPr>
      <w:r w:rsidRPr="00D038DC">
        <w:rPr>
          <w:rFonts w:ascii="yandex-sans" w:eastAsia="Times New Roman" w:hAnsi="yandex-sans" w:cs="Times New Roman"/>
          <w:color w:val="000000"/>
          <w:sz w:val="23"/>
          <w:szCs w:val="23"/>
          <w:lang w:eastAsia="ru-RU"/>
        </w:rPr>
        <w:t>гарантийных обязательств в соответствии с Федеральным законом от 05.04.2013 № 44-ФЗ «О</w:t>
      </w:r>
    </w:p>
    <w:p w:rsidR="00D038DC" w:rsidRPr="00D038DC" w:rsidRDefault="00D038DC" w:rsidP="00D038DC">
      <w:pPr>
        <w:shd w:val="clear" w:color="auto" w:fill="FFFFFF"/>
        <w:spacing w:after="0" w:line="240" w:lineRule="auto"/>
        <w:jc w:val="both"/>
        <w:rPr>
          <w:rFonts w:ascii="yandex-sans" w:eastAsia="Times New Roman" w:hAnsi="yandex-sans" w:cs="Times New Roman"/>
          <w:color w:val="000000"/>
          <w:sz w:val="23"/>
          <w:szCs w:val="23"/>
          <w:lang w:eastAsia="ru-RU"/>
        </w:rPr>
      </w:pPr>
      <w:r w:rsidRPr="00D038DC">
        <w:rPr>
          <w:rFonts w:ascii="yandex-sans" w:eastAsia="Times New Roman" w:hAnsi="yandex-sans" w:cs="Times New Roman"/>
          <w:color w:val="000000"/>
          <w:sz w:val="23"/>
          <w:szCs w:val="23"/>
          <w:lang w:eastAsia="ru-RU"/>
        </w:rPr>
        <w:t>контрактной системе в сфере закупок товаров, работ, услуг для обеспечения государственных и</w:t>
      </w:r>
    </w:p>
    <w:p w:rsidR="00D038DC" w:rsidRPr="00D038DC" w:rsidRDefault="00D038DC" w:rsidP="00D038DC">
      <w:pPr>
        <w:shd w:val="clear" w:color="auto" w:fill="FFFFFF"/>
        <w:spacing w:after="0" w:line="240" w:lineRule="auto"/>
        <w:jc w:val="both"/>
        <w:rPr>
          <w:rFonts w:ascii="yandex-sans" w:eastAsia="Times New Roman" w:hAnsi="yandex-sans" w:cs="Times New Roman"/>
          <w:color w:val="000000"/>
          <w:sz w:val="23"/>
          <w:szCs w:val="23"/>
          <w:lang w:eastAsia="ru-RU"/>
        </w:rPr>
      </w:pPr>
      <w:r w:rsidRPr="00D038DC">
        <w:rPr>
          <w:rFonts w:ascii="yandex-sans" w:eastAsia="Times New Roman" w:hAnsi="yandex-sans" w:cs="Times New Roman"/>
          <w:color w:val="000000"/>
          <w:sz w:val="23"/>
          <w:szCs w:val="23"/>
          <w:lang w:eastAsia="ru-RU"/>
        </w:rPr>
        <w:t xml:space="preserve">муниципальных нужд» в порядке и в сроки, установленные разделом </w:t>
      </w:r>
      <w:r>
        <w:rPr>
          <w:rFonts w:ascii="yandex-sans" w:eastAsia="Times New Roman" w:hAnsi="yandex-sans" w:cs="Times New Roman"/>
          <w:color w:val="000000"/>
          <w:sz w:val="23"/>
          <w:szCs w:val="23"/>
          <w:lang w:eastAsia="ru-RU"/>
        </w:rPr>
        <w:t>8</w:t>
      </w:r>
      <w:r w:rsidRPr="00D038DC">
        <w:rPr>
          <w:rFonts w:ascii="yandex-sans" w:eastAsia="Times New Roman" w:hAnsi="yandex-sans" w:cs="Times New Roman"/>
          <w:color w:val="000000"/>
          <w:sz w:val="23"/>
          <w:szCs w:val="23"/>
          <w:lang w:eastAsia="ru-RU"/>
        </w:rPr>
        <w:t xml:space="preserve"> Договора.</w:t>
      </w:r>
    </w:p>
    <w:p w:rsidR="000E4D85" w:rsidRPr="00D4505B" w:rsidRDefault="000E4D85" w:rsidP="000E4D85">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3.</w:t>
      </w:r>
      <w:r w:rsidR="00D038DC">
        <w:rPr>
          <w:rFonts w:ascii="PT Astra Serif" w:eastAsia="Times New Roman" w:hAnsi="PT Astra Serif" w:cs="Times New Roman"/>
          <w:color w:val="00000A"/>
          <w:sz w:val="24"/>
          <w:szCs w:val="20"/>
          <w:lang w:eastAsia="ru-RU"/>
        </w:rPr>
        <w:t>3</w:t>
      </w:r>
      <w:r w:rsidRPr="00D4505B">
        <w:rPr>
          <w:rFonts w:ascii="PT Astra Serif" w:eastAsia="Times New Roman" w:hAnsi="PT Astra Serif" w:cs="Times New Roman"/>
          <w:color w:val="00000A"/>
          <w:sz w:val="24"/>
          <w:szCs w:val="20"/>
          <w:lang w:eastAsia="ru-RU"/>
        </w:rPr>
        <w:t>. Приёмка Товара осуществляется путём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0E4D85" w:rsidRPr="00D4505B" w:rsidRDefault="000E4D85" w:rsidP="000E4D85">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3.</w:t>
      </w:r>
      <w:r w:rsidR="00D038DC">
        <w:rPr>
          <w:rFonts w:ascii="PT Astra Serif" w:eastAsia="Times New Roman" w:hAnsi="PT Astra Serif" w:cs="Times New Roman"/>
          <w:color w:val="00000A"/>
          <w:sz w:val="24"/>
          <w:szCs w:val="20"/>
          <w:lang w:eastAsia="ru-RU"/>
        </w:rPr>
        <w:t>4</w:t>
      </w:r>
      <w:r w:rsidRPr="00D4505B">
        <w:rPr>
          <w:rFonts w:ascii="PT Astra Serif" w:eastAsia="Times New Roman" w:hAnsi="PT Astra Serif" w:cs="Times New Roman"/>
          <w:color w:val="00000A"/>
          <w:sz w:val="24"/>
          <w:szCs w:val="20"/>
          <w:lang w:eastAsia="ru-RU"/>
        </w:rPr>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0E4D85" w:rsidRPr="00D4505B" w:rsidRDefault="000E4D85" w:rsidP="000E4D85">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3.</w:t>
      </w:r>
      <w:r w:rsidR="00D038DC">
        <w:rPr>
          <w:rFonts w:ascii="PT Astra Serif" w:eastAsia="Times New Roman" w:hAnsi="PT Astra Serif" w:cs="Times New Roman"/>
          <w:color w:val="00000A"/>
          <w:sz w:val="24"/>
          <w:szCs w:val="20"/>
          <w:lang w:eastAsia="ru-RU"/>
        </w:rPr>
        <w:t>5</w:t>
      </w:r>
      <w:r w:rsidRPr="00D4505B">
        <w:rPr>
          <w:rFonts w:ascii="PT Astra Serif" w:eastAsia="Times New Roman" w:hAnsi="PT Astra Serif" w:cs="Times New Roman"/>
          <w:color w:val="00000A"/>
          <w:sz w:val="24"/>
          <w:szCs w:val="20"/>
          <w:lang w:eastAsia="ru-RU"/>
        </w:rPr>
        <w:t>.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 Экспертиза результатов, предусмотренных Договором, может проводиться Заказчиком своими силами или к её проведению могут привлекаться эксперты, экспертные организации на основании контрактов, заключённых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0E4D85" w:rsidRPr="00D4505B" w:rsidRDefault="000E4D85" w:rsidP="000E4D85">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3.</w:t>
      </w:r>
      <w:r w:rsidR="00D038DC">
        <w:rPr>
          <w:rFonts w:ascii="PT Astra Serif" w:eastAsia="Times New Roman" w:hAnsi="PT Astra Serif" w:cs="Times New Roman"/>
          <w:color w:val="00000A"/>
          <w:sz w:val="24"/>
          <w:szCs w:val="20"/>
          <w:lang w:eastAsia="ru-RU"/>
        </w:rPr>
        <w:t>6</w:t>
      </w:r>
      <w:r w:rsidRPr="00D4505B">
        <w:rPr>
          <w:rFonts w:ascii="PT Astra Serif" w:eastAsia="Times New Roman" w:hAnsi="PT Astra Serif" w:cs="Times New Roman"/>
          <w:color w:val="00000A"/>
          <w:sz w:val="24"/>
          <w:szCs w:val="20"/>
          <w:lang w:eastAsia="ru-RU"/>
        </w:rPr>
        <w:t xml:space="preserve">. При отсутствии у Заказчика претензий по количеству и качеству поставленного Товара Заказчик </w:t>
      </w:r>
      <w:r w:rsidRPr="00D4505B">
        <w:rPr>
          <w:rFonts w:ascii="PT Astra Serif" w:eastAsia="Times New Roman" w:hAnsi="PT Astra Serif" w:cs="Times New Roman"/>
          <w:color w:val="000099"/>
          <w:sz w:val="24"/>
          <w:szCs w:val="20"/>
          <w:lang w:eastAsia="ru-RU"/>
        </w:rPr>
        <w:t xml:space="preserve">в течение пяти рабочих дней </w:t>
      </w:r>
      <w:r w:rsidRPr="00D4505B">
        <w:rPr>
          <w:rFonts w:ascii="PT Astra Serif" w:eastAsia="Times New Roman" w:hAnsi="PT Astra Serif" w:cs="Times New Roman"/>
          <w:color w:val="00000A"/>
          <w:sz w:val="24"/>
          <w:szCs w:val="20"/>
          <w:lang w:eastAsia="ru-RU"/>
        </w:rPr>
        <w:t>с момента доставки Товара Поставщиком подписывает акт приёма-передачи Товара, товарную накладную. После этого Товар считается переданным Поставщиком Заказчику.</w:t>
      </w:r>
    </w:p>
    <w:p w:rsidR="000E4D85" w:rsidRPr="00D4505B" w:rsidRDefault="000E4D85" w:rsidP="000E4D85">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3.</w:t>
      </w:r>
      <w:r w:rsidR="00D038DC">
        <w:rPr>
          <w:rFonts w:ascii="PT Astra Serif" w:eastAsia="Times New Roman" w:hAnsi="PT Astra Serif" w:cs="Times New Roman"/>
          <w:color w:val="00000A"/>
          <w:sz w:val="24"/>
          <w:szCs w:val="20"/>
          <w:lang w:eastAsia="ru-RU"/>
        </w:rPr>
        <w:t>7</w:t>
      </w:r>
      <w:r w:rsidRPr="00D4505B">
        <w:rPr>
          <w:rFonts w:ascii="PT Astra Serif" w:eastAsia="Times New Roman" w:hAnsi="PT Astra Serif" w:cs="Times New Roman"/>
          <w:color w:val="00000A"/>
          <w:sz w:val="24"/>
          <w:szCs w:val="20"/>
          <w:lang w:eastAsia="ru-RU"/>
        </w:rPr>
        <w:t xml:space="preserve">. </w:t>
      </w:r>
      <w:proofErr w:type="gramStart"/>
      <w:r w:rsidRPr="00D4505B">
        <w:rPr>
          <w:rFonts w:ascii="PT Astra Serif" w:eastAsia="Times New Roman" w:hAnsi="PT Astra Serif" w:cs="Times New Roman"/>
          <w:color w:val="00000A"/>
          <w:sz w:val="24"/>
          <w:szCs w:val="20"/>
          <w:lang w:eastAsia="ru-RU"/>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приёмке, Заказчик в срок, установленный</w:t>
      </w:r>
      <w:proofErr w:type="gramEnd"/>
      <w:r w:rsidRPr="00D4505B">
        <w:rPr>
          <w:rFonts w:ascii="PT Astra Serif" w:eastAsia="Times New Roman" w:hAnsi="PT Astra Serif" w:cs="Times New Roman"/>
          <w:color w:val="00000A"/>
          <w:sz w:val="24"/>
          <w:szCs w:val="20"/>
          <w:lang w:eastAsia="ru-RU"/>
        </w:rPr>
        <w:t xml:space="preserve"> в пункте 3.5 Договора, отказывает в приёмке Товара, направляя Поставщику мотивированный отказ от приёмки Товара с перечнем выявленных недостатков и указанием сроков их устранения.</w:t>
      </w:r>
    </w:p>
    <w:p w:rsidR="000E4D85" w:rsidRPr="00D4505B" w:rsidRDefault="000E4D85" w:rsidP="000E4D85">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3.</w:t>
      </w:r>
      <w:r w:rsidR="00D038DC">
        <w:rPr>
          <w:rFonts w:ascii="PT Astra Serif" w:eastAsia="Times New Roman" w:hAnsi="PT Astra Serif" w:cs="Times New Roman"/>
          <w:color w:val="00000A"/>
          <w:sz w:val="24"/>
          <w:szCs w:val="20"/>
          <w:lang w:eastAsia="ru-RU"/>
        </w:rPr>
        <w:t>8</w:t>
      </w:r>
      <w:r w:rsidRPr="00D4505B">
        <w:rPr>
          <w:rFonts w:ascii="PT Astra Serif" w:eastAsia="Times New Roman" w:hAnsi="PT Astra Serif" w:cs="Times New Roman"/>
          <w:color w:val="00000A"/>
          <w:sz w:val="24"/>
          <w:szCs w:val="20"/>
          <w:lang w:eastAsia="ru-RU"/>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счёт средств Поставщика. Расходы, понесённые Заказчиком в связи с принятием Товара на ответственное хранение и (или) его возвратом (заменой), подлежат возмещению Поставщиком.</w:t>
      </w:r>
    </w:p>
    <w:p w:rsidR="000E4D85" w:rsidRPr="00D4505B" w:rsidRDefault="000E4D85" w:rsidP="000E4D85">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3.</w:t>
      </w:r>
      <w:r w:rsidR="00D038DC">
        <w:rPr>
          <w:rFonts w:ascii="PT Astra Serif" w:eastAsia="Times New Roman" w:hAnsi="PT Astra Serif" w:cs="Times New Roman"/>
          <w:color w:val="00000A"/>
          <w:sz w:val="24"/>
          <w:szCs w:val="20"/>
          <w:lang w:eastAsia="ru-RU"/>
        </w:rPr>
        <w:t>9</w:t>
      </w:r>
      <w:r w:rsidRPr="00D4505B">
        <w:rPr>
          <w:rFonts w:ascii="PT Astra Serif" w:eastAsia="Times New Roman" w:hAnsi="PT Astra Serif" w:cs="Times New Roman"/>
          <w:color w:val="00000A"/>
          <w:sz w:val="24"/>
          <w:szCs w:val="20"/>
          <w:lang w:eastAsia="ru-RU"/>
        </w:rPr>
        <w:t>. Право собственности и риск случайной гибели или порчи Товара переходит от Поставщика к Заказчику с момента приёмки Товара Заказчиком и подписания Сторонами документов, указанных в пункте 3.5 Договора.</w:t>
      </w:r>
    </w:p>
    <w:p w:rsidR="000E4D85" w:rsidRPr="00D4505B" w:rsidRDefault="000E4D85" w:rsidP="000E4D85">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3.</w:t>
      </w:r>
      <w:r w:rsidR="00D038DC">
        <w:rPr>
          <w:rFonts w:ascii="PT Astra Serif" w:eastAsia="Times New Roman" w:hAnsi="PT Astra Serif" w:cs="Times New Roman"/>
          <w:color w:val="00000A"/>
          <w:sz w:val="24"/>
          <w:szCs w:val="20"/>
          <w:lang w:eastAsia="ru-RU"/>
        </w:rPr>
        <w:t>10</w:t>
      </w:r>
      <w:r w:rsidRPr="00D4505B">
        <w:rPr>
          <w:rFonts w:ascii="PT Astra Serif" w:eastAsia="Times New Roman" w:hAnsi="PT Astra Serif" w:cs="Times New Roman"/>
          <w:color w:val="00000A"/>
          <w:sz w:val="24"/>
          <w:szCs w:val="20"/>
          <w:lang w:eastAsia="ru-RU"/>
        </w:rPr>
        <w:t xml:space="preserve">. Заказчик вправе не отказывать в приёмке поставленного Товара в случае выявления несоответствия Товара условиям Договора, если выявленное несоответствие не препятствует </w:t>
      </w:r>
      <w:r w:rsidRPr="00D4505B">
        <w:rPr>
          <w:rFonts w:ascii="PT Astra Serif" w:eastAsia="Times New Roman" w:hAnsi="PT Astra Serif" w:cs="Times New Roman"/>
          <w:color w:val="00000A"/>
          <w:sz w:val="24"/>
          <w:szCs w:val="20"/>
          <w:lang w:eastAsia="ru-RU"/>
        </w:rPr>
        <w:lastRenderedPageBreak/>
        <w:t>приёмке этого Товара и устранено Поставщиком.</w:t>
      </w:r>
    </w:p>
    <w:p w:rsidR="00DD110A" w:rsidRDefault="00DD110A" w:rsidP="005B42D9">
      <w:pPr>
        <w:widowControl w:val="0"/>
        <w:tabs>
          <w:tab w:val="left" w:pos="709"/>
        </w:tabs>
        <w:suppressAutoHyphens/>
        <w:spacing w:after="0" w:line="240" w:lineRule="auto"/>
        <w:rPr>
          <w:rFonts w:ascii="PT Astra Serif" w:eastAsia="Times New Roman" w:hAnsi="PT Astra Serif" w:cs="Times New Roman"/>
          <w:b/>
          <w:color w:val="00000A"/>
          <w:sz w:val="24"/>
          <w:szCs w:val="20"/>
          <w:lang w:eastAsia="ru-RU"/>
        </w:rPr>
      </w:pPr>
    </w:p>
    <w:p w:rsidR="000E4D85" w:rsidRPr="00D4505B" w:rsidRDefault="000E4D85" w:rsidP="000E4D85">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4"/>
          <w:szCs w:val="20"/>
          <w:lang w:eastAsia="ru-RU"/>
        </w:rPr>
      </w:pPr>
      <w:r w:rsidRPr="00D4505B">
        <w:rPr>
          <w:rFonts w:ascii="PT Astra Serif" w:eastAsia="Times New Roman" w:hAnsi="PT Astra Serif" w:cs="Times New Roman"/>
          <w:b/>
          <w:color w:val="00000A"/>
          <w:sz w:val="24"/>
          <w:szCs w:val="20"/>
          <w:lang w:eastAsia="ru-RU"/>
        </w:rPr>
        <w:t>4. Взаимодействие Сторон</w:t>
      </w:r>
    </w:p>
    <w:p w:rsidR="000E4D85" w:rsidRPr="00D4505B" w:rsidRDefault="000E4D85" w:rsidP="000E4D85">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4.1.  Поставщик обязан:</w:t>
      </w:r>
    </w:p>
    <w:p w:rsidR="000E4D85" w:rsidRPr="00D4505B" w:rsidRDefault="000E4D85" w:rsidP="000E4D85">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4.1.1. поставить Товар в порядке, количестве, в срок и на условиях, предусмотренных Договором и спецификацией;</w:t>
      </w:r>
    </w:p>
    <w:p w:rsidR="000E4D85" w:rsidRPr="00D4505B" w:rsidRDefault="000E4D85" w:rsidP="000E4D85">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rsidR="000E4D85" w:rsidRPr="00D4505B" w:rsidRDefault="000E4D85" w:rsidP="000E4D85">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Договором;</w:t>
      </w:r>
    </w:p>
    <w:p w:rsidR="000E4D85" w:rsidRPr="00D4505B" w:rsidRDefault="000E4D85" w:rsidP="000E4D85">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proofErr w:type="gramStart"/>
      <w:r w:rsidRPr="00D4505B">
        <w:rPr>
          <w:rFonts w:ascii="PT Astra Serif" w:eastAsia="Times New Roman" w:hAnsi="PT Astra Serif" w:cs="Times New Roman"/>
          <w:color w:val="00000A"/>
          <w:sz w:val="24"/>
          <w:szCs w:val="20"/>
          <w:lang w:eastAsia="ru-RU"/>
        </w:rPr>
        <w:t>4.1.4. в случае принятия решения об одностороннем отказе от исполнения Договора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D4505B">
        <w:rPr>
          <w:rFonts w:ascii="PT Astra Serif" w:eastAsia="Times New Roman" w:hAnsi="PT Astra Serif" w:cs="Times New Roman"/>
          <w:color w:val="00000A"/>
          <w:sz w:val="24"/>
          <w:szCs w:val="20"/>
          <w:lang w:eastAsia="ru-RU"/>
        </w:rPr>
        <w:t xml:space="preserve"> доставки, </w:t>
      </w:r>
      <w:proofErr w:type="gramStart"/>
      <w:r w:rsidRPr="00D4505B">
        <w:rPr>
          <w:rFonts w:ascii="PT Astra Serif" w:eastAsia="Times New Roman" w:hAnsi="PT Astra Serif" w:cs="Times New Roman"/>
          <w:color w:val="00000A"/>
          <w:sz w:val="24"/>
          <w:szCs w:val="20"/>
          <w:lang w:eastAsia="ru-RU"/>
        </w:rPr>
        <w:t>обеспечивающих</w:t>
      </w:r>
      <w:proofErr w:type="gramEnd"/>
      <w:r w:rsidRPr="00D4505B">
        <w:rPr>
          <w:rFonts w:ascii="PT Astra Serif" w:eastAsia="Times New Roman" w:hAnsi="PT Astra Serif" w:cs="Times New Roman"/>
          <w:color w:val="00000A"/>
          <w:sz w:val="24"/>
          <w:szCs w:val="20"/>
          <w:lang w:eastAsia="ru-RU"/>
        </w:rPr>
        <w:t xml:space="preserve"> фиксирование данного уведомления и получение Поставщиком подтверждения о его вручении Заказчику;</w:t>
      </w:r>
    </w:p>
    <w:p w:rsidR="000E4D85" w:rsidRPr="00D4505B" w:rsidRDefault="000E4D85" w:rsidP="000E4D85">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4.1.5. 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rsidR="000E4D85" w:rsidRPr="00D4505B" w:rsidRDefault="000E4D85" w:rsidP="000E4D85">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4"/>
          <w:lang w:eastAsia="ru-RU"/>
        </w:rPr>
        <w:t>4</w:t>
      </w:r>
      <w:r w:rsidRPr="00D4505B">
        <w:rPr>
          <w:rFonts w:ascii="PT Astra Serif" w:eastAsia="Times New Roman" w:hAnsi="PT Astra Serif" w:cs="Times New Roman"/>
          <w:color w:val="00000A"/>
          <w:sz w:val="24"/>
          <w:szCs w:val="20"/>
          <w:lang w:eastAsia="ru-RU"/>
        </w:rPr>
        <w:t>.2. Поставщик вправе:</w:t>
      </w:r>
    </w:p>
    <w:p w:rsidR="000E4D85" w:rsidRPr="00D4505B" w:rsidRDefault="000E4D85" w:rsidP="000E4D85">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4.2.1. требовать от Заказчика произвести приёмку Товара в порядке и в сроки, предусмотренные Договором</w:t>
      </w:r>
      <w:proofErr w:type="gramStart"/>
      <w:r w:rsidRPr="00D4505B">
        <w:rPr>
          <w:rFonts w:ascii="PT Astra Serif" w:eastAsia="Times New Roman" w:hAnsi="PT Astra Serif" w:cs="Times New Roman"/>
          <w:color w:val="00000A"/>
          <w:sz w:val="24"/>
          <w:szCs w:val="20"/>
          <w:lang w:eastAsia="ru-RU"/>
        </w:rPr>
        <w:t xml:space="preserve"> ;</w:t>
      </w:r>
      <w:proofErr w:type="gramEnd"/>
    </w:p>
    <w:p w:rsidR="000E4D85" w:rsidRPr="00D4505B" w:rsidRDefault="000E4D85" w:rsidP="000E4D85">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bookmarkStart w:id="0" w:name="P1518"/>
      <w:bookmarkEnd w:id="0"/>
      <w:r w:rsidRPr="00D4505B">
        <w:rPr>
          <w:rFonts w:ascii="PT Astra Serif" w:eastAsia="Times New Roman" w:hAnsi="PT Astra Serif" w:cs="Times New Roman"/>
          <w:color w:val="00000A"/>
          <w:sz w:val="24"/>
          <w:szCs w:val="20"/>
          <w:lang w:eastAsia="ru-RU"/>
        </w:rPr>
        <w:t xml:space="preserve">4.2.2. требовать своевременной оплаты на условиях, установленных Договором, надлежащим образом поставленного и принятого Заказчиком Товара; </w:t>
      </w:r>
    </w:p>
    <w:p w:rsidR="000E4D85" w:rsidRPr="00D4505B" w:rsidRDefault="000E4D85" w:rsidP="000E4D85">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bookmarkStart w:id="1" w:name="P1519"/>
      <w:bookmarkEnd w:id="1"/>
      <w:r w:rsidRPr="00D4505B">
        <w:rPr>
          <w:rFonts w:ascii="PT Astra Serif" w:eastAsia="Times New Roman" w:hAnsi="PT Astra Serif" w:cs="Times New Roman"/>
          <w:color w:val="00000A"/>
          <w:sz w:val="24"/>
          <w:szCs w:val="20"/>
          <w:lang w:eastAsia="ru-RU"/>
        </w:rPr>
        <w:t xml:space="preserve">4.2.3. принять решение об одностороннем отказе от исполнения Договора в соответствии с гражданским законодательством; </w:t>
      </w:r>
    </w:p>
    <w:p w:rsidR="000E4D85" w:rsidRPr="00D4505B" w:rsidRDefault="000E4D85" w:rsidP="000E4D85">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4.2.4. требовать возмещения убытков, уплаты неустоек (штрафов, пеней) в соответствии с разделом 6 Договора;</w:t>
      </w:r>
    </w:p>
    <w:p w:rsidR="000E4D85" w:rsidRPr="00D4505B" w:rsidRDefault="000E4D85" w:rsidP="000E4D85">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proofErr w:type="gramStart"/>
      <w:r w:rsidRPr="00D4505B">
        <w:rPr>
          <w:rFonts w:ascii="PT Astra Serif" w:eastAsia="Times New Roman" w:hAnsi="PT Astra Serif" w:cs="Times New Roman"/>
          <w:color w:val="00000A"/>
          <w:sz w:val="24"/>
          <w:szCs w:val="20"/>
          <w:lang w:eastAsia="ru-RU"/>
        </w:rPr>
        <w:t>4.2.5.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w:t>
      </w:r>
      <w:proofErr w:type="gramEnd"/>
      <w:r w:rsidRPr="00D4505B">
        <w:rPr>
          <w:rFonts w:ascii="PT Astra Serif" w:eastAsia="Times New Roman" w:hAnsi="PT Astra Serif" w:cs="Times New Roman"/>
          <w:color w:val="00000A"/>
          <w:sz w:val="24"/>
          <w:szCs w:val="20"/>
          <w:lang w:eastAsia="ru-RU"/>
        </w:rPr>
        <w:t xml:space="preserve"> товаров, работ, услуг для обеспечения государственных и муниципальных нужд».</w:t>
      </w:r>
    </w:p>
    <w:p w:rsidR="000E4D85" w:rsidRPr="00D4505B" w:rsidRDefault="000E4D85" w:rsidP="000E4D85">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4.3. Заказчик обязуется:</w:t>
      </w:r>
    </w:p>
    <w:p w:rsidR="000E4D85" w:rsidRPr="00D4505B" w:rsidRDefault="000E4D85" w:rsidP="000E4D85">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 xml:space="preserve">4.3.1. обеспечить своевременную приёмку и оплату поставленного Товара надлежащего качества в </w:t>
      </w:r>
      <w:proofErr w:type="gramStart"/>
      <w:r w:rsidRPr="00D4505B">
        <w:rPr>
          <w:rFonts w:ascii="PT Astra Serif" w:eastAsia="Times New Roman" w:hAnsi="PT Astra Serif" w:cs="Times New Roman"/>
          <w:color w:val="00000A"/>
          <w:sz w:val="24"/>
          <w:szCs w:val="20"/>
          <w:lang w:eastAsia="ru-RU"/>
        </w:rPr>
        <w:t>порядке</w:t>
      </w:r>
      <w:proofErr w:type="gramEnd"/>
      <w:r w:rsidRPr="00D4505B">
        <w:rPr>
          <w:rFonts w:ascii="PT Astra Serif" w:eastAsia="Times New Roman" w:hAnsi="PT Astra Serif" w:cs="Times New Roman"/>
          <w:color w:val="00000A"/>
          <w:sz w:val="24"/>
          <w:szCs w:val="20"/>
          <w:lang w:eastAsia="ru-RU"/>
        </w:rPr>
        <w:t xml:space="preserve"> и сроки, предусмотренные Договором;</w:t>
      </w:r>
    </w:p>
    <w:p w:rsidR="000E4D85" w:rsidRPr="00D4505B" w:rsidRDefault="000E4D85" w:rsidP="000E4D85">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proofErr w:type="gramStart"/>
      <w:r w:rsidRPr="00D4505B">
        <w:rPr>
          <w:rFonts w:ascii="PT Astra Serif" w:eastAsia="Times New Roman" w:hAnsi="PT Astra Serif" w:cs="Times New Roman"/>
          <w:color w:val="00000A"/>
          <w:sz w:val="24"/>
          <w:szCs w:val="20"/>
          <w:lang w:eastAsia="ru-RU"/>
        </w:rPr>
        <w:t>4.3.2. принять решение об одностороннем отказе от исполнения Договора в случае,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w:t>
      </w:r>
      <w:proofErr w:type="gramEnd"/>
      <w:r w:rsidRPr="00D4505B">
        <w:rPr>
          <w:rFonts w:ascii="PT Astra Serif" w:eastAsia="Times New Roman" w:hAnsi="PT Astra Serif" w:cs="Times New Roman"/>
          <w:color w:val="00000A"/>
          <w:sz w:val="24"/>
          <w:szCs w:val="20"/>
          <w:lang w:eastAsia="ru-RU"/>
        </w:rPr>
        <w:t xml:space="preserve"> стать победителем определения поставщика; </w:t>
      </w:r>
    </w:p>
    <w:p w:rsidR="000E4D85" w:rsidRPr="00D4505B" w:rsidRDefault="000E4D85" w:rsidP="000E4D85">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proofErr w:type="gramStart"/>
      <w:r w:rsidRPr="00D4505B">
        <w:rPr>
          <w:rFonts w:ascii="PT Astra Serif" w:eastAsia="Times New Roman" w:hAnsi="PT Astra Serif" w:cs="Times New Roman"/>
          <w:color w:val="00000A"/>
          <w:sz w:val="24"/>
          <w:szCs w:val="20"/>
          <w:lang w:eastAsia="ru-RU"/>
        </w:rPr>
        <w:t>4.3.3. в случае принятия решения об одностороннем отказе от исполнения Договора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w:t>
      </w:r>
      <w:proofErr w:type="gramEnd"/>
      <w:r w:rsidRPr="00D4505B">
        <w:rPr>
          <w:rFonts w:ascii="PT Astra Serif" w:eastAsia="Times New Roman" w:hAnsi="PT Astra Serif" w:cs="Times New Roman"/>
          <w:color w:val="00000A"/>
          <w:sz w:val="24"/>
          <w:szCs w:val="20"/>
          <w:lang w:eastAsia="ru-RU"/>
        </w:rPr>
        <w:t xml:space="preserve"> электронной почты, либо с использованием иных сре</w:t>
      </w:r>
      <w:proofErr w:type="gramStart"/>
      <w:r w:rsidRPr="00D4505B">
        <w:rPr>
          <w:rFonts w:ascii="PT Astra Serif" w:eastAsia="Times New Roman" w:hAnsi="PT Astra Serif" w:cs="Times New Roman"/>
          <w:color w:val="00000A"/>
          <w:sz w:val="24"/>
          <w:szCs w:val="20"/>
          <w:lang w:eastAsia="ru-RU"/>
        </w:rPr>
        <w:t>дств св</w:t>
      </w:r>
      <w:proofErr w:type="gramEnd"/>
      <w:r w:rsidRPr="00D4505B">
        <w:rPr>
          <w:rFonts w:ascii="PT Astra Serif" w:eastAsia="Times New Roman" w:hAnsi="PT Astra Serif" w:cs="Times New Roman"/>
          <w:color w:val="00000A"/>
          <w:sz w:val="24"/>
          <w:szCs w:val="20"/>
          <w:lang w:eastAsia="ru-RU"/>
        </w:rPr>
        <w:t xml:space="preserve">язи и доставки, обеспечивающих фиксирование данного уведомления и получение Заказчиком подтверждения о его вручении Поставщику; </w:t>
      </w:r>
    </w:p>
    <w:p w:rsidR="000E4D85" w:rsidRPr="00D4505B" w:rsidRDefault="000E4D85" w:rsidP="000E4D85">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lastRenderedPageBreak/>
        <w:t>4.3.4. требовать уплаты неустоек (штрафов, пеней) в соответствии с разделом 6 Договора;</w:t>
      </w:r>
    </w:p>
    <w:p w:rsidR="000E4D85" w:rsidRPr="00D4505B" w:rsidRDefault="000E4D85" w:rsidP="000E4D85">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4.3.5. провести экспертизу поставленного Товара для проверки его соответствия условиям Договора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0E4D85" w:rsidRPr="00D4505B" w:rsidRDefault="000E4D85" w:rsidP="000E4D85">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4.4. Заказчик вправе:</w:t>
      </w:r>
    </w:p>
    <w:p w:rsidR="000E4D85" w:rsidRPr="00D4505B" w:rsidRDefault="000E4D85" w:rsidP="000E4D85">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4.4.1. требовать от Поставщика надлежащего исполнения обязательств по Договору;</w:t>
      </w:r>
    </w:p>
    <w:p w:rsidR="000E4D85" w:rsidRPr="00D4505B" w:rsidRDefault="000E4D85" w:rsidP="000E4D85">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4.4.2. требовать от Поставщика своевременного устранения недостатков, выявленных как в ходе приёмки, так и в течение гарантийного периода;</w:t>
      </w:r>
    </w:p>
    <w:p w:rsidR="000E4D85" w:rsidRPr="00D4505B" w:rsidRDefault="000E4D85" w:rsidP="000E4D85">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4.4.3. проверять ход и качество выполнения Поставщиком условий Договора без вмешательства в оперативно-хозяйственную деятельность Поставщика;</w:t>
      </w:r>
    </w:p>
    <w:p w:rsidR="000E4D85" w:rsidRPr="00D4505B" w:rsidRDefault="000E4D85" w:rsidP="000E4D85">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4.4.4. требовать возмещения убытков в соответствии с разделом 6 Договора, причинённых по вине Поставщика;</w:t>
      </w:r>
    </w:p>
    <w:p w:rsidR="000E4D85" w:rsidRPr="00D4505B" w:rsidRDefault="000E4D85" w:rsidP="000E4D85">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4.4.5. отказаться от приёмки и оплаты Товара, не соответствующего условиям Договора;</w:t>
      </w:r>
    </w:p>
    <w:p w:rsidR="000E4D85" w:rsidRPr="00D4505B" w:rsidRDefault="000E4D85" w:rsidP="000E4D85">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 xml:space="preserve">4.4.6. принять решение об одностороннем отказе от исполнения Договором в соответствии с гражданским законодательством; </w:t>
      </w:r>
    </w:p>
    <w:p w:rsidR="000E4D85" w:rsidRPr="00D4505B" w:rsidRDefault="000E4D85" w:rsidP="000E4D85">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4.4.7. до принятия решения об одностороннем отказе от исполнения Договора провести экспертизу поставленного Товара с привлечением экспертов, экспертных организаций.</w:t>
      </w:r>
    </w:p>
    <w:p w:rsidR="000E4D85" w:rsidRPr="00D4505B" w:rsidRDefault="000E4D85" w:rsidP="000E4D85">
      <w:pPr>
        <w:tabs>
          <w:tab w:val="left" w:pos="2443"/>
        </w:tabs>
        <w:spacing w:after="0" w:line="240" w:lineRule="auto"/>
        <w:ind w:firstLine="709"/>
        <w:jc w:val="both"/>
        <w:rPr>
          <w:rFonts w:ascii="PT Astra Serif" w:eastAsia="Times New Roman" w:hAnsi="PT Astra Serif" w:cs="Times New Roman"/>
          <w:sz w:val="24"/>
          <w:szCs w:val="24"/>
          <w:lang w:eastAsia="ru-RU"/>
        </w:rPr>
      </w:pPr>
    </w:p>
    <w:p w:rsidR="000E4D85" w:rsidRPr="00D4505B" w:rsidRDefault="000E4D85" w:rsidP="000E4D85">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4"/>
          <w:szCs w:val="20"/>
          <w:lang w:eastAsia="ru-RU"/>
        </w:rPr>
      </w:pPr>
      <w:r w:rsidRPr="00D4505B">
        <w:rPr>
          <w:rFonts w:ascii="PT Astra Serif" w:eastAsia="Times New Roman" w:hAnsi="PT Astra Serif" w:cs="Times New Roman"/>
          <w:b/>
          <w:color w:val="00000A"/>
          <w:sz w:val="24"/>
          <w:szCs w:val="20"/>
          <w:lang w:eastAsia="ru-RU"/>
        </w:rPr>
        <w:t>5. Качество Товара</w:t>
      </w:r>
    </w:p>
    <w:p w:rsidR="000E4D85" w:rsidRPr="00D4505B" w:rsidRDefault="000E4D85" w:rsidP="000E4D85">
      <w:pPr>
        <w:tabs>
          <w:tab w:val="left" w:pos="2443"/>
        </w:tabs>
        <w:spacing w:after="0" w:line="240" w:lineRule="auto"/>
        <w:ind w:firstLine="709"/>
        <w:jc w:val="both"/>
        <w:rPr>
          <w:rFonts w:ascii="PT Astra Serif" w:eastAsia="Times New Roman" w:hAnsi="PT Astra Serif" w:cs="Times New Roman"/>
          <w:sz w:val="24"/>
          <w:szCs w:val="24"/>
          <w:lang w:eastAsia="ru-RU"/>
        </w:rPr>
      </w:pPr>
      <w:r w:rsidRPr="00D4505B">
        <w:rPr>
          <w:rFonts w:ascii="PT Astra Serif" w:eastAsia="Times New Roman" w:hAnsi="PT Astra Serif" w:cs="Times New Roman"/>
          <w:sz w:val="24"/>
          <w:szCs w:val="24"/>
          <w:lang w:eastAsia="ru-RU"/>
        </w:rPr>
        <w:t>5.1. Поставщик гарантирует, что поставляемый Товар соответствует требованиям, установленным Договором.</w:t>
      </w:r>
    </w:p>
    <w:p w:rsidR="000E4D85" w:rsidRPr="00D4505B" w:rsidRDefault="000E4D85" w:rsidP="000E4D85">
      <w:pPr>
        <w:tabs>
          <w:tab w:val="left" w:pos="2443"/>
        </w:tabs>
        <w:spacing w:after="0" w:line="240" w:lineRule="auto"/>
        <w:ind w:firstLine="709"/>
        <w:jc w:val="both"/>
        <w:rPr>
          <w:rFonts w:ascii="PT Astra Serif" w:eastAsia="Times New Roman" w:hAnsi="PT Astra Serif" w:cs="Times New Roman"/>
          <w:sz w:val="24"/>
          <w:szCs w:val="24"/>
          <w:lang w:eastAsia="ru-RU"/>
        </w:rPr>
      </w:pPr>
      <w:r w:rsidRPr="00D4505B">
        <w:rPr>
          <w:rFonts w:ascii="PT Astra Serif" w:eastAsia="Times New Roman" w:hAnsi="PT Astra Serif" w:cs="Times New Roman"/>
          <w:sz w:val="24"/>
          <w:szCs w:val="24"/>
          <w:lang w:eastAsia="ru-RU"/>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0E4D85" w:rsidRPr="00D4505B" w:rsidRDefault="000E4D85" w:rsidP="000E4D85">
      <w:pPr>
        <w:tabs>
          <w:tab w:val="left" w:pos="2443"/>
        </w:tabs>
        <w:spacing w:after="0" w:line="240" w:lineRule="auto"/>
        <w:ind w:firstLine="709"/>
        <w:jc w:val="both"/>
        <w:rPr>
          <w:rFonts w:ascii="PT Astra Serif" w:eastAsia="Times New Roman" w:hAnsi="PT Astra Serif" w:cs="Times New Roman"/>
          <w:sz w:val="24"/>
          <w:szCs w:val="24"/>
          <w:lang w:eastAsia="ru-RU"/>
        </w:rPr>
      </w:pPr>
      <w:r w:rsidRPr="00D4505B">
        <w:rPr>
          <w:rFonts w:ascii="PT Astra Serif" w:eastAsia="Times New Roman" w:hAnsi="PT Astra Serif" w:cs="Times New Roman"/>
          <w:sz w:val="24"/>
          <w:szCs w:val="24"/>
          <w:lang w:eastAsia="ru-RU"/>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0E4D85" w:rsidRPr="00D4505B" w:rsidRDefault="000E4D85" w:rsidP="000E4D85">
      <w:pPr>
        <w:tabs>
          <w:tab w:val="left" w:pos="2443"/>
        </w:tabs>
        <w:spacing w:after="0" w:line="240" w:lineRule="auto"/>
        <w:ind w:firstLine="709"/>
        <w:jc w:val="both"/>
        <w:rPr>
          <w:rFonts w:ascii="PT Astra Serif" w:eastAsia="Times New Roman" w:hAnsi="PT Astra Serif" w:cs="Times New Roman"/>
          <w:sz w:val="24"/>
          <w:szCs w:val="24"/>
          <w:lang w:eastAsia="ru-RU"/>
        </w:rPr>
      </w:pPr>
      <w:r w:rsidRPr="00D4505B">
        <w:rPr>
          <w:rFonts w:ascii="PT Astra Serif" w:eastAsia="Times New Roman" w:hAnsi="PT Astra Serif" w:cs="Times New Roman"/>
          <w:sz w:val="24"/>
          <w:szCs w:val="24"/>
          <w:lang w:eastAsia="ru-RU"/>
        </w:rPr>
        <w:t>5.3. Товар должен быть упакован и замаркирован в соответствии с действующими стандартами.</w:t>
      </w:r>
    </w:p>
    <w:p w:rsidR="000E4D85" w:rsidRPr="00D4505B" w:rsidRDefault="000E4D85" w:rsidP="000E4D85">
      <w:pPr>
        <w:tabs>
          <w:tab w:val="left" w:pos="2443"/>
        </w:tabs>
        <w:spacing w:after="0" w:line="240" w:lineRule="auto"/>
        <w:ind w:firstLine="709"/>
        <w:jc w:val="both"/>
        <w:rPr>
          <w:rFonts w:ascii="PT Astra Serif" w:eastAsia="Times New Roman" w:hAnsi="PT Astra Serif" w:cs="Times New Roman"/>
          <w:sz w:val="24"/>
          <w:szCs w:val="24"/>
          <w:lang w:eastAsia="ru-RU"/>
        </w:rPr>
      </w:pPr>
      <w:r w:rsidRPr="00D4505B">
        <w:rPr>
          <w:rFonts w:ascii="PT Astra Serif" w:eastAsia="Times New Roman" w:hAnsi="PT Astra Serif" w:cs="Times New Roman"/>
          <w:sz w:val="24"/>
          <w:szCs w:val="24"/>
          <w:lang w:eastAsia="ru-RU"/>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rsidR="000E4D85" w:rsidRPr="002F648A" w:rsidRDefault="000E4D85" w:rsidP="000E4D85">
      <w:pPr>
        <w:tabs>
          <w:tab w:val="left" w:pos="2443"/>
        </w:tabs>
        <w:spacing w:after="0" w:line="240" w:lineRule="auto"/>
        <w:ind w:firstLine="709"/>
        <w:jc w:val="both"/>
        <w:rPr>
          <w:rFonts w:ascii="PT Astra Serif" w:eastAsia="Times New Roman" w:hAnsi="PT Astra Serif" w:cs="Times New Roman"/>
          <w:sz w:val="24"/>
          <w:szCs w:val="24"/>
          <w:lang w:eastAsia="ru-RU"/>
        </w:rPr>
      </w:pPr>
      <w:r w:rsidRPr="002F648A">
        <w:rPr>
          <w:rFonts w:ascii="PT Astra Serif" w:eastAsia="Times New Roman" w:hAnsi="PT Astra Serif" w:cs="Times New Roman"/>
          <w:sz w:val="24"/>
          <w:szCs w:val="24"/>
          <w:lang w:eastAsia="ru-RU"/>
        </w:rPr>
        <w:t xml:space="preserve">5.4. 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при поставке товара должна быть инструкция по установке и эксплуатации техники, условия гарантийных обязательств.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w:t>
      </w:r>
      <w:proofErr w:type="gramStart"/>
      <w:r w:rsidRPr="002F648A">
        <w:rPr>
          <w:rFonts w:ascii="PT Astra Serif" w:eastAsia="Times New Roman" w:hAnsi="PT Astra Serif" w:cs="Times New Roman"/>
          <w:sz w:val="24"/>
          <w:szCs w:val="24"/>
          <w:lang w:eastAsia="ru-RU"/>
        </w:rPr>
        <w:t>указанным</w:t>
      </w:r>
      <w:proofErr w:type="gramEnd"/>
      <w:r w:rsidRPr="002F648A">
        <w:rPr>
          <w:rFonts w:ascii="PT Astra Serif" w:eastAsia="Times New Roman" w:hAnsi="PT Astra Serif" w:cs="Times New Roman"/>
          <w:sz w:val="24"/>
          <w:szCs w:val="24"/>
          <w:lang w:eastAsia="ru-RU"/>
        </w:rPr>
        <w:t xml:space="preserve"> в гарантийном талоне. Товар должен соответствовать документации производителя.</w:t>
      </w:r>
    </w:p>
    <w:p w:rsidR="000E4D85" w:rsidRPr="002F648A" w:rsidRDefault="000E4D85" w:rsidP="000E4D85">
      <w:pPr>
        <w:tabs>
          <w:tab w:val="left" w:pos="2443"/>
        </w:tabs>
        <w:spacing w:after="0" w:line="240" w:lineRule="auto"/>
        <w:ind w:firstLine="709"/>
        <w:jc w:val="both"/>
        <w:rPr>
          <w:rFonts w:ascii="PT Astra Serif" w:eastAsia="Times New Roman" w:hAnsi="PT Astra Serif" w:cs="Times New Roman"/>
          <w:sz w:val="24"/>
          <w:szCs w:val="24"/>
          <w:lang w:eastAsia="ru-RU"/>
        </w:rPr>
      </w:pPr>
      <w:r w:rsidRPr="002F648A">
        <w:rPr>
          <w:rFonts w:ascii="PT Astra Serif" w:eastAsia="Times New Roman" w:hAnsi="PT Astra Serif" w:cs="Times New Roman"/>
          <w:sz w:val="24"/>
          <w:szCs w:val="24"/>
          <w:lang w:eastAsia="ru-RU"/>
        </w:rPr>
        <w:t>5.5. Гарантийный срок Поставщика на оборудование – не менее двенадцати месяцев. Гарантийный срок начинается  с момента подписания Заказчиком документа о приёмке, предусмотренного гражданско - правовым договором.</w:t>
      </w:r>
    </w:p>
    <w:p w:rsidR="000E4D85" w:rsidRPr="002F648A" w:rsidRDefault="000E4D85" w:rsidP="000E4D85">
      <w:pPr>
        <w:tabs>
          <w:tab w:val="left" w:pos="2443"/>
        </w:tabs>
        <w:spacing w:after="0" w:line="240" w:lineRule="auto"/>
        <w:ind w:firstLine="709"/>
        <w:jc w:val="both"/>
        <w:rPr>
          <w:rFonts w:ascii="PT Astra Serif" w:eastAsia="Times New Roman" w:hAnsi="PT Astra Serif" w:cs="Times New Roman"/>
          <w:sz w:val="24"/>
          <w:szCs w:val="24"/>
          <w:lang w:eastAsia="ru-RU"/>
        </w:rPr>
      </w:pPr>
      <w:r w:rsidRPr="002F648A">
        <w:rPr>
          <w:rFonts w:ascii="PT Astra Serif" w:eastAsia="Times New Roman" w:hAnsi="PT Astra Serif" w:cs="Times New Roman"/>
          <w:sz w:val="24"/>
          <w:szCs w:val="24"/>
          <w:lang w:eastAsia="ru-RU"/>
        </w:rPr>
        <w:t xml:space="preserve">Вместе с товаром Поставщик должен предоставить гарантию на товар, установленную производителем товара, при этом срок действия такой гарантии должен быть не менее двенадцати месяцев </w:t>
      </w:r>
      <w:proofErr w:type="gramStart"/>
      <w:r w:rsidRPr="002F648A">
        <w:rPr>
          <w:rFonts w:ascii="PT Astra Serif" w:eastAsia="Times New Roman" w:hAnsi="PT Astra Serif" w:cs="Times New Roman"/>
          <w:sz w:val="24"/>
          <w:szCs w:val="24"/>
          <w:lang w:eastAsia="ru-RU"/>
        </w:rPr>
        <w:t>с даты подписания</w:t>
      </w:r>
      <w:proofErr w:type="gramEnd"/>
      <w:r w:rsidRPr="002F648A">
        <w:rPr>
          <w:rFonts w:ascii="PT Astra Serif" w:eastAsia="Times New Roman" w:hAnsi="PT Astra Serif" w:cs="Times New Roman"/>
          <w:sz w:val="24"/>
          <w:szCs w:val="24"/>
          <w:lang w:eastAsia="ru-RU"/>
        </w:rPr>
        <w:t xml:space="preserve"> Заказчиком документа о приёмке, предусмотренного гражданско-правовым договором.</w:t>
      </w:r>
    </w:p>
    <w:p w:rsidR="000E4D85" w:rsidRPr="00D4505B" w:rsidRDefault="000E4D85" w:rsidP="000E4D85">
      <w:pPr>
        <w:tabs>
          <w:tab w:val="left" w:pos="2443"/>
        </w:tabs>
        <w:spacing w:after="0" w:line="240" w:lineRule="auto"/>
        <w:ind w:firstLine="709"/>
        <w:jc w:val="both"/>
        <w:rPr>
          <w:rFonts w:ascii="PT Astra Serif" w:eastAsia="Times New Roman" w:hAnsi="PT Astra Serif" w:cs="Times New Roman"/>
          <w:sz w:val="24"/>
          <w:szCs w:val="24"/>
          <w:lang w:eastAsia="ru-RU"/>
        </w:rPr>
      </w:pPr>
    </w:p>
    <w:p w:rsidR="000E4D85" w:rsidRPr="00D4505B" w:rsidRDefault="000E4D85" w:rsidP="000E4D85">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4"/>
          <w:szCs w:val="20"/>
          <w:lang w:eastAsia="ru-RU"/>
        </w:rPr>
      </w:pPr>
      <w:r w:rsidRPr="00D4505B">
        <w:rPr>
          <w:rFonts w:ascii="PT Astra Serif" w:eastAsia="Times New Roman" w:hAnsi="PT Astra Serif" w:cs="Times New Roman"/>
          <w:b/>
          <w:color w:val="00000A"/>
          <w:sz w:val="24"/>
          <w:szCs w:val="20"/>
          <w:lang w:eastAsia="ru-RU"/>
        </w:rPr>
        <w:t>6. Ответственность Сторон</w:t>
      </w:r>
    </w:p>
    <w:p w:rsidR="000E4D85" w:rsidRPr="00D4505B" w:rsidRDefault="000E4D85" w:rsidP="000E4D85">
      <w:pPr>
        <w:tabs>
          <w:tab w:val="left" w:pos="2443"/>
        </w:tabs>
        <w:spacing w:after="0" w:line="240" w:lineRule="auto"/>
        <w:ind w:firstLine="709"/>
        <w:jc w:val="both"/>
        <w:rPr>
          <w:rFonts w:ascii="PT Astra Serif" w:eastAsia="Times New Roman" w:hAnsi="PT Astra Serif" w:cs="Times New Roman"/>
          <w:sz w:val="24"/>
          <w:szCs w:val="24"/>
          <w:lang w:eastAsia="ru-RU"/>
        </w:rPr>
      </w:pPr>
      <w:r w:rsidRPr="00D4505B">
        <w:rPr>
          <w:rFonts w:ascii="PT Astra Serif" w:eastAsia="Times New Roman" w:hAnsi="PT Astra Serif" w:cs="Times New Roman"/>
          <w:sz w:val="24"/>
          <w:szCs w:val="24"/>
          <w:lang w:eastAsia="ru-RU"/>
        </w:rPr>
        <w:t>6.1.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rsidR="000E4D85" w:rsidRPr="00D4505B" w:rsidRDefault="000E4D85" w:rsidP="000E4D85">
      <w:pPr>
        <w:tabs>
          <w:tab w:val="left" w:pos="2443"/>
        </w:tabs>
        <w:spacing w:after="0" w:line="240" w:lineRule="auto"/>
        <w:ind w:firstLine="709"/>
        <w:jc w:val="both"/>
        <w:rPr>
          <w:rFonts w:ascii="PT Astra Serif" w:eastAsia="Times New Roman" w:hAnsi="PT Astra Serif" w:cs="Times New Roman"/>
          <w:sz w:val="24"/>
          <w:szCs w:val="24"/>
          <w:lang w:eastAsia="ru-RU"/>
        </w:rPr>
      </w:pPr>
      <w:r w:rsidRPr="00D4505B">
        <w:rPr>
          <w:rFonts w:ascii="PT Astra Serif" w:eastAsia="Times New Roman" w:hAnsi="PT Astra Serif" w:cs="Times New Roman"/>
          <w:sz w:val="24"/>
          <w:szCs w:val="24"/>
          <w:lang w:eastAsia="ru-RU"/>
        </w:rPr>
        <w:t>6.2. В случае полного (частичного) неисполнения условий Договора одной из Сторон эта Сторона обязана возместить другой Стороне причинённые убытки в части, непокрытой неустойкой.</w:t>
      </w:r>
    </w:p>
    <w:p w:rsidR="000E4D85" w:rsidRPr="00D4505B" w:rsidRDefault="000E4D85" w:rsidP="000E4D85">
      <w:pPr>
        <w:tabs>
          <w:tab w:val="left" w:pos="2443"/>
        </w:tabs>
        <w:spacing w:after="0" w:line="240" w:lineRule="auto"/>
        <w:ind w:firstLine="709"/>
        <w:jc w:val="both"/>
        <w:rPr>
          <w:rFonts w:ascii="PT Astra Serif" w:eastAsia="Times New Roman" w:hAnsi="PT Astra Serif" w:cs="Times New Roman"/>
          <w:sz w:val="24"/>
          <w:szCs w:val="24"/>
          <w:lang w:eastAsia="ru-RU"/>
        </w:rPr>
      </w:pPr>
      <w:bookmarkStart w:id="2" w:name="P1554"/>
      <w:bookmarkEnd w:id="2"/>
      <w:r w:rsidRPr="00D4505B">
        <w:rPr>
          <w:rFonts w:ascii="PT Astra Serif" w:eastAsia="Times New Roman" w:hAnsi="PT Astra Serif" w:cs="Times New Roman"/>
          <w:sz w:val="24"/>
          <w:szCs w:val="24"/>
          <w:lang w:eastAsia="ru-RU"/>
        </w:rPr>
        <w:lastRenderedPageBreak/>
        <w:t>6.3. В случае просрочки исполнения Поставщиком обязательств (в том числе гарантийного обязательства), предусмотренных Договором, Поставщик уплачивает Заказчику пени.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объёму обязательств, предусмотренных Договором (соответствующим отдельным этапом исполнения Договора) и фактически исполненных Поставщиком.</w:t>
      </w:r>
    </w:p>
    <w:p w:rsidR="000E4D85" w:rsidRPr="00D4505B" w:rsidRDefault="000E4D85" w:rsidP="000E4D85">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D4505B">
        <w:rPr>
          <w:rFonts w:ascii="PT Astra Serif" w:eastAsia="Times New Roman" w:hAnsi="PT Astra Serif" w:cs="Times New Roman"/>
          <w:sz w:val="24"/>
          <w:szCs w:val="24"/>
          <w:lang w:eastAsia="ru-RU"/>
        </w:rPr>
        <w:t xml:space="preserve">6.4. За каждый факт неисполнения или ненадлежащего исполнения Поставщиком обязательств, предусмотренных </w:t>
      </w:r>
      <w:r w:rsidRPr="00D4505B">
        <w:rPr>
          <w:rFonts w:ascii="PT Astra Serif" w:eastAsia="Times New Roman" w:hAnsi="PT Astra Serif" w:cs="Arial"/>
          <w:sz w:val="24"/>
          <w:szCs w:val="24"/>
          <w:lang w:eastAsia="ru-RU"/>
        </w:rPr>
        <w:t>Договором</w:t>
      </w:r>
      <w:r w:rsidRPr="00D4505B">
        <w:rPr>
          <w:rFonts w:ascii="PT Astra Serif" w:eastAsia="Times New Roman" w:hAnsi="PT Astra Serif" w:cs="Times New Roman"/>
          <w:sz w:val="24"/>
          <w:szCs w:val="24"/>
          <w:lang w:eastAsia="ru-RU"/>
        </w:rPr>
        <w:t xml:space="preserve">, за исключением просрочки исполнения Поставщиком обязательств (в том числе гарантийного обязательства), предусмотренных </w:t>
      </w:r>
      <w:r w:rsidRPr="00D4505B">
        <w:rPr>
          <w:rFonts w:ascii="PT Astra Serif" w:eastAsia="Times New Roman" w:hAnsi="PT Astra Serif" w:cs="Arial"/>
          <w:sz w:val="24"/>
          <w:szCs w:val="24"/>
          <w:lang w:eastAsia="ru-RU"/>
        </w:rPr>
        <w:t>Договором</w:t>
      </w:r>
      <w:r w:rsidRPr="00D4505B">
        <w:rPr>
          <w:rFonts w:ascii="PT Astra Serif" w:eastAsia="Times New Roman" w:hAnsi="PT Astra Serif" w:cs="Times New Roman"/>
          <w:sz w:val="24"/>
          <w:szCs w:val="24"/>
          <w:lang w:eastAsia="ru-RU"/>
        </w:rPr>
        <w:t xml:space="preserve">, Поставщик уплачивает Заказчику штраф. </w:t>
      </w:r>
      <w:proofErr w:type="gramStart"/>
      <w:r w:rsidRPr="00D4505B">
        <w:rPr>
          <w:rFonts w:ascii="PT Astra Serif" w:eastAsia="Times New Roman" w:hAnsi="PT Astra Serif" w:cs="Times New Roman"/>
          <w:sz w:val="24"/>
          <w:szCs w:val="24"/>
          <w:lang w:eastAsia="ru-RU"/>
        </w:rPr>
        <w:t xml:space="preserve">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___% </w:t>
      </w:r>
      <w:r w:rsidRPr="00D4505B">
        <w:rPr>
          <w:rFonts w:ascii="PT Astra Serif" w:eastAsia="Times New Roman" w:hAnsi="PT Astra Serif" w:cs="Times New Roman"/>
          <w:sz w:val="24"/>
          <w:szCs w:val="24"/>
          <w:vertAlign w:val="superscript"/>
          <w:lang w:eastAsia="ru-RU"/>
        </w:rPr>
        <w:footnoteReference w:id="2"/>
      </w:r>
      <w:r w:rsidRPr="00D4505B">
        <w:rPr>
          <w:rFonts w:ascii="PT Astra Serif" w:eastAsia="Times New Roman" w:hAnsi="PT Astra Serif" w:cs="Times New Roman"/>
          <w:sz w:val="24"/>
          <w:szCs w:val="24"/>
          <w:lang w:eastAsia="ru-RU"/>
        </w:rPr>
        <w:t xml:space="preserve"> цены </w:t>
      </w:r>
      <w:r w:rsidRPr="00D4505B">
        <w:rPr>
          <w:rFonts w:ascii="PT Astra Serif" w:eastAsia="Times New Roman" w:hAnsi="PT Astra Serif" w:cs="Arial"/>
          <w:sz w:val="24"/>
          <w:szCs w:val="24"/>
          <w:lang w:eastAsia="ru-RU"/>
        </w:rPr>
        <w:t>Контракта/</w:t>
      </w:r>
      <w:r w:rsidRPr="00D4505B">
        <w:rPr>
          <w:rFonts w:ascii="PT Astra Serif" w:eastAsia="Times New Roman" w:hAnsi="PT Astra Serif" w:cs="Times New Roman"/>
          <w:sz w:val="24"/>
          <w:szCs w:val="24"/>
          <w:lang w:eastAsia="ru-RU"/>
        </w:rPr>
        <w:t xml:space="preserve">начальной (максимальной) цены </w:t>
      </w:r>
      <w:r w:rsidRPr="00D4505B">
        <w:rPr>
          <w:rFonts w:ascii="PT Astra Serif" w:eastAsia="Times New Roman" w:hAnsi="PT Astra Serif" w:cs="Arial"/>
          <w:sz w:val="24"/>
          <w:szCs w:val="24"/>
          <w:lang w:eastAsia="ru-RU"/>
        </w:rPr>
        <w:t>контракта (договора)</w:t>
      </w:r>
      <w:r w:rsidRPr="00D4505B">
        <w:rPr>
          <w:rFonts w:ascii="PT Astra Serif" w:eastAsia="Times New Roman" w:hAnsi="PT Astra Serif" w:cs="Times New Roman"/>
          <w:sz w:val="24"/>
          <w:szCs w:val="24"/>
          <w:lang w:eastAsia="ru-RU"/>
        </w:rPr>
        <w:t>.</w:t>
      </w:r>
      <w:proofErr w:type="gramEnd"/>
    </w:p>
    <w:p w:rsidR="000E4D85" w:rsidRPr="00D4505B" w:rsidRDefault="000E4D85" w:rsidP="000E4D85">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4"/>
          <w:lang w:eastAsia="ru-RU"/>
        </w:rPr>
      </w:pPr>
      <w:bookmarkStart w:id="3" w:name="P1556"/>
      <w:bookmarkEnd w:id="3"/>
      <w:r w:rsidRPr="00D4505B">
        <w:rPr>
          <w:rFonts w:ascii="PT Astra Serif" w:eastAsia="Times New Roman" w:hAnsi="PT Astra Serif" w:cs="Times New Roman"/>
          <w:color w:val="00000A"/>
          <w:sz w:val="24"/>
          <w:szCs w:val="24"/>
          <w:lang w:eastAsia="ru-RU"/>
        </w:rPr>
        <w:t>6.5.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roofErr w:type="gramStart"/>
      <w:r w:rsidRPr="00D4505B">
        <w:rPr>
          <w:rFonts w:ascii="PT Astra Serif" w:eastAsia="Times New Roman" w:hAnsi="PT Astra Serif" w:cs="Times New Roman"/>
          <w:color w:val="00000A"/>
          <w:sz w:val="24"/>
          <w:szCs w:val="24"/>
          <w:lang w:eastAsia="ru-RU"/>
        </w:rPr>
        <w:t xml:space="preserve"> _____ (_____) </w:t>
      </w:r>
      <w:proofErr w:type="gramEnd"/>
      <w:r w:rsidRPr="00D4505B">
        <w:rPr>
          <w:rFonts w:ascii="PT Astra Serif" w:eastAsia="Times New Roman" w:hAnsi="PT Astra Serif" w:cs="Times New Roman"/>
          <w:color w:val="00000A"/>
          <w:sz w:val="24"/>
          <w:szCs w:val="24"/>
          <w:lang w:eastAsia="ru-RU"/>
        </w:rPr>
        <w:t>рублей</w:t>
      </w:r>
      <w:r w:rsidRPr="00D4505B">
        <w:rPr>
          <w:rFonts w:ascii="PT Astra Serif" w:eastAsia="Times New Roman" w:hAnsi="PT Astra Serif" w:cs="Times New Roman"/>
          <w:color w:val="00000A"/>
          <w:sz w:val="24"/>
          <w:szCs w:val="24"/>
          <w:vertAlign w:val="superscript"/>
          <w:lang w:eastAsia="ru-RU"/>
        </w:rPr>
        <w:footnoteReference w:id="3"/>
      </w:r>
      <w:r w:rsidRPr="00D4505B">
        <w:rPr>
          <w:rFonts w:ascii="PT Astra Serif" w:eastAsia="Times New Roman" w:hAnsi="PT Astra Serif" w:cs="Times New Roman"/>
          <w:color w:val="00000A"/>
          <w:sz w:val="24"/>
          <w:szCs w:val="24"/>
          <w:lang w:eastAsia="ru-RU"/>
        </w:rPr>
        <w:t>.</w:t>
      </w:r>
    </w:p>
    <w:p w:rsidR="000E4D85" w:rsidRPr="00D4505B" w:rsidRDefault="000E4D85" w:rsidP="000E4D85">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4"/>
          <w:lang w:eastAsia="ru-RU"/>
        </w:rPr>
      </w:pPr>
      <w:r w:rsidRPr="00D4505B">
        <w:rPr>
          <w:rFonts w:ascii="PT Astra Serif" w:eastAsia="Times New Roman" w:hAnsi="PT Astra Serif" w:cs="Times New Roman"/>
          <w:color w:val="00000A"/>
          <w:sz w:val="24"/>
          <w:szCs w:val="24"/>
          <w:lang w:eastAsia="ru-RU"/>
        </w:rPr>
        <w:t>6.6. В случае просрочки исполнения Заказчиком обязательств, предусмотренных Договором,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0E4D85" w:rsidRPr="00D4505B" w:rsidRDefault="000E4D85" w:rsidP="000E4D85">
      <w:pPr>
        <w:widowControl w:val="0"/>
        <w:tabs>
          <w:tab w:val="left" w:pos="709"/>
        </w:tabs>
        <w:suppressAutoHyphens/>
        <w:spacing w:after="0" w:line="240" w:lineRule="auto"/>
        <w:ind w:firstLine="709"/>
        <w:jc w:val="both"/>
        <w:rPr>
          <w:rFonts w:ascii="PT Astra Serif" w:eastAsia="Calibri" w:hAnsi="PT Astra Serif" w:cs="Times New Roman"/>
          <w:sz w:val="24"/>
          <w:szCs w:val="24"/>
        </w:rPr>
      </w:pPr>
      <w:r w:rsidRPr="00D4505B">
        <w:rPr>
          <w:rFonts w:ascii="PT Astra Serif" w:eastAsia="Times New Roman" w:hAnsi="PT Astra Serif" w:cs="Times New Roman"/>
          <w:color w:val="00000A"/>
          <w:sz w:val="24"/>
          <w:szCs w:val="24"/>
          <w:lang w:eastAsia="ru-RU"/>
        </w:rPr>
        <w:t xml:space="preserve">6.7. </w:t>
      </w:r>
      <w:r w:rsidRPr="00D4505B">
        <w:rPr>
          <w:rFonts w:ascii="PT Astra Serif" w:eastAsia="Calibri" w:hAnsi="PT Astra Serif" w:cs="Times New Roman"/>
          <w:sz w:val="24"/>
          <w:szCs w:val="24"/>
        </w:rPr>
        <w:t>За каждый факт неисполнения Заказчиком обязательств, предусмотренных Договором</w:t>
      </w:r>
      <w:proofErr w:type="gramStart"/>
      <w:r w:rsidRPr="00D4505B">
        <w:rPr>
          <w:rFonts w:ascii="PT Astra Serif" w:eastAsia="Calibri" w:hAnsi="PT Astra Serif" w:cs="Times New Roman"/>
          <w:sz w:val="24"/>
          <w:szCs w:val="24"/>
        </w:rPr>
        <w:t xml:space="preserve"> ,</w:t>
      </w:r>
      <w:proofErr w:type="gramEnd"/>
      <w:r w:rsidRPr="00D4505B">
        <w:rPr>
          <w:rFonts w:ascii="PT Astra Serif" w:eastAsia="Calibri" w:hAnsi="PT Astra Serif" w:cs="Times New Roman"/>
          <w:sz w:val="24"/>
          <w:szCs w:val="24"/>
        </w:rPr>
        <w:t xml:space="preserve"> за исключением просрочки исполнения обязательств, предусмотренных Договором, Поставщик вправе потребовать уплату штрафа. Размер штрафа определяется в соответствии с Правилами и составляет</w:t>
      </w:r>
      <w:proofErr w:type="gramStart"/>
      <w:r w:rsidRPr="00D4505B">
        <w:rPr>
          <w:rFonts w:ascii="PT Astra Serif" w:eastAsia="Calibri" w:hAnsi="PT Astra Serif" w:cs="Times New Roman"/>
          <w:sz w:val="24"/>
          <w:szCs w:val="24"/>
        </w:rPr>
        <w:t xml:space="preserve"> _____ (_____) </w:t>
      </w:r>
      <w:proofErr w:type="gramEnd"/>
      <w:r w:rsidRPr="00D4505B">
        <w:rPr>
          <w:rFonts w:ascii="PT Astra Serif" w:eastAsia="Calibri" w:hAnsi="PT Astra Serif" w:cs="Times New Roman"/>
          <w:sz w:val="24"/>
          <w:szCs w:val="24"/>
        </w:rPr>
        <w:t>рублей</w:t>
      </w:r>
      <w:r w:rsidRPr="00D4505B">
        <w:rPr>
          <w:rFonts w:ascii="PT Astra Serif" w:eastAsia="Calibri" w:hAnsi="PT Astra Serif" w:cs="Times New Roman"/>
          <w:sz w:val="24"/>
          <w:szCs w:val="24"/>
          <w:vertAlign w:val="superscript"/>
        </w:rPr>
        <w:footnoteReference w:id="4"/>
      </w:r>
      <w:r w:rsidRPr="00D4505B">
        <w:rPr>
          <w:rFonts w:ascii="PT Astra Serif" w:eastAsia="Calibri" w:hAnsi="PT Astra Serif" w:cs="Times New Roman"/>
          <w:sz w:val="24"/>
          <w:szCs w:val="24"/>
        </w:rPr>
        <w:t>.</w:t>
      </w:r>
    </w:p>
    <w:p w:rsidR="000E4D85" w:rsidRPr="00D4505B" w:rsidRDefault="000E4D85" w:rsidP="000E4D85">
      <w:pPr>
        <w:widowControl w:val="0"/>
        <w:autoSpaceDE w:val="0"/>
        <w:autoSpaceDN w:val="0"/>
        <w:adjustRightInd w:val="0"/>
        <w:spacing w:after="0" w:line="240" w:lineRule="auto"/>
        <w:ind w:firstLine="709"/>
        <w:jc w:val="both"/>
        <w:rPr>
          <w:rFonts w:ascii="PT Astra Serif" w:eastAsia="Times New Roman" w:hAnsi="PT Astra Serif" w:cs="Times New Roman"/>
          <w:color w:val="00000A"/>
          <w:sz w:val="24"/>
          <w:szCs w:val="24"/>
          <w:lang w:eastAsia="ru-RU"/>
        </w:rPr>
      </w:pPr>
      <w:r w:rsidRPr="00D4505B">
        <w:rPr>
          <w:rFonts w:ascii="PT Astra Serif" w:eastAsia="Times New Roman" w:hAnsi="PT Astra Serif" w:cs="Times New Roman"/>
          <w:color w:val="00000A"/>
          <w:sz w:val="24"/>
          <w:szCs w:val="24"/>
          <w:lang w:eastAsia="ru-RU"/>
        </w:rPr>
        <w:lastRenderedPageBreak/>
        <w:t>6.8. За каждый день просрочки исполнения Поставщиком обязательства по предоставлению нового обеспечение исполнения Договора, предусмотренного пунктом 7.8 Договора, начисляется пеня в размере, определённом в порядке, установленном в соответствии с пунктом 6.3 Договора.</w:t>
      </w:r>
    </w:p>
    <w:p w:rsidR="000E4D85" w:rsidRPr="00D4505B" w:rsidRDefault="000E4D85" w:rsidP="000E4D85">
      <w:pPr>
        <w:widowControl w:val="0"/>
        <w:autoSpaceDE w:val="0"/>
        <w:autoSpaceDN w:val="0"/>
        <w:spacing w:after="0" w:line="240" w:lineRule="auto"/>
        <w:ind w:firstLine="709"/>
        <w:jc w:val="both"/>
        <w:rPr>
          <w:rFonts w:ascii="PT Astra Serif" w:eastAsia="Times New Roman" w:hAnsi="PT Astra Serif" w:cs="Times New Roman"/>
          <w:color w:val="00000A"/>
          <w:sz w:val="24"/>
          <w:szCs w:val="24"/>
          <w:lang w:eastAsia="ru-RU"/>
        </w:rPr>
      </w:pPr>
      <w:r w:rsidRPr="00D4505B">
        <w:rPr>
          <w:rFonts w:ascii="PT Astra Serif" w:eastAsia="Times New Roman" w:hAnsi="PT Astra Serif" w:cs="Times New Roman"/>
          <w:color w:val="00000A"/>
          <w:sz w:val="24"/>
          <w:szCs w:val="24"/>
          <w:lang w:eastAsia="ru-RU"/>
        </w:rPr>
        <w:t>6.9. Применение неустойки (штрафа, пени) не освобождает Стороны от исполнения обязательств по Договору.</w:t>
      </w:r>
    </w:p>
    <w:p w:rsidR="000E4D85" w:rsidRPr="00D4505B" w:rsidRDefault="000E4D85" w:rsidP="000E4D85">
      <w:pPr>
        <w:widowControl w:val="0"/>
        <w:autoSpaceDE w:val="0"/>
        <w:autoSpaceDN w:val="0"/>
        <w:spacing w:after="0" w:line="240" w:lineRule="auto"/>
        <w:ind w:firstLine="709"/>
        <w:jc w:val="both"/>
        <w:rPr>
          <w:rFonts w:ascii="PT Astra Serif" w:eastAsia="Times New Roman" w:hAnsi="PT Astra Serif" w:cs="Times New Roman"/>
          <w:color w:val="00000A"/>
          <w:sz w:val="24"/>
          <w:szCs w:val="24"/>
          <w:lang w:eastAsia="ru-RU"/>
        </w:rPr>
      </w:pPr>
      <w:r w:rsidRPr="00D4505B">
        <w:rPr>
          <w:rFonts w:ascii="PT Astra Serif" w:eastAsia="Times New Roman" w:hAnsi="PT Astra Serif" w:cs="Times New Roman"/>
          <w:color w:val="00000A"/>
          <w:sz w:val="24"/>
          <w:szCs w:val="24"/>
          <w:lang w:eastAsia="ru-RU"/>
        </w:rPr>
        <w:t xml:space="preserve">6.10.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  </w:t>
      </w:r>
    </w:p>
    <w:p w:rsidR="000E4D85" w:rsidRPr="00D4505B" w:rsidRDefault="000E4D85" w:rsidP="000E4D85">
      <w:pPr>
        <w:widowControl w:val="0"/>
        <w:autoSpaceDE w:val="0"/>
        <w:autoSpaceDN w:val="0"/>
        <w:spacing w:after="0" w:line="240" w:lineRule="auto"/>
        <w:ind w:firstLine="709"/>
        <w:jc w:val="both"/>
        <w:rPr>
          <w:rFonts w:ascii="PT Astra Serif" w:eastAsia="Times New Roman" w:hAnsi="PT Astra Serif" w:cs="Times New Roman"/>
          <w:color w:val="00000A"/>
          <w:sz w:val="24"/>
          <w:szCs w:val="24"/>
          <w:lang w:eastAsia="ru-RU"/>
        </w:rPr>
      </w:pPr>
      <w:r w:rsidRPr="00D4505B">
        <w:rPr>
          <w:rFonts w:ascii="PT Astra Serif" w:eastAsia="Times New Roman" w:hAnsi="PT Astra Serif" w:cs="Times New Roman"/>
          <w:color w:val="00000A"/>
          <w:sz w:val="24"/>
          <w:szCs w:val="24"/>
          <w:lang w:eastAsia="ru-RU"/>
        </w:rPr>
        <w:t>6.11.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0E4D85" w:rsidRPr="00D4505B" w:rsidRDefault="000E4D85" w:rsidP="000E4D85">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4"/>
          <w:lang w:eastAsia="ru-RU"/>
        </w:rPr>
      </w:pPr>
      <w:r w:rsidRPr="00D4505B">
        <w:rPr>
          <w:rFonts w:ascii="PT Astra Serif" w:eastAsia="Times New Roman" w:hAnsi="PT Astra Serif" w:cs="Times New Roman"/>
          <w:color w:val="00000A"/>
          <w:sz w:val="24"/>
          <w:szCs w:val="24"/>
          <w:lang w:eastAsia="ru-RU"/>
        </w:rPr>
        <w:t>6.12.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0E4D85" w:rsidRPr="00D4505B" w:rsidRDefault="000E4D85" w:rsidP="000E4D85">
      <w:pPr>
        <w:widowControl w:val="0"/>
        <w:tabs>
          <w:tab w:val="left" w:pos="709"/>
        </w:tabs>
        <w:suppressAutoHyphens/>
        <w:spacing w:after="0" w:line="240" w:lineRule="auto"/>
        <w:ind w:firstLine="709"/>
        <w:rPr>
          <w:rFonts w:ascii="PT Astra Serif" w:eastAsia="Times New Roman" w:hAnsi="PT Astra Serif" w:cs="Times New Roman"/>
          <w:color w:val="00000A"/>
          <w:kern w:val="2"/>
          <w:sz w:val="24"/>
          <w:szCs w:val="20"/>
          <w:lang w:eastAsia="ru-RU"/>
        </w:rPr>
      </w:pPr>
    </w:p>
    <w:p w:rsidR="000E4D85" w:rsidRPr="00D4505B" w:rsidRDefault="000E4D85" w:rsidP="000E4D85">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4"/>
          <w:szCs w:val="20"/>
          <w:lang w:eastAsia="ru-RU"/>
        </w:rPr>
      </w:pPr>
      <w:r w:rsidRPr="00D4505B">
        <w:rPr>
          <w:rFonts w:ascii="PT Astra Serif" w:eastAsia="Times New Roman" w:hAnsi="PT Astra Serif" w:cs="Times New Roman"/>
          <w:b/>
          <w:color w:val="00000A"/>
          <w:sz w:val="24"/>
          <w:szCs w:val="20"/>
          <w:lang w:eastAsia="ru-RU"/>
        </w:rPr>
        <w:t>7. Обеспечение исполнения Договора</w:t>
      </w:r>
    </w:p>
    <w:p w:rsidR="000E4D85" w:rsidRPr="00D4505B" w:rsidRDefault="000E4D85" w:rsidP="000E4D85">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 xml:space="preserve">7.1. Обеспечение исполнения Договора устанавливается </w:t>
      </w:r>
      <w:r w:rsidRPr="00D4505B">
        <w:rPr>
          <w:rFonts w:ascii="PT Astra Serif" w:eastAsia="Times New Roman" w:hAnsi="PT Astra Serif" w:cs="Times New Roman"/>
          <w:color w:val="000099"/>
          <w:sz w:val="24"/>
          <w:szCs w:val="20"/>
          <w:lang w:eastAsia="ru-RU"/>
        </w:rPr>
        <w:t xml:space="preserve">в размере 5% от цены, </w:t>
      </w:r>
      <w:r w:rsidRPr="00D4505B">
        <w:rPr>
          <w:rFonts w:ascii="PT Astra Serif" w:eastAsia="Times New Roman" w:hAnsi="PT Astra Serif" w:cs="Times New Roman"/>
          <w:sz w:val="24"/>
          <w:szCs w:val="20"/>
          <w:lang w:eastAsia="ru-RU"/>
        </w:rPr>
        <w:t>по которой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r w:rsidRPr="00D4505B">
        <w:rPr>
          <w:rFonts w:ascii="PT Astra Serif" w:eastAsia="Times New Roman" w:hAnsi="PT Astra Serif" w:cs="Times New Roman"/>
          <w:color w:val="000099"/>
          <w:sz w:val="24"/>
          <w:szCs w:val="20"/>
          <w:lang w:eastAsia="ru-RU"/>
        </w:rPr>
        <w:t>.</w:t>
      </w:r>
    </w:p>
    <w:p w:rsidR="000E4D85" w:rsidRPr="00D4505B" w:rsidRDefault="000E4D85" w:rsidP="000E4D85">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 xml:space="preserve">7.2. </w:t>
      </w:r>
      <w:proofErr w:type="gramStart"/>
      <w:r w:rsidRPr="00D4505B">
        <w:rPr>
          <w:rFonts w:ascii="PT Astra Serif" w:eastAsia="Times New Roman" w:hAnsi="PT Astra Serif" w:cs="Times New Roman"/>
          <w:color w:val="00000A"/>
          <w:sz w:val="24"/>
          <w:szCs w:val="20"/>
          <w:lang w:eastAsia="ru-RU"/>
        </w:rPr>
        <w:t xml:space="preserve">Исполнение договора обеспечивается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0E4D85" w:rsidRPr="00D4505B" w:rsidRDefault="000E4D85" w:rsidP="000E4D85">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Способ обеспечения исполнения договора,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договор, самостоятельно.</w:t>
      </w:r>
    </w:p>
    <w:p w:rsidR="000E4D85" w:rsidRPr="00D4505B" w:rsidRDefault="000E4D85" w:rsidP="000E4D85">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proofErr w:type="gramStart"/>
      <w:r w:rsidRPr="00D4505B">
        <w:rPr>
          <w:rFonts w:ascii="PT Astra Serif" w:eastAsia="Times New Roman" w:hAnsi="PT Astra Serif" w:cs="Times New Roman"/>
          <w:color w:val="00000A"/>
          <w:sz w:val="24"/>
          <w:szCs w:val="20"/>
          <w:lang w:eastAsia="ru-RU"/>
        </w:rPr>
        <w:t>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0E4D85" w:rsidRPr="00D4505B" w:rsidRDefault="000E4D85" w:rsidP="000E4D85">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 xml:space="preserve">7.3. </w:t>
      </w:r>
      <w:proofErr w:type="gramStart"/>
      <w:r w:rsidRPr="00D4505B">
        <w:rPr>
          <w:rFonts w:ascii="PT Astra Serif" w:eastAsia="Times New Roman" w:hAnsi="PT Astra Serif" w:cs="Times New Roman"/>
          <w:color w:val="00000A"/>
          <w:sz w:val="24"/>
          <w:szCs w:val="20"/>
          <w:lang w:eastAsia="ru-RU"/>
        </w:rPr>
        <w:t xml:space="preserve">Денежные средства, внесённые Поставщиком в качестве обеспечения исполнения Договора, в том числе часть этих денежных средств в случае уменьшения размера обеспечения исполнения </w:t>
      </w:r>
      <w:proofErr w:type="spellStart"/>
      <w:r w:rsidRPr="00D4505B">
        <w:rPr>
          <w:rFonts w:ascii="PT Astra Serif" w:eastAsia="Times New Roman" w:hAnsi="PT Astra Serif" w:cs="Times New Roman"/>
          <w:color w:val="00000A"/>
          <w:sz w:val="24"/>
          <w:szCs w:val="20"/>
          <w:lang w:eastAsia="ru-RU"/>
        </w:rPr>
        <w:t>Договораа</w:t>
      </w:r>
      <w:proofErr w:type="spellEnd"/>
      <w:r w:rsidRPr="00D4505B">
        <w:rPr>
          <w:rFonts w:ascii="PT Astra Serif" w:eastAsia="Times New Roman" w:hAnsi="PT Astra Serif" w:cs="Times New Roman"/>
          <w:color w:val="00000A"/>
          <w:sz w:val="24"/>
          <w:szCs w:val="20"/>
          <w:lang w:eastAsia="ru-RU"/>
        </w:rPr>
        <w:t xml:space="preserve"> в соответствии с пунктами 7.1, 7.5 и 7.6 Договора, возвращаются Поставщику </w:t>
      </w:r>
      <w:r w:rsidRPr="00D4505B">
        <w:rPr>
          <w:rFonts w:ascii="PT Astra Serif" w:eastAsia="Times New Roman" w:hAnsi="PT Astra Serif" w:cs="Times New Roman"/>
          <w:color w:val="000099"/>
          <w:sz w:val="24"/>
          <w:szCs w:val="20"/>
          <w:lang w:eastAsia="ru-RU"/>
        </w:rPr>
        <w:t xml:space="preserve">в срок не более 15 дней </w:t>
      </w:r>
      <w:r w:rsidRPr="00D4505B">
        <w:rPr>
          <w:rFonts w:ascii="PT Astra Serif" w:eastAsia="Times New Roman" w:hAnsi="PT Astra Serif" w:cs="Times New Roman"/>
          <w:color w:val="00000A"/>
          <w:sz w:val="24"/>
          <w:szCs w:val="20"/>
          <w:lang w:eastAsia="ru-RU"/>
        </w:rPr>
        <w:t>с даты исполнения Поставщиком обязательств, предусмотренных Договором (если такая форма обеспечения исполнения Договора применяется Поставщиком).</w:t>
      </w:r>
      <w:proofErr w:type="gramEnd"/>
    </w:p>
    <w:p w:rsidR="000E4D85" w:rsidRPr="00D4505B" w:rsidRDefault="000E4D85" w:rsidP="000E4D85">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 xml:space="preserve">7.4. Банковская гарантия, предоставленная в качестве обеспечения исполнения Договора,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p>
    <w:p w:rsidR="000E4D85" w:rsidRPr="00D4505B" w:rsidRDefault="000E4D85" w:rsidP="000E4D85">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7.5. 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пунктами 7.6 и 7.7 Договора .</w:t>
      </w:r>
    </w:p>
    <w:p w:rsidR="000E4D85" w:rsidRPr="00D4505B" w:rsidRDefault="000E4D85" w:rsidP="000E4D85">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 xml:space="preserve">7.6. Размер обеспечения исполнения Договора уменьшается посредством направления Заказчиком информации об исполнении Поставщиком обязательств по поставке Товара для включения в реестр контрактов, предусмотренный статьёй 103 Федерального закона от 05.04.2013 </w:t>
      </w:r>
      <w:r w:rsidRPr="00D4505B">
        <w:rPr>
          <w:rFonts w:ascii="PT Astra Serif" w:eastAsia="Times New Roman" w:hAnsi="PT Astra Serif" w:cs="Times New Roman"/>
          <w:color w:val="00000A"/>
          <w:sz w:val="24"/>
          <w:szCs w:val="20"/>
          <w:lang w:eastAsia="ru-RU"/>
        </w:rPr>
        <w:lastRenderedPageBreak/>
        <w:t>№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Договора производится пропорционально стоимости исполненных обязательств, приёмка и оплата которых осуществлены в порядке и сроки, которые предусмотрены Договором. В случае</w:t>
      </w:r>
      <w:proofErr w:type="gramStart"/>
      <w:r w:rsidRPr="00D4505B">
        <w:rPr>
          <w:rFonts w:ascii="PT Astra Serif" w:eastAsia="Times New Roman" w:hAnsi="PT Astra Serif" w:cs="Times New Roman"/>
          <w:color w:val="00000A"/>
          <w:sz w:val="24"/>
          <w:szCs w:val="20"/>
          <w:lang w:eastAsia="ru-RU"/>
        </w:rPr>
        <w:t>,</w:t>
      </w:r>
      <w:proofErr w:type="gramEnd"/>
      <w:r w:rsidRPr="00D4505B">
        <w:rPr>
          <w:rFonts w:ascii="PT Astra Serif" w:eastAsia="Times New Roman" w:hAnsi="PT Astra Serif" w:cs="Times New Roman"/>
          <w:color w:val="00000A"/>
          <w:sz w:val="24"/>
          <w:szCs w:val="20"/>
          <w:lang w:eastAsia="ru-RU"/>
        </w:rPr>
        <w:t xml:space="preserve"> если обеспечение исполнения Договора осуществляется путём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Договора, рассчитанного Заказчиком на основании информации об исполнении Договора </w:t>
      </w:r>
      <w:proofErr w:type="spellStart"/>
      <w:r w:rsidRPr="00D4505B">
        <w:rPr>
          <w:rFonts w:ascii="PT Astra Serif" w:eastAsia="Times New Roman" w:hAnsi="PT Astra Serif" w:cs="Times New Roman"/>
          <w:color w:val="00000A"/>
          <w:sz w:val="24"/>
          <w:szCs w:val="20"/>
          <w:lang w:eastAsia="ru-RU"/>
        </w:rPr>
        <w:t>онтракта</w:t>
      </w:r>
      <w:proofErr w:type="spellEnd"/>
      <w:r w:rsidRPr="00D4505B">
        <w:rPr>
          <w:rFonts w:ascii="PT Astra Serif" w:eastAsia="Times New Roman" w:hAnsi="PT Astra Serif" w:cs="Times New Roman"/>
          <w:color w:val="00000A"/>
          <w:sz w:val="24"/>
          <w:szCs w:val="20"/>
          <w:lang w:eastAsia="ru-RU"/>
        </w:rPr>
        <w:t>, размещённой в реестре контрактов. В случае</w:t>
      </w:r>
      <w:proofErr w:type="gramStart"/>
      <w:r w:rsidRPr="00D4505B">
        <w:rPr>
          <w:rFonts w:ascii="PT Astra Serif" w:eastAsia="Times New Roman" w:hAnsi="PT Astra Serif" w:cs="Times New Roman"/>
          <w:color w:val="00000A"/>
          <w:sz w:val="24"/>
          <w:szCs w:val="20"/>
          <w:lang w:eastAsia="ru-RU"/>
        </w:rPr>
        <w:t>,</w:t>
      </w:r>
      <w:proofErr w:type="gramEnd"/>
      <w:r w:rsidRPr="00D4505B">
        <w:rPr>
          <w:rFonts w:ascii="PT Astra Serif" w:eastAsia="Times New Roman" w:hAnsi="PT Astra Serif" w:cs="Times New Roman"/>
          <w:color w:val="00000A"/>
          <w:sz w:val="24"/>
          <w:szCs w:val="20"/>
          <w:lang w:eastAsia="ru-RU"/>
        </w:rPr>
        <w:t xml:space="preserve"> если обеспечение исполнения Договора осуществляется путём внесения денежных средств на счёт, указанный Заказчиком, по заявлению Поставщика ему возвращаются Заказчиком в установленный в пункте 7.3 Договора срок денежные средства в сумме, на которую уменьшен размер обеспечения исполнения Договора, рассчитанный Заказчиком на основании информации об исполнении Договора, размещённой в реестре договоров.</w:t>
      </w:r>
    </w:p>
    <w:p w:rsidR="000E4D85" w:rsidRPr="00D4505B" w:rsidRDefault="000E4D85" w:rsidP="000E4D85">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7.7. Предусмотренное пунктами 7.1 и 7.5 Договора уменьшение размера обеспечения исполнения Договора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E4D85" w:rsidRPr="00D4505B" w:rsidRDefault="000E4D85" w:rsidP="000E4D85">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7.8.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Договора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Договора.</w:t>
      </w:r>
    </w:p>
    <w:p w:rsidR="000E4D85" w:rsidRPr="00D4505B" w:rsidRDefault="000E4D85" w:rsidP="000E4D85">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7.9. Уменьшение в соответствии с пунктами 7.1 и 7.5 Договора размера обеспечения исполнения Договора, предоставленного в виде банковской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Договора информации в реестр договоров.</w:t>
      </w:r>
    </w:p>
    <w:p w:rsidR="000E4D85" w:rsidRPr="00D4505B" w:rsidRDefault="000E4D85" w:rsidP="000E4D85">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7.10. В случае предоставления нового обеспечения исполнения Договора в соответствии с пунктами 7.5 и 7.8 Договора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0E4D85" w:rsidRPr="00D4505B" w:rsidRDefault="000E4D85" w:rsidP="000E4D85">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 xml:space="preserve">7.11. </w:t>
      </w:r>
      <w:proofErr w:type="gramStart"/>
      <w:r w:rsidRPr="00D4505B">
        <w:rPr>
          <w:rFonts w:ascii="PT Astra Serif" w:eastAsia="Times New Roman" w:hAnsi="PT Astra Serif" w:cs="Times New Roman"/>
          <w:color w:val="00000A"/>
          <w:sz w:val="24"/>
          <w:szCs w:val="20"/>
          <w:lang w:eastAsia="ru-RU"/>
        </w:rPr>
        <w:t>Участник закупки, с которым заключается Договор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Договора, в том числе с учётом положений статьи 37 Федерального закона от 05.04.2013 № 44-ФЗ</w:t>
      </w:r>
      <w:proofErr w:type="gramEnd"/>
      <w:r w:rsidRPr="00D4505B">
        <w:rPr>
          <w:rFonts w:ascii="PT Astra Serif" w:eastAsia="Times New Roman" w:hAnsi="PT Astra Serif" w:cs="Times New Roman"/>
          <w:color w:val="00000A"/>
          <w:sz w:val="24"/>
          <w:szCs w:val="20"/>
          <w:lang w:eastAsia="ru-RU"/>
        </w:rPr>
        <w:t xml:space="preserve"> «</w:t>
      </w:r>
      <w:proofErr w:type="gramStart"/>
      <w:r w:rsidRPr="00D4505B">
        <w:rPr>
          <w:rFonts w:ascii="PT Astra Serif" w:eastAsia="Times New Roman" w:hAnsi="PT Astra Serif" w:cs="Times New Roman"/>
          <w:color w:val="00000A"/>
          <w:sz w:val="24"/>
          <w:szCs w:val="20"/>
          <w:lang w:eastAsia="ru-RU"/>
        </w:rPr>
        <w:t>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w:t>
      </w:r>
      <w:proofErr w:type="gramEnd"/>
      <w:r w:rsidRPr="00D4505B">
        <w:rPr>
          <w:rFonts w:ascii="PT Astra Serif" w:eastAsia="Times New Roman" w:hAnsi="PT Astra Serif" w:cs="Times New Roman"/>
          <w:color w:val="00000A"/>
          <w:sz w:val="24"/>
          <w:szCs w:val="20"/>
          <w:lang w:eastAsia="ru-RU"/>
        </w:rPr>
        <w:t xml:space="preserve">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Договора. При этом сумма цен таких контрактов должна составлять не </w:t>
      </w:r>
      <w:proofErr w:type="gramStart"/>
      <w:r w:rsidRPr="00D4505B">
        <w:rPr>
          <w:rFonts w:ascii="PT Astra Serif" w:eastAsia="Times New Roman" w:hAnsi="PT Astra Serif" w:cs="Times New Roman"/>
          <w:color w:val="00000A"/>
          <w:sz w:val="24"/>
          <w:szCs w:val="20"/>
          <w:lang w:eastAsia="ru-RU"/>
        </w:rPr>
        <w:t>менее начальной</w:t>
      </w:r>
      <w:proofErr w:type="gramEnd"/>
      <w:r w:rsidRPr="00D4505B">
        <w:rPr>
          <w:rFonts w:ascii="PT Astra Serif" w:eastAsia="Times New Roman" w:hAnsi="PT Astra Serif" w:cs="Times New Roman"/>
          <w:color w:val="00000A"/>
          <w:sz w:val="24"/>
          <w:szCs w:val="20"/>
          <w:lang w:eastAsia="ru-RU"/>
        </w:rPr>
        <w:t xml:space="preserve"> (максимальной) цены контракта, указанной в извещении об осуществлении закупки и документации о закупке.</w:t>
      </w:r>
    </w:p>
    <w:p w:rsidR="000E4D85" w:rsidRPr="00D4505B" w:rsidRDefault="000E4D85" w:rsidP="000E4D85">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7.12. Положения настоящего раздела Договора не применяются в случае заключения Договора с участником закупки, который является казённым учреждением.</w:t>
      </w:r>
    </w:p>
    <w:p w:rsidR="000E4D85" w:rsidRPr="00D4505B" w:rsidRDefault="000E4D85" w:rsidP="000E4D85">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p>
    <w:p w:rsidR="000E4D85" w:rsidRPr="00D4505B" w:rsidRDefault="000E4D85" w:rsidP="000E4D85">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4"/>
          <w:szCs w:val="20"/>
          <w:lang w:eastAsia="ru-RU"/>
        </w:rPr>
      </w:pPr>
      <w:r w:rsidRPr="00D4505B">
        <w:rPr>
          <w:rFonts w:ascii="PT Astra Serif" w:eastAsia="Times New Roman" w:hAnsi="PT Astra Serif" w:cs="Times New Roman"/>
          <w:b/>
          <w:color w:val="00000A"/>
          <w:sz w:val="24"/>
          <w:szCs w:val="20"/>
          <w:lang w:eastAsia="ru-RU"/>
        </w:rPr>
        <w:lastRenderedPageBreak/>
        <w:t>8. Обеспечение гарантийных обязательств</w:t>
      </w:r>
    </w:p>
    <w:p w:rsidR="000E4D85" w:rsidRPr="00D4505B" w:rsidRDefault="000E4D85" w:rsidP="000E4D85">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8.1. Обеспечение гарантийных обязатель</w:t>
      </w:r>
      <w:proofErr w:type="gramStart"/>
      <w:r w:rsidRPr="00D4505B">
        <w:rPr>
          <w:rFonts w:ascii="PT Astra Serif" w:eastAsia="Times New Roman" w:hAnsi="PT Astra Serif" w:cs="Times New Roman"/>
          <w:color w:val="00000A"/>
          <w:sz w:val="24"/>
          <w:szCs w:val="20"/>
          <w:lang w:eastAsia="ru-RU"/>
        </w:rPr>
        <w:t>ств пр</w:t>
      </w:r>
      <w:proofErr w:type="gramEnd"/>
      <w:r w:rsidRPr="00D4505B">
        <w:rPr>
          <w:rFonts w:ascii="PT Astra Serif" w:eastAsia="Times New Roman" w:hAnsi="PT Astra Serif" w:cs="Times New Roman"/>
          <w:color w:val="00000A"/>
          <w:sz w:val="24"/>
          <w:szCs w:val="20"/>
          <w:lang w:eastAsia="ru-RU"/>
        </w:rPr>
        <w:t>едоставляется Поставщиком до оформления документа о приёмке.</w:t>
      </w:r>
    </w:p>
    <w:p w:rsidR="000E4D85" w:rsidRPr="00D4505B" w:rsidRDefault="000E4D85" w:rsidP="000E4D85">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 xml:space="preserve">8.2. Обеспечение гарантийных обязательств устанавливается </w:t>
      </w:r>
      <w:r w:rsidRPr="00D4505B">
        <w:rPr>
          <w:rFonts w:ascii="PT Astra Serif" w:eastAsia="Times New Roman" w:hAnsi="PT Astra Serif" w:cs="Times New Roman"/>
          <w:color w:val="000099"/>
          <w:sz w:val="24"/>
          <w:szCs w:val="20"/>
          <w:lang w:eastAsia="ru-RU"/>
        </w:rPr>
        <w:t xml:space="preserve">в размере </w:t>
      </w:r>
      <w:r w:rsidR="00320D9C">
        <w:rPr>
          <w:rFonts w:ascii="PT Astra Serif" w:eastAsia="Times New Roman" w:hAnsi="PT Astra Serif" w:cs="Times New Roman"/>
          <w:color w:val="000099"/>
          <w:sz w:val="24"/>
          <w:szCs w:val="20"/>
          <w:lang w:eastAsia="ru-RU"/>
        </w:rPr>
        <w:t>95 770</w:t>
      </w:r>
      <w:r w:rsidRPr="00D4505B">
        <w:rPr>
          <w:rFonts w:ascii="PT Astra Serif" w:eastAsia="Times New Roman" w:hAnsi="PT Astra Serif" w:cs="Times New Roman"/>
          <w:color w:val="000099"/>
          <w:sz w:val="24"/>
          <w:szCs w:val="20"/>
          <w:lang w:eastAsia="ru-RU"/>
        </w:rPr>
        <w:t xml:space="preserve"> (</w:t>
      </w:r>
      <w:r w:rsidR="00320D9C">
        <w:rPr>
          <w:rFonts w:ascii="PT Astra Serif" w:eastAsia="Times New Roman" w:hAnsi="PT Astra Serif" w:cs="Times New Roman"/>
          <w:color w:val="000099"/>
          <w:sz w:val="24"/>
          <w:szCs w:val="20"/>
          <w:lang w:eastAsia="ru-RU"/>
        </w:rPr>
        <w:t>девяноста пять тысяч семьсот семьдесят</w:t>
      </w:r>
      <w:r w:rsidRPr="00D4505B">
        <w:rPr>
          <w:rFonts w:ascii="PT Astra Serif" w:eastAsia="Times New Roman" w:hAnsi="PT Astra Serif" w:cs="Times New Roman"/>
          <w:color w:val="000099"/>
          <w:sz w:val="24"/>
          <w:szCs w:val="20"/>
          <w:lang w:eastAsia="ru-RU"/>
        </w:rPr>
        <w:t>) рубл</w:t>
      </w:r>
      <w:r w:rsidR="00320D9C">
        <w:rPr>
          <w:rFonts w:ascii="PT Astra Serif" w:eastAsia="Times New Roman" w:hAnsi="PT Astra Serif" w:cs="Times New Roman"/>
          <w:color w:val="000099"/>
          <w:sz w:val="24"/>
          <w:szCs w:val="20"/>
          <w:lang w:eastAsia="ru-RU"/>
        </w:rPr>
        <w:t>ей</w:t>
      </w:r>
      <w:r w:rsidRPr="00D4505B">
        <w:rPr>
          <w:rFonts w:ascii="PT Astra Serif" w:eastAsia="Times New Roman" w:hAnsi="PT Astra Serif" w:cs="Times New Roman"/>
          <w:color w:val="000099"/>
          <w:sz w:val="24"/>
          <w:szCs w:val="20"/>
          <w:lang w:eastAsia="ru-RU"/>
        </w:rPr>
        <w:t xml:space="preserve"> </w:t>
      </w:r>
      <w:r w:rsidR="00320D9C">
        <w:rPr>
          <w:rFonts w:ascii="PT Astra Serif" w:eastAsia="Times New Roman" w:hAnsi="PT Astra Serif" w:cs="Times New Roman"/>
          <w:color w:val="000099"/>
          <w:sz w:val="24"/>
          <w:szCs w:val="20"/>
          <w:lang w:eastAsia="ru-RU"/>
        </w:rPr>
        <w:t>0</w:t>
      </w:r>
      <w:r w:rsidR="001120E5">
        <w:rPr>
          <w:rFonts w:ascii="PT Astra Serif" w:eastAsia="Times New Roman" w:hAnsi="PT Astra Serif" w:cs="Times New Roman"/>
          <w:color w:val="000099"/>
          <w:sz w:val="24"/>
          <w:szCs w:val="20"/>
          <w:lang w:eastAsia="ru-RU"/>
        </w:rPr>
        <w:t>1</w:t>
      </w:r>
      <w:r>
        <w:rPr>
          <w:rFonts w:ascii="PT Astra Serif" w:eastAsia="Times New Roman" w:hAnsi="PT Astra Serif" w:cs="Times New Roman"/>
          <w:color w:val="000099"/>
          <w:sz w:val="24"/>
          <w:szCs w:val="20"/>
          <w:lang w:eastAsia="ru-RU"/>
        </w:rPr>
        <w:t xml:space="preserve"> копе</w:t>
      </w:r>
      <w:r w:rsidR="001120E5">
        <w:rPr>
          <w:rFonts w:ascii="PT Astra Serif" w:eastAsia="Times New Roman" w:hAnsi="PT Astra Serif" w:cs="Times New Roman"/>
          <w:color w:val="000099"/>
          <w:sz w:val="24"/>
          <w:szCs w:val="20"/>
          <w:lang w:eastAsia="ru-RU"/>
        </w:rPr>
        <w:t>йка</w:t>
      </w:r>
      <w:r w:rsidRPr="00D4505B">
        <w:rPr>
          <w:rFonts w:ascii="PT Astra Serif" w:eastAsia="Times New Roman" w:hAnsi="PT Astra Serif" w:cs="Times New Roman"/>
          <w:color w:val="000099"/>
          <w:sz w:val="24"/>
          <w:szCs w:val="20"/>
          <w:lang w:eastAsia="ru-RU"/>
        </w:rPr>
        <w:t xml:space="preserve"> (10 процентов</w:t>
      </w:r>
      <w:r w:rsidRPr="00D4505B">
        <w:rPr>
          <w:rFonts w:ascii="PT Astra Serif" w:eastAsia="Times New Roman" w:hAnsi="PT Astra Serif" w:cs="Times New Roman"/>
          <w:color w:val="00000A"/>
          <w:sz w:val="24"/>
          <w:szCs w:val="20"/>
          <w:lang w:eastAsia="ru-RU"/>
        </w:rPr>
        <w:t xml:space="preserve"> от начальной (максимальной) цены контракта).</w:t>
      </w:r>
    </w:p>
    <w:p w:rsidR="000E4D85" w:rsidRPr="00D4505B" w:rsidRDefault="000E4D85" w:rsidP="000E4D85">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 xml:space="preserve">8.3. </w:t>
      </w:r>
      <w:proofErr w:type="gramStart"/>
      <w:r w:rsidRPr="00D4505B">
        <w:rPr>
          <w:rFonts w:ascii="PT Astra Serif" w:eastAsia="Times New Roman" w:hAnsi="PT Astra Serif" w:cs="Times New Roman"/>
          <w:color w:val="00000A"/>
          <w:sz w:val="24"/>
          <w:szCs w:val="20"/>
          <w:lang w:eastAsia="ru-RU"/>
        </w:rPr>
        <w:t>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w:t>
      </w:r>
      <w:proofErr w:type="gramEnd"/>
    </w:p>
    <w:p w:rsidR="000E4D85" w:rsidRPr="00D4505B" w:rsidRDefault="000E4D85" w:rsidP="000E4D85">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Способ обеспечения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Договор, самостоятельно.</w:t>
      </w:r>
    </w:p>
    <w:p w:rsidR="000E4D85" w:rsidRPr="00D4505B" w:rsidRDefault="000E4D85" w:rsidP="000E4D85">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proofErr w:type="gramStart"/>
      <w:r w:rsidRPr="00D4505B">
        <w:rPr>
          <w:rFonts w:ascii="PT Astra Serif" w:eastAsia="Times New Roman" w:hAnsi="PT Astra Serif" w:cs="Times New Roman"/>
          <w:color w:val="00000A"/>
          <w:sz w:val="24"/>
          <w:szCs w:val="20"/>
          <w:lang w:eastAsia="ru-RU"/>
        </w:rPr>
        <w:t>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0E4D85" w:rsidRPr="00D4505B" w:rsidRDefault="000E4D85" w:rsidP="000E4D85">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 xml:space="preserve">8.4. Банковская гарантия, предоставленная в качестве обеспечения гарантийных обязательств,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p>
    <w:p w:rsidR="000E4D85" w:rsidRPr="00D4505B" w:rsidRDefault="000E4D85" w:rsidP="000E4D85">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8.5.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0E4D85" w:rsidRPr="00D4505B" w:rsidRDefault="000E4D85" w:rsidP="000E4D85">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 xml:space="preserve">8.6. </w:t>
      </w:r>
      <w:proofErr w:type="gramStart"/>
      <w:r w:rsidRPr="00D4505B">
        <w:rPr>
          <w:rFonts w:ascii="PT Astra Serif" w:eastAsia="Times New Roman" w:hAnsi="PT Astra Serif" w:cs="Times New Roman"/>
          <w:color w:val="00000A"/>
          <w:sz w:val="24"/>
          <w:szCs w:val="20"/>
          <w:lang w:eastAsia="ru-RU"/>
        </w:rPr>
        <w:t>Участник закупки, с которым заключается Договор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w:t>
      </w:r>
      <w:proofErr w:type="gramEnd"/>
      <w:r w:rsidRPr="00D4505B">
        <w:rPr>
          <w:rFonts w:ascii="PT Astra Serif" w:eastAsia="Times New Roman" w:hAnsi="PT Astra Serif" w:cs="Times New Roman"/>
          <w:color w:val="00000A"/>
          <w:sz w:val="24"/>
          <w:szCs w:val="20"/>
          <w:lang w:eastAsia="ru-RU"/>
        </w:rPr>
        <w:t xml:space="preserve">,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D4505B">
        <w:rPr>
          <w:rFonts w:ascii="PT Astra Serif" w:eastAsia="Times New Roman" w:hAnsi="PT Astra Serif" w:cs="Times New Roman"/>
          <w:color w:val="00000A"/>
          <w:sz w:val="24"/>
          <w:szCs w:val="20"/>
          <w:lang w:eastAsia="ru-RU"/>
        </w:rPr>
        <w:t>менее начальной</w:t>
      </w:r>
      <w:proofErr w:type="gramEnd"/>
      <w:r w:rsidRPr="00D4505B">
        <w:rPr>
          <w:rFonts w:ascii="PT Astra Serif" w:eastAsia="Times New Roman" w:hAnsi="PT Astra Serif" w:cs="Times New Roman"/>
          <w:color w:val="00000A"/>
          <w:sz w:val="24"/>
          <w:szCs w:val="20"/>
          <w:lang w:eastAsia="ru-RU"/>
        </w:rPr>
        <w:t xml:space="preserve"> (максимальной) цены Договора, указанной в извещении об осуществлении закупки и документации о закупке.</w:t>
      </w:r>
    </w:p>
    <w:p w:rsidR="000E4D85" w:rsidRPr="00D4505B" w:rsidRDefault="000E4D85" w:rsidP="000E4D85">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8.7. Положения настоящего раздела Договора не применяются в случае заключения Договора с участником закупки, который является казённым учреждением.</w:t>
      </w:r>
    </w:p>
    <w:p w:rsidR="000E4D85" w:rsidRPr="00D4505B" w:rsidRDefault="000E4D85" w:rsidP="000E4D85">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4"/>
          <w:szCs w:val="20"/>
          <w:lang w:eastAsia="ru-RU"/>
        </w:rPr>
      </w:pPr>
    </w:p>
    <w:p w:rsidR="000E4D85" w:rsidRPr="00D4505B" w:rsidRDefault="000E4D85" w:rsidP="000E4D85">
      <w:pPr>
        <w:widowControl w:val="0"/>
        <w:tabs>
          <w:tab w:val="left" w:pos="709"/>
        </w:tabs>
        <w:suppressAutoHyphens/>
        <w:spacing w:after="0" w:line="240" w:lineRule="auto"/>
        <w:ind w:firstLine="709"/>
        <w:jc w:val="center"/>
        <w:rPr>
          <w:rFonts w:ascii="PT Astra Serif" w:eastAsia="Times New Roman" w:hAnsi="PT Astra Serif" w:cs="Times New Roman"/>
          <w:b/>
          <w:sz w:val="24"/>
          <w:szCs w:val="20"/>
          <w:lang w:eastAsia="ru-RU"/>
        </w:rPr>
      </w:pPr>
      <w:r w:rsidRPr="00D4505B">
        <w:rPr>
          <w:rFonts w:ascii="PT Astra Serif" w:eastAsia="Times New Roman" w:hAnsi="PT Astra Serif" w:cs="Times New Roman"/>
          <w:b/>
          <w:sz w:val="24"/>
          <w:szCs w:val="20"/>
          <w:lang w:eastAsia="ru-RU"/>
        </w:rPr>
        <w:t>9. Исключительные права</w:t>
      </w:r>
    </w:p>
    <w:p w:rsidR="000E4D85" w:rsidRPr="00D4505B" w:rsidRDefault="000E4D85" w:rsidP="000E4D85">
      <w:pPr>
        <w:widowControl w:val="0"/>
        <w:tabs>
          <w:tab w:val="left" w:pos="709"/>
        </w:tabs>
        <w:suppressAutoHyphens/>
        <w:spacing w:after="0" w:line="240" w:lineRule="auto"/>
        <w:ind w:firstLine="709"/>
        <w:jc w:val="both"/>
        <w:rPr>
          <w:rFonts w:ascii="PT Astra Serif" w:eastAsia="Times New Roman" w:hAnsi="PT Astra Serif" w:cs="Times New Roman"/>
          <w:sz w:val="24"/>
          <w:szCs w:val="24"/>
          <w:lang w:eastAsia="ru-RU"/>
        </w:rPr>
      </w:pPr>
      <w:r w:rsidRPr="00D4505B">
        <w:rPr>
          <w:rFonts w:ascii="PT Astra Serif" w:eastAsia="Times New Roman" w:hAnsi="PT Astra Serif" w:cs="Times New Roman"/>
          <w:sz w:val="24"/>
          <w:szCs w:val="24"/>
          <w:lang w:eastAsia="ru-RU"/>
        </w:rPr>
        <w:t>9.1. Поставщик гарантирует отсутствие нарушения исключительных прав третьих лиц, связанных с поставкой и использованием Товара.</w:t>
      </w:r>
    </w:p>
    <w:p w:rsidR="000E4D85" w:rsidRPr="00D4505B" w:rsidRDefault="000E4D85" w:rsidP="000E4D85">
      <w:pPr>
        <w:widowControl w:val="0"/>
        <w:tabs>
          <w:tab w:val="left" w:pos="709"/>
        </w:tabs>
        <w:suppressAutoHyphens/>
        <w:spacing w:after="0" w:line="240" w:lineRule="auto"/>
        <w:ind w:firstLine="709"/>
        <w:jc w:val="both"/>
        <w:rPr>
          <w:rFonts w:ascii="PT Astra Serif" w:eastAsia="Times New Roman" w:hAnsi="PT Astra Serif" w:cs="Times New Roman"/>
          <w:sz w:val="24"/>
          <w:szCs w:val="20"/>
          <w:lang w:eastAsia="ru-RU"/>
        </w:rPr>
      </w:pPr>
      <w:r w:rsidRPr="00D4505B">
        <w:rPr>
          <w:rFonts w:ascii="PT Astra Serif" w:eastAsia="Times New Roman" w:hAnsi="PT Astra Serif" w:cs="Times New Roman"/>
          <w:sz w:val="24"/>
          <w:szCs w:val="24"/>
          <w:lang w:eastAsia="ru-RU"/>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rsidR="000E4D85" w:rsidRPr="00D4505B" w:rsidRDefault="000E4D85" w:rsidP="000E4D85">
      <w:pPr>
        <w:widowControl w:val="0"/>
        <w:tabs>
          <w:tab w:val="left" w:pos="709"/>
        </w:tabs>
        <w:suppressAutoHyphens/>
        <w:spacing w:after="0" w:line="240" w:lineRule="auto"/>
        <w:ind w:firstLine="709"/>
        <w:jc w:val="center"/>
        <w:rPr>
          <w:rFonts w:ascii="PT Astra Serif" w:eastAsia="Times New Roman" w:hAnsi="PT Astra Serif" w:cs="Times New Roman"/>
          <w:b/>
          <w:sz w:val="24"/>
          <w:szCs w:val="20"/>
          <w:lang w:eastAsia="ru-RU"/>
        </w:rPr>
      </w:pPr>
    </w:p>
    <w:p w:rsidR="000E4D85" w:rsidRPr="00D4505B" w:rsidRDefault="000E4D85" w:rsidP="000E4D85">
      <w:pPr>
        <w:widowControl w:val="0"/>
        <w:tabs>
          <w:tab w:val="left" w:pos="709"/>
        </w:tabs>
        <w:suppressAutoHyphens/>
        <w:spacing w:after="0" w:line="240" w:lineRule="auto"/>
        <w:ind w:firstLine="709"/>
        <w:jc w:val="center"/>
        <w:rPr>
          <w:rFonts w:ascii="PT Astra Serif" w:eastAsia="Times New Roman" w:hAnsi="PT Astra Serif" w:cs="Times New Roman"/>
          <w:b/>
          <w:sz w:val="24"/>
          <w:szCs w:val="20"/>
          <w:lang w:eastAsia="ru-RU"/>
        </w:rPr>
      </w:pPr>
      <w:r w:rsidRPr="00D4505B">
        <w:rPr>
          <w:rFonts w:ascii="PT Astra Serif" w:eastAsia="Times New Roman" w:hAnsi="PT Astra Serif" w:cs="Times New Roman"/>
          <w:b/>
          <w:sz w:val="24"/>
          <w:szCs w:val="20"/>
          <w:lang w:eastAsia="ru-RU"/>
        </w:rPr>
        <w:t>10. Обстоятельства непреодолимой силы</w:t>
      </w:r>
    </w:p>
    <w:p w:rsidR="000E4D85" w:rsidRPr="00D4505B" w:rsidRDefault="000E4D85" w:rsidP="000E4D85">
      <w:pPr>
        <w:widowControl w:val="0"/>
        <w:tabs>
          <w:tab w:val="left" w:pos="709"/>
        </w:tabs>
        <w:suppressAutoHyphens/>
        <w:spacing w:after="0" w:line="240" w:lineRule="auto"/>
        <w:ind w:firstLine="709"/>
        <w:jc w:val="both"/>
        <w:rPr>
          <w:rFonts w:ascii="PT Astra Serif" w:eastAsia="Times New Roman" w:hAnsi="PT Astra Serif" w:cs="Times New Roman"/>
          <w:sz w:val="24"/>
          <w:szCs w:val="20"/>
          <w:lang w:eastAsia="ru-RU"/>
        </w:rPr>
      </w:pPr>
      <w:r w:rsidRPr="00D4505B">
        <w:rPr>
          <w:rFonts w:ascii="PT Astra Serif" w:eastAsia="Times New Roman" w:hAnsi="PT Astra Serif" w:cs="Times New Roman"/>
          <w:sz w:val="24"/>
          <w:szCs w:val="20"/>
          <w:lang w:eastAsia="ru-RU"/>
        </w:rPr>
        <w:t>10.1. Стороны не несут ответственность за полное или частичное неисполнение предусмотренных Договором обязательств, если такое неисполнение связано с обстоятельствами непреодолимой силы.</w:t>
      </w:r>
    </w:p>
    <w:p w:rsidR="000E4D85" w:rsidRPr="00D4505B" w:rsidRDefault="000E4D85" w:rsidP="000E4D85">
      <w:pPr>
        <w:widowControl w:val="0"/>
        <w:tabs>
          <w:tab w:val="left" w:pos="709"/>
        </w:tabs>
        <w:suppressAutoHyphens/>
        <w:spacing w:after="0" w:line="240" w:lineRule="auto"/>
        <w:ind w:firstLine="709"/>
        <w:jc w:val="both"/>
        <w:rPr>
          <w:rFonts w:ascii="PT Astra Serif" w:eastAsia="Times New Roman" w:hAnsi="PT Astra Serif" w:cs="Times New Roman"/>
          <w:sz w:val="24"/>
          <w:szCs w:val="20"/>
          <w:lang w:eastAsia="ru-RU"/>
        </w:rPr>
      </w:pPr>
      <w:r w:rsidRPr="00D4505B">
        <w:rPr>
          <w:rFonts w:ascii="PT Astra Serif" w:eastAsia="Times New Roman" w:hAnsi="PT Astra Serif" w:cs="Times New Roman"/>
          <w:sz w:val="24"/>
          <w:szCs w:val="20"/>
          <w:lang w:eastAsia="ru-RU"/>
        </w:rPr>
        <w:t>10.2. В случае если надлежащее исполнение Стороной предусмотренных Договором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0E4D85" w:rsidRPr="00D4505B" w:rsidRDefault="000E4D85" w:rsidP="000E4D85">
      <w:pPr>
        <w:widowControl w:val="0"/>
        <w:tabs>
          <w:tab w:val="left" w:pos="709"/>
        </w:tabs>
        <w:suppressAutoHyphens/>
        <w:spacing w:after="0" w:line="240" w:lineRule="auto"/>
        <w:ind w:firstLine="709"/>
        <w:jc w:val="both"/>
        <w:rPr>
          <w:rFonts w:ascii="PT Astra Serif" w:eastAsia="Times New Roman" w:hAnsi="PT Astra Serif" w:cs="Times New Roman"/>
          <w:sz w:val="24"/>
          <w:szCs w:val="20"/>
          <w:lang w:eastAsia="ru-RU"/>
        </w:rPr>
      </w:pPr>
      <w:r w:rsidRPr="00D4505B">
        <w:rPr>
          <w:rFonts w:ascii="PT Astra Serif" w:eastAsia="Times New Roman" w:hAnsi="PT Astra Serif" w:cs="Times New Roman"/>
          <w:sz w:val="24"/>
          <w:szCs w:val="20"/>
          <w:lang w:eastAsia="ru-RU"/>
        </w:rPr>
        <w:t>10.3.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rsidR="000E4D85" w:rsidRPr="00D4505B" w:rsidRDefault="000E4D85" w:rsidP="000E4D85">
      <w:pPr>
        <w:widowControl w:val="0"/>
        <w:tabs>
          <w:tab w:val="left" w:pos="709"/>
        </w:tabs>
        <w:suppressAutoHyphens/>
        <w:spacing w:after="0" w:line="240" w:lineRule="auto"/>
        <w:ind w:firstLine="709"/>
        <w:jc w:val="both"/>
        <w:rPr>
          <w:rFonts w:ascii="PT Astra Serif" w:eastAsia="Times New Roman" w:hAnsi="PT Astra Serif" w:cs="Times New Roman"/>
          <w:sz w:val="24"/>
          <w:szCs w:val="20"/>
          <w:lang w:eastAsia="ru-RU"/>
        </w:rPr>
      </w:pPr>
      <w:r w:rsidRPr="00D4505B">
        <w:rPr>
          <w:rFonts w:ascii="PT Astra Serif" w:eastAsia="Times New Roman" w:hAnsi="PT Astra Serif" w:cs="Times New Roman"/>
          <w:sz w:val="24"/>
          <w:szCs w:val="20"/>
          <w:lang w:eastAsia="ru-RU"/>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0E4D85" w:rsidRPr="00D4505B" w:rsidRDefault="000E4D85" w:rsidP="000E4D85">
      <w:pPr>
        <w:widowControl w:val="0"/>
        <w:tabs>
          <w:tab w:val="left" w:pos="709"/>
        </w:tabs>
        <w:suppressAutoHyphens/>
        <w:spacing w:after="0" w:line="240" w:lineRule="auto"/>
        <w:ind w:firstLine="709"/>
        <w:jc w:val="both"/>
        <w:rPr>
          <w:rFonts w:ascii="PT Astra Serif" w:eastAsia="Times New Roman" w:hAnsi="PT Astra Serif" w:cs="Times New Roman"/>
          <w:sz w:val="24"/>
          <w:szCs w:val="20"/>
          <w:lang w:eastAsia="ru-RU"/>
        </w:rPr>
      </w:pPr>
    </w:p>
    <w:p w:rsidR="000E4D85" w:rsidRPr="00D4505B" w:rsidRDefault="005B42D9" w:rsidP="000E4D85">
      <w:pPr>
        <w:widowControl w:val="0"/>
        <w:tabs>
          <w:tab w:val="left" w:pos="709"/>
        </w:tabs>
        <w:suppressAutoHyphens/>
        <w:spacing w:after="0" w:line="240" w:lineRule="auto"/>
        <w:ind w:firstLine="709"/>
        <w:jc w:val="center"/>
        <w:rPr>
          <w:rFonts w:ascii="PT Astra Serif" w:eastAsia="Times New Roman" w:hAnsi="PT Astra Serif" w:cs="Times New Roman"/>
          <w:b/>
          <w:sz w:val="24"/>
          <w:szCs w:val="20"/>
          <w:lang w:eastAsia="ru-RU"/>
        </w:rPr>
      </w:pPr>
      <w:r>
        <w:rPr>
          <w:rFonts w:ascii="PT Astra Serif" w:eastAsia="Times New Roman" w:hAnsi="PT Astra Serif" w:cs="Times New Roman"/>
          <w:b/>
          <w:sz w:val="24"/>
          <w:szCs w:val="20"/>
          <w:lang w:eastAsia="ru-RU"/>
        </w:rPr>
        <w:t>11</w:t>
      </w:r>
      <w:r w:rsidR="000E4D85" w:rsidRPr="00D4505B">
        <w:rPr>
          <w:rFonts w:ascii="PT Astra Serif" w:eastAsia="Times New Roman" w:hAnsi="PT Astra Serif" w:cs="Times New Roman"/>
          <w:b/>
          <w:sz w:val="24"/>
          <w:szCs w:val="20"/>
          <w:lang w:eastAsia="ru-RU"/>
        </w:rPr>
        <w:t>. Рассмотрение и разрешение споров</w:t>
      </w:r>
    </w:p>
    <w:p w:rsidR="000E4D85" w:rsidRPr="00D4505B" w:rsidRDefault="000E4D85" w:rsidP="000E4D85">
      <w:pPr>
        <w:widowControl w:val="0"/>
        <w:tabs>
          <w:tab w:val="left" w:pos="709"/>
        </w:tabs>
        <w:suppressAutoHyphens/>
        <w:spacing w:after="0" w:line="240" w:lineRule="auto"/>
        <w:ind w:firstLine="709"/>
        <w:jc w:val="both"/>
        <w:rPr>
          <w:rFonts w:ascii="PT Astra Serif" w:eastAsia="Times New Roman" w:hAnsi="PT Astra Serif" w:cs="Times New Roman"/>
          <w:sz w:val="24"/>
          <w:szCs w:val="20"/>
          <w:lang w:eastAsia="ru-RU"/>
        </w:rPr>
      </w:pPr>
      <w:r w:rsidRPr="00D4505B">
        <w:rPr>
          <w:rFonts w:ascii="PT Astra Serif" w:eastAsia="Times New Roman" w:hAnsi="PT Astra Serif" w:cs="Times New Roman"/>
          <w:sz w:val="24"/>
          <w:szCs w:val="20"/>
          <w:lang w:eastAsia="ru-RU"/>
        </w:rPr>
        <w:t>11.1. Все споры и разногласия, которые могут возникнуть из Договора между Сторонами, будут разрешаться путём переговоров, в том числе в претензионном порядке.</w:t>
      </w:r>
    </w:p>
    <w:p w:rsidR="000E4D85" w:rsidRPr="00D4505B" w:rsidRDefault="000E4D85" w:rsidP="000E4D85">
      <w:pPr>
        <w:widowControl w:val="0"/>
        <w:tabs>
          <w:tab w:val="left" w:pos="709"/>
        </w:tabs>
        <w:suppressAutoHyphens/>
        <w:spacing w:after="0" w:line="240" w:lineRule="auto"/>
        <w:ind w:firstLine="709"/>
        <w:jc w:val="both"/>
        <w:rPr>
          <w:rFonts w:ascii="PT Astra Serif" w:eastAsia="Times New Roman" w:hAnsi="PT Astra Serif" w:cs="Times New Roman"/>
          <w:sz w:val="24"/>
          <w:szCs w:val="20"/>
          <w:lang w:eastAsia="ru-RU"/>
        </w:rPr>
      </w:pPr>
      <w:r w:rsidRPr="00D4505B">
        <w:rPr>
          <w:rFonts w:ascii="PT Astra Serif" w:eastAsia="Times New Roman" w:hAnsi="PT Astra Serif" w:cs="Times New Roman"/>
          <w:sz w:val="24"/>
          <w:szCs w:val="20"/>
          <w:lang w:eastAsia="ru-RU"/>
        </w:rPr>
        <w:t xml:space="preserve">11.2. Претензия оформляется в письменной форме. В претензии перечисляются допущенные при исполнении Договора нарушения со ссылкой на соответствующие положения </w:t>
      </w:r>
      <w:proofErr w:type="spellStart"/>
      <w:r w:rsidRPr="00D4505B">
        <w:rPr>
          <w:rFonts w:ascii="PT Astra Serif" w:eastAsia="Times New Roman" w:hAnsi="PT Astra Serif" w:cs="Times New Roman"/>
          <w:sz w:val="24"/>
          <w:szCs w:val="20"/>
          <w:lang w:eastAsia="ru-RU"/>
        </w:rPr>
        <w:t>Договораа</w:t>
      </w:r>
      <w:proofErr w:type="spellEnd"/>
      <w:r w:rsidRPr="00D4505B">
        <w:rPr>
          <w:rFonts w:ascii="PT Astra Serif" w:eastAsia="Times New Roman" w:hAnsi="PT Astra Serif" w:cs="Times New Roman"/>
          <w:sz w:val="24"/>
          <w:szCs w:val="20"/>
          <w:lang w:eastAsia="ru-RU"/>
        </w:rPr>
        <w:t xml:space="preserve">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0E4D85" w:rsidRPr="00D4505B" w:rsidRDefault="000E4D85" w:rsidP="000E4D85">
      <w:pPr>
        <w:widowControl w:val="0"/>
        <w:tabs>
          <w:tab w:val="left" w:pos="709"/>
        </w:tabs>
        <w:suppressAutoHyphens/>
        <w:spacing w:after="0" w:line="240" w:lineRule="auto"/>
        <w:ind w:firstLine="709"/>
        <w:jc w:val="both"/>
        <w:rPr>
          <w:rFonts w:ascii="PT Astra Serif" w:eastAsia="Times New Roman" w:hAnsi="PT Astra Serif" w:cs="Times New Roman"/>
          <w:sz w:val="24"/>
          <w:szCs w:val="20"/>
          <w:lang w:eastAsia="ru-RU"/>
        </w:rPr>
      </w:pPr>
      <w:r w:rsidRPr="00D4505B">
        <w:rPr>
          <w:rFonts w:ascii="PT Astra Serif" w:eastAsia="Times New Roman" w:hAnsi="PT Astra Serif" w:cs="Times New Roman"/>
          <w:sz w:val="24"/>
          <w:szCs w:val="20"/>
          <w:lang w:eastAsia="ru-RU"/>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0E4D85" w:rsidRPr="00D4505B" w:rsidRDefault="000E4D85" w:rsidP="000E4D85">
      <w:pPr>
        <w:widowControl w:val="0"/>
        <w:tabs>
          <w:tab w:val="left" w:pos="709"/>
        </w:tabs>
        <w:suppressAutoHyphens/>
        <w:spacing w:after="0" w:line="240" w:lineRule="auto"/>
        <w:ind w:firstLine="709"/>
        <w:jc w:val="both"/>
        <w:rPr>
          <w:rFonts w:ascii="PT Astra Serif" w:eastAsia="Times New Roman" w:hAnsi="PT Astra Serif" w:cs="Times New Roman"/>
          <w:sz w:val="24"/>
          <w:szCs w:val="20"/>
          <w:lang w:eastAsia="ru-RU"/>
        </w:rPr>
      </w:pPr>
      <w:r w:rsidRPr="00D4505B">
        <w:rPr>
          <w:rFonts w:ascii="PT Astra Serif" w:eastAsia="Times New Roman" w:hAnsi="PT Astra Serif" w:cs="Times New Roman"/>
          <w:sz w:val="24"/>
          <w:szCs w:val="20"/>
          <w:lang w:eastAsia="ru-RU"/>
        </w:rPr>
        <w:t xml:space="preserve">11.4. При </w:t>
      </w:r>
      <w:proofErr w:type="spellStart"/>
      <w:r w:rsidRPr="00D4505B">
        <w:rPr>
          <w:rFonts w:ascii="PT Astra Serif" w:eastAsia="Times New Roman" w:hAnsi="PT Astra Serif" w:cs="Times New Roman"/>
          <w:sz w:val="24"/>
          <w:szCs w:val="20"/>
          <w:lang w:eastAsia="ru-RU"/>
        </w:rPr>
        <w:t>неурегулировании</w:t>
      </w:r>
      <w:proofErr w:type="spellEnd"/>
      <w:r w:rsidRPr="00D4505B">
        <w:rPr>
          <w:rFonts w:ascii="PT Astra Serif" w:eastAsia="Times New Roman" w:hAnsi="PT Astra Serif" w:cs="Times New Roman"/>
          <w:sz w:val="24"/>
          <w:szCs w:val="20"/>
          <w:lang w:eastAsia="ru-RU"/>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rsidR="000E4D85" w:rsidRPr="00D4505B" w:rsidRDefault="000E4D85" w:rsidP="000E4D85">
      <w:pPr>
        <w:spacing w:after="60" w:line="240" w:lineRule="auto"/>
        <w:ind w:firstLine="567"/>
        <w:jc w:val="center"/>
        <w:rPr>
          <w:rFonts w:ascii="PT Astra Serif" w:eastAsia="Times New Roman" w:hAnsi="PT Astra Serif" w:cs="Times New Roman"/>
          <w:b/>
          <w:sz w:val="24"/>
          <w:szCs w:val="24"/>
          <w:lang w:eastAsia="ru-RU"/>
        </w:rPr>
      </w:pPr>
    </w:p>
    <w:p w:rsidR="000E4D85" w:rsidRPr="00D4505B" w:rsidRDefault="000E4D85" w:rsidP="000E4D85">
      <w:pPr>
        <w:spacing w:after="60" w:line="240" w:lineRule="auto"/>
        <w:ind w:firstLine="567"/>
        <w:jc w:val="center"/>
        <w:rPr>
          <w:rFonts w:ascii="PT Astra Serif" w:eastAsia="Times New Roman" w:hAnsi="PT Astra Serif" w:cs="Times New Roman"/>
          <w:b/>
          <w:sz w:val="24"/>
          <w:szCs w:val="24"/>
          <w:lang w:eastAsia="ru-RU"/>
        </w:rPr>
      </w:pPr>
      <w:r w:rsidRPr="00D4505B">
        <w:rPr>
          <w:rFonts w:ascii="PT Astra Serif" w:eastAsia="Times New Roman" w:hAnsi="PT Astra Serif" w:cs="Times New Roman"/>
          <w:b/>
          <w:sz w:val="24"/>
          <w:szCs w:val="24"/>
          <w:lang w:eastAsia="ru-RU"/>
        </w:rPr>
        <w:t>12. Срок действия и порядок расторжения Договора</w:t>
      </w:r>
    </w:p>
    <w:p w:rsidR="000E4D85" w:rsidRPr="00D4505B" w:rsidRDefault="000E4D85" w:rsidP="000E4D85">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D4505B">
        <w:rPr>
          <w:rFonts w:ascii="PT Astra Serif" w:eastAsia="Times New Roman" w:hAnsi="PT Astra Serif" w:cs="Times New Roman"/>
          <w:sz w:val="24"/>
          <w:szCs w:val="24"/>
          <w:lang w:eastAsia="ru-RU"/>
        </w:rPr>
        <w:t xml:space="preserve">12.1. Договор вступает в силу с момента его подписания обеими Сторонами и </w:t>
      </w:r>
      <w:r w:rsidRPr="00D4505B">
        <w:rPr>
          <w:rFonts w:ascii="PT Astra Serif" w:eastAsia="Times New Roman" w:hAnsi="PT Astra Serif" w:cs="Times New Roman"/>
          <w:color w:val="000099"/>
          <w:sz w:val="24"/>
          <w:szCs w:val="24"/>
          <w:lang w:eastAsia="ru-RU"/>
        </w:rPr>
        <w:t xml:space="preserve">действует по 31.12.2020. </w:t>
      </w:r>
      <w:r w:rsidRPr="00D4505B">
        <w:rPr>
          <w:rFonts w:ascii="PT Astra Serif" w:eastAsia="Times New Roman" w:hAnsi="PT Astra Serif" w:cs="Times New Roman"/>
          <w:sz w:val="24"/>
          <w:szCs w:val="24"/>
          <w:lang w:eastAsia="ru-RU"/>
        </w:rPr>
        <w:t>Окончание срока действия Договора не влечёт прекращения неисполненных обязатель</w:t>
      </w:r>
      <w:proofErr w:type="gramStart"/>
      <w:r w:rsidRPr="00D4505B">
        <w:rPr>
          <w:rFonts w:ascii="PT Astra Serif" w:eastAsia="Times New Roman" w:hAnsi="PT Astra Serif" w:cs="Times New Roman"/>
          <w:sz w:val="24"/>
          <w:szCs w:val="24"/>
          <w:lang w:eastAsia="ru-RU"/>
        </w:rPr>
        <w:t>ств Ст</w:t>
      </w:r>
      <w:proofErr w:type="gramEnd"/>
      <w:r w:rsidRPr="00D4505B">
        <w:rPr>
          <w:rFonts w:ascii="PT Astra Serif" w:eastAsia="Times New Roman" w:hAnsi="PT Astra Serif" w:cs="Times New Roman"/>
          <w:sz w:val="24"/>
          <w:szCs w:val="24"/>
          <w:lang w:eastAsia="ru-RU"/>
        </w:rPr>
        <w:t xml:space="preserve">орон по Договору. </w:t>
      </w:r>
    </w:p>
    <w:p w:rsidR="000E4D85" w:rsidRPr="00D4505B" w:rsidRDefault="000E4D85" w:rsidP="000E4D85">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D4505B">
        <w:rPr>
          <w:rFonts w:ascii="PT Astra Serif" w:eastAsia="Times New Roman" w:hAnsi="PT Astra Serif" w:cs="Times New Roman"/>
          <w:sz w:val="24"/>
          <w:szCs w:val="24"/>
          <w:lang w:eastAsia="ru-RU"/>
        </w:rPr>
        <w:t xml:space="preserve">12.2. </w:t>
      </w:r>
      <w:proofErr w:type="gramStart"/>
      <w:r w:rsidRPr="00D4505B">
        <w:rPr>
          <w:rFonts w:ascii="PT Astra Serif" w:eastAsia="Times New Roman" w:hAnsi="PT Astra Serif" w:cs="Times New Roman"/>
          <w:sz w:val="24"/>
          <w:szCs w:val="24"/>
          <w:lang w:eastAsia="ru-RU"/>
        </w:rPr>
        <w:t>Расторжение Договора допускается по соглашению Сторон, по решению суда</w:t>
      </w:r>
      <w:r w:rsidRPr="00D4505B">
        <w:rPr>
          <w:rFonts w:ascii="Times New Roman" w:eastAsia="Times New Roman" w:hAnsi="Times New Roman" w:cs="Times New Roman"/>
          <w:sz w:val="24"/>
          <w:szCs w:val="24"/>
          <w:lang w:eastAsia="ru-RU"/>
        </w:rPr>
        <w:t xml:space="preserve"> </w:t>
      </w:r>
      <w:r w:rsidRPr="00D4505B">
        <w:rPr>
          <w:rFonts w:ascii="PT Astra Serif" w:eastAsia="Times New Roman" w:hAnsi="PT Astra Serif" w:cs="Times New Roman"/>
          <w:sz w:val="24"/>
          <w:szCs w:val="24"/>
          <w:lang w:eastAsia="ru-RU"/>
        </w:rPr>
        <w:t>или в связи с односторонним отказом Стороны от исполнения Договора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0E4D85" w:rsidRPr="00D4505B" w:rsidRDefault="000E4D85" w:rsidP="000E4D85">
      <w:pPr>
        <w:autoSpaceDE w:val="0"/>
        <w:autoSpaceDN w:val="0"/>
        <w:adjustRightInd w:val="0"/>
        <w:spacing w:after="0" w:line="240" w:lineRule="auto"/>
        <w:ind w:firstLine="709"/>
        <w:jc w:val="both"/>
        <w:rPr>
          <w:rFonts w:ascii="PT Astra Serif" w:eastAsia="Times New Roman" w:hAnsi="PT Astra Serif" w:cs="Arial"/>
          <w:color w:val="000000"/>
          <w:sz w:val="24"/>
          <w:szCs w:val="24"/>
          <w:lang w:eastAsia="ru-RU"/>
        </w:rPr>
      </w:pPr>
    </w:p>
    <w:p w:rsidR="000E4D85" w:rsidRPr="00D4505B" w:rsidRDefault="000E4D85" w:rsidP="000E4D85">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4"/>
          <w:szCs w:val="24"/>
          <w:lang w:eastAsia="ru-RU"/>
        </w:rPr>
      </w:pPr>
      <w:r w:rsidRPr="00D4505B">
        <w:rPr>
          <w:rFonts w:ascii="PT Astra Serif" w:eastAsia="Times New Roman" w:hAnsi="PT Astra Serif" w:cs="Times New Roman"/>
          <w:b/>
          <w:color w:val="00000A"/>
          <w:sz w:val="24"/>
          <w:szCs w:val="24"/>
          <w:lang w:eastAsia="ru-RU"/>
        </w:rPr>
        <w:t>13. Прочие положения</w:t>
      </w:r>
    </w:p>
    <w:p w:rsidR="000E4D85" w:rsidRPr="00D4505B" w:rsidRDefault="000E4D85" w:rsidP="000E4D85">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D4505B">
        <w:rPr>
          <w:rFonts w:ascii="PT Astra Serif" w:eastAsia="Times New Roman" w:hAnsi="PT Astra Serif" w:cs="Times New Roman"/>
          <w:sz w:val="24"/>
          <w:szCs w:val="24"/>
          <w:lang w:eastAsia="ru-RU"/>
        </w:rPr>
        <w:t>13.1. Во всем, что не предусмотрено Договором, Стороны руководствуются законодательством Российской Федерации.</w:t>
      </w:r>
    </w:p>
    <w:p w:rsidR="000E4D85" w:rsidRPr="00D4505B" w:rsidRDefault="000E4D85" w:rsidP="000E4D85">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D4505B">
        <w:rPr>
          <w:rFonts w:ascii="PT Astra Serif" w:eastAsia="Times New Roman" w:hAnsi="PT Astra Serif" w:cs="Times New Roman"/>
          <w:sz w:val="24"/>
          <w:szCs w:val="24"/>
          <w:lang w:eastAsia="ru-RU"/>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0E4D85" w:rsidRPr="00D4505B" w:rsidRDefault="000E4D85" w:rsidP="000E4D85">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D4505B">
        <w:rPr>
          <w:rFonts w:ascii="PT Astra Serif" w:eastAsia="Times New Roman" w:hAnsi="PT Astra Serif" w:cs="Times New Roman"/>
          <w:sz w:val="24"/>
          <w:szCs w:val="24"/>
          <w:lang w:eastAsia="ru-RU"/>
        </w:rPr>
        <w:t>13.3. Внесение изменений и дополнений, не противоречащих законодательству Российской Федерации, в условия Договора осуществляется путём заключения Сторонами в письменной форме дополнительных соглашений к Контракту, которые являются его неотъемлемой частью.</w:t>
      </w:r>
    </w:p>
    <w:p w:rsidR="000E4D85" w:rsidRPr="00D4505B" w:rsidRDefault="000E4D85" w:rsidP="000E4D85">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D4505B">
        <w:rPr>
          <w:rFonts w:ascii="PT Astra Serif" w:eastAsia="Times New Roman" w:hAnsi="PT Astra Serif" w:cs="Times New Roman"/>
          <w:sz w:val="24"/>
          <w:szCs w:val="24"/>
          <w:lang w:eastAsia="ru-RU"/>
        </w:rPr>
        <w:t>13.4.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E4D85" w:rsidRPr="00D4505B" w:rsidRDefault="000E4D85" w:rsidP="000E4D85">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D4505B">
        <w:rPr>
          <w:rFonts w:ascii="PT Astra Serif" w:eastAsia="Times New Roman" w:hAnsi="PT Astra Serif" w:cs="Times New Roman"/>
          <w:sz w:val="24"/>
          <w:szCs w:val="24"/>
          <w:lang w:eastAsia="ru-RU"/>
        </w:rPr>
        <w:t xml:space="preserve">13.5. При исполнении Договора не допускается перемена Поставщика, за исключением случая, если новый поставщик является правопреемником Поставщика вследствие реорганизации </w:t>
      </w:r>
      <w:r w:rsidRPr="00D4505B">
        <w:rPr>
          <w:rFonts w:ascii="PT Astra Serif" w:eastAsia="Times New Roman" w:hAnsi="PT Astra Serif" w:cs="Times New Roman"/>
          <w:sz w:val="24"/>
          <w:szCs w:val="24"/>
          <w:lang w:eastAsia="ru-RU"/>
        </w:rPr>
        <w:lastRenderedPageBreak/>
        <w:t>юридического лица в форме преобразования, слияния или присоединения.</w:t>
      </w:r>
    </w:p>
    <w:p w:rsidR="000E4D85" w:rsidRPr="00D4505B" w:rsidRDefault="000E4D85" w:rsidP="000E4D85">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D4505B">
        <w:rPr>
          <w:rFonts w:ascii="PT Astra Serif" w:eastAsia="Times New Roman" w:hAnsi="PT Astra Serif" w:cs="Times New Roman"/>
          <w:sz w:val="24"/>
          <w:szCs w:val="24"/>
          <w:lang w:eastAsia="ru-RU"/>
        </w:rPr>
        <w:t>Передача прав и обязанностей по Договору правопреемнику Поставщика осуществляется путём заключения соответствующего дополнительного соглашения к Договору.</w:t>
      </w:r>
    </w:p>
    <w:p w:rsidR="000E4D85" w:rsidRPr="00D4505B" w:rsidRDefault="000E4D85" w:rsidP="000E4D85">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D4505B">
        <w:rPr>
          <w:rFonts w:ascii="PT Astra Serif" w:eastAsia="Times New Roman" w:hAnsi="PT Astra Serif" w:cs="Times New Roman"/>
          <w:sz w:val="24"/>
          <w:szCs w:val="24"/>
          <w:lang w:eastAsia="ru-RU"/>
        </w:rPr>
        <w:t>13.6. Стороны обязуются обеспечить конфиденциальность сведений, относящихся к предмету Контракта, и ставших им известными в ходе исполнения Договора.</w:t>
      </w:r>
    </w:p>
    <w:p w:rsidR="000E4D85" w:rsidRPr="00D4505B" w:rsidRDefault="000E4D85" w:rsidP="000E4D85">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D4505B">
        <w:rPr>
          <w:rFonts w:ascii="PT Astra Serif" w:eastAsia="Times New Roman" w:hAnsi="PT Astra Serif" w:cs="Times New Roman"/>
          <w:sz w:val="24"/>
          <w:szCs w:val="24"/>
          <w:lang w:eastAsia="ru-RU"/>
        </w:rPr>
        <w:t>13.7. Договор составлен в форме электронного документа, подписанного усиленными электронными подписями Сторон.</w:t>
      </w:r>
    </w:p>
    <w:p w:rsidR="000E4D85" w:rsidRPr="00D4505B" w:rsidRDefault="000E4D85" w:rsidP="000E4D85">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p>
    <w:p w:rsidR="000E4D85" w:rsidRPr="00D4505B" w:rsidRDefault="000E4D85" w:rsidP="000E4D85">
      <w:pPr>
        <w:widowControl w:val="0"/>
        <w:tabs>
          <w:tab w:val="left" w:pos="709"/>
        </w:tabs>
        <w:suppressAutoHyphens/>
        <w:spacing w:after="0" w:line="240" w:lineRule="auto"/>
        <w:ind w:firstLine="709"/>
        <w:jc w:val="center"/>
        <w:rPr>
          <w:rFonts w:ascii="PT Astra Serif" w:eastAsia="Times New Roman" w:hAnsi="PT Astra Serif" w:cs="Times New Roman"/>
          <w:color w:val="00000A"/>
          <w:sz w:val="24"/>
          <w:szCs w:val="24"/>
          <w:lang w:eastAsia="ru-RU"/>
        </w:rPr>
      </w:pPr>
      <w:r w:rsidRPr="00D4505B">
        <w:rPr>
          <w:rFonts w:ascii="PT Astra Serif" w:eastAsia="Times New Roman" w:hAnsi="PT Astra Serif" w:cs="Times New Roman"/>
          <w:b/>
          <w:color w:val="00000A"/>
          <w:sz w:val="24"/>
          <w:szCs w:val="24"/>
          <w:lang w:eastAsia="ru-RU"/>
        </w:rPr>
        <w:t>14. Перечень приложений</w:t>
      </w:r>
    </w:p>
    <w:p w:rsidR="000E4D85" w:rsidRPr="00D4505B" w:rsidRDefault="000E4D85" w:rsidP="000E4D85">
      <w:pPr>
        <w:widowControl w:val="0"/>
        <w:autoSpaceDE w:val="0"/>
        <w:autoSpaceDN w:val="0"/>
        <w:adjustRightInd w:val="0"/>
        <w:spacing w:after="0" w:line="240" w:lineRule="auto"/>
        <w:ind w:firstLine="709"/>
        <w:rPr>
          <w:rFonts w:ascii="PT Astra Serif" w:eastAsia="Times New Roman" w:hAnsi="PT Astra Serif" w:cs="Times New Roman"/>
          <w:sz w:val="24"/>
          <w:szCs w:val="24"/>
          <w:lang w:eastAsia="ru-RU"/>
        </w:rPr>
      </w:pPr>
      <w:r w:rsidRPr="00D4505B">
        <w:rPr>
          <w:rFonts w:ascii="PT Astra Serif" w:eastAsia="Times New Roman" w:hAnsi="PT Astra Serif" w:cs="Times New Roman"/>
          <w:sz w:val="24"/>
          <w:szCs w:val="24"/>
          <w:lang w:eastAsia="ru-RU"/>
        </w:rPr>
        <w:t>14.1. Неотъемлемой частью Договора является следующее приложение:</w:t>
      </w:r>
    </w:p>
    <w:p w:rsidR="000E4D85" w:rsidRPr="002F648A" w:rsidRDefault="000E4D85" w:rsidP="000E4D85">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D4505B">
        <w:rPr>
          <w:rFonts w:ascii="PT Astra Serif" w:eastAsia="Times New Roman" w:hAnsi="PT Astra Serif" w:cs="Times New Roman"/>
          <w:sz w:val="24"/>
          <w:szCs w:val="24"/>
          <w:lang w:eastAsia="ru-RU"/>
        </w:rPr>
        <w:t xml:space="preserve">- спецификация№ </w:t>
      </w:r>
      <w:r w:rsidRPr="002F648A">
        <w:rPr>
          <w:rFonts w:ascii="PT Astra Serif" w:eastAsia="Times New Roman" w:hAnsi="PT Astra Serif" w:cs="Times New Roman"/>
          <w:sz w:val="24"/>
          <w:szCs w:val="24"/>
          <w:lang w:eastAsia="ru-RU"/>
        </w:rPr>
        <w:t>1</w:t>
      </w:r>
    </w:p>
    <w:p w:rsidR="000E4D85" w:rsidRPr="00D4505B" w:rsidRDefault="000E4D85" w:rsidP="000E4D85">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p>
    <w:p w:rsidR="000E4D85" w:rsidRPr="00D4505B" w:rsidRDefault="000E4D85" w:rsidP="000E4D85">
      <w:pPr>
        <w:spacing w:after="0" w:line="240" w:lineRule="auto"/>
        <w:ind w:firstLine="567"/>
        <w:jc w:val="center"/>
        <w:rPr>
          <w:rFonts w:ascii="PT Astra Serif" w:eastAsia="Times New Roman" w:hAnsi="PT Astra Serif" w:cs="Times New Roman"/>
          <w:b/>
          <w:sz w:val="24"/>
          <w:szCs w:val="24"/>
          <w:lang w:eastAsia="ru-RU"/>
        </w:rPr>
      </w:pPr>
      <w:r w:rsidRPr="00D4505B">
        <w:rPr>
          <w:rFonts w:ascii="PT Astra Serif" w:eastAsia="Times New Roman" w:hAnsi="PT Astra Serif" w:cs="Times New Roman"/>
          <w:b/>
          <w:sz w:val="24"/>
          <w:szCs w:val="24"/>
          <w:lang w:eastAsia="ru-RU"/>
        </w:rPr>
        <w:t>15. Адреса и банковские реквизиты Сторон</w:t>
      </w:r>
    </w:p>
    <w:p w:rsidR="000E4D85" w:rsidRPr="00D4505B" w:rsidRDefault="000E4D85" w:rsidP="000E4D85">
      <w:pPr>
        <w:spacing w:after="0" w:line="240" w:lineRule="auto"/>
        <w:ind w:firstLine="567"/>
        <w:jc w:val="center"/>
        <w:rPr>
          <w:rFonts w:ascii="PT Astra Serif" w:eastAsia="Times New Roman" w:hAnsi="PT Astra Serif" w:cs="Times New Roman"/>
          <w:b/>
          <w:sz w:val="24"/>
          <w:szCs w:val="24"/>
          <w:lang w:eastAsia="ru-RU"/>
        </w:rPr>
      </w:pPr>
    </w:p>
    <w:p w:rsidR="000E4D85" w:rsidRPr="00D4505B" w:rsidRDefault="000E4D85" w:rsidP="000E4D85">
      <w:pPr>
        <w:spacing w:after="0" w:line="240" w:lineRule="auto"/>
        <w:ind w:firstLine="567"/>
        <w:jc w:val="center"/>
        <w:rPr>
          <w:rFonts w:ascii="PT Astra Serif" w:eastAsia="Times New Roman" w:hAnsi="PT Astra Serif" w:cs="Times New Roman"/>
          <w:b/>
          <w:sz w:val="24"/>
          <w:szCs w:val="24"/>
          <w:lang w:eastAsia="ru-RU"/>
        </w:rPr>
      </w:pPr>
    </w:p>
    <w:p w:rsidR="000E4D85" w:rsidRPr="00D4505B" w:rsidRDefault="000E4D85" w:rsidP="000E4D85">
      <w:pPr>
        <w:spacing w:after="0" w:line="240" w:lineRule="auto"/>
        <w:ind w:firstLine="567"/>
        <w:jc w:val="center"/>
        <w:rPr>
          <w:rFonts w:ascii="PT Astra Serif" w:eastAsia="Times New Roman" w:hAnsi="PT Astra Serif" w:cs="Times New Roman"/>
          <w:b/>
          <w:sz w:val="24"/>
          <w:szCs w:val="24"/>
          <w:lang w:eastAsia="ru-RU"/>
        </w:rPr>
      </w:pPr>
    </w:p>
    <w:p w:rsidR="000E4D85" w:rsidRPr="00D4505B" w:rsidRDefault="000E4D85" w:rsidP="000E4D85">
      <w:pPr>
        <w:spacing w:after="0" w:line="240" w:lineRule="auto"/>
        <w:ind w:firstLine="567"/>
        <w:jc w:val="center"/>
        <w:rPr>
          <w:rFonts w:ascii="PT Astra Serif" w:eastAsia="Times New Roman" w:hAnsi="PT Astra Serif" w:cs="Times New Roman"/>
          <w:b/>
          <w:sz w:val="24"/>
          <w:szCs w:val="24"/>
          <w:lang w:eastAsia="ru-RU"/>
        </w:rPr>
      </w:pPr>
    </w:p>
    <w:p w:rsidR="000E4D85" w:rsidRPr="00D4505B" w:rsidRDefault="000E4D85" w:rsidP="000E4D85">
      <w:pPr>
        <w:spacing w:after="0" w:line="240" w:lineRule="auto"/>
        <w:ind w:firstLine="567"/>
        <w:jc w:val="center"/>
        <w:rPr>
          <w:rFonts w:ascii="PT Astra Serif" w:eastAsia="Times New Roman" w:hAnsi="PT Astra Serif" w:cs="Times New Roman"/>
          <w:b/>
          <w:sz w:val="24"/>
          <w:szCs w:val="24"/>
          <w:lang w:eastAsia="ru-RU"/>
        </w:rPr>
      </w:pPr>
    </w:p>
    <w:tbl>
      <w:tblPr>
        <w:tblW w:w="0" w:type="auto"/>
        <w:tblInd w:w="108" w:type="dxa"/>
        <w:tblLook w:val="0000" w:firstRow="0" w:lastRow="0" w:firstColumn="0" w:lastColumn="0" w:noHBand="0" w:noVBand="0"/>
      </w:tblPr>
      <w:tblGrid>
        <w:gridCol w:w="4729"/>
        <w:gridCol w:w="4733"/>
      </w:tblGrid>
      <w:tr w:rsidR="000E4D85" w:rsidRPr="00D4505B" w:rsidTr="00C354D0">
        <w:tc>
          <w:tcPr>
            <w:tcW w:w="4729" w:type="dxa"/>
          </w:tcPr>
          <w:p w:rsidR="000E4D85" w:rsidRPr="00D4505B" w:rsidRDefault="000E4D85" w:rsidP="00C354D0">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D4505B">
              <w:rPr>
                <w:rFonts w:ascii="PT Astra Serif" w:eastAsia="Times New Roman" w:hAnsi="PT Astra Serif" w:cs="Times New Roman"/>
                <w:sz w:val="24"/>
                <w:szCs w:val="24"/>
                <w:lang w:eastAsia="ru-RU"/>
              </w:rPr>
              <w:t>Заказчик</w:t>
            </w:r>
          </w:p>
          <w:p w:rsidR="000E4D85" w:rsidRPr="00D4505B" w:rsidRDefault="000E4D85" w:rsidP="00C354D0">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D4505B">
              <w:rPr>
                <w:rFonts w:ascii="PT Astra Serif" w:eastAsia="Times New Roman" w:hAnsi="PT Astra Serif" w:cs="Times New Roman"/>
                <w:sz w:val="24"/>
                <w:szCs w:val="24"/>
                <w:lang w:eastAsia="ru-RU"/>
              </w:rPr>
              <w:t>___________________</w:t>
            </w:r>
          </w:p>
          <w:p w:rsidR="000E4D85" w:rsidRPr="00D4505B" w:rsidRDefault="000E4D85" w:rsidP="00C354D0">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D4505B">
              <w:rPr>
                <w:rFonts w:ascii="PT Astra Serif" w:eastAsia="Times New Roman" w:hAnsi="PT Astra Serif" w:cs="Times New Roman"/>
                <w:sz w:val="24"/>
                <w:szCs w:val="24"/>
                <w:lang w:eastAsia="ru-RU"/>
              </w:rPr>
              <w:t>«___» ______ 20__ г.</w:t>
            </w:r>
          </w:p>
          <w:p w:rsidR="000E4D85" w:rsidRPr="00D4505B" w:rsidRDefault="000E4D85" w:rsidP="00C354D0">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D4505B">
              <w:rPr>
                <w:rFonts w:ascii="PT Astra Serif" w:eastAsia="Times New Roman" w:hAnsi="PT Astra Serif" w:cs="Times New Roman"/>
                <w:sz w:val="24"/>
                <w:szCs w:val="24"/>
                <w:lang w:eastAsia="ru-RU"/>
              </w:rPr>
              <w:t>М.П.</w:t>
            </w:r>
          </w:p>
        </w:tc>
        <w:tc>
          <w:tcPr>
            <w:tcW w:w="4733" w:type="dxa"/>
          </w:tcPr>
          <w:p w:rsidR="000E4D85" w:rsidRPr="00D4505B" w:rsidRDefault="000E4D85" w:rsidP="00C354D0">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D4505B">
              <w:rPr>
                <w:rFonts w:ascii="PT Astra Serif" w:eastAsia="Times New Roman" w:hAnsi="PT Astra Serif" w:cs="Times New Roman"/>
                <w:sz w:val="24"/>
                <w:szCs w:val="24"/>
                <w:lang w:eastAsia="ru-RU"/>
              </w:rPr>
              <w:t>Поставщик</w:t>
            </w:r>
          </w:p>
          <w:p w:rsidR="000E4D85" w:rsidRPr="00D4505B" w:rsidRDefault="000E4D85" w:rsidP="00C354D0">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D4505B">
              <w:rPr>
                <w:rFonts w:ascii="PT Astra Serif" w:eastAsia="Times New Roman" w:hAnsi="PT Astra Serif" w:cs="Times New Roman"/>
                <w:sz w:val="24"/>
                <w:szCs w:val="24"/>
                <w:lang w:eastAsia="ru-RU"/>
              </w:rPr>
              <w:t>____________________</w:t>
            </w:r>
          </w:p>
          <w:p w:rsidR="000E4D85" w:rsidRPr="00D4505B" w:rsidRDefault="000E4D85" w:rsidP="00C354D0">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D4505B">
              <w:rPr>
                <w:rFonts w:ascii="PT Astra Serif" w:eastAsia="Times New Roman" w:hAnsi="PT Astra Serif" w:cs="Times New Roman"/>
                <w:sz w:val="24"/>
                <w:szCs w:val="24"/>
                <w:lang w:eastAsia="ru-RU"/>
              </w:rPr>
              <w:t>«___» ______ 20__ г.</w:t>
            </w:r>
          </w:p>
          <w:p w:rsidR="000E4D85" w:rsidRPr="00D4505B" w:rsidRDefault="000E4D85" w:rsidP="00C354D0">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D4505B">
              <w:rPr>
                <w:rFonts w:ascii="PT Astra Serif" w:eastAsia="Times New Roman" w:hAnsi="PT Astra Serif" w:cs="Times New Roman"/>
                <w:sz w:val="24"/>
                <w:szCs w:val="24"/>
                <w:lang w:eastAsia="ru-RU"/>
              </w:rPr>
              <w:t>М.П.</w:t>
            </w:r>
          </w:p>
        </w:tc>
      </w:tr>
    </w:tbl>
    <w:p w:rsidR="000E4D85" w:rsidRPr="00D4505B" w:rsidRDefault="000E4D85" w:rsidP="000E4D85">
      <w:pPr>
        <w:spacing w:after="0" w:line="240" w:lineRule="auto"/>
        <w:jc w:val="both"/>
        <w:rPr>
          <w:rFonts w:ascii="PT Astra Serif" w:eastAsia="Times New Roman" w:hAnsi="PT Astra Serif" w:cs="Times New Roman"/>
          <w:sz w:val="24"/>
          <w:szCs w:val="24"/>
          <w:u w:val="single"/>
          <w:lang w:eastAsia="ru-RU"/>
        </w:rPr>
      </w:pPr>
    </w:p>
    <w:p w:rsidR="000E4D85" w:rsidRPr="00D4505B" w:rsidRDefault="000E4D85" w:rsidP="000E4D85">
      <w:pPr>
        <w:autoSpaceDE w:val="0"/>
        <w:autoSpaceDN w:val="0"/>
        <w:adjustRightInd w:val="0"/>
        <w:spacing w:after="0" w:line="240" w:lineRule="auto"/>
        <w:ind w:firstLine="567"/>
        <w:jc w:val="right"/>
        <w:rPr>
          <w:rFonts w:ascii="PT Astra Serif" w:eastAsia="Times New Roman" w:hAnsi="PT Astra Serif" w:cs="Times New Roman"/>
          <w:sz w:val="24"/>
          <w:szCs w:val="24"/>
          <w:u w:val="single"/>
          <w:lang w:eastAsia="ru-RU"/>
        </w:rPr>
      </w:pPr>
    </w:p>
    <w:p w:rsidR="000E4D85" w:rsidRPr="00D4505B" w:rsidRDefault="000E4D85" w:rsidP="000E4D85">
      <w:pPr>
        <w:autoSpaceDE w:val="0"/>
        <w:autoSpaceDN w:val="0"/>
        <w:adjustRightInd w:val="0"/>
        <w:spacing w:after="0" w:line="240" w:lineRule="auto"/>
        <w:ind w:firstLine="567"/>
        <w:jc w:val="right"/>
        <w:rPr>
          <w:rFonts w:ascii="PT Astra Serif" w:eastAsia="Times New Roman" w:hAnsi="PT Astra Serif" w:cs="Times New Roman"/>
          <w:sz w:val="24"/>
          <w:szCs w:val="24"/>
          <w:u w:val="single"/>
          <w:lang w:eastAsia="ru-RU"/>
        </w:rPr>
      </w:pPr>
    </w:p>
    <w:p w:rsidR="000E4D85" w:rsidRPr="00D4505B" w:rsidRDefault="000E4D85" w:rsidP="000E4D85">
      <w:pPr>
        <w:autoSpaceDE w:val="0"/>
        <w:autoSpaceDN w:val="0"/>
        <w:adjustRightInd w:val="0"/>
        <w:spacing w:after="0" w:line="240" w:lineRule="auto"/>
        <w:ind w:firstLine="567"/>
        <w:jc w:val="right"/>
        <w:rPr>
          <w:rFonts w:ascii="PT Astra Serif" w:eastAsia="Times New Roman" w:hAnsi="PT Astra Serif" w:cs="Times New Roman"/>
          <w:sz w:val="24"/>
          <w:szCs w:val="24"/>
          <w:u w:val="single"/>
          <w:lang w:eastAsia="ru-RU"/>
        </w:rPr>
      </w:pPr>
    </w:p>
    <w:p w:rsidR="000E4D85" w:rsidRPr="00D4505B" w:rsidRDefault="000E4D85" w:rsidP="000E4D85">
      <w:pPr>
        <w:autoSpaceDE w:val="0"/>
        <w:autoSpaceDN w:val="0"/>
        <w:adjustRightInd w:val="0"/>
        <w:spacing w:after="0" w:line="240" w:lineRule="auto"/>
        <w:ind w:firstLine="567"/>
        <w:jc w:val="right"/>
        <w:rPr>
          <w:rFonts w:ascii="PT Astra Serif" w:eastAsia="Times New Roman" w:hAnsi="PT Astra Serif" w:cs="Times New Roman"/>
          <w:sz w:val="24"/>
          <w:szCs w:val="24"/>
          <w:u w:val="single"/>
          <w:lang w:eastAsia="ru-RU"/>
        </w:rPr>
      </w:pPr>
    </w:p>
    <w:p w:rsidR="000E4D85" w:rsidRPr="00D4505B" w:rsidRDefault="000E4D85" w:rsidP="000E4D85">
      <w:pPr>
        <w:autoSpaceDE w:val="0"/>
        <w:autoSpaceDN w:val="0"/>
        <w:adjustRightInd w:val="0"/>
        <w:spacing w:after="0" w:line="240" w:lineRule="auto"/>
        <w:ind w:firstLine="567"/>
        <w:jc w:val="right"/>
        <w:rPr>
          <w:rFonts w:ascii="PT Astra Serif" w:eastAsia="Times New Roman" w:hAnsi="PT Astra Serif" w:cs="Times New Roman"/>
          <w:sz w:val="24"/>
          <w:szCs w:val="24"/>
          <w:u w:val="single"/>
          <w:lang w:eastAsia="ru-RU"/>
        </w:rPr>
      </w:pPr>
    </w:p>
    <w:p w:rsidR="000E4D85" w:rsidRPr="00D4505B" w:rsidRDefault="000E4D85" w:rsidP="000E4D85">
      <w:pPr>
        <w:autoSpaceDE w:val="0"/>
        <w:autoSpaceDN w:val="0"/>
        <w:adjustRightInd w:val="0"/>
        <w:spacing w:after="0" w:line="240" w:lineRule="auto"/>
        <w:ind w:firstLine="567"/>
        <w:jc w:val="right"/>
        <w:rPr>
          <w:rFonts w:ascii="PT Astra Serif" w:eastAsia="Times New Roman" w:hAnsi="PT Astra Serif" w:cs="Times New Roman"/>
          <w:sz w:val="24"/>
          <w:szCs w:val="24"/>
          <w:u w:val="single"/>
          <w:lang w:eastAsia="ru-RU"/>
        </w:rPr>
      </w:pPr>
    </w:p>
    <w:p w:rsidR="000E4D85" w:rsidRPr="00D4505B" w:rsidRDefault="000E4D85" w:rsidP="000E4D85">
      <w:pPr>
        <w:autoSpaceDE w:val="0"/>
        <w:autoSpaceDN w:val="0"/>
        <w:adjustRightInd w:val="0"/>
        <w:spacing w:after="0" w:line="240" w:lineRule="auto"/>
        <w:ind w:firstLine="567"/>
        <w:jc w:val="right"/>
        <w:rPr>
          <w:rFonts w:ascii="PT Astra Serif" w:eastAsia="Times New Roman" w:hAnsi="PT Astra Serif" w:cs="Times New Roman"/>
          <w:sz w:val="24"/>
          <w:szCs w:val="24"/>
          <w:u w:val="single"/>
          <w:lang w:eastAsia="ru-RU"/>
        </w:rPr>
      </w:pPr>
    </w:p>
    <w:p w:rsidR="000E4D85" w:rsidRPr="00D4505B" w:rsidRDefault="000E4D85" w:rsidP="000E4D85">
      <w:pPr>
        <w:autoSpaceDE w:val="0"/>
        <w:autoSpaceDN w:val="0"/>
        <w:adjustRightInd w:val="0"/>
        <w:spacing w:after="0" w:line="240" w:lineRule="auto"/>
        <w:ind w:firstLine="567"/>
        <w:jc w:val="right"/>
        <w:rPr>
          <w:rFonts w:ascii="PT Astra Serif" w:eastAsia="Times New Roman" w:hAnsi="PT Astra Serif" w:cs="Times New Roman"/>
          <w:sz w:val="24"/>
          <w:szCs w:val="24"/>
          <w:u w:val="single"/>
          <w:lang w:eastAsia="ru-RU"/>
        </w:rPr>
      </w:pPr>
    </w:p>
    <w:p w:rsidR="000E4D85" w:rsidRPr="00D4505B" w:rsidRDefault="000E4D85" w:rsidP="000E4D85">
      <w:pPr>
        <w:autoSpaceDE w:val="0"/>
        <w:autoSpaceDN w:val="0"/>
        <w:adjustRightInd w:val="0"/>
        <w:spacing w:after="0" w:line="240" w:lineRule="auto"/>
        <w:ind w:firstLine="567"/>
        <w:jc w:val="right"/>
        <w:rPr>
          <w:rFonts w:ascii="PT Astra Serif" w:eastAsia="Times New Roman" w:hAnsi="PT Astra Serif" w:cs="Times New Roman"/>
          <w:sz w:val="24"/>
          <w:szCs w:val="24"/>
          <w:u w:val="single"/>
          <w:lang w:eastAsia="ru-RU"/>
        </w:rPr>
      </w:pPr>
    </w:p>
    <w:p w:rsidR="000E4D85" w:rsidRPr="00D4505B" w:rsidRDefault="000E4D85" w:rsidP="000E4D85">
      <w:pPr>
        <w:autoSpaceDE w:val="0"/>
        <w:autoSpaceDN w:val="0"/>
        <w:adjustRightInd w:val="0"/>
        <w:spacing w:after="0" w:line="240" w:lineRule="auto"/>
        <w:ind w:firstLine="567"/>
        <w:jc w:val="right"/>
        <w:rPr>
          <w:rFonts w:ascii="PT Astra Serif" w:eastAsia="Times New Roman" w:hAnsi="PT Astra Serif" w:cs="Times New Roman"/>
          <w:sz w:val="24"/>
          <w:szCs w:val="24"/>
          <w:u w:val="single"/>
          <w:lang w:eastAsia="ru-RU"/>
        </w:rPr>
      </w:pPr>
    </w:p>
    <w:p w:rsidR="000E4D85" w:rsidRPr="00D4505B" w:rsidRDefault="000E4D85" w:rsidP="000E4D85">
      <w:pPr>
        <w:autoSpaceDE w:val="0"/>
        <w:autoSpaceDN w:val="0"/>
        <w:adjustRightInd w:val="0"/>
        <w:spacing w:after="0" w:line="240" w:lineRule="auto"/>
        <w:ind w:firstLine="567"/>
        <w:jc w:val="right"/>
        <w:rPr>
          <w:rFonts w:ascii="PT Astra Serif" w:eastAsia="Times New Roman" w:hAnsi="PT Astra Serif" w:cs="Times New Roman"/>
          <w:sz w:val="24"/>
          <w:szCs w:val="24"/>
          <w:u w:val="single"/>
          <w:lang w:eastAsia="ru-RU"/>
        </w:rPr>
      </w:pPr>
    </w:p>
    <w:p w:rsidR="000E4D85" w:rsidRPr="00D4505B" w:rsidRDefault="000E4D85" w:rsidP="000E4D85">
      <w:pPr>
        <w:autoSpaceDE w:val="0"/>
        <w:autoSpaceDN w:val="0"/>
        <w:adjustRightInd w:val="0"/>
        <w:spacing w:after="0" w:line="240" w:lineRule="auto"/>
        <w:ind w:firstLine="567"/>
        <w:jc w:val="right"/>
        <w:rPr>
          <w:rFonts w:ascii="PT Astra Serif" w:eastAsia="Times New Roman" w:hAnsi="PT Astra Serif" w:cs="Times New Roman"/>
          <w:sz w:val="24"/>
          <w:szCs w:val="24"/>
          <w:u w:val="single"/>
          <w:lang w:eastAsia="ru-RU"/>
        </w:rPr>
      </w:pPr>
    </w:p>
    <w:p w:rsidR="000E4D85" w:rsidRPr="00D4505B" w:rsidRDefault="000E4D85" w:rsidP="000E4D85">
      <w:pPr>
        <w:autoSpaceDE w:val="0"/>
        <w:autoSpaceDN w:val="0"/>
        <w:adjustRightInd w:val="0"/>
        <w:spacing w:after="0" w:line="240" w:lineRule="auto"/>
        <w:ind w:firstLine="567"/>
        <w:jc w:val="right"/>
        <w:rPr>
          <w:rFonts w:ascii="PT Astra Serif" w:eastAsia="Times New Roman" w:hAnsi="PT Astra Serif" w:cs="Times New Roman"/>
          <w:sz w:val="24"/>
          <w:szCs w:val="24"/>
          <w:u w:val="single"/>
          <w:lang w:eastAsia="ru-RU"/>
        </w:rPr>
      </w:pPr>
    </w:p>
    <w:p w:rsidR="000E4D85" w:rsidRPr="00D4505B" w:rsidRDefault="000E4D85" w:rsidP="000E4D85">
      <w:pPr>
        <w:autoSpaceDE w:val="0"/>
        <w:autoSpaceDN w:val="0"/>
        <w:adjustRightInd w:val="0"/>
        <w:spacing w:after="0" w:line="240" w:lineRule="auto"/>
        <w:ind w:firstLine="567"/>
        <w:jc w:val="right"/>
        <w:rPr>
          <w:rFonts w:ascii="PT Astra Serif" w:eastAsia="Times New Roman" w:hAnsi="PT Astra Serif" w:cs="Times New Roman"/>
          <w:sz w:val="24"/>
          <w:szCs w:val="24"/>
          <w:u w:val="single"/>
          <w:lang w:eastAsia="ru-RU"/>
        </w:rPr>
      </w:pPr>
    </w:p>
    <w:p w:rsidR="000E4D85" w:rsidRPr="00D4505B" w:rsidRDefault="000E4D85" w:rsidP="000E4D85">
      <w:pPr>
        <w:autoSpaceDE w:val="0"/>
        <w:autoSpaceDN w:val="0"/>
        <w:adjustRightInd w:val="0"/>
        <w:spacing w:after="0" w:line="240" w:lineRule="auto"/>
        <w:ind w:firstLine="567"/>
        <w:jc w:val="right"/>
        <w:rPr>
          <w:rFonts w:ascii="PT Astra Serif" w:eastAsia="Times New Roman" w:hAnsi="PT Astra Serif" w:cs="Times New Roman"/>
          <w:sz w:val="24"/>
          <w:szCs w:val="24"/>
          <w:u w:val="single"/>
          <w:lang w:eastAsia="ru-RU"/>
        </w:rPr>
      </w:pPr>
    </w:p>
    <w:p w:rsidR="000E4D85" w:rsidRPr="00D4505B" w:rsidRDefault="000E4D85" w:rsidP="000E4D85">
      <w:pPr>
        <w:autoSpaceDE w:val="0"/>
        <w:autoSpaceDN w:val="0"/>
        <w:adjustRightInd w:val="0"/>
        <w:spacing w:after="0" w:line="240" w:lineRule="auto"/>
        <w:ind w:firstLine="567"/>
        <w:jc w:val="right"/>
        <w:rPr>
          <w:rFonts w:ascii="PT Astra Serif" w:eastAsia="Times New Roman" w:hAnsi="PT Astra Serif" w:cs="Times New Roman"/>
          <w:sz w:val="24"/>
          <w:szCs w:val="24"/>
          <w:u w:val="single"/>
          <w:lang w:eastAsia="ru-RU"/>
        </w:rPr>
      </w:pPr>
    </w:p>
    <w:p w:rsidR="000E4D85" w:rsidRPr="00D4505B" w:rsidRDefault="000E4D85" w:rsidP="000E4D85">
      <w:pPr>
        <w:autoSpaceDE w:val="0"/>
        <w:autoSpaceDN w:val="0"/>
        <w:adjustRightInd w:val="0"/>
        <w:spacing w:after="0" w:line="240" w:lineRule="auto"/>
        <w:ind w:firstLine="567"/>
        <w:jc w:val="right"/>
        <w:rPr>
          <w:rFonts w:ascii="PT Astra Serif" w:eastAsia="Times New Roman" w:hAnsi="PT Astra Serif" w:cs="Times New Roman"/>
          <w:sz w:val="24"/>
          <w:szCs w:val="24"/>
          <w:u w:val="single"/>
          <w:lang w:eastAsia="ru-RU"/>
        </w:rPr>
      </w:pPr>
    </w:p>
    <w:p w:rsidR="000E4D85" w:rsidRPr="00D4505B" w:rsidRDefault="000E4D85" w:rsidP="000E4D85">
      <w:pPr>
        <w:autoSpaceDE w:val="0"/>
        <w:autoSpaceDN w:val="0"/>
        <w:adjustRightInd w:val="0"/>
        <w:spacing w:after="0" w:line="240" w:lineRule="auto"/>
        <w:ind w:firstLine="567"/>
        <w:jc w:val="right"/>
        <w:rPr>
          <w:rFonts w:ascii="PT Astra Serif" w:eastAsia="Times New Roman" w:hAnsi="PT Astra Serif" w:cs="Times New Roman"/>
          <w:sz w:val="24"/>
          <w:szCs w:val="24"/>
          <w:u w:val="single"/>
          <w:lang w:eastAsia="ru-RU"/>
        </w:rPr>
      </w:pPr>
    </w:p>
    <w:p w:rsidR="000E4D85" w:rsidRPr="00D4505B" w:rsidRDefault="000E4D85" w:rsidP="000E4D85">
      <w:pPr>
        <w:autoSpaceDE w:val="0"/>
        <w:autoSpaceDN w:val="0"/>
        <w:adjustRightInd w:val="0"/>
        <w:spacing w:after="0" w:line="240" w:lineRule="auto"/>
        <w:ind w:firstLine="567"/>
        <w:jc w:val="right"/>
        <w:rPr>
          <w:rFonts w:ascii="PT Astra Serif" w:eastAsia="Times New Roman" w:hAnsi="PT Astra Serif" w:cs="Times New Roman"/>
          <w:sz w:val="24"/>
          <w:szCs w:val="24"/>
          <w:u w:val="single"/>
          <w:lang w:eastAsia="ru-RU"/>
        </w:rPr>
      </w:pPr>
    </w:p>
    <w:p w:rsidR="000E4D85" w:rsidRPr="00D4505B" w:rsidRDefault="000E4D85" w:rsidP="000E4D85">
      <w:pPr>
        <w:autoSpaceDE w:val="0"/>
        <w:autoSpaceDN w:val="0"/>
        <w:adjustRightInd w:val="0"/>
        <w:spacing w:after="0" w:line="240" w:lineRule="auto"/>
        <w:ind w:firstLine="567"/>
        <w:jc w:val="right"/>
        <w:rPr>
          <w:rFonts w:ascii="PT Astra Serif" w:eastAsia="Times New Roman" w:hAnsi="PT Astra Serif" w:cs="Times New Roman"/>
          <w:sz w:val="24"/>
          <w:szCs w:val="24"/>
          <w:u w:val="single"/>
          <w:lang w:eastAsia="ru-RU"/>
        </w:rPr>
      </w:pPr>
    </w:p>
    <w:p w:rsidR="000E4D85" w:rsidRPr="00D4505B" w:rsidRDefault="000E4D85" w:rsidP="000E4D85">
      <w:pPr>
        <w:autoSpaceDE w:val="0"/>
        <w:autoSpaceDN w:val="0"/>
        <w:adjustRightInd w:val="0"/>
        <w:spacing w:after="0" w:line="240" w:lineRule="auto"/>
        <w:ind w:firstLine="567"/>
        <w:jc w:val="right"/>
        <w:rPr>
          <w:rFonts w:ascii="PT Astra Serif" w:eastAsia="Times New Roman" w:hAnsi="PT Astra Serif" w:cs="Times New Roman"/>
          <w:sz w:val="24"/>
          <w:szCs w:val="24"/>
          <w:u w:val="single"/>
          <w:lang w:eastAsia="ru-RU"/>
        </w:rPr>
      </w:pPr>
    </w:p>
    <w:p w:rsidR="000E4D85" w:rsidRPr="00D4505B" w:rsidRDefault="000E4D85" w:rsidP="000E4D85">
      <w:pPr>
        <w:autoSpaceDE w:val="0"/>
        <w:autoSpaceDN w:val="0"/>
        <w:adjustRightInd w:val="0"/>
        <w:spacing w:after="0" w:line="240" w:lineRule="auto"/>
        <w:ind w:firstLine="567"/>
        <w:jc w:val="right"/>
        <w:rPr>
          <w:rFonts w:ascii="PT Astra Serif" w:eastAsia="Times New Roman" w:hAnsi="PT Astra Serif" w:cs="Times New Roman"/>
          <w:sz w:val="24"/>
          <w:szCs w:val="24"/>
          <w:u w:val="single"/>
          <w:lang w:eastAsia="ru-RU"/>
        </w:rPr>
      </w:pPr>
    </w:p>
    <w:p w:rsidR="000E4D85" w:rsidRPr="00D4505B" w:rsidRDefault="000E4D85" w:rsidP="000E4D85">
      <w:pPr>
        <w:autoSpaceDE w:val="0"/>
        <w:autoSpaceDN w:val="0"/>
        <w:adjustRightInd w:val="0"/>
        <w:spacing w:after="0" w:line="240" w:lineRule="auto"/>
        <w:ind w:firstLine="567"/>
        <w:jc w:val="right"/>
        <w:rPr>
          <w:rFonts w:ascii="PT Astra Serif" w:eastAsia="Times New Roman" w:hAnsi="PT Astra Serif" w:cs="Times New Roman"/>
          <w:sz w:val="24"/>
          <w:szCs w:val="24"/>
          <w:u w:val="single"/>
          <w:lang w:eastAsia="ru-RU"/>
        </w:rPr>
      </w:pPr>
    </w:p>
    <w:p w:rsidR="000E4D85" w:rsidRPr="00D4505B" w:rsidRDefault="000E4D85" w:rsidP="000E4D85">
      <w:pPr>
        <w:autoSpaceDE w:val="0"/>
        <w:autoSpaceDN w:val="0"/>
        <w:adjustRightInd w:val="0"/>
        <w:spacing w:after="0" w:line="240" w:lineRule="auto"/>
        <w:ind w:firstLine="567"/>
        <w:jc w:val="right"/>
        <w:rPr>
          <w:rFonts w:ascii="PT Astra Serif" w:eastAsia="Times New Roman" w:hAnsi="PT Astra Serif" w:cs="Times New Roman"/>
          <w:sz w:val="24"/>
          <w:szCs w:val="24"/>
          <w:u w:val="single"/>
          <w:lang w:eastAsia="ru-RU"/>
        </w:rPr>
      </w:pPr>
    </w:p>
    <w:p w:rsidR="000E4D85" w:rsidRPr="00D4505B" w:rsidRDefault="000E4D85" w:rsidP="000E4D85">
      <w:pPr>
        <w:autoSpaceDE w:val="0"/>
        <w:autoSpaceDN w:val="0"/>
        <w:adjustRightInd w:val="0"/>
        <w:spacing w:after="0" w:line="240" w:lineRule="auto"/>
        <w:ind w:firstLine="567"/>
        <w:jc w:val="right"/>
        <w:rPr>
          <w:rFonts w:ascii="PT Astra Serif" w:eastAsia="Times New Roman" w:hAnsi="PT Astra Serif" w:cs="Times New Roman"/>
          <w:sz w:val="24"/>
          <w:szCs w:val="24"/>
          <w:u w:val="single"/>
          <w:lang w:eastAsia="ru-RU"/>
        </w:rPr>
      </w:pPr>
    </w:p>
    <w:p w:rsidR="000E4D85" w:rsidRPr="00D4505B" w:rsidRDefault="000E4D85" w:rsidP="000E4D85">
      <w:pPr>
        <w:autoSpaceDE w:val="0"/>
        <w:autoSpaceDN w:val="0"/>
        <w:adjustRightInd w:val="0"/>
        <w:spacing w:after="0" w:line="240" w:lineRule="auto"/>
        <w:ind w:firstLine="567"/>
        <w:jc w:val="right"/>
        <w:rPr>
          <w:rFonts w:ascii="PT Astra Serif" w:eastAsia="Times New Roman" w:hAnsi="PT Astra Serif" w:cs="Times New Roman"/>
          <w:sz w:val="24"/>
          <w:szCs w:val="24"/>
          <w:u w:val="single"/>
          <w:lang w:eastAsia="ru-RU"/>
        </w:rPr>
      </w:pPr>
    </w:p>
    <w:p w:rsidR="000E4D85" w:rsidRPr="00D4505B" w:rsidRDefault="000E4D85" w:rsidP="000E4D85">
      <w:pPr>
        <w:autoSpaceDE w:val="0"/>
        <w:autoSpaceDN w:val="0"/>
        <w:adjustRightInd w:val="0"/>
        <w:spacing w:after="0" w:line="240" w:lineRule="auto"/>
        <w:ind w:firstLine="567"/>
        <w:jc w:val="right"/>
        <w:rPr>
          <w:rFonts w:ascii="PT Astra Serif" w:eastAsia="Times New Roman" w:hAnsi="PT Astra Serif" w:cs="Times New Roman"/>
          <w:sz w:val="24"/>
          <w:szCs w:val="24"/>
          <w:u w:val="single"/>
          <w:lang w:eastAsia="ru-RU"/>
        </w:rPr>
      </w:pPr>
    </w:p>
    <w:p w:rsidR="000E4D85" w:rsidRPr="00D4505B" w:rsidRDefault="000E4D85" w:rsidP="000E4D85">
      <w:pPr>
        <w:autoSpaceDE w:val="0"/>
        <w:autoSpaceDN w:val="0"/>
        <w:adjustRightInd w:val="0"/>
        <w:spacing w:after="0" w:line="240" w:lineRule="auto"/>
        <w:ind w:firstLine="567"/>
        <w:jc w:val="right"/>
        <w:rPr>
          <w:rFonts w:ascii="PT Astra Serif" w:eastAsia="Times New Roman" w:hAnsi="PT Astra Serif" w:cs="Times New Roman"/>
          <w:sz w:val="24"/>
          <w:szCs w:val="24"/>
          <w:u w:val="single"/>
          <w:lang w:eastAsia="ru-RU"/>
        </w:rPr>
      </w:pPr>
    </w:p>
    <w:p w:rsidR="00320D9C" w:rsidRPr="00D4505B" w:rsidRDefault="00320D9C" w:rsidP="00D038DC">
      <w:pPr>
        <w:autoSpaceDE w:val="0"/>
        <w:autoSpaceDN w:val="0"/>
        <w:adjustRightInd w:val="0"/>
        <w:spacing w:after="0" w:line="240" w:lineRule="auto"/>
        <w:rPr>
          <w:rFonts w:ascii="PT Astra Serif" w:eastAsia="Times New Roman" w:hAnsi="PT Astra Serif" w:cs="Times New Roman"/>
          <w:sz w:val="24"/>
          <w:szCs w:val="24"/>
          <w:u w:val="single"/>
          <w:lang w:eastAsia="ru-RU"/>
        </w:rPr>
      </w:pPr>
    </w:p>
    <w:p w:rsidR="000E4D85" w:rsidRPr="00D4505B" w:rsidRDefault="000E4D85" w:rsidP="000E4D85">
      <w:pPr>
        <w:autoSpaceDE w:val="0"/>
        <w:autoSpaceDN w:val="0"/>
        <w:adjustRightInd w:val="0"/>
        <w:spacing w:after="0" w:line="240" w:lineRule="auto"/>
        <w:ind w:firstLine="567"/>
        <w:jc w:val="right"/>
        <w:rPr>
          <w:rFonts w:ascii="PT Astra Serif" w:eastAsia="Times New Roman" w:hAnsi="PT Astra Serif" w:cs="Times New Roman"/>
          <w:sz w:val="24"/>
          <w:szCs w:val="24"/>
          <w:u w:val="single"/>
          <w:lang w:eastAsia="ru-RU"/>
        </w:rPr>
      </w:pPr>
    </w:p>
    <w:p w:rsidR="000E4D85" w:rsidRPr="002F648A" w:rsidRDefault="000E4D85" w:rsidP="000E4D85">
      <w:pPr>
        <w:autoSpaceDE w:val="0"/>
        <w:autoSpaceDN w:val="0"/>
        <w:adjustRightInd w:val="0"/>
        <w:spacing w:after="0" w:line="240" w:lineRule="auto"/>
        <w:jc w:val="both"/>
        <w:rPr>
          <w:rFonts w:ascii="PT Astra Serif" w:eastAsia="Times New Roman" w:hAnsi="PT Astra Serif" w:cs="Times New Roman"/>
          <w:sz w:val="24"/>
          <w:szCs w:val="24"/>
          <w:u w:val="single"/>
          <w:lang w:eastAsia="ru-RU"/>
        </w:rPr>
      </w:pPr>
    </w:p>
    <w:p w:rsidR="000E4D85" w:rsidRPr="00D35D7F" w:rsidRDefault="000E4D85" w:rsidP="000E4D85">
      <w:pPr>
        <w:autoSpaceDE w:val="0"/>
        <w:autoSpaceDN w:val="0"/>
        <w:adjustRightInd w:val="0"/>
        <w:spacing w:after="0" w:line="240" w:lineRule="auto"/>
        <w:rPr>
          <w:rFonts w:ascii="PT Astra Serif" w:eastAsia="Times New Roman" w:hAnsi="PT Astra Serif" w:cs="Times New Roman"/>
          <w:sz w:val="24"/>
          <w:szCs w:val="24"/>
          <w:lang w:eastAsia="ru-RU"/>
        </w:rPr>
      </w:pPr>
    </w:p>
    <w:p w:rsidR="000E4D85" w:rsidRPr="00D4505B" w:rsidRDefault="000E4D85" w:rsidP="000E4D85">
      <w:pPr>
        <w:autoSpaceDE w:val="0"/>
        <w:autoSpaceDN w:val="0"/>
        <w:adjustRightInd w:val="0"/>
        <w:spacing w:after="0" w:line="240" w:lineRule="auto"/>
        <w:ind w:firstLine="567"/>
        <w:jc w:val="right"/>
        <w:rPr>
          <w:rFonts w:ascii="PT Astra Serif" w:eastAsia="Times New Roman" w:hAnsi="PT Astra Serif" w:cs="Times New Roman"/>
          <w:sz w:val="24"/>
          <w:szCs w:val="24"/>
          <w:lang w:eastAsia="ru-RU"/>
        </w:rPr>
      </w:pPr>
      <w:r w:rsidRPr="00D4505B">
        <w:rPr>
          <w:rFonts w:ascii="PT Astra Serif" w:eastAsia="Times New Roman" w:hAnsi="PT Astra Serif" w:cs="Times New Roman"/>
          <w:sz w:val="24"/>
          <w:szCs w:val="24"/>
          <w:lang w:eastAsia="ru-RU"/>
        </w:rPr>
        <w:lastRenderedPageBreak/>
        <w:t>Приложение 1</w:t>
      </w:r>
    </w:p>
    <w:p w:rsidR="000E4D85" w:rsidRPr="00D4505B" w:rsidRDefault="000E4D85" w:rsidP="000E4D85">
      <w:pPr>
        <w:autoSpaceDE w:val="0"/>
        <w:autoSpaceDN w:val="0"/>
        <w:adjustRightInd w:val="0"/>
        <w:spacing w:after="0" w:line="240" w:lineRule="auto"/>
        <w:ind w:firstLine="567"/>
        <w:jc w:val="right"/>
        <w:rPr>
          <w:rFonts w:ascii="PT Astra Serif" w:eastAsia="Times New Roman" w:hAnsi="PT Astra Serif" w:cs="Times New Roman"/>
          <w:sz w:val="24"/>
          <w:szCs w:val="24"/>
          <w:lang w:eastAsia="ru-RU"/>
        </w:rPr>
      </w:pPr>
      <w:r w:rsidRPr="00D4505B">
        <w:rPr>
          <w:rFonts w:ascii="PT Astra Serif" w:eastAsia="Times New Roman" w:hAnsi="PT Astra Serif" w:cs="Times New Roman"/>
          <w:sz w:val="24"/>
          <w:szCs w:val="24"/>
          <w:lang w:eastAsia="ru-RU"/>
        </w:rPr>
        <w:t>к гражданско - правовому договору</w:t>
      </w:r>
    </w:p>
    <w:p w:rsidR="000E4D85" w:rsidRPr="00D4505B" w:rsidRDefault="000E4D85" w:rsidP="000E4D85">
      <w:pPr>
        <w:autoSpaceDE w:val="0"/>
        <w:autoSpaceDN w:val="0"/>
        <w:adjustRightInd w:val="0"/>
        <w:spacing w:after="0" w:line="240" w:lineRule="auto"/>
        <w:ind w:firstLine="567"/>
        <w:jc w:val="right"/>
        <w:rPr>
          <w:rFonts w:ascii="PT Astra Serif" w:eastAsia="Times New Roman" w:hAnsi="PT Astra Serif" w:cs="Times New Roman"/>
          <w:sz w:val="24"/>
          <w:szCs w:val="24"/>
          <w:lang w:eastAsia="ru-RU"/>
        </w:rPr>
      </w:pPr>
      <w:r w:rsidRPr="00D4505B">
        <w:rPr>
          <w:rFonts w:ascii="PT Astra Serif" w:eastAsia="Times New Roman" w:hAnsi="PT Astra Serif" w:cs="Times New Roman"/>
          <w:sz w:val="24"/>
          <w:szCs w:val="24"/>
          <w:lang w:eastAsia="ru-RU"/>
        </w:rPr>
        <w:t xml:space="preserve"> № ____ от «___» _______ 202__ г.</w:t>
      </w:r>
    </w:p>
    <w:p w:rsidR="000E4D85" w:rsidRPr="00D4505B" w:rsidRDefault="000E4D85" w:rsidP="000E4D85">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p>
    <w:p w:rsidR="000E4D85" w:rsidRPr="00D4505B" w:rsidRDefault="000E4D85" w:rsidP="000E4D85">
      <w:pPr>
        <w:autoSpaceDE w:val="0"/>
        <w:autoSpaceDN w:val="0"/>
        <w:adjustRightInd w:val="0"/>
        <w:spacing w:after="0" w:line="240" w:lineRule="auto"/>
        <w:ind w:firstLine="567"/>
        <w:jc w:val="center"/>
        <w:rPr>
          <w:rFonts w:ascii="PT Astra Serif" w:eastAsia="Times New Roman" w:hAnsi="PT Astra Serif" w:cs="Times New Roman"/>
          <w:b/>
          <w:bCs/>
          <w:sz w:val="24"/>
          <w:szCs w:val="24"/>
          <w:lang w:eastAsia="ru-RU"/>
        </w:rPr>
      </w:pPr>
      <w:r w:rsidRPr="00D4505B">
        <w:rPr>
          <w:rFonts w:ascii="PT Astra Serif" w:eastAsia="Times New Roman" w:hAnsi="PT Astra Serif" w:cs="Times New Roman"/>
          <w:b/>
          <w:bCs/>
          <w:sz w:val="24"/>
          <w:szCs w:val="24"/>
          <w:lang w:eastAsia="ru-RU"/>
        </w:rPr>
        <w:t>СПЕЦИФИКАЦИЯ</w:t>
      </w:r>
    </w:p>
    <w:p w:rsidR="000E4D85" w:rsidRPr="008F7373" w:rsidRDefault="000E4D85" w:rsidP="000E4D85">
      <w:pPr>
        <w:autoSpaceDE w:val="0"/>
        <w:autoSpaceDN w:val="0"/>
        <w:adjustRightInd w:val="0"/>
        <w:spacing w:after="0" w:line="240" w:lineRule="auto"/>
        <w:ind w:firstLine="567"/>
        <w:jc w:val="center"/>
        <w:rPr>
          <w:rFonts w:ascii="PT Astra Serif" w:eastAsia="Times New Roman" w:hAnsi="PT Astra Serif" w:cs="Times New Roman"/>
          <w:b/>
          <w:bCs/>
          <w:sz w:val="24"/>
          <w:szCs w:val="24"/>
          <w:lang w:eastAsia="ru-RU"/>
        </w:rPr>
      </w:pPr>
      <w:r w:rsidRPr="00D4505B">
        <w:rPr>
          <w:rFonts w:ascii="PT Astra Serif" w:eastAsia="Times New Roman" w:hAnsi="PT Astra Serif" w:cs="Times New Roman"/>
          <w:b/>
          <w:bCs/>
          <w:sz w:val="24"/>
          <w:szCs w:val="24"/>
          <w:lang w:eastAsia="ru-RU"/>
        </w:rPr>
        <w:t xml:space="preserve">на поставку </w:t>
      </w:r>
      <w:r w:rsidR="00320D9C">
        <w:rPr>
          <w:rFonts w:ascii="PT Astra Serif" w:eastAsia="Times New Roman" w:hAnsi="PT Astra Serif" w:cs="Times New Roman"/>
          <w:b/>
          <w:bCs/>
          <w:sz w:val="24"/>
          <w:szCs w:val="24"/>
          <w:lang w:eastAsia="ru-RU"/>
        </w:rPr>
        <w:t>ноутбуков</w:t>
      </w:r>
    </w:p>
    <w:p w:rsidR="000E4D85" w:rsidRPr="00D4505B" w:rsidRDefault="000E4D85" w:rsidP="000E4D85">
      <w:pPr>
        <w:autoSpaceDE w:val="0"/>
        <w:autoSpaceDN w:val="0"/>
        <w:adjustRightInd w:val="0"/>
        <w:spacing w:after="0" w:line="240" w:lineRule="auto"/>
        <w:ind w:firstLine="567"/>
        <w:jc w:val="center"/>
        <w:rPr>
          <w:rFonts w:ascii="PT Astra Serif" w:eastAsia="Times New Roman" w:hAnsi="PT Astra Serif" w:cs="Times New Roman"/>
          <w:b/>
          <w:bCs/>
          <w:sz w:val="24"/>
          <w:szCs w:val="24"/>
          <w:lang w:eastAsia="ru-RU"/>
        </w:rPr>
      </w:pPr>
    </w:p>
    <w:p w:rsidR="000E4D85" w:rsidRPr="00D4505B" w:rsidRDefault="000E4D85" w:rsidP="000E4D85">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D4505B">
        <w:rPr>
          <w:rFonts w:ascii="Times New Roman" w:eastAsia="Calibri" w:hAnsi="Times New Roman" w:cs="Times New Roman"/>
          <w:color w:val="000000"/>
          <w:sz w:val="24"/>
          <w:szCs w:val="24"/>
          <w:lang w:eastAsia="ru-RU"/>
        </w:rPr>
        <w:t>Муниципальное бюджетное общеобразовательное учреждение «Лицей им Г. Ф. Атякшева» 628260, ул. Ленина , 24, г. Югорск, Ханты - Мансийский автономный округ - Югра, Тюменская область</w:t>
      </w:r>
    </w:p>
    <w:p w:rsidR="000E4D85" w:rsidRPr="00D4505B" w:rsidRDefault="000E4D85" w:rsidP="000E4D85">
      <w:pPr>
        <w:numPr>
          <w:ilvl w:val="0"/>
          <w:numId w:val="1"/>
        </w:numPr>
        <w:autoSpaceDE w:val="0"/>
        <w:autoSpaceDN w:val="0"/>
        <w:adjustRightInd w:val="0"/>
        <w:spacing w:after="0" w:line="240" w:lineRule="auto"/>
        <w:jc w:val="both"/>
        <w:rPr>
          <w:rFonts w:ascii="PT Astra Serif" w:eastAsia="Times New Roman" w:hAnsi="PT Astra Serif" w:cs="Times New Roman"/>
          <w:bCs/>
          <w:sz w:val="24"/>
          <w:szCs w:val="24"/>
          <w:lang w:eastAsia="ru-RU"/>
        </w:rPr>
      </w:pPr>
      <w:r w:rsidRPr="00D4505B">
        <w:rPr>
          <w:rFonts w:ascii="PT Astra Serif" w:eastAsia="Times New Roman" w:hAnsi="PT Astra Serif" w:cs="Times New Roman"/>
          <w:bCs/>
          <w:sz w:val="24"/>
          <w:szCs w:val="24"/>
          <w:lang w:eastAsia="ru-RU"/>
        </w:rPr>
        <w:t>Наименование и количество товара, стоимость единицы товара:</w:t>
      </w:r>
    </w:p>
    <w:p w:rsidR="000E4D85" w:rsidRPr="00D4505B" w:rsidRDefault="000E4D85" w:rsidP="000E4D85">
      <w:pPr>
        <w:autoSpaceDE w:val="0"/>
        <w:autoSpaceDN w:val="0"/>
        <w:adjustRightInd w:val="0"/>
        <w:spacing w:after="0" w:line="240" w:lineRule="auto"/>
        <w:ind w:left="927"/>
        <w:rPr>
          <w:rFonts w:ascii="PT Astra Serif" w:eastAsia="Times New Roman" w:hAnsi="PT Astra Serif" w:cs="Times New Roman"/>
          <w:bCs/>
          <w:sz w:val="24"/>
          <w:szCs w:val="24"/>
          <w:lang w:eastAsia="ru-RU"/>
        </w:rPr>
      </w:pP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733"/>
        <w:gridCol w:w="2505"/>
        <w:gridCol w:w="850"/>
        <w:gridCol w:w="1134"/>
        <w:gridCol w:w="850"/>
        <w:gridCol w:w="1039"/>
        <w:gridCol w:w="1276"/>
      </w:tblGrid>
      <w:tr w:rsidR="001120E5" w:rsidRPr="00D4505B" w:rsidTr="001120E5">
        <w:tc>
          <w:tcPr>
            <w:tcW w:w="535" w:type="dxa"/>
            <w:shd w:val="clear" w:color="auto" w:fill="auto"/>
          </w:tcPr>
          <w:p w:rsidR="001120E5" w:rsidRPr="00D4505B" w:rsidRDefault="001120E5" w:rsidP="00C354D0">
            <w:pPr>
              <w:autoSpaceDE w:val="0"/>
              <w:autoSpaceDN w:val="0"/>
              <w:adjustRightInd w:val="0"/>
              <w:spacing w:after="0" w:line="240" w:lineRule="auto"/>
              <w:jc w:val="center"/>
              <w:rPr>
                <w:rFonts w:ascii="PT Astra Serif" w:eastAsia="Times New Roman" w:hAnsi="PT Astra Serif" w:cs="Times New Roman"/>
                <w:szCs w:val="24"/>
                <w:lang w:eastAsia="ru-RU"/>
              </w:rPr>
            </w:pPr>
            <w:r w:rsidRPr="00D4505B">
              <w:rPr>
                <w:rFonts w:ascii="PT Astra Serif" w:eastAsia="Times New Roman" w:hAnsi="PT Astra Serif" w:cs="Times New Roman"/>
                <w:szCs w:val="24"/>
                <w:lang w:eastAsia="ru-RU"/>
              </w:rPr>
              <w:t>№</w:t>
            </w:r>
            <w:proofErr w:type="gramStart"/>
            <w:r w:rsidRPr="00D4505B">
              <w:rPr>
                <w:rFonts w:ascii="PT Astra Serif" w:eastAsia="Times New Roman" w:hAnsi="PT Astra Serif" w:cs="Times New Roman"/>
                <w:szCs w:val="24"/>
                <w:lang w:eastAsia="ru-RU"/>
              </w:rPr>
              <w:t>п</w:t>
            </w:r>
            <w:proofErr w:type="gramEnd"/>
            <w:r w:rsidRPr="00D4505B">
              <w:rPr>
                <w:rFonts w:ascii="PT Astra Serif" w:eastAsia="Times New Roman" w:hAnsi="PT Astra Serif" w:cs="Times New Roman"/>
                <w:szCs w:val="24"/>
                <w:lang w:eastAsia="ru-RU"/>
              </w:rPr>
              <w:t>/п</w:t>
            </w:r>
          </w:p>
        </w:tc>
        <w:tc>
          <w:tcPr>
            <w:tcW w:w="1733" w:type="dxa"/>
            <w:shd w:val="clear" w:color="auto" w:fill="auto"/>
          </w:tcPr>
          <w:p w:rsidR="001120E5" w:rsidRPr="00D4505B" w:rsidRDefault="001120E5" w:rsidP="00C354D0">
            <w:pPr>
              <w:autoSpaceDE w:val="0"/>
              <w:autoSpaceDN w:val="0"/>
              <w:adjustRightInd w:val="0"/>
              <w:spacing w:after="0" w:line="240" w:lineRule="auto"/>
              <w:jc w:val="center"/>
              <w:rPr>
                <w:rFonts w:ascii="PT Astra Serif" w:eastAsia="Times New Roman" w:hAnsi="PT Astra Serif" w:cs="Times New Roman"/>
                <w:szCs w:val="24"/>
                <w:lang w:eastAsia="ru-RU"/>
              </w:rPr>
            </w:pPr>
            <w:r w:rsidRPr="00D4505B">
              <w:rPr>
                <w:rFonts w:ascii="PT Astra Serif" w:eastAsia="Times New Roman" w:hAnsi="PT Astra Serif" w:cs="Times New Roman"/>
                <w:szCs w:val="24"/>
                <w:lang w:eastAsia="ru-RU"/>
              </w:rPr>
              <w:t>Наименование товара (включая ассортимент и комплектацию товара), страна происхождения товара</w:t>
            </w:r>
          </w:p>
        </w:tc>
        <w:tc>
          <w:tcPr>
            <w:tcW w:w="2505" w:type="dxa"/>
          </w:tcPr>
          <w:p w:rsidR="001120E5" w:rsidRPr="00D4505B" w:rsidRDefault="001120E5" w:rsidP="00C354D0">
            <w:pPr>
              <w:autoSpaceDE w:val="0"/>
              <w:autoSpaceDN w:val="0"/>
              <w:adjustRightInd w:val="0"/>
              <w:spacing w:after="0" w:line="240" w:lineRule="auto"/>
              <w:jc w:val="center"/>
              <w:rPr>
                <w:rFonts w:ascii="PT Astra Serif" w:eastAsia="Times New Roman" w:hAnsi="PT Astra Serif" w:cs="Times New Roman"/>
                <w:szCs w:val="24"/>
                <w:lang w:eastAsia="ru-RU"/>
              </w:rPr>
            </w:pPr>
            <w:r w:rsidRPr="00D4505B">
              <w:rPr>
                <w:rFonts w:ascii="PT Astra Serif" w:eastAsia="Times New Roman" w:hAnsi="PT Astra Serif" w:cs="Times New Roman"/>
                <w:szCs w:val="24"/>
                <w:lang w:eastAsia="ru-RU"/>
              </w:rPr>
              <w:t>Характеристика товара</w:t>
            </w:r>
          </w:p>
        </w:tc>
        <w:tc>
          <w:tcPr>
            <w:tcW w:w="850" w:type="dxa"/>
            <w:shd w:val="clear" w:color="auto" w:fill="auto"/>
          </w:tcPr>
          <w:p w:rsidR="001120E5" w:rsidRPr="00D4505B" w:rsidRDefault="001120E5" w:rsidP="00C354D0">
            <w:pPr>
              <w:autoSpaceDE w:val="0"/>
              <w:autoSpaceDN w:val="0"/>
              <w:adjustRightInd w:val="0"/>
              <w:spacing w:after="0" w:line="240" w:lineRule="auto"/>
              <w:jc w:val="center"/>
              <w:rPr>
                <w:rFonts w:ascii="PT Astra Serif" w:eastAsia="Times New Roman" w:hAnsi="PT Astra Serif" w:cs="Times New Roman"/>
                <w:szCs w:val="24"/>
                <w:lang w:eastAsia="ru-RU"/>
              </w:rPr>
            </w:pPr>
            <w:r w:rsidRPr="00D4505B">
              <w:rPr>
                <w:rFonts w:ascii="PT Astra Serif" w:eastAsia="Times New Roman" w:hAnsi="PT Astra Serif" w:cs="Times New Roman"/>
                <w:szCs w:val="24"/>
                <w:lang w:eastAsia="ru-RU"/>
              </w:rPr>
              <w:t>Ед.</w:t>
            </w:r>
          </w:p>
          <w:p w:rsidR="001120E5" w:rsidRPr="00D4505B" w:rsidRDefault="001120E5" w:rsidP="00C354D0">
            <w:pPr>
              <w:autoSpaceDE w:val="0"/>
              <w:autoSpaceDN w:val="0"/>
              <w:adjustRightInd w:val="0"/>
              <w:spacing w:after="0" w:line="240" w:lineRule="auto"/>
              <w:jc w:val="center"/>
              <w:rPr>
                <w:rFonts w:ascii="PT Astra Serif" w:eastAsia="Times New Roman" w:hAnsi="PT Astra Serif" w:cs="Times New Roman"/>
                <w:szCs w:val="24"/>
                <w:lang w:eastAsia="ru-RU"/>
              </w:rPr>
            </w:pPr>
            <w:proofErr w:type="spellStart"/>
            <w:r w:rsidRPr="00D4505B">
              <w:rPr>
                <w:rFonts w:ascii="PT Astra Serif" w:eastAsia="Times New Roman" w:hAnsi="PT Astra Serif" w:cs="Times New Roman"/>
                <w:szCs w:val="24"/>
                <w:lang w:eastAsia="ru-RU"/>
              </w:rPr>
              <w:t>изм</w:t>
            </w:r>
            <w:proofErr w:type="spellEnd"/>
          </w:p>
        </w:tc>
        <w:tc>
          <w:tcPr>
            <w:tcW w:w="1134" w:type="dxa"/>
            <w:shd w:val="clear" w:color="auto" w:fill="auto"/>
          </w:tcPr>
          <w:p w:rsidR="001120E5" w:rsidRPr="00D4505B" w:rsidRDefault="001120E5" w:rsidP="00C354D0">
            <w:pPr>
              <w:autoSpaceDE w:val="0"/>
              <w:autoSpaceDN w:val="0"/>
              <w:adjustRightInd w:val="0"/>
              <w:spacing w:after="0" w:line="240" w:lineRule="auto"/>
              <w:jc w:val="center"/>
              <w:rPr>
                <w:rFonts w:ascii="PT Astra Serif" w:eastAsia="Times New Roman" w:hAnsi="PT Astra Serif" w:cs="Times New Roman"/>
                <w:szCs w:val="24"/>
                <w:lang w:eastAsia="ru-RU"/>
              </w:rPr>
            </w:pPr>
            <w:r w:rsidRPr="00D4505B">
              <w:rPr>
                <w:rFonts w:ascii="PT Astra Serif" w:eastAsia="Times New Roman" w:hAnsi="PT Astra Serif" w:cs="Times New Roman"/>
                <w:szCs w:val="24"/>
                <w:lang w:eastAsia="ru-RU"/>
              </w:rPr>
              <w:t xml:space="preserve">Цена за </w:t>
            </w:r>
            <w:proofErr w:type="spellStart"/>
            <w:r w:rsidRPr="00D4505B">
              <w:rPr>
                <w:rFonts w:ascii="PT Astra Serif" w:eastAsia="Times New Roman" w:hAnsi="PT Astra Serif" w:cs="Times New Roman"/>
                <w:szCs w:val="24"/>
                <w:lang w:eastAsia="ru-RU"/>
              </w:rPr>
              <w:t>ед</w:t>
            </w:r>
            <w:proofErr w:type="gramStart"/>
            <w:r w:rsidRPr="00D4505B">
              <w:rPr>
                <w:rFonts w:ascii="PT Astra Serif" w:eastAsia="Times New Roman" w:hAnsi="PT Astra Serif" w:cs="Times New Roman"/>
                <w:szCs w:val="24"/>
                <w:lang w:eastAsia="ru-RU"/>
              </w:rPr>
              <w:t>.в</w:t>
            </w:r>
            <w:proofErr w:type="spellEnd"/>
            <w:proofErr w:type="gramEnd"/>
            <w:r w:rsidRPr="00D4505B">
              <w:rPr>
                <w:rFonts w:ascii="PT Astra Serif" w:eastAsia="Times New Roman" w:hAnsi="PT Astra Serif" w:cs="Times New Roman"/>
                <w:szCs w:val="24"/>
                <w:lang w:eastAsia="ru-RU"/>
              </w:rPr>
              <w:t xml:space="preserve"> руб. (с учетом НДС)</w:t>
            </w:r>
          </w:p>
        </w:tc>
        <w:tc>
          <w:tcPr>
            <w:tcW w:w="850" w:type="dxa"/>
            <w:shd w:val="clear" w:color="auto" w:fill="auto"/>
          </w:tcPr>
          <w:p w:rsidR="001120E5" w:rsidRPr="00D4505B" w:rsidRDefault="001120E5" w:rsidP="00C354D0">
            <w:pPr>
              <w:autoSpaceDE w:val="0"/>
              <w:autoSpaceDN w:val="0"/>
              <w:adjustRightInd w:val="0"/>
              <w:spacing w:after="0" w:line="240" w:lineRule="auto"/>
              <w:jc w:val="center"/>
              <w:rPr>
                <w:rFonts w:ascii="PT Astra Serif" w:eastAsia="Times New Roman" w:hAnsi="PT Astra Serif" w:cs="Times New Roman"/>
                <w:szCs w:val="24"/>
                <w:lang w:eastAsia="ru-RU"/>
              </w:rPr>
            </w:pPr>
            <w:r w:rsidRPr="00D4505B">
              <w:rPr>
                <w:rFonts w:ascii="PT Astra Serif" w:eastAsia="Times New Roman" w:hAnsi="PT Astra Serif" w:cs="Times New Roman"/>
                <w:szCs w:val="24"/>
                <w:lang w:eastAsia="ru-RU"/>
              </w:rPr>
              <w:t>Количество</w:t>
            </w:r>
          </w:p>
        </w:tc>
        <w:tc>
          <w:tcPr>
            <w:tcW w:w="1039" w:type="dxa"/>
            <w:shd w:val="clear" w:color="auto" w:fill="auto"/>
          </w:tcPr>
          <w:p w:rsidR="001120E5" w:rsidRPr="00D4505B" w:rsidRDefault="001120E5" w:rsidP="00C354D0">
            <w:pPr>
              <w:autoSpaceDE w:val="0"/>
              <w:autoSpaceDN w:val="0"/>
              <w:adjustRightInd w:val="0"/>
              <w:spacing w:after="0" w:line="240" w:lineRule="auto"/>
              <w:jc w:val="center"/>
              <w:rPr>
                <w:rFonts w:ascii="PT Astra Serif" w:eastAsia="Times New Roman" w:hAnsi="PT Astra Serif" w:cs="Times New Roman"/>
                <w:szCs w:val="24"/>
                <w:lang w:eastAsia="ru-RU"/>
              </w:rPr>
            </w:pPr>
            <w:r w:rsidRPr="00D4505B">
              <w:rPr>
                <w:rFonts w:ascii="PT Astra Serif" w:eastAsia="Times New Roman" w:hAnsi="PT Astra Serif" w:cs="Times New Roman"/>
                <w:szCs w:val="24"/>
                <w:lang w:eastAsia="ru-RU"/>
              </w:rPr>
              <w:t>Сумма в руб. (с учетом НДС)</w:t>
            </w:r>
          </w:p>
        </w:tc>
        <w:tc>
          <w:tcPr>
            <w:tcW w:w="1276" w:type="dxa"/>
          </w:tcPr>
          <w:p w:rsidR="001120E5" w:rsidRPr="00D4505B" w:rsidRDefault="001120E5" w:rsidP="00C354D0">
            <w:pPr>
              <w:autoSpaceDE w:val="0"/>
              <w:autoSpaceDN w:val="0"/>
              <w:adjustRightInd w:val="0"/>
              <w:spacing w:after="0" w:line="240" w:lineRule="auto"/>
              <w:jc w:val="center"/>
              <w:rPr>
                <w:rFonts w:ascii="PT Astra Serif" w:eastAsia="Times New Roman" w:hAnsi="PT Astra Serif" w:cs="Times New Roman"/>
                <w:szCs w:val="24"/>
                <w:lang w:eastAsia="ru-RU"/>
              </w:rPr>
            </w:pPr>
            <w:r>
              <w:rPr>
                <w:rFonts w:ascii="PT Astra Serif" w:eastAsia="Times New Roman" w:hAnsi="PT Astra Serif" w:cs="Times New Roman"/>
                <w:szCs w:val="24"/>
                <w:lang w:eastAsia="ru-RU"/>
              </w:rPr>
              <w:t>Номер реестровой записи</w:t>
            </w:r>
          </w:p>
        </w:tc>
      </w:tr>
      <w:tr w:rsidR="001120E5" w:rsidRPr="00D4505B" w:rsidTr="001120E5">
        <w:tc>
          <w:tcPr>
            <w:tcW w:w="535" w:type="dxa"/>
            <w:shd w:val="clear" w:color="auto" w:fill="auto"/>
          </w:tcPr>
          <w:p w:rsidR="001120E5" w:rsidRPr="00320D9C" w:rsidRDefault="001120E5" w:rsidP="00C354D0">
            <w:pPr>
              <w:autoSpaceDE w:val="0"/>
              <w:autoSpaceDN w:val="0"/>
              <w:adjustRightInd w:val="0"/>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1</w:t>
            </w:r>
          </w:p>
        </w:tc>
        <w:tc>
          <w:tcPr>
            <w:tcW w:w="1733" w:type="dxa"/>
            <w:tcBorders>
              <w:top w:val="single" w:sz="4" w:space="0" w:color="auto"/>
              <w:left w:val="single" w:sz="4" w:space="0" w:color="auto"/>
              <w:bottom w:val="single" w:sz="4" w:space="0" w:color="auto"/>
              <w:right w:val="single" w:sz="4" w:space="0" w:color="auto"/>
            </w:tcBorders>
          </w:tcPr>
          <w:p w:rsidR="001120E5" w:rsidRPr="00320D9C" w:rsidRDefault="001120E5" w:rsidP="00C354D0">
            <w:pPr>
              <w:autoSpaceDE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Ноутбук</w:t>
            </w:r>
          </w:p>
        </w:tc>
        <w:tc>
          <w:tcPr>
            <w:tcW w:w="2505" w:type="dxa"/>
            <w:tcBorders>
              <w:top w:val="single" w:sz="4" w:space="0" w:color="auto"/>
              <w:left w:val="single" w:sz="4" w:space="0" w:color="auto"/>
              <w:bottom w:val="single" w:sz="4" w:space="0" w:color="auto"/>
              <w:right w:val="single" w:sz="4" w:space="0" w:color="auto"/>
            </w:tcBorders>
          </w:tcPr>
          <w:p w:rsidR="001120E5" w:rsidRPr="00D4505B" w:rsidRDefault="001120E5" w:rsidP="00C354D0">
            <w:pPr>
              <w:autoSpaceDE w:val="0"/>
              <w:autoSpaceDN w:val="0"/>
              <w:adjustRightInd w:val="0"/>
              <w:spacing w:after="0" w:line="240" w:lineRule="auto"/>
              <w:jc w:val="both"/>
              <w:rPr>
                <w:rFonts w:ascii="PT Astra Serif" w:eastAsia="Times New Roman" w:hAnsi="PT Astra Serif" w:cs="Times New Roman"/>
                <w:sz w:val="20"/>
                <w:szCs w:val="20"/>
                <w:lang w:eastAsia="ru-RU"/>
              </w:rPr>
            </w:pPr>
          </w:p>
        </w:tc>
        <w:tc>
          <w:tcPr>
            <w:tcW w:w="850" w:type="dxa"/>
            <w:shd w:val="clear" w:color="auto" w:fill="auto"/>
          </w:tcPr>
          <w:p w:rsidR="001120E5" w:rsidRPr="00D4505B" w:rsidRDefault="001120E5" w:rsidP="00C354D0">
            <w:pPr>
              <w:autoSpaceDE w:val="0"/>
              <w:autoSpaceDN w:val="0"/>
              <w:adjustRightInd w:val="0"/>
              <w:spacing w:after="0" w:line="240" w:lineRule="auto"/>
              <w:jc w:val="center"/>
              <w:rPr>
                <w:rFonts w:ascii="PT Astra Serif" w:eastAsia="Times New Roman" w:hAnsi="PT Astra Serif" w:cs="Times New Roman"/>
                <w:sz w:val="20"/>
                <w:szCs w:val="20"/>
                <w:lang w:eastAsia="ru-RU"/>
              </w:rPr>
            </w:pPr>
          </w:p>
        </w:tc>
        <w:tc>
          <w:tcPr>
            <w:tcW w:w="1134" w:type="dxa"/>
            <w:shd w:val="clear" w:color="auto" w:fill="auto"/>
          </w:tcPr>
          <w:p w:rsidR="001120E5" w:rsidRPr="00D4505B" w:rsidRDefault="001120E5" w:rsidP="00C354D0">
            <w:pPr>
              <w:autoSpaceDE w:val="0"/>
              <w:autoSpaceDN w:val="0"/>
              <w:adjustRightInd w:val="0"/>
              <w:spacing w:after="0" w:line="240" w:lineRule="auto"/>
              <w:jc w:val="center"/>
              <w:rPr>
                <w:rFonts w:ascii="PT Astra Serif" w:eastAsia="Times New Roman" w:hAnsi="PT Astra Serif"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1120E5" w:rsidRPr="008F7373" w:rsidRDefault="001120E5" w:rsidP="00C354D0">
            <w:pPr>
              <w:autoSpaceDE w:val="0"/>
              <w:spacing w:after="0" w:line="240" w:lineRule="auto"/>
              <w:jc w:val="center"/>
              <w:rPr>
                <w:rFonts w:ascii="PT Astra Serif" w:eastAsia="Times New Roman" w:hAnsi="PT Astra Serif" w:cs="Times New Roman"/>
                <w:sz w:val="20"/>
                <w:szCs w:val="24"/>
                <w:lang w:val="en-US" w:eastAsia="ru-RU"/>
              </w:rPr>
            </w:pPr>
            <w:r>
              <w:rPr>
                <w:rFonts w:ascii="PT Astra Serif" w:eastAsia="Times New Roman" w:hAnsi="PT Astra Serif" w:cs="Times New Roman"/>
                <w:sz w:val="20"/>
                <w:szCs w:val="24"/>
                <w:lang w:val="en-US" w:eastAsia="ru-RU"/>
              </w:rPr>
              <w:t>24</w:t>
            </w:r>
          </w:p>
        </w:tc>
        <w:tc>
          <w:tcPr>
            <w:tcW w:w="1039" w:type="dxa"/>
            <w:shd w:val="clear" w:color="auto" w:fill="auto"/>
          </w:tcPr>
          <w:p w:rsidR="001120E5" w:rsidRPr="00D4505B" w:rsidRDefault="001120E5" w:rsidP="00C354D0">
            <w:pPr>
              <w:autoSpaceDE w:val="0"/>
              <w:autoSpaceDN w:val="0"/>
              <w:adjustRightInd w:val="0"/>
              <w:spacing w:after="0" w:line="240" w:lineRule="auto"/>
              <w:jc w:val="center"/>
              <w:rPr>
                <w:rFonts w:ascii="PT Astra Serif" w:eastAsia="Times New Roman" w:hAnsi="PT Astra Serif" w:cs="Times New Roman"/>
                <w:sz w:val="20"/>
                <w:szCs w:val="20"/>
                <w:lang w:eastAsia="ru-RU"/>
              </w:rPr>
            </w:pPr>
          </w:p>
        </w:tc>
        <w:tc>
          <w:tcPr>
            <w:tcW w:w="1276" w:type="dxa"/>
          </w:tcPr>
          <w:p w:rsidR="001120E5" w:rsidRPr="00D4505B" w:rsidRDefault="001120E5" w:rsidP="00C354D0">
            <w:pPr>
              <w:autoSpaceDE w:val="0"/>
              <w:autoSpaceDN w:val="0"/>
              <w:adjustRightInd w:val="0"/>
              <w:spacing w:after="0" w:line="240" w:lineRule="auto"/>
              <w:jc w:val="center"/>
              <w:rPr>
                <w:rFonts w:ascii="PT Astra Serif" w:eastAsia="Times New Roman" w:hAnsi="PT Astra Serif" w:cs="Times New Roman"/>
                <w:sz w:val="20"/>
                <w:szCs w:val="20"/>
                <w:lang w:eastAsia="ru-RU"/>
              </w:rPr>
            </w:pPr>
          </w:p>
        </w:tc>
      </w:tr>
      <w:tr w:rsidR="001120E5" w:rsidRPr="00D4505B" w:rsidTr="001120E5">
        <w:tc>
          <w:tcPr>
            <w:tcW w:w="7607" w:type="dxa"/>
            <w:gridSpan w:val="6"/>
            <w:shd w:val="clear" w:color="auto" w:fill="auto"/>
          </w:tcPr>
          <w:p w:rsidR="001120E5" w:rsidRPr="00D4505B" w:rsidRDefault="001120E5" w:rsidP="00C354D0">
            <w:pPr>
              <w:autoSpaceDE w:val="0"/>
              <w:autoSpaceDN w:val="0"/>
              <w:adjustRightInd w:val="0"/>
              <w:spacing w:after="0" w:line="240" w:lineRule="auto"/>
              <w:jc w:val="center"/>
              <w:rPr>
                <w:rFonts w:ascii="PT Astra Serif" w:eastAsia="Times New Roman" w:hAnsi="PT Astra Serif" w:cs="Times New Roman"/>
                <w:b/>
                <w:sz w:val="24"/>
                <w:szCs w:val="24"/>
                <w:lang w:eastAsia="ru-RU"/>
              </w:rPr>
            </w:pPr>
            <w:r w:rsidRPr="00D4505B">
              <w:rPr>
                <w:rFonts w:ascii="PT Astra Serif" w:eastAsia="Times New Roman" w:hAnsi="PT Astra Serif" w:cs="Times New Roman"/>
                <w:b/>
                <w:sz w:val="24"/>
                <w:szCs w:val="24"/>
                <w:lang w:eastAsia="ru-RU"/>
              </w:rPr>
              <w:t>ИТОГО:</w:t>
            </w:r>
          </w:p>
        </w:tc>
        <w:tc>
          <w:tcPr>
            <w:tcW w:w="1039" w:type="dxa"/>
            <w:shd w:val="clear" w:color="auto" w:fill="auto"/>
          </w:tcPr>
          <w:p w:rsidR="001120E5" w:rsidRPr="00D4505B" w:rsidRDefault="001120E5" w:rsidP="00C354D0">
            <w:pPr>
              <w:autoSpaceDE w:val="0"/>
              <w:autoSpaceDN w:val="0"/>
              <w:adjustRightInd w:val="0"/>
              <w:spacing w:after="0" w:line="240" w:lineRule="auto"/>
              <w:jc w:val="both"/>
              <w:rPr>
                <w:rFonts w:ascii="PT Astra Serif" w:eastAsia="Times New Roman" w:hAnsi="PT Astra Serif" w:cs="Times New Roman"/>
                <w:b/>
                <w:sz w:val="24"/>
                <w:szCs w:val="24"/>
                <w:lang w:eastAsia="ru-RU"/>
              </w:rPr>
            </w:pPr>
          </w:p>
        </w:tc>
        <w:tc>
          <w:tcPr>
            <w:tcW w:w="1276" w:type="dxa"/>
          </w:tcPr>
          <w:p w:rsidR="001120E5" w:rsidRPr="00D4505B" w:rsidRDefault="001120E5" w:rsidP="00C354D0">
            <w:pPr>
              <w:autoSpaceDE w:val="0"/>
              <w:autoSpaceDN w:val="0"/>
              <w:adjustRightInd w:val="0"/>
              <w:spacing w:after="0" w:line="240" w:lineRule="auto"/>
              <w:jc w:val="both"/>
              <w:rPr>
                <w:rFonts w:ascii="PT Astra Serif" w:eastAsia="Times New Roman" w:hAnsi="PT Astra Serif" w:cs="Times New Roman"/>
                <w:b/>
                <w:sz w:val="24"/>
                <w:szCs w:val="24"/>
                <w:lang w:eastAsia="ru-RU"/>
              </w:rPr>
            </w:pPr>
          </w:p>
        </w:tc>
      </w:tr>
    </w:tbl>
    <w:p w:rsidR="000E4D85" w:rsidRPr="00D4505B" w:rsidRDefault="000E4D85" w:rsidP="000E4D85">
      <w:pPr>
        <w:autoSpaceDE w:val="0"/>
        <w:autoSpaceDN w:val="0"/>
        <w:adjustRightInd w:val="0"/>
        <w:spacing w:after="0" w:line="240" w:lineRule="auto"/>
        <w:ind w:firstLine="709"/>
        <w:jc w:val="both"/>
        <w:rPr>
          <w:rFonts w:ascii="PT Astra Serif" w:eastAsia="Times New Roman" w:hAnsi="PT Astra Serif" w:cs="Times New Roman"/>
          <w:bCs/>
          <w:sz w:val="24"/>
          <w:szCs w:val="24"/>
          <w:lang w:eastAsia="ru-RU"/>
        </w:rPr>
      </w:pPr>
    </w:p>
    <w:p w:rsidR="000E4D85" w:rsidRPr="00D4505B" w:rsidRDefault="000E4D85" w:rsidP="000E4D85">
      <w:pPr>
        <w:autoSpaceDE w:val="0"/>
        <w:autoSpaceDN w:val="0"/>
        <w:adjustRightInd w:val="0"/>
        <w:spacing w:after="0" w:line="240" w:lineRule="auto"/>
        <w:jc w:val="both"/>
        <w:rPr>
          <w:rFonts w:ascii="PT Astra Serif" w:eastAsia="Times New Roman" w:hAnsi="PT Astra Serif" w:cs="Times New Roman"/>
          <w:sz w:val="24"/>
          <w:szCs w:val="24"/>
          <w:lang w:eastAsia="ru-RU"/>
        </w:rPr>
      </w:pPr>
    </w:p>
    <w:tbl>
      <w:tblPr>
        <w:tblW w:w="0" w:type="auto"/>
        <w:tblInd w:w="108" w:type="dxa"/>
        <w:tblLook w:val="0000" w:firstRow="0" w:lastRow="0" w:firstColumn="0" w:lastColumn="0" w:noHBand="0" w:noVBand="0"/>
      </w:tblPr>
      <w:tblGrid>
        <w:gridCol w:w="4785"/>
        <w:gridCol w:w="4786"/>
      </w:tblGrid>
      <w:tr w:rsidR="000E4D85" w:rsidRPr="00D4505B" w:rsidTr="00C354D0">
        <w:tc>
          <w:tcPr>
            <w:tcW w:w="4785" w:type="dxa"/>
          </w:tcPr>
          <w:p w:rsidR="000E4D85" w:rsidRPr="00D4505B" w:rsidRDefault="000E4D85" w:rsidP="00C354D0">
            <w:pPr>
              <w:autoSpaceDE w:val="0"/>
              <w:autoSpaceDN w:val="0"/>
              <w:adjustRightInd w:val="0"/>
              <w:spacing w:after="0" w:line="240" w:lineRule="auto"/>
              <w:ind w:firstLine="567"/>
              <w:jc w:val="both"/>
              <w:rPr>
                <w:rFonts w:ascii="PT Astra Serif" w:eastAsia="Times New Roman" w:hAnsi="PT Astra Serif" w:cs="Times New Roman"/>
                <w:b/>
                <w:sz w:val="24"/>
                <w:szCs w:val="24"/>
                <w:lang w:eastAsia="ru-RU"/>
              </w:rPr>
            </w:pPr>
            <w:r w:rsidRPr="00D4505B">
              <w:rPr>
                <w:rFonts w:ascii="PT Astra Serif" w:eastAsia="Times New Roman" w:hAnsi="PT Astra Serif" w:cs="Times New Roman"/>
                <w:b/>
                <w:sz w:val="24"/>
                <w:szCs w:val="24"/>
                <w:lang w:eastAsia="ru-RU"/>
              </w:rPr>
              <w:t>Заказчик</w:t>
            </w:r>
          </w:p>
          <w:p w:rsidR="000E4D85" w:rsidRPr="00D4505B" w:rsidRDefault="000E4D85" w:rsidP="00C354D0">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D4505B">
              <w:rPr>
                <w:rFonts w:ascii="PT Astra Serif" w:eastAsia="Times New Roman" w:hAnsi="PT Astra Serif" w:cs="Times New Roman"/>
                <w:sz w:val="24"/>
                <w:szCs w:val="24"/>
                <w:lang w:eastAsia="ru-RU"/>
              </w:rPr>
              <w:t>___________________</w:t>
            </w:r>
          </w:p>
          <w:p w:rsidR="000E4D85" w:rsidRPr="00D4505B" w:rsidRDefault="000E4D85" w:rsidP="00C354D0">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D4505B">
              <w:rPr>
                <w:rFonts w:ascii="PT Astra Serif" w:eastAsia="Times New Roman" w:hAnsi="PT Astra Serif" w:cs="Times New Roman"/>
                <w:sz w:val="24"/>
                <w:szCs w:val="24"/>
                <w:lang w:eastAsia="ru-RU"/>
              </w:rPr>
              <w:t>«___» ______ 20__ г.</w:t>
            </w:r>
          </w:p>
          <w:p w:rsidR="000E4D85" w:rsidRPr="00D4505B" w:rsidRDefault="000E4D85" w:rsidP="00C354D0">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D4505B">
              <w:rPr>
                <w:rFonts w:ascii="PT Astra Serif" w:eastAsia="Times New Roman" w:hAnsi="PT Astra Serif" w:cs="Times New Roman"/>
                <w:sz w:val="24"/>
                <w:szCs w:val="24"/>
                <w:lang w:eastAsia="ru-RU"/>
              </w:rPr>
              <w:t>М.П.</w:t>
            </w:r>
          </w:p>
        </w:tc>
        <w:tc>
          <w:tcPr>
            <w:tcW w:w="4786" w:type="dxa"/>
          </w:tcPr>
          <w:p w:rsidR="000E4D85" w:rsidRPr="00D4505B" w:rsidRDefault="000E4D85" w:rsidP="00C354D0">
            <w:pPr>
              <w:autoSpaceDE w:val="0"/>
              <w:autoSpaceDN w:val="0"/>
              <w:adjustRightInd w:val="0"/>
              <w:spacing w:after="0" w:line="240" w:lineRule="auto"/>
              <w:ind w:firstLine="567"/>
              <w:jc w:val="both"/>
              <w:rPr>
                <w:rFonts w:ascii="PT Astra Serif" w:eastAsia="Times New Roman" w:hAnsi="PT Astra Serif" w:cs="Times New Roman"/>
                <w:b/>
                <w:sz w:val="24"/>
                <w:szCs w:val="24"/>
                <w:lang w:eastAsia="ru-RU"/>
              </w:rPr>
            </w:pPr>
            <w:r w:rsidRPr="00D4505B">
              <w:rPr>
                <w:rFonts w:ascii="PT Astra Serif" w:eastAsia="Times New Roman" w:hAnsi="PT Astra Serif" w:cs="Times New Roman"/>
                <w:b/>
                <w:sz w:val="24"/>
                <w:szCs w:val="24"/>
                <w:lang w:eastAsia="ru-RU"/>
              </w:rPr>
              <w:t>Поставщик</w:t>
            </w:r>
          </w:p>
          <w:p w:rsidR="000E4D85" w:rsidRPr="00D4505B" w:rsidRDefault="000E4D85" w:rsidP="00C354D0">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D4505B">
              <w:rPr>
                <w:rFonts w:ascii="PT Astra Serif" w:eastAsia="Times New Roman" w:hAnsi="PT Astra Serif" w:cs="Times New Roman"/>
                <w:sz w:val="24"/>
                <w:szCs w:val="24"/>
                <w:lang w:eastAsia="ru-RU"/>
              </w:rPr>
              <w:t>____________________</w:t>
            </w:r>
          </w:p>
          <w:p w:rsidR="000E4D85" w:rsidRPr="00D4505B" w:rsidRDefault="000E4D85" w:rsidP="00C354D0">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D4505B">
              <w:rPr>
                <w:rFonts w:ascii="PT Astra Serif" w:eastAsia="Times New Roman" w:hAnsi="PT Astra Serif" w:cs="Times New Roman"/>
                <w:sz w:val="24"/>
                <w:szCs w:val="24"/>
                <w:lang w:eastAsia="ru-RU"/>
              </w:rPr>
              <w:t>«___» ______ 20__ г.</w:t>
            </w:r>
          </w:p>
          <w:p w:rsidR="000E4D85" w:rsidRPr="00D4505B" w:rsidRDefault="000E4D85" w:rsidP="00C354D0">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D4505B">
              <w:rPr>
                <w:rFonts w:ascii="PT Astra Serif" w:eastAsia="Times New Roman" w:hAnsi="PT Astra Serif" w:cs="Times New Roman"/>
                <w:sz w:val="24"/>
                <w:szCs w:val="24"/>
                <w:lang w:eastAsia="ru-RU"/>
              </w:rPr>
              <w:t>М.П.</w:t>
            </w:r>
          </w:p>
        </w:tc>
      </w:tr>
    </w:tbl>
    <w:p w:rsidR="000E4D85" w:rsidRPr="00D4505B" w:rsidRDefault="000E4D85" w:rsidP="000E4D85">
      <w:pPr>
        <w:tabs>
          <w:tab w:val="left" w:pos="360"/>
        </w:tabs>
        <w:autoSpaceDE w:val="0"/>
        <w:autoSpaceDN w:val="0"/>
        <w:adjustRightInd w:val="0"/>
        <w:spacing w:before="120" w:after="120" w:line="240" w:lineRule="auto"/>
        <w:rPr>
          <w:rFonts w:ascii="PT Astra Serif" w:eastAsia="Times New Roman" w:hAnsi="PT Astra Serif" w:cs="Times New Roman"/>
          <w:b/>
          <w:bCs/>
          <w:sz w:val="24"/>
          <w:szCs w:val="24"/>
          <w:lang w:eastAsia="ru-RU"/>
        </w:rPr>
      </w:pPr>
    </w:p>
    <w:p w:rsidR="000E4D85" w:rsidRPr="00D4505B" w:rsidRDefault="000E4D85" w:rsidP="000E4D85">
      <w:pPr>
        <w:spacing w:after="60" w:line="240" w:lineRule="auto"/>
        <w:jc w:val="both"/>
        <w:rPr>
          <w:rFonts w:ascii="Times New Roman" w:eastAsia="Times New Roman" w:hAnsi="Times New Roman" w:cs="Times New Roman"/>
          <w:sz w:val="24"/>
          <w:szCs w:val="24"/>
          <w:lang w:eastAsia="ru-RU"/>
        </w:rPr>
      </w:pPr>
    </w:p>
    <w:p w:rsidR="000E4D85" w:rsidRPr="00D4505B" w:rsidRDefault="000E4D85" w:rsidP="000E4D85">
      <w:pPr>
        <w:spacing w:after="60" w:line="240" w:lineRule="auto"/>
        <w:jc w:val="both"/>
        <w:rPr>
          <w:rFonts w:ascii="Times New Roman" w:eastAsia="Times New Roman" w:hAnsi="Times New Roman" w:cs="Times New Roman"/>
          <w:sz w:val="24"/>
          <w:szCs w:val="24"/>
          <w:lang w:eastAsia="ru-RU"/>
        </w:rPr>
      </w:pPr>
    </w:p>
    <w:p w:rsidR="000E4D85" w:rsidRPr="00D4505B" w:rsidRDefault="000E4D85" w:rsidP="000E4D85">
      <w:pPr>
        <w:spacing w:after="60" w:line="240" w:lineRule="auto"/>
        <w:jc w:val="both"/>
        <w:rPr>
          <w:rFonts w:ascii="Times New Roman" w:eastAsia="Times New Roman" w:hAnsi="Times New Roman" w:cs="Times New Roman"/>
          <w:sz w:val="24"/>
          <w:szCs w:val="24"/>
          <w:lang w:eastAsia="ru-RU"/>
        </w:rPr>
      </w:pPr>
    </w:p>
    <w:p w:rsidR="000E4D85" w:rsidRPr="00D4505B" w:rsidRDefault="000E4D85" w:rsidP="000E4D85">
      <w:pPr>
        <w:spacing w:after="60" w:line="240" w:lineRule="auto"/>
        <w:jc w:val="both"/>
        <w:rPr>
          <w:rFonts w:ascii="Times New Roman" w:eastAsia="Times New Roman" w:hAnsi="Times New Roman" w:cs="Times New Roman"/>
          <w:sz w:val="24"/>
          <w:szCs w:val="24"/>
          <w:lang w:eastAsia="ru-RU"/>
        </w:rPr>
      </w:pPr>
    </w:p>
    <w:p w:rsidR="000E4D85" w:rsidRPr="00D4505B" w:rsidRDefault="000E4D85" w:rsidP="000E4D85">
      <w:pPr>
        <w:spacing w:after="60" w:line="240" w:lineRule="auto"/>
        <w:jc w:val="both"/>
        <w:rPr>
          <w:rFonts w:ascii="Times New Roman" w:eastAsia="Times New Roman" w:hAnsi="Times New Roman" w:cs="Times New Roman"/>
          <w:sz w:val="24"/>
          <w:szCs w:val="24"/>
          <w:lang w:eastAsia="ru-RU"/>
        </w:rPr>
      </w:pPr>
    </w:p>
    <w:p w:rsidR="000E4D85" w:rsidRPr="00D4505B" w:rsidRDefault="000E4D85" w:rsidP="000E4D85">
      <w:pPr>
        <w:spacing w:after="60" w:line="240" w:lineRule="auto"/>
        <w:jc w:val="both"/>
        <w:rPr>
          <w:rFonts w:ascii="Times New Roman" w:eastAsia="Times New Roman" w:hAnsi="Times New Roman" w:cs="Times New Roman"/>
          <w:sz w:val="24"/>
          <w:szCs w:val="24"/>
          <w:lang w:eastAsia="ru-RU"/>
        </w:rPr>
      </w:pPr>
    </w:p>
    <w:p w:rsidR="000E4D85" w:rsidRPr="00D4505B" w:rsidRDefault="000E4D85" w:rsidP="000E4D85">
      <w:pPr>
        <w:spacing w:after="60" w:line="240" w:lineRule="auto"/>
        <w:jc w:val="both"/>
        <w:rPr>
          <w:rFonts w:ascii="Times New Roman" w:eastAsia="Times New Roman" w:hAnsi="Times New Roman" w:cs="Times New Roman"/>
          <w:sz w:val="24"/>
          <w:szCs w:val="24"/>
          <w:lang w:eastAsia="ru-RU"/>
        </w:rPr>
      </w:pPr>
    </w:p>
    <w:p w:rsidR="000E4D85" w:rsidRPr="00D4505B" w:rsidRDefault="000E4D85" w:rsidP="000E4D85">
      <w:pPr>
        <w:spacing w:after="60" w:line="240" w:lineRule="auto"/>
        <w:jc w:val="both"/>
        <w:rPr>
          <w:rFonts w:ascii="Times New Roman" w:eastAsia="Times New Roman" w:hAnsi="Times New Roman" w:cs="Times New Roman"/>
          <w:sz w:val="24"/>
          <w:szCs w:val="24"/>
          <w:lang w:eastAsia="ru-RU"/>
        </w:rPr>
      </w:pPr>
    </w:p>
    <w:p w:rsidR="000E4D85" w:rsidRPr="00D4505B" w:rsidRDefault="000E4D85" w:rsidP="000E4D85">
      <w:pPr>
        <w:spacing w:after="60" w:line="240" w:lineRule="auto"/>
        <w:jc w:val="both"/>
        <w:rPr>
          <w:rFonts w:ascii="Times New Roman" w:eastAsia="Times New Roman" w:hAnsi="Times New Roman" w:cs="Times New Roman"/>
          <w:sz w:val="24"/>
          <w:szCs w:val="24"/>
          <w:lang w:eastAsia="ru-RU"/>
        </w:rPr>
      </w:pPr>
    </w:p>
    <w:p w:rsidR="000E4D85" w:rsidRPr="00D4505B" w:rsidRDefault="000E4D85" w:rsidP="000E4D85">
      <w:pPr>
        <w:spacing w:after="60" w:line="240" w:lineRule="auto"/>
        <w:jc w:val="both"/>
        <w:rPr>
          <w:rFonts w:ascii="Times New Roman" w:eastAsia="Times New Roman" w:hAnsi="Times New Roman" w:cs="Times New Roman"/>
          <w:sz w:val="24"/>
          <w:szCs w:val="24"/>
          <w:lang w:eastAsia="ru-RU"/>
        </w:rPr>
      </w:pPr>
    </w:p>
    <w:p w:rsidR="000E4D85" w:rsidRPr="00D4505B" w:rsidRDefault="000E4D85" w:rsidP="000E4D85">
      <w:pPr>
        <w:spacing w:after="60" w:line="240" w:lineRule="auto"/>
        <w:jc w:val="both"/>
        <w:rPr>
          <w:rFonts w:ascii="Times New Roman" w:eastAsia="Times New Roman" w:hAnsi="Times New Roman" w:cs="Times New Roman"/>
          <w:sz w:val="24"/>
          <w:szCs w:val="24"/>
          <w:lang w:eastAsia="ru-RU"/>
        </w:rPr>
      </w:pPr>
    </w:p>
    <w:p w:rsidR="000E4D85" w:rsidRPr="00D4505B" w:rsidRDefault="000E4D85" w:rsidP="000E4D85">
      <w:pPr>
        <w:spacing w:after="60" w:line="240" w:lineRule="auto"/>
        <w:jc w:val="both"/>
        <w:rPr>
          <w:rFonts w:ascii="Times New Roman" w:eastAsia="Times New Roman" w:hAnsi="Times New Roman" w:cs="Times New Roman"/>
          <w:sz w:val="24"/>
          <w:szCs w:val="24"/>
          <w:lang w:eastAsia="ru-RU"/>
        </w:rPr>
      </w:pPr>
    </w:p>
    <w:p w:rsidR="000E4D85" w:rsidRPr="00D4505B" w:rsidRDefault="000E4D85" w:rsidP="000E4D85">
      <w:pPr>
        <w:spacing w:after="60" w:line="240" w:lineRule="auto"/>
        <w:jc w:val="both"/>
        <w:rPr>
          <w:rFonts w:ascii="Times New Roman" w:eastAsia="Times New Roman" w:hAnsi="Times New Roman" w:cs="Times New Roman"/>
          <w:sz w:val="24"/>
          <w:szCs w:val="24"/>
          <w:lang w:eastAsia="ru-RU"/>
        </w:rPr>
      </w:pPr>
    </w:p>
    <w:p w:rsidR="000E4D85" w:rsidRPr="00D4505B" w:rsidRDefault="000E4D85" w:rsidP="000E4D85">
      <w:pPr>
        <w:spacing w:after="60" w:line="240" w:lineRule="auto"/>
        <w:jc w:val="both"/>
        <w:rPr>
          <w:rFonts w:ascii="Times New Roman" w:eastAsia="Times New Roman" w:hAnsi="Times New Roman" w:cs="Times New Roman"/>
          <w:sz w:val="24"/>
          <w:szCs w:val="24"/>
          <w:lang w:eastAsia="ru-RU"/>
        </w:rPr>
      </w:pPr>
    </w:p>
    <w:p w:rsidR="000E4D85" w:rsidRPr="00D4505B" w:rsidRDefault="000E4D85" w:rsidP="000E4D85">
      <w:pPr>
        <w:spacing w:after="60" w:line="240" w:lineRule="auto"/>
        <w:jc w:val="both"/>
        <w:rPr>
          <w:rFonts w:ascii="Times New Roman" w:eastAsia="Times New Roman" w:hAnsi="Times New Roman" w:cs="Times New Roman"/>
          <w:sz w:val="24"/>
          <w:szCs w:val="24"/>
          <w:lang w:eastAsia="ru-RU"/>
        </w:rPr>
      </w:pPr>
    </w:p>
    <w:p w:rsidR="000E4D85" w:rsidRPr="00D4505B" w:rsidRDefault="000E4D85" w:rsidP="000E4D85">
      <w:pPr>
        <w:spacing w:after="60" w:line="240" w:lineRule="auto"/>
        <w:jc w:val="both"/>
        <w:rPr>
          <w:rFonts w:ascii="Times New Roman" w:eastAsia="Times New Roman" w:hAnsi="Times New Roman" w:cs="Times New Roman"/>
          <w:sz w:val="24"/>
          <w:szCs w:val="24"/>
          <w:lang w:eastAsia="ru-RU"/>
        </w:rPr>
      </w:pPr>
    </w:p>
    <w:p w:rsidR="000E4D85" w:rsidRPr="00D4505B" w:rsidRDefault="000E4D85" w:rsidP="000E4D85">
      <w:pPr>
        <w:spacing w:after="60" w:line="240" w:lineRule="auto"/>
        <w:jc w:val="both"/>
        <w:rPr>
          <w:rFonts w:ascii="Times New Roman" w:eastAsia="Times New Roman" w:hAnsi="Times New Roman" w:cs="Times New Roman"/>
          <w:sz w:val="24"/>
          <w:szCs w:val="24"/>
          <w:lang w:eastAsia="ru-RU"/>
        </w:rPr>
      </w:pPr>
    </w:p>
    <w:p w:rsidR="000E4D85" w:rsidRPr="00D4505B" w:rsidRDefault="000E4D85" w:rsidP="000E4D85">
      <w:pPr>
        <w:spacing w:after="60" w:line="240" w:lineRule="auto"/>
        <w:jc w:val="both"/>
        <w:rPr>
          <w:rFonts w:ascii="Times New Roman" w:eastAsia="Times New Roman" w:hAnsi="Times New Roman" w:cs="Times New Roman"/>
          <w:sz w:val="24"/>
          <w:szCs w:val="24"/>
          <w:lang w:eastAsia="ru-RU"/>
        </w:rPr>
      </w:pPr>
    </w:p>
    <w:p w:rsidR="000E4D85" w:rsidRPr="00D4505B" w:rsidRDefault="000E4D85" w:rsidP="000E4D85">
      <w:pPr>
        <w:spacing w:after="60" w:line="240" w:lineRule="auto"/>
        <w:jc w:val="both"/>
        <w:rPr>
          <w:rFonts w:ascii="Times New Roman" w:eastAsia="Times New Roman" w:hAnsi="Times New Roman" w:cs="Times New Roman"/>
          <w:sz w:val="24"/>
          <w:szCs w:val="24"/>
          <w:lang w:eastAsia="ru-RU"/>
        </w:rPr>
      </w:pPr>
    </w:p>
    <w:p w:rsidR="000E4D85" w:rsidRPr="00D4505B" w:rsidRDefault="000E4D85" w:rsidP="000E4D85">
      <w:pPr>
        <w:spacing w:after="60" w:line="240" w:lineRule="auto"/>
        <w:jc w:val="both"/>
        <w:rPr>
          <w:rFonts w:ascii="Times New Roman" w:eastAsia="Times New Roman" w:hAnsi="Times New Roman" w:cs="Times New Roman"/>
          <w:sz w:val="24"/>
          <w:szCs w:val="24"/>
          <w:lang w:eastAsia="ru-RU"/>
        </w:rPr>
      </w:pPr>
    </w:p>
    <w:p w:rsidR="000E4D85" w:rsidRPr="00D4505B" w:rsidRDefault="000E4D85" w:rsidP="000E4D85">
      <w:pPr>
        <w:spacing w:after="60" w:line="240" w:lineRule="auto"/>
        <w:jc w:val="both"/>
        <w:rPr>
          <w:rFonts w:ascii="Times New Roman" w:eastAsia="Times New Roman" w:hAnsi="Times New Roman" w:cs="Times New Roman"/>
          <w:sz w:val="24"/>
          <w:szCs w:val="24"/>
          <w:lang w:eastAsia="ru-RU"/>
        </w:rPr>
      </w:pPr>
    </w:p>
    <w:p w:rsidR="000E4D85" w:rsidRDefault="000E4D85" w:rsidP="000E4D85">
      <w:pPr>
        <w:spacing w:after="60" w:line="240" w:lineRule="auto"/>
        <w:jc w:val="both"/>
        <w:rPr>
          <w:rFonts w:ascii="Times New Roman" w:eastAsia="Times New Roman" w:hAnsi="Times New Roman" w:cs="Times New Roman"/>
          <w:sz w:val="24"/>
          <w:szCs w:val="24"/>
          <w:lang w:val="en-US" w:eastAsia="ru-RU"/>
        </w:rPr>
      </w:pPr>
    </w:p>
    <w:p w:rsidR="000E4D85" w:rsidRPr="008F7373" w:rsidRDefault="000E4D85" w:rsidP="000E4D85">
      <w:pPr>
        <w:spacing w:after="60" w:line="240" w:lineRule="auto"/>
        <w:jc w:val="both"/>
        <w:rPr>
          <w:rFonts w:ascii="Times New Roman" w:eastAsia="Times New Roman" w:hAnsi="Times New Roman" w:cs="Times New Roman"/>
          <w:sz w:val="24"/>
          <w:szCs w:val="24"/>
          <w:lang w:val="en-US" w:eastAsia="ru-RU"/>
        </w:rPr>
      </w:pPr>
    </w:p>
    <w:p w:rsidR="00AB0338" w:rsidRDefault="00AB0338">
      <w:bookmarkStart w:id="4" w:name="_GoBack"/>
      <w:bookmarkEnd w:id="4"/>
    </w:p>
    <w:sectPr w:rsidR="00AB0338" w:rsidSect="00A73CF3">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7DF" w:rsidRDefault="00A367DF" w:rsidP="000E4D85">
      <w:pPr>
        <w:spacing w:after="0" w:line="240" w:lineRule="auto"/>
      </w:pPr>
      <w:r>
        <w:separator/>
      </w:r>
    </w:p>
  </w:endnote>
  <w:endnote w:type="continuationSeparator" w:id="0">
    <w:p w:rsidR="00A367DF" w:rsidRDefault="00A367DF" w:rsidP="000E4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001" w:usb1="5000204B" w:usb2="00000020" w:usb3="00000000" w:csb0="00000097"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CF3" w:rsidRDefault="003A325B" w:rsidP="00A73CF3">
    <w:pPr>
      <w:pStyle w:val="a3"/>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73CF3" w:rsidRDefault="00A367DF" w:rsidP="00A73CF3">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CF3" w:rsidRDefault="003A325B" w:rsidP="00A73CF3">
    <w:pPr>
      <w:pStyle w:val="a3"/>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B42D9">
      <w:rPr>
        <w:rStyle w:val="a7"/>
        <w:noProof/>
      </w:rPr>
      <w:t>12</w:t>
    </w:r>
    <w:r>
      <w:rPr>
        <w:rStyle w:val="a7"/>
      </w:rPr>
      <w:fldChar w:fldCharType="end"/>
    </w:r>
  </w:p>
  <w:p w:rsidR="00A73CF3" w:rsidRDefault="00A367DF" w:rsidP="00A73CF3">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7DF" w:rsidRDefault="00A367DF" w:rsidP="000E4D85">
      <w:pPr>
        <w:spacing w:after="0" w:line="240" w:lineRule="auto"/>
      </w:pPr>
      <w:r>
        <w:separator/>
      </w:r>
    </w:p>
  </w:footnote>
  <w:footnote w:type="continuationSeparator" w:id="0">
    <w:p w:rsidR="00A367DF" w:rsidRDefault="00A367DF" w:rsidP="000E4D85">
      <w:pPr>
        <w:spacing w:after="0" w:line="240" w:lineRule="auto"/>
      </w:pPr>
      <w:r>
        <w:continuationSeparator/>
      </w:r>
    </w:p>
  </w:footnote>
  <w:footnote w:id="1">
    <w:p w:rsidR="000E4D85" w:rsidRPr="00DA5CD7" w:rsidRDefault="000E4D85" w:rsidP="000E4D85">
      <w:pPr>
        <w:pStyle w:val="a5"/>
        <w:ind w:firstLine="426"/>
        <w:rPr>
          <w:rFonts w:ascii="PT Astra Serif" w:hAnsi="PT Astra Serif"/>
          <w:sz w:val="18"/>
          <w:szCs w:val="18"/>
        </w:rPr>
      </w:pPr>
      <w:r w:rsidRPr="00DA5CD7">
        <w:rPr>
          <w:rStyle w:val="a8"/>
          <w:rFonts w:ascii="PT Astra Serif" w:hAnsi="PT Astra Serif"/>
          <w:sz w:val="18"/>
          <w:szCs w:val="18"/>
        </w:rPr>
        <w:footnoteRef/>
      </w:r>
      <w:r w:rsidRPr="00DA5CD7">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rsidR="000E4D85" w:rsidRPr="00DA5CD7" w:rsidRDefault="000E4D85" w:rsidP="000E4D85">
      <w:pPr>
        <w:autoSpaceDE w:val="0"/>
        <w:autoSpaceDN w:val="0"/>
        <w:adjustRightInd w:val="0"/>
        <w:rPr>
          <w:rFonts w:ascii="PT Astra Serif" w:hAnsi="PT Astra Serif"/>
          <w:sz w:val="18"/>
          <w:szCs w:val="18"/>
        </w:rPr>
      </w:pPr>
    </w:p>
  </w:footnote>
  <w:footnote w:id="2">
    <w:p w:rsidR="000E4D85" w:rsidRPr="007E7A1E" w:rsidRDefault="000E4D85" w:rsidP="000E4D85">
      <w:pPr>
        <w:pStyle w:val="ConsPlusNormal"/>
        <w:ind w:firstLine="540"/>
        <w:jc w:val="both"/>
        <w:rPr>
          <w:rFonts w:ascii="Times New Roman" w:hAnsi="Times New Roman" w:cs="Times New Roman"/>
          <w:sz w:val="14"/>
          <w:szCs w:val="16"/>
        </w:rPr>
      </w:pPr>
      <w:r>
        <w:rPr>
          <w:rStyle w:val="a8"/>
        </w:rPr>
        <w:footnoteRef/>
      </w:r>
      <w:r>
        <w:t xml:space="preserve"> </w:t>
      </w:r>
      <w:r w:rsidRPr="007E7A1E">
        <w:rPr>
          <w:rFonts w:ascii="Times New Roman" w:hAnsi="Times New Roman" w:cs="Times New Roman"/>
          <w:sz w:val="14"/>
          <w:szCs w:val="16"/>
        </w:rPr>
        <w:t xml:space="preserve">Во всех случаях (за исключением случаев, предусмотренных пунктами 4 - </w:t>
      </w:r>
      <w:hyperlink r:id="rId1" w:history="1">
        <w:r w:rsidRPr="007E7A1E">
          <w:rPr>
            <w:rFonts w:ascii="Times New Roman" w:hAnsi="Times New Roman" w:cs="Times New Roman"/>
            <w:sz w:val="14"/>
            <w:szCs w:val="16"/>
          </w:rPr>
          <w:t>8</w:t>
        </w:r>
      </w:hyperlink>
      <w:r w:rsidRPr="007E7A1E">
        <w:rPr>
          <w:rFonts w:ascii="Times New Roman" w:hAnsi="Times New Roman" w:cs="Times New Roman"/>
          <w:sz w:val="14"/>
          <w:szCs w:val="16"/>
        </w:rPr>
        <w:t xml:space="preserve"> Правил) размер штрафа устанавливается в соответствии с пунктом 3 Правил:</w:t>
      </w:r>
    </w:p>
    <w:p w:rsidR="000E4D85" w:rsidRPr="007E7A1E" w:rsidRDefault="000E4D85" w:rsidP="000E4D85">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10 процентов цены </w:t>
      </w:r>
      <w:r>
        <w:rPr>
          <w:rFonts w:ascii="Times New Roman" w:hAnsi="Times New Roman" w:cs="Times New Roman"/>
          <w:sz w:val="14"/>
          <w:szCs w:val="16"/>
        </w:rPr>
        <w:t>Договора</w:t>
      </w:r>
      <w:r w:rsidRPr="007E7A1E">
        <w:rPr>
          <w:rFonts w:ascii="Times New Roman" w:hAnsi="Times New Roman" w:cs="Times New Roman"/>
          <w:sz w:val="14"/>
          <w:szCs w:val="16"/>
        </w:rPr>
        <w:t xml:space="preserve"> (этапа) в случае, если цена </w:t>
      </w:r>
      <w:r w:rsidRPr="00A73CF3">
        <w:rPr>
          <w:rFonts w:ascii="Times New Roman" w:hAnsi="Times New Roman" w:cs="Times New Roman"/>
          <w:sz w:val="14"/>
          <w:szCs w:val="16"/>
        </w:rPr>
        <w:t>Договора</w:t>
      </w:r>
      <w:r w:rsidRPr="007E7A1E">
        <w:rPr>
          <w:rFonts w:ascii="Times New Roman" w:hAnsi="Times New Roman" w:cs="Times New Roman"/>
          <w:sz w:val="14"/>
          <w:szCs w:val="16"/>
        </w:rPr>
        <w:t xml:space="preserve"> (этапа) не превышает 3 </w:t>
      </w:r>
      <w:proofErr w:type="gramStart"/>
      <w:r w:rsidRPr="007E7A1E">
        <w:rPr>
          <w:rFonts w:ascii="Times New Roman" w:hAnsi="Times New Roman" w:cs="Times New Roman"/>
          <w:sz w:val="14"/>
          <w:szCs w:val="16"/>
        </w:rPr>
        <w:t>млн</w:t>
      </w:r>
      <w:proofErr w:type="gramEnd"/>
      <w:r w:rsidRPr="007E7A1E">
        <w:rPr>
          <w:rFonts w:ascii="Times New Roman" w:hAnsi="Times New Roman" w:cs="Times New Roman"/>
          <w:sz w:val="14"/>
          <w:szCs w:val="16"/>
        </w:rPr>
        <w:t xml:space="preserve"> рублей;</w:t>
      </w:r>
    </w:p>
    <w:p w:rsidR="000E4D85" w:rsidRPr="007E7A1E" w:rsidRDefault="000E4D85" w:rsidP="000E4D85">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5 процентов цены </w:t>
      </w:r>
      <w:r w:rsidRPr="00691B52">
        <w:rPr>
          <w:rFonts w:ascii="Times New Roman" w:hAnsi="Times New Roman" w:cs="Times New Roman"/>
          <w:sz w:val="14"/>
          <w:szCs w:val="16"/>
        </w:rPr>
        <w:t>Договора</w:t>
      </w:r>
      <w:r w:rsidRPr="007E7A1E">
        <w:rPr>
          <w:rFonts w:ascii="Times New Roman" w:hAnsi="Times New Roman" w:cs="Times New Roman"/>
          <w:sz w:val="14"/>
          <w:szCs w:val="16"/>
        </w:rPr>
        <w:t xml:space="preserve"> (этапа) в случае, если цена </w:t>
      </w:r>
      <w:r w:rsidRPr="00691B52">
        <w:rPr>
          <w:rFonts w:ascii="Times New Roman" w:hAnsi="Times New Roman" w:cs="Times New Roman"/>
          <w:sz w:val="14"/>
          <w:szCs w:val="16"/>
        </w:rPr>
        <w:t xml:space="preserve">Договора </w:t>
      </w:r>
      <w:r w:rsidRPr="007E7A1E">
        <w:rPr>
          <w:rFonts w:ascii="Times New Roman" w:hAnsi="Times New Roman" w:cs="Times New Roman"/>
          <w:sz w:val="14"/>
          <w:szCs w:val="16"/>
        </w:rPr>
        <w:t xml:space="preserve">а (этапа) составляет от 3 </w:t>
      </w:r>
      <w:proofErr w:type="gramStart"/>
      <w:r w:rsidRPr="007E7A1E">
        <w:rPr>
          <w:rFonts w:ascii="Times New Roman" w:hAnsi="Times New Roman" w:cs="Times New Roman"/>
          <w:sz w:val="14"/>
          <w:szCs w:val="16"/>
        </w:rPr>
        <w:t>млн</w:t>
      </w:r>
      <w:proofErr w:type="gramEnd"/>
      <w:r w:rsidRPr="007E7A1E">
        <w:rPr>
          <w:rFonts w:ascii="Times New Roman" w:hAnsi="Times New Roman" w:cs="Times New Roman"/>
          <w:sz w:val="14"/>
          <w:szCs w:val="16"/>
        </w:rPr>
        <w:t xml:space="preserve"> рублей до 50 млн рублей (включительно);</w:t>
      </w:r>
    </w:p>
    <w:p w:rsidR="000E4D85" w:rsidRPr="007E7A1E" w:rsidRDefault="000E4D85" w:rsidP="000E4D85">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1 процент цены </w:t>
      </w:r>
      <w:r>
        <w:rPr>
          <w:rFonts w:ascii="Times New Roman" w:hAnsi="Times New Roman" w:cs="Times New Roman"/>
          <w:sz w:val="14"/>
          <w:szCs w:val="16"/>
        </w:rPr>
        <w:t>Договора</w:t>
      </w:r>
      <w:r w:rsidRPr="007E7A1E">
        <w:rPr>
          <w:rFonts w:ascii="Times New Roman" w:hAnsi="Times New Roman" w:cs="Times New Roman"/>
          <w:sz w:val="14"/>
          <w:szCs w:val="16"/>
        </w:rPr>
        <w:t xml:space="preserve"> (этапа) в случае, если цена </w:t>
      </w:r>
      <w:r w:rsidRPr="00691B52">
        <w:rPr>
          <w:rFonts w:ascii="Times New Roman" w:hAnsi="Times New Roman" w:cs="Times New Roman"/>
          <w:sz w:val="14"/>
          <w:szCs w:val="16"/>
        </w:rPr>
        <w:t>Договора</w:t>
      </w:r>
      <w:r w:rsidRPr="007E7A1E">
        <w:rPr>
          <w:rFonts w:ascii="Times New Roman" w:hAnsi="Times New Roman" w:cs="Times New Roman"/>
          <w:sz w:val="14"/>
          <w:szCs w:val="16"/>
        </w:rPr>
        <w:t xml:space="preserve"> (этапа) составляет от 50 </w:t>
      </w:r>
      <w:proofErr w:type="gramStart"/>
      <w:r w:rsidRPr="007E7A1E">
        <w:rPr>
          <w:rFonts w:ascii="Times New Roman" w:hAnsi="Times New Roman" w:cs="Times New Roman"/>
          <w:sz w:val="14"/>
          <w:szCs w:val="16"/>
        </w:rPr>
        <w:t>млн</w:t>
      </w:r>
      <w:proofErr w:type="gramEnd"/>
      <w:r w:rsidRPr="007E7A1E">
        <w:rPr>
          <w:rFonts w:ascii="Times New Roman" w:hAnsi="Times New Roman" w:cs="Times New Roman"/>
          <w:sz w:val="14"/>
          <w:szCs w:val="16"/>
        </w:rPr>
        <w:t xml:space="preserve"> рублей до 100 млн рублей (включительно);</w:t>
      </w:r>
    </w:p>
    <w:p w:rsidR="000E4D85" w:rsidRPr="007E7A1E" w:rsidRDefault="000E4D85" w:rsidP="000E4D85">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0,5 процента цены </w:t>
      </w:r>
      <w:r>
        <w:rPr>
          <w:rFonts w:ascii="Times New Roman" w:hAnsi="Times New Roman" w:cs="Times New Roman"/>
          <w:sz w:val="14"/>
          <w:szCs w:val="16"/>
        </w:rPr>
        <w:t xml:space="preserve">Договора (этапа) в случае, если цена </w:t>
      </w:r>
      <w:r w:rsidRPr="00691B52">
        <w:t xml:space="preserve"> </w:t>
      </w:r>
      <w:r w:rsidRPr="00691B52">
        <w:rPr>
          <w:rFonts w:ascii="Times New Roman" w:hAnsi="Times New Roman" w:cs="Times New Roman"/>
          <w:sz w:val="14"/>
          <w:szCs w:val="16"/>
        </w:rPr>
        <w:t xml:space="preserve">Договора </w:t>
      </w:r>
      <w:r w:rsidRPr="007E7A1E">
        <w:rPr>
          <w:rFonts w:ascii="Times New Roman" w:hAnsi="Times New Roman" w:cs="Times New Roman"/>
          <w:sz w:val="14"/>
          <w:szCs w:val="16"/>
        </w:rPr>
        <w:t xml:space="preserve">а (этапа) составляет от 100 </w:t>
      </w:r>
      <w:proofErr w:type="gramStart"/>
      <w:r w:rsidRPr="007E7A1E">
        <w:rPr>
          <w:rFonts w:ascii="Times New Roman" w:hAnsi="Times New Roman" w:cs="Times New Roman"/>
          <w:sz w:val="14"/>
          <w:szCs w:val="16"/>
        </w:rPr>
        <w:t>млн</w:t>
      </w:r>
      <w:proofErr w:type="gramEnd"/>
      <w:r w:rsidRPr="007E7A1E">
        <w:rPr>
          <w:rFonts w:ascii="Times New Roman" w:hAnsi="Times New Roman" w:cs="Times New Roman"/>
          <w:sz w:val="14"/>
          <w:szCs w:val="16"/>
        </w:rPr>
        <w:t xml:space="preserve"> рублей до 500 млн рублей (включительно);</w:t>
      </w:r>
    </w:p>
    <w:p w:rsidR="000E4D85" w:rsidRPr="007E7A1E" w:rsidRDefault="000E4D85" w:rsidP="000E4D85">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0,4 процента цены </w:t>
      </w:r>
      <w:r>
        <w:rPr>
          <w:rFonts w:ascii="Times New Roman" w:hAnsi="Times New Roman" w:cs="Times New Roman"/>
          <w:sz w:val="14"/>
          <w:szCs w:val="16"/>
        </w:rPr>
        <w:t>Договор</w:t>
      </w:r>
      <w:r w:rsidRPr="007E7A1E">
        <w:rPr>
          <w:rFonts w:ascii="Times New Roman" w:hAnsi="Times New Roman" w:cs="Times New Roman"/>
          <w:sz w:val="14"/>
          <w:szCs w:val="16"/>
        </w:rPr>
        <w:t xml:space="preserve">а (этапа) в случае, если цена </w:t>
      </w:r>
      <w:r w:rsidRPr="00691B52">
        <w:rPr>
          <w:rFonts w:ascii="Times New Roman" w:hAnsi="Times New Roman" w:cs="Times New Roman"/>
          <w:sz w:val="14"/>
          <w:szCs w:val="16"/>
        </w:rPr>
        <w:t>Договора</w:t>
      </w:r>
      <w:r w:rsidRPr="007E7A1E">
        <w:rPr>
          <w:rFonts w:ascii="Times New Roman" w:hAnsi="Times New Roman" w:cs="Times New Roman"/>
          <w:sz w:val="14"/>
          <w:szCs w:val="16"/>
        </w:rPr>
        <w:t xml:space="preserve"> (этапа) составляет от 500 </w:t>
      </w:r>
      <w:proofErr w:type="gramStart"/>
      <w:r w:rsidRPr="007E7A1E">
        <w:rPr>
          <w:rFonts w:ascii="Times New Roman" w:hAnsi="Times New Roman" w:cs="Times New Roman"/>
          <w:sz w:val="14"/>
          <w:szCs w:val="16"/>
        </w:rPr>
        <w:t>млн</w:t>
      </w:r>
      <w:proofErr w:type="gramEnd"/>
      <w:r w:rsidRPr="007E7A1E">
        <w:rPr>
          <w:rFonts w:ascii="Times New Roman" w:hAnsi="Times New Roman" w:cs="Times New Roman"/>
          <w:sz w:val="14"/>
          <w:szCs w:val="16"/>
        </w:rPr>
        <w:t xml:space="preserve"> рублей до 1 млрд рублей (включительно);</w:t>
      </w:r>
    </w:p>
    <w:p w:rsidR="000E4D85" w:rsidRPr="007E7A1E" w:rsidRDefault="000E4D85" w:rsidP="000E4D85">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0,3 процента цены </w:t>
      </w:r>
      <w:r>
        <w:rPr>
          <w:rFonts w:ascii="Times New Roman" w:hAnsi="Times New Roman" w:cs="Times New Roman"/>
          <w:sz w:val="14"/>
          <w:szCs w:val="16"/>
        </w:rPr>
        <w:t>Договора</w:t>
      </w:r>
      <w:r w:rsidRPr="007E7A1E">
        <w:rPr>
          <w:rFonts w:ascii="Times New Roman" w:hAnsi="Times New Roman" w:cs="Times New Roman"/>
          <w:sz w:val="14"/>
          <w:szCs w:val="16"/>
        </w:rPr>
        <w:t xml:space="preserve"> (этапа) в случае, если цена </w:t>
      </w:r>
      <w:r w:rsidRPr="00691B52">
        <w:rPr>
          <w:rFonts w:ascii="Times New Roman" w:hAnsi="Times New Roman" w:cs="Times New Roman"/>
          <w:sz w:val="14"/>
          <w:szCs w:val="16"/>
        </w:rPr>
        <w:t xml:space="preserve">Договора </w:t>
      </w:r>
      <w:r w:rsidRPr="007E7A1E">
        <w:rPr>
          <w:rFonts w:ascii="Times New Roman" w:hAnsi="Times New Roman" w:cs="Times New Roman"/>
          <w:sz w:val="14"/>
          <w:szCs w:val="16"/>
        </w:rPr>
        <w:t xml:space="preserve"> (этапа) составляет от 1 </w:t>
      </w:r>
      <w:proofErr w:type="gramStart"/>
      <w:r w:rsidRPr="007E7A1E">
        <w:rPr>
          <w:rFonts w:ascii="Times New Roman" w:hAnsi="Times New Roman" w:cs="Times New Roman"/>
          <w:sz w:val="14"/>
          <w:szCs w:val="16"/>
        </w:rPr>
        <w:t>млрд</w:t>
      </w:r>
      <w:proofErr w:type="gramEnd"/>
      <w:r w:rsidRPr="007E7A1E">
        <w:rPr>
          <w:rFonts w:ascii="Times New Roman" w:hAnsi="Times New Roman" w:cs="Times New Roman"/>
          <w:sz w:val="14"/>
          <w:szCs w:val="16"/>
        </w:rPr>
        <w:t xml:space="preserve"> рублей до 2 млрд рублей (включительно);</w:t>
      </w:r>
    </w:p>
    <w:p w:rsidR="000E4D85" w:rsidRPr="007E7A1E" w:rsidRDefault="000E4D85" w:rsidP="000E4D85">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0,25 процента цены </w:t>
      </w:r>
      <w:r>
        <w:rPr>
          <w:rFonts w:ascii="Times New Roman" w:hAnsi="Times New Roman" w:cs="Times New Roman"/>
          <w:sz w:val="14"/>
          <w:szCs w:val="16"/>
        </w:rPr>
        <w:t>Договора</w:t>
      </w:r>
      <w:r w:rsidRPr="007E7A1E">
        <w:rPr>
          <w:rFonts w:ascii="Times New Roman" w:hAnsi="Times New Roman" w:cs="Times New Roman"/>
          <w:sz w:val="14"/>
          <w:szCs w:val="16"/>
        </w:rPr>
        <w:t xml:space="preserve"> (этапа) в случае, если цена </w:t>
      </w:r>
      <w:r w:rsidRPr="00691B52">
        <w:rPr>
          <w:rFonts w:ascii="Times New Roman" w:hAnsi="Times New Roman" w:cs="Times New Roman"/>
          <w:sz w:val="14"/>
          <w:szCs w:val="16"/>
        </w:rPr>
        <w:t>Договора</w:t>
      </w:r>
      <w:r w:rsidRPr="007E7A1E">
        <w:rPr>
          <w:rFonts w:ascii="Times New Roman" w:hAnsi="Times New Roman" w:cs="Times New Roman"/>
          <w:sz w:val="14"/>
          <w:szCs w:val="16"/>
        </w:rPr>
        <w:t xml:space="preserve"> (этапа) составляет от 2 </w:t>
      </w:r>
      <w:proofErr w:type="gramStart"/>
      <w:r w:rsidRPr="007E7A1E">
        <w:rPr>
          <w:rFonts w:ascii="Times New Roman" w:hAnsi="Times New Roman" w:cs="Times New Roman"/>
          <w:sz w:val="14"/>
          <w:szCs w:val="16"/>
        </w:rPr>
        <w:t>млрд</w:t>
      </w:r>
      <w:proofErr w:type="gramEnd"/>
      <w:r w:rsidRPr="007E7A1E">
        <w:rPr>
          <w:rFonts w:ascii="Times New Roman" w:hAnsi="Times New Roman" w:cs="Times New Roman"/>
          <w:sz w:val="14"/>
          <w:szCs w:val="16"/>
        </w:rPr>
        <w:t xml:space="preserve"> рублей до 5 млрд рублей (включительно);</w:t>
      </w:r>
    </w:p>
    <w:p w:rsidR="000E4D85" w:rsidRPr="007E7A1E" w:rsidRDefault="000E4D85" w:rsidP="000E4D85">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0,2 процента цены </w:t>
      </w:r>
      <w:r w:rsidRPr="00691B52">
        <w:rPr>
          <w:rFonts w:ascii="Times New Roman" w:hAnsi="Times New Roman" w:cs="Times New Roman"/>
          <w:sz w:val="14"/>
          <w:szCs w:val="16"/>
        </w:rPr>
        <w:t>Договора</w:t>
      </w:r>
      <w:r w:rsidRPr="007E7A1E">
        <w:rPr>
          <w:rFonts w:ascii="Times New Roman" w:hAnsi="Times New Roman" w:cs="Times New Roman"/>
          <w:sz w:val="14"/>
          <w:szCs w:val="16"/>
        </w:rPr>
        <w:t xml:space="preserve"> (этапа) в случае, если цена </w:t>
      </w:r>
      <w:r w:rsidRPr="00691B52">
        <w:rPr>
          <w:rFonts w:ascii="Times New Roman" w:hAnsi="Times New Roman" w:cs="Times New Roman"/>
          <w:sz w:val="14"/>
          <w:szCs w:val="16"/>
        </w:rPr>
        <w:t>Договора</w:t>
      </w:r>
      <w:r w:rsidRPr="007E7A1E">
        <w:rPr>
          <w:rFonts w:ascii="Times New Roman" w:hAnsi="Times New Roman" w:cs="Times New Roman"/>
          <w:sz w:val="14"/>
          <w:szCs w:val="16"/>
        </w:rPr>
        <w:t xml:space="preserve"> (этапа) составляет от 5 </w:t>
      </w:r>
      <w:proofErr w:type="gramStart"/>
      <w:r w:rsidRPr="007E7A1E">
        <w:rPr>
          <w:rFonts w:ascii="Times New Roman" w:hAnsi="Times New Roman" w:cs="Times New Roman"/>
          <w:sz w:val="14"/>
          <w:szCs w:val="16"/>
        </w:rPr>
        <w:t>млрд</w:t>
      </w:r>
      <w:proofErr w:type="gramEnd"/>
      <w:r w:rsidRPr="007E7A1E">
        <w:rPr>
          <w:rFonts w:ascii="Times New Roman" w:hAnsi="Times New Roman" w:cs="Times New Roman"/>
          <w:sz w:val="14"/>
          <w:szCs w:val="16"/>
        </w:rPr>
        <w:t xml:space="preserve"> рублей до 10 млрд рублей (включительно);</w:t>
      </w:r>
    </w:p>
    <w:p w:rsidR="000E4D85" w:rsidRPr="007E7A1E" w:rsidRDefault="000E4D85" w:rsidP="000E4D85">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0,1 процента цены </w:t>
      </w:r>
      <w:r w:rsidRPr="00691B52">
        <w:rPr>
          <w:rFonts w:ascii="Times New Roman" w:hAnsi="Times New Roman" w:cs="Times New Roman"/>
          <w:sz w:val="14"/>
          <w:szCs w:val="16"/>
        </w:rPr>
        <w:t xml:space="preserve">Договора </w:t>
      </w:r>
      <w:r w:rsidRPr="007E7A1E">
        <w:rPr>
          <w:rFonts w:ascii="Times New Roman" w:hAnsi="Times New Roman" w:cs="Times New Roman"/>
          <w:sz w:val="14"/>
          <w:szCs w:val="16"/>
        </w:rPr>
        <w:t xml:space="preserve">а (этапа) в случае, если цена </w:t>
      </w:r>
      <w:r w:rsidRPr="00691B52">
        <w:rPr>
          <w:rFonts w:ascii="Times New Roman" w:hAnsi="Times New Roman" w:cs="Times New Roman"/>
          <w:sz w:val="14"/>
          <w:szCs w:val="16"/>
        </w:rPr>
        <w:t xml:space="preserve">Договора </w:t>
      </w:r>
      <w:r w:rsidRPr="007E7A1E">
        <w:rPr>
          <w:rFonts w:ascii="Times New Roman" w:hAnsi="Times New Roman" w:cs="Times New Roman"/>
          <w:sz w:val="14"/>
          <w:szCs w:val="16"/>
        </w:rPr>
        <w:t xml:space="preserve"> (этапа) превышает 10 </w:t>
      </w:r>
      <w:proofErr w:type="gramStart"/>
      <w:r w:rsidRPr="007E7A1E">
        <w:rPr>
          <w:rFonts w:ascii="Times New Roman" w:hAnsi="Times New Roman" w:cs="Times New Roman"/>
          <w:sz w:val="14"/>
          <w:szCs w:val="16"/>
        </w:rPr>
        <w:t>млрд</w:t>
      </w:r>
      <w:proofErr w:type="gramEnd"/>
      <w:r w:rsidRPr="007E7A1E">
        <w:rPr>
          <w:rFonts w:ascii="Times New Roman" w:hAnsi="Times New Roman" w:cs="Times New Roman"/>
          <w:sz w:val="14"/>
          <w:szCs w:val="16"/>
        </w:rPr>
        <w:t xml:space="preserve"> рублей.</w:t>
      </w:r>
    </w:p>
    <w:p w:rsidR="000E4D85" w:rsidRPr="002729D6" w:rsidRDefault="000E4D85" w:rsidP="000E4D85">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 xml:space="preserve">В случае, предусмотренном пунктом 4 Правил, если </w:t>
      </w:r>
      <w:r w:rsidRPr="00691B52">
        <w:rPr>
          <w:rFonts w:ascii="Times New Roman" w:hAnsi="Times New Roman" w:cs="Times New Roman"/>
          <w:sz w:val="14"/>
          <w:szCs w:val="16"/>
        </w:rPr>
        <w:t>Договора</w:t>
      </w:r>
      <w:r w:rsidRPr="002729D6">
        <w:rPr>
          <w:rFonts w:ascii="Times New Roman" w:hAnsi="Times New Roman" w:cs="Times New Roman"/>
          <w:sz w:val="14"/>
          <w:szCs w:val="16"/>
        </w:rPr>
        <w:t xml:space="preserve"> </w:t>
      </w:r>
      <w:proofErr w:type="gramStart"/>
      <w:r w:rsidRPr="002729D6">
        <w:rPr>
          <w:rFonts w:ascii="Times New Roman" w:hAnsi="Times New Roman" w:cs="Times New Roman"/>
          <w:sz w:val="14"/>
          <w:szCs w:val="16"/>
        </w:rPr>
        <w:t xml:space="preserve">заключается по результатам определения Поставщика в соответствии с </w:t>
      </w:r>
      <w:hyperlink r:id="rId2" w:history="1">
        <w:r w:rsidRPr="002729D6">
          <w:rPr>
            <w:rFonts w:ascii="Times New Roman" w:hAnsi="Times New Roman" w:cs="Times New Roman"/>
            <w:sz w:val="14"/>
            <w:szCs w:val="16"/>
          </w:rPr>
          <w:t>пунктом 1 части 1 статьи 30</w:t>
        </w:r>
      </w:hyperlink>
      <w:r w:rsidRPr="002729D6">
        <w:rPr>
          <w:rFonts w:ascii="Times New Roman" w:hAnsi="Times New Roman" w:cs="Times New Roman"/>
          <w:sz w:val="14"/>
          <w:szCs w:val="16"/>
        </w:rPr>
        <w:t xml:space="preserve"> Федерального закона от 05.04.2013 № 44-ФЗ  размер штрафа устанавливается</w:t>
      </w:r>
      <w:proofErr w:type="gramEnd"/>
      <w:r w:rsidRPr="002729D6">
        <w:rPr>
          <w:rFonts w:ascii="Times New Roman" w:hAnsi="Times New Roman" w:cs="Times New Roman"/>
          <w:sz w:val="14"/>
          <w:szCs w:val="16"/>
        </w:rPr>
        <w:t xml:space="preserve"> в размере 1 процента цены </w:t>
      </w:r>
      <w:r w:rsidRPr="00691B52">
        <w:rPr>
          <w:rFonts w:ascii="Times New Roman" w:hAnsi="Times New Roman" w:cs="Times New Roman"/>
          <w:sz w:val="14"/>
          <w:szCs w:val="16"/>
        </w:rPr>
        <w:t>Договора</w:t>
      </w:r>
      <w:r w:rsidRPr="002729D6">
        <w:rPr>
          <w:rFonts w:ascii="Times New Roman" w:hAnsi="Times New Roman" w:cs="Times New Roman"/>
          <w:sz w:val="14"/>
          <w:szCs w:val="16"/>
        </w:rPr>
        <w:t xml:space="preserve"> (этапа), но не более 5 тыс. рублей и не менее 1 тыс. рублей.</w:t>
      </w:r>
    </w:p>
    <w:p w:rsidR="000E4D85" w:rsidRPr="002729D6" w:rsidRDefault="000E4D85" w:rsidP="000E4D85">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В случае</w:t>
      </w:r>
      <w:proofErr w:type="gramStart"/>
      <w:r w:rsidRPr="002729D6">
        <w:rPr>
          <w:rFonts w:ascii="Times New Roman" w:hAnsi="Times New Roman" w:cs="Times New Roman"/>
          <w:sz w:val="14"/>
          <w:szCs w:val="16"/>
        </w:rPr>
        <w:t>,</w:t>
      </w:r>
      <w:proofErr w:type="gramEnd"/>
      <w:r w:rsidRPr="002729D6">
        <w:rPr>
          <w:rFonts w:ascii="Times New Roman" w:hAnsi="Times New Roman" w:cs="Times New Roman"/>
          <w:sz w:val="14"/>
          <w:szCs w:val="16"/>
        </w:rPr>
        <w:t xml:space="preserve"> если </w:t>
      </w:r>
      <w:r w:rsidRPr="00691B52">
        <w:rPr>
          <w:rFonts w:ascii="Times New Roman" w:hAnsi="Times New Roman" w:cs="Times New Roman"/>
          <w:sz w:val="14"/>
          <w:szCs w:val="16"/>
        </w:rPr>
        <w:t>Договора</w:t>
      </w:r>
      <w:r w:rsidRPr="002729D6">
        <w:rPr>
          <w:rFonts w:ascii="Times New Roman" w:hAnsi="Times New Roman" w:cs="Times New Roman"/>
          <w:sz w:val="14"/>
          <w:szCs w:val="16"/>
        </w:rPr>
        <w:t xml:space="preserve">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rsidR="000E4D85" w:rsidRPr="002729D6" w:rsidRDefault="000E4D85" w:rsidP="000E4D85">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а) в случае если цена Контракта не превышает начальную (максимальную) цену муниципального контракта (договора):</w:t>
      </w:r>
    </w:p>
    <w:p w:rsidR="000E4D85" w:rsidRPr="002729D6" w:rsidRDefault="000E4D85" w:rsidP="000E4D85">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 xml:space="preserve">10 процентов начальной (максимальной) цены (договора), если цена </w:t>
      </w:r>
      <w:r>
        <w:rPr>
          <w:rFonts w:ascii="Times New Roman" w:hAnsi="Times New Roman" w:cs="Times New Roman"/>
          <w:sz w:val="14"/>
          <w:szCs w:val="16"/>
        </w:rPr>
        <w:t>Договора</w:t>
      </w:r>
      <w:r w:rsidRPr="002729D6">
        <w:rPr>
          <w:rFonts w:ascii="Times New Roman" w:hAnsi="Times New Roman" w:cs="Times New Roman"/>
          <w:sz w:val="14"/>
          <w:szCs w:val="16"/>
        </w:rPr>
        <w:t xml:space="preserve"> не превышает 3 млн. рублей;</w:t>
      </w:r>
    </w:p>
    <w:p w:rsidR="000E4D85" w:rsidRPr="002729D6" w:rsidRDefault="000E4D85" w:rsidP="000E4D85">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5 процентов начальной (максимальной) цены (договора), если цена Контракта составляет от 3 млн. рублей до 50 млн. рублей (включительно);</w:t>
      </w:r>
    </w:p>
    <w:p w:rsidR="000E4D85" w:rsidRPr="002729D6" w:rsidRDefault="000E4D85" w:rsidP="000E4D85">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 xml:space="preserve">1 процент начальной (максимальной) цены муниципального контракта (договора), если цена </w:t>
      </w:r>
      <w:r>
        <w:rPr>
          <w:rFonts w:ascii="Times New Roman" w:hAnsi="Times New Roman" w:cs="Times New Roman"/>
          <w:sz w:val="14"/>
          <w:szCs w:val="16"/>
        </w:rPr>
        <w:t>Договор</w:t>
      </w:r>
      <w:r w:rsidRPr="002729D6">
        <w:rPr>
          <w:rFonts w:ascii="Times New Roman" w:hAnsi="Times New Roman" w:cs="Times New Roman"/>
          <w:sz w:val="14"/>
          <w:szCs w:val="16"/>
        </w:rPr>
        <w:t>а составляет от 50 млн. рублей до 100 млн. рублей (включительно).</w:t>
      </w:r>
    </w:p>
    <w:p w:rsidR="000E4D85" w:rsidRPr="002729D6" w:rsidRDefault="000E4D85" w:rsidP="000E4D85">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 xml:space="preserve">б) в случае если цена </w:t>
      </w:r>
      <w:r w:rsidRPr="00691B52">
        <w:rPr>
          <w:rFonts w:ascii="Times New Roman" w:hAnsi="Times New Roman" w:cs="Times New Roman"/>
          <w:sz w:val="14"/>
          <w:szCs w:val="16"/>
        </w:rPr>
        <w:t>Договора</w:t>
      </w:r>
      <w:r w:rsidRPr="002729D6">
        <w:rPr>
          <w:rFonts w:ascii="Times New Roman" w:hAnsi="Times New Roman" w:cs="Times New Roman"/>
          <w:sz w:val="14"/>
          <w:szCs w:val="16"/>
        </w:rPr>
        <w:t xml:space="preserve"> превышает начальную (максимальную) цену муниципального контракта (договора):</w:t>
      </w:r>
    </w:p>
    <w:p w:rsidR="000E4D85" w:rsidRPr="002729D6" w:rsidRDefault="000E4D85" w:rsidP="000E4D85">
      <w:pPr>
        <w:pStyle w:val="ConsPlusNormal"/>
        <w:ind w:firstLine="540"/>
        <w:jc w:val="both"/>
        <w:rPr>
          <w:rFonts w:ascii="Times New Roman" w:hAnsi="Times New Roman" w:cs="Times New Roman"/>
          <w:sz w:val="14"/>
          <w:szCs w:val="16"/>
        </w:rPr>
      </w:pPr>
      <w:r>
        <w:rPr>
          <w:rFonts w:ascii="Times New Roman" w:hAnsi="Times New Roman" w:cs="Times New Roman"/>
          <w:sz w:val="14"/>
          <w:szCs w:val="16"/>
        </w:rPr>
        <w:t xml:space="preserve">10 процентов цены </w:t>
      </w:r>
      <w:r w:rsidRPr="00691B52">
        <w:rPr>
          <w:rFonts w:ascii="Times New Roman" w:hAnsi="Times New Roman" w:cs="Times New Roman"/>
          <w:sz w:val="14"/>
          <w:szCs w:val="16"/>
        </w:rPr>
        <w:t>Договора</w:t>
      </w:r>
      <w:r w:rsidRPr="002729D6">
        <w:rPr>
          <w:rFonts w:ascii="Times New Roman" w:hAnsi="Times New Roman" w:cs="Times New Roman"/>
          <w:sz w:val="14"/>
          <w:szCs w:val="16"/>
        </w:rPr>
        <w:t xml:space="preserve">, если цена </w:t>
      </w:r>
      <w:proofErr w:type="gramStart"/>
      <w:r w:rsidRPr="00691B52">
        <w:rPr>
          <w:rFonts w:ascii="Times New Roman" w:hAnsi="Times New Roman" w:cs="Times New Roman"/>
          <w:sz w:val="14"/>
          <w:szCs w:val="16"/>
        </w:rPr>
        <w:t>Договора</w:t>
      </w:r>
      <w:proofErr w:type="gramEnd"/>
      <w:r w:rsidRPr="00691B52">
        <w:rPr>
          <w:rFonts w:ascii="Times New Roman" w:hAnsi="Times New Roman" w:cs="Times New Roman"/>
          <w:sz w:val="14"/>
          <w:szCs w:val="16"/>
        </w:rPr>
        <w:t xml:space="preserve"> </w:t>
      </w:r>
      <w:r w:rsidRPr="002729D6">
        <w:rPr>
          <w:rFonts w:ascii="Times New Roman" w:hAnsi="Times New Roman" w:cs="Times New Roman"/>
          <w:sz w:val="14"/>
          <w:szCs w:val="16"/>
        </w:rPr>
        <w:t>а не превышает 3 млн. рублей;</w:t>
      </w:r>
    </w:p>
    <w:p w:rsidR="000E4D85" w:rsidRPr="002729D6" w:rsidRDefault="000E4D85" w:rsidP="000E4D85">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 xml:space="preserve">5 процентов цены </w:t>
      </w:r>
      <w:proofErr w:type="gramStart"/>
      <w:r w:rsidRPr="00691B52">
        <w:rPr>
          <w:rFonts w:ascii="Times New Roman" w:hAnsi="Times New Roman" w:cs="Times New Roman"/>
          <w:sz w:val="14"/>
          <w:szCs w:val="16"/>
        </w:rPr>
        <w:t>Договора</w:t>
      </w:r>
      <w:proofErr w:type="gramEnd"/>
      <w:r w:rsidRPr="002729D6">
        <w:rPr>
          <w:rFonts w:ascii="Times New Roman" w:hAnsi="Times New Roman" w:cs="Times New Roman"/>
          <w:sz w:val="14"/>
          <w:szCs w:val="16"/>
        </w:rPr>
        <w:t xml:space="preserve"> если цена </w:t>
      </w:r>
      <w:r w:rsidRPr="00691B52">
        <w:rPr>
          <w:rFonts w:ascii="Times New Roman" w:hAnsi="Times New Roman" w:cs="Times New Roman"/>
          <w:sz w:val="14"/>
          <w:szCs w:val="16"/>
        </w:rPr>
        <w:t>Договора</w:t>
      </w:r>
      <w:r w:rsidRPr="002729D6">
        <w:rPr>
          <w:rFonts w:ascii="Times New Roman" w:hAnsi="Times New Roman" w:cs="Times New Roman"/>
          <w:sz w:val="14"/>
          <w:szCs w:val="16"/>
        </w:rPr>
        <w:t xml:space="preserve"> составляет от 3 млн. рублей до 50 млн. рублей (включительно);</w:t>
      </w:r>
    </w:p>
    <w:p w:rsidR="000E4D85" w:rsidRPr="002729D6" w:rsidRDefault="000E4D85" w:rsidP="000E4D85">
      <w:pPr>
        <w:pStyle w:val="ConsPlusNormal"/>
        <w:ind w:firstLine="540"/>
        <w:jc w:val="both"/>
        <w:rPr>
          <w:rFonts w:ascii="Times New Roman" w:hAnsi="Times New Roman" w:cs="Times New Roman"/>
          <w:sz w:val="14"/>
          <w:szCs w:val="16"/>
        </w:rPr>
      </w:pPr>
      <w:r>
        <w:rPr>
          <w:rFonts w:ascii="Times New Roman" w:hAnsi="Times New Roman" w:cs="Times New Roman"/>
          <w:sz w:val="14"/>
          <w:szCs w:val="16"/>
        </w:rPr>
        <w:t>1 процент цены</w:t>
      </w:r>
      <w:r w:rsidRPr="00691B52">
        <w:t xml:space="preserve"> </w:t>
      </w:r>
      <w:r w:rsidRPr="00691B52">
        <w:rPr>
          <w:rFonts w:ascii="Times New Roman" w:hAnsi="Times New Roman" w:cs="Times New Roman"/>
          <w:sz w:val="14"/>
          <w:szCs w:val="16"/>
        </w:rPr>
        <w:t>Договора</w:t>
      </w:r>
      <w:proofErr w:type="gramStart"/>
      <w:r>
        <w:rPr>
          <w:rFonts w:ascii="Times New Roman" w:hAnsi="Times New Roman" w:cs="Times New Roman"/>
          <w:sz w:val="14"/>
          <w:szCs w:val="16"/>
        </w:rPr>
        <w:t xml:space="preserve"> </w:t>
      </w:r>
      <w:r w:rsidRPr="002729D6">
        <w:rPr>
          <w:rFonts w:ascii="Times New Roman" w:hAnsi="Times New Roman" w:cs="Times New Roman"/>
          <w:sz w:val="14"/>
          <w:szCs w:val="16"/>
        </w:rPr>
        <w:t>,</w:t>
      </w:r>
      <w:proofErr w:type="gramEnd"/>
      <w:r w:rsidRPr="002729D6">
        <w:rPr>
          <w:rFonts w:ascii="Times New Roman" w:hAnsi="Times New Roman" w:cs="Times New Roman"/>
          <w:sz w:val="14"/>
          <w:szCs w:val="16"/>
        </w:rPr>
        <w:t xml:space="preserve"> если цена </w:t>
      </w:r>
      <w:r w:rsidRPr="00691B52">
        <w:rPr>
          <w:rFonts w:ascii="Times New Roman" w:hAnsi="Times New Roman" w:cs="Times New Roman"/>
          <w:sz w:val="14"/>
          <w:szCs w:val="16"/>
        </w:rPr>
        <w:t>Договора</w:t>
      </w:r>
      <w:r w:rsidRPr="002729D6">
        <w:rPr>
          <w:rFonts w:ascii="Times New Roman" w:hAnsi="Times New Roman" w:cs="Times New Roman"/>
          <w:sz w:val="14"/>
          <w:szCs w:val="16"/>
        </w:rPr>
        <w:t xml:space="preserve"> составляет от 50 млн. рублей до 100 млн. рублей (включительно).</w:t>
      </w:r>
    </w:p>
    <w:p w:rsidR="000E4D85" w:rsidRPr="002729D6" w:rsidRDefault="000E4D85" w:rsidP="000E4D85">
      <w:pPr>
        <w:pStyle w:val="ConsPlusNormal"/>
        <w:ind w:firstLine="540"/>
        <w:jc w:val="both"/>
        <w:rPr>
          <w:rFonts w:ascii="Times New Roman" w:hAnsi="Times New Roman" w:cs="Times New Roman"/>
          <w:sz w:val="14"/>
          <w:szCs w:val="16"/>
        </w:rPr>
      </w:pPr>
    </w:p>
  </w:footnote>
  <w:footnote w:id="3">
    <w:p w:rsidR="000E4D85" w:rsidRPr="002729D6" w:rsidRDefault="000E4D85" w:rsidP="000E4D85">
      <w:pPr>
        <w:pStyle w:val="ConsPlusNormal"/>
        <w:ind w:firstLine="540"/>
        <w:jc w:val="both"/>
        <w:rPr>
          <w:rFonts w:ascii="Times New Roman" w:hAnsi="Times New Roman" w:cs="Times New Roman"/>
          <w:sz w:val="14"/>
          <w:szCs w:val="14"/>
        </w:rPr>
      </w:pPr>
      <w:r>
        <w:rPr>
          <w:rStyle w:val="a8"/>
        </w:rPr>
        <w:footnoteRef/>
      </w:r>
      <w:r>
        <w:t xml:space="preserve"> </w:t>
      </w:r>
      <w:r w:rsidRPr="002729D6">
        <w:rPr>
          <w:rFonts w:ascii="Times New Roman" w:hAnsi="Times New Roman" w:cs="Times New Roman"/>
          <w:sz w:val="14"/>
          <w:szCs w:val="14"/>
        </w:rPr>
        <w:t>Размер штрафа устанавливается в соответствии с пунктом 6 Правил:</w:t>
      </w:r>
    </w:p>
    <w:p w:rsidR="000E4D85" w:rsidRPr="002729D6" w:rsidRDefault="000E4D85" w:rsidP="000E4D85">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 xml:space="preserve">1000 рублей, если цена </w:t>
      </w:r>
      <w:r>
        <w:rPr>
          <w:rFonts w:ascii="Times New Roman" w:hAnsi="Times New Roman" w:cs="Times New Roman"/>
          <w:sz w:val="14"/>
          <w:szCs w:val="14"/>
        </w:rPr>
        <w:t>договора</w:t>
      </w:r>
      <w:r w:rsidRPr="002729D6">
        <w:rPr>
          <w:rFonts w:ascii="Times New Roman" w:hAnsi="Times New Roman" w:cs="Times New Roman"/>
          <w:sz w:val="14"/>
          <w:szCs w:val="14"/>
        </w:rPr>
        <w:t xml:space="preserve"> не превышает 3 </w:t>
      </w:r>
      <w:proofErr w:type="gramStart"/>
      <w:r w:rsidRPr="002729D6">
        <w:rPr>
          <w:rFonts w:ascii="Times New Roman" w:hAnsi="Times New Roman" w:cs="Times New Roman"/>
          <w:sz w:val="14"/>
          <w:szCs w:val="14"/>
        </w:rPr>
        <w:t>млн</w:t>
      </w:r>
      <w:proofErr w:type="gramEnd"/>
      <w:r w:rsidRPr="002729D6">
        <w:rPr>
          <w:rFonts w:ascii="Times New Roman" w:hAnsi="Times New Roman" w:cs="Times New Roman"/>
          <w:sz w:val="14"/>
          <w:szCs w:val="14"/>
        </w:rPr>
        <w:t xml:space="preserve"> рублей;</w:t>
      </w:r>
    </w:p>
    <w:p w:rsidR="000E4D85" w:rsidRPr="002729D6" w:rsidRDefault="000E4D85" w:rsidP="000E4D85">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 xml:space="preserve">5000 рублей, если цена </w:t>
      </w:r>
      <w:r>
        <w:rPr>
          <w:rFonts w:ascii="Times New Roman" w:hAnsi="Times New Roman" w:cs="Times New Roman"/>
          <w:sz w:val="14"/>
          <w:szCs w:val="14"/>
        </w:rPr>
        <w:t>Договор</w:t>
      </w:r>
      <w:r w:rsidRPr="002729D6">
        <w:rPr>
          <w:rFonts w:ascii="Times New Roman" w:hAnsi="Times New Roman" w:cs="Times New Roman"/>
          <w:sz w:val="14"/>
          <w:szCs w:val="14"/>
        </w:rPr>
        <w:t xml:space="preserve">а составляет от 3 </w:t>
      </w:r>
      <w:proofErr w:type="gramStart"/>
      <w:r w:rsidRPr="002729D6">
        <w:rPr>
          <w:rFonts w:ascii="Times New Roman" w:hAnsi="Times New Roman" w:cs="Times New Roman"/>
          <w:sz w:val="14"/>
          <w:szCs w:val="14"/>
        </w:rPr>
        <w:t>млн</w:t>
      </w:r>
      <w:proofErr w:type="gramEnd"/>
      <w:r w:rsidRPr="002729D6">
        <w:rPr>
          <w:rFonts w:ascii="Times New Roman" w:hAnsi="Times New Roman" w:cs="Times New Roman"/>
          <w:sz w:val="14"/>
          <w:szCs w:val="14"/>
        </w:rPr>
        <w:t xml:space="preserve"> рублей до 50 млн рублей (включительно);</w:t>
      </w:r>
    </w:p>
    <w:p w:rsidR="000E4D85" w:rsidRPr="002729D6" w:rsidRDefault="000E4D85" w:rsidP="000E4D85">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 xml:space="preserve">10000 рублей, если цена </w:t>
      </w:r>
      <w:r>
        <w:rPr>
          <w:rFonts w:ascii="Times New Roman" w:hAnsi="Times New Roman" w:cs="Times New Roman"/>
          <w:sz w:val="14"/>
          <w:szCs w:val="14"/>
        </w:rPr>
        <w:t>Договора</w:t>
      </w:r>
      <w:r w:rsidRPr="002729D6">
        <w:rPr>
          <w:rFonts w:ascii="Times New Roman" w:hAnsi="Times New Roman" w:cs="Times New Roman"/>
          <w:sz w:val="14"/>
          <w:szCs w:val="14"/>
        </w:rPr>
        <w:t xml:space="preserve"> составляет от 50 </w:t>
      </w:r>
      <w:proofErr w:type="gramStart"/>
      <w:r w:rsidRPr="002729D6">
        <w:rPr>
          <w:rFonts w:ascii="Times New Roman" w:hAnsi="Times New Roman" w:cs="Times New Roman"/>
          <w:sz w:val="14"/>
          <w:szCs w:val="14"/>
        </w:rPr>
        <w:t>млн</w:t>
      </w:r>
      <w:proofErr w:type="gramEnd"/>
      <w:r w:rsidRPr="002729D6">
        <w:rPr>
          <w:rFonts w:ascii="Times New Roman" w:hAnsi="Times New Roman" w:cs="Times New Roman"/>
          <w:sz w:val="14"/>
          <w:szCs w:val="14"/>
        </w:rPr>
        <w:t xml:space="preserve"> рублей до 100 млн рублей (включительно);</w:t>
      </w:r>
    </w:p>
    <w:p w:rsidR="000E4D85" w:rsidRPr="002729D6" w:rsidRDefault="000E4D85" w:rsidP="000E4D85">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 xml:space="preserve">100000 рублей, если цена </w:t>
      </w:r>
      <w:r>
        <w:rPr>
          <w:rFonts w:ascii="Times New Roman" w:hAnsi="Times New Roman" w:cs="Times New Roman"/>
          <w:sz w:val="14"/>
          <w:szCs w:val="14"/>
        </w:rPr>
        <w:t>Договора</w:t>
      </w:r>
      <w:r w:rsidRPr="002729D6">
        <w:rPr>
          <w:rFonts w:ascii="Times New Roman" w:hAnsi="Times New Roman" w:cs="Times New Roman"/>
          <w:sz w:val="14"/>
          <w:szCs w:val="14"/>
        </w:rPr>
        <w:t xml:space="preserve"> превышает 100 </w:t>
      </w:r>
      <w:proofErr w:type="gramStart"/>
      <w:r w:rsidRPr="002729D6">
        <w:rPr>
          <w:rFonts w:ascii="Times New Roman" w:hAnsi="Times New Roman" w:cs="Times New Roman"/>
          <w:sz w:val="14"/>
          <w:szCs w:val="14"/>
        </w:rPr>
        <w:t>млн</w:t>
      </w:r>
      <w:proofErr w:type="gramEnd"/>
      <w:r w:rsidRPr="002729D6">
        <w:rPr>
          <w:rFonts w:ascii="Times New Roman" w:hAnsi="Times New Roman" w:cs="Times New Roman"/>
          <w:sz w:val="14"/>
          <w:szCs w:val="14"/>
        </w:rPr>
        <w:t xml:space="preserve"> рублей.</w:t>
      </w:r>
    </w:p>
    <w:p w:rsidR="000E4D85" w:rsidRPr="00126471" w:rsidRDefault="000E4D85" w:rsidP="000E4D85">
      <w:pPr>
        <w:pStyle w:val="a5"/>
        <w:rPr>
          <w:sz w:val="16"/>
        </w:rPr>
      </w:pPr>
    </w:p>
  </w:footnote>
  <w:footnote w:id="4">
    <w:p w:rsidR="000E4D85" w:rsidRPr="00126471" w:rsidRDefault="000E4D85" w:rsidP="000E4D85">
      <w:pPr>
        <w:pStyle w:val="ConsPlusNormal"/>
        <w:ind w:firstLine="540"/>
        <w:jc w:val="both"/>
        <w:rPr>
          <w:rFonts w:ascii="Times New Roman" w:hAnsi="Times New Roman" w:cs="Times New Roman"/>
          <w:sz w:val="14"/>
          <w:szCs w:val="14"/>
        </w:rPr>
      </w:pPr>
      <w:r>
        <w:rPr>
          <w:rStyle w:val="a8"/>
        </w:rPr>
        <w:footnoteRef/>
      </w:r>
      <w:r>
        <w:t xml:space="preserve"> </w:t>
      </w:r>
      <w:r w:rsidRPr="00126471">
        <w:rPr>
          <w:rFonts w:ascii="Times New Roman" w:hAnsi="Times New Roman" w:cs="Times New Roman"/>
          <w:sz w:val="14"/>
          <w:szCs w:val="14"/>
        </w:rPr>
        <w:t>Размер штрафа устанавливается в соответствии с пунктом 9 Правил:</w:t>
      </w:r>
    </w:p>
    <w:p w:rsidR="000E4D85" w:rsidRPr="00126471" w:rsidRDefault="000E4D85" w:rsidP="000E4D85">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 xml:space="preserve">1000 рублей, если цена </w:t>
      </w:r>
      <w:r>
        <w:rPr>
          <w:rFonts w:ascii="Times New Roman" w:hAnsi="Times New Roman" w:cs="Times New Roman"/>
          <w:sz w:val="14"/>
          <w:szCs w:val="14"/>
        </w:rPr>
        <w:t>Договора</w:t>
      </w:r>
      <w:r w:rsidRPr="00126471">
        <w:rPr>
          <w:rFonts w:ascii="Times New Roman" w:hAnsi="Times New Roman" w:cs="Times New Roman"/>
          <w:sz w:val="14"/>
          <w:szCs w:val="14"/>
        </w:rPr>
        <w:t xml:space="preserve"> не превышает 3 </w:t>
      </w:r>
      <w:proofErr w:type="gramStart"/>
      <w:r w:rsidRPr="00126471">
        <w:rPr>
          <w:rFonts w:ascii="Times New Roman" w:hAnsi="Times New Roman" w:cs="Times New Roman"/>
          <w:sz w:val="14"/>
          <w:szCs w:val="14"/>
        </w:rPr>
        <w:t>млн</w:t>
      </w:r>
      <w:proofErr w:type="gramEnd"/>
      <w:r w:rsidRPr="00126471">
        <w:rPr>
          <w:rFonts w:ascii="Times New Roman" w:hAnsi="Times New Roman" w:cs="Times New Roman"/>
          <w:sz w:val="14"/>
          <w:szCs w:val="14"/>
        </w:rPr>
        <w:t xml:space="preserve"> рублей (включительно);</w:t>
      </w:r>
    </w:p>
    <w:p w:rsidR="000E4D85" w:rsidRPr="00126471" w:rsidRDefault="000E4D85" w:rsidP="000E4D85">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 xml:space="preserve">5000 рублей, если цена </w:t>
      </w:r>
      <w:r>
        <w:rPr>
          <w:rFonts w:ascii="Times New Roman" w:hAnsi="Times New Roman" w:cs="Times New Roman"/>
          <w:sz w:val="14"/>
          <w:szCs w:val="14"/>
        </w:rPr>
        <w:t>Договора</w:t>
      </w:r>
      <w:r w:rsidRPr="00126471">
        <w:rPr>
          <w:rFonts w:ascii="Times New Roman" w:hAnsi="Times New Roman" w:cs="Times New Roman"/>
          <w:sz w:val="14"/>
          <w:szCs w:val="14"/>
        </w:rPr>
        <w:t xml:space="preserve"> составляет от 3 </w:t>
      </w:r>
      <w:proofErr w:type="gramStart"/>
      <w:r w:rsidRPr="00126471">
        <w:rPr>
          <w:rFonts w:ascii="Times New Roman" w:hAnsi="Times New Roman" w:cs="Times New Roman"/>
          <w:sz w:val="14"/>
          <w:szCs w:val="14"/>
        </w:rPr>
        <w:t>млн</w:t>
      </w:r>
      <w:proofErr w:type="gramEnd"/>
      <w:r w:rsidRPr="00126471">
        <w:rPr>
          <w:rFonts w:ascii="Times New Roman" w:hAnsi="Times New Roman" w:cs="Times New Roman"/>
          <w:sz w:val="14"/>
          <w:szCs w:val="14"/>
        </w:rPr>
        <w:t xml:space="preserve"> рублей до 50 млн рублей (включительно);</w:t>
      </w:r>
    </w:p>
    <w:p w:rsidR="000E4D85" w:rsidRPr="00126471" w:rsidRDefault="000E4D85" w:rsidP="000E4D85">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 xml:space="preserve">10000 рублей, если цена </w:t>
      </w:r>
      <w:r>
        <w:rPr>
          <w:rFonts w:ascii="Times New Roman" w:hAnsi="Times New Roman" w:cs="Times New Roman"/>
          <w:sz w:val="14"/>
          <w:szCs w:val="14"/>
        </w:rPr>
        <w:t>Договора</w:t>
      </w:r>
      <w:r w:rsidRPr="00126471">
        <w:rPr>
          <w:rFonts w:ascii="Times New Roman" w:hAnsi="Times New Roman" w:cs="Times New Roman"/>
          <w:sz w:val="14"/>
          <w:szCs w:val="14"/>
        </w:rPr>
        <w:t xml:space="preserve"> составляет от 50 </w:t>
      </w:r>
      <w:proofErr w:type="gramStart"/>
      <w:r w:rsidRPr="00126471">
        <w:rPr>
          <w:rFonts w:ascii="Times New Roman" w:hAnsi="Times New Roman" w:cs="Times New Roman"/>
          <w:sz w:val="14"/>
          <w:szCs w:val="14"/>
        </w:rPr>
        <w:t>млн</w:t>
      </w:r>
      <w:proofErr w:type="gramEnd"/>
      <w:r w:rsidRPr="00126471">
        <w:rPr>
          <w:rFonts w:ascii="Times New Roman" w:hAnsi="Times New Roman" w:cs="Times New Roman"/>
          <w:sz w:val="14"/>
          <w:szCs w:val="14"/>
        </w:rPr>
        <w:t xml:space="preserve"> рублей до 100 млн рублей (включительно);</w:t>
      </w:r>
    </w:p>
    <w:p w:rsidR="000E4D85" w:rsidRPr="00126471" w:rsidRDefault="000E4D85" w:rsidP="000E4D85">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 xml:space="preserve">100000 рублей, если цена </w:t>
      </w:r>
      <w:r>
        <w:rPr>
          <w:rFonts w:ascii="Times New Roman" w:hAnsi="Times New Roman" w:cs="Times New Roman"/>
          <w:sz w:val="14"/>
          <w:szCs w:val="14"/>
        </w:rPr>
        <w:t>Договор</w:t>
      </w:r>
      <w:r w:rsidRPr="00126471">
        <w:rPr>
          <w:rFonts w:ascii="Times New Roman" w:hAnsi="Times New Roman" w:cs="Times New Roman"/>
          <w:sz w:val="14"/>
          <w:szCs w:val="14"/>
        </w:rPr>
        <w:t xml:space="preserve">а превышает 100 </w:t>
      </w:r>
      <w:proofErr w:type="gramStart"/>
      <w:r w:rsidRPr="00126471">
        <w:rPr>
          <w:rFonts w:ascii="Times New Roman" w:hAnsi="Times New Roman" w:cs="Times New Roman"/>
          <w:sz w:val="14"/>
          <w:szCs w:val="14"/>
        </w:rPr>
        <w:t>млн</w:t>
      </w:r>
      <w:proofErr w:type="gramEnd"/>
      <w:r w:rsidRPr="00126471">
        <w:rPr>
          <w:rFonts w:ascii="Times New Roman" w:hAnsi="Times New Roman" w:cs="Times New Roman"/>
          <w:sz w:val="14"/>
          <w:szCs w:val="14"/>
        </w:rPr>
        <w:t xml:space="preserve"> рублей.</w:t>
      </w:r>
    </w:p>
    <w:p w:rsidR="000E4D85" w:rsidRDefault="000E4D85" w:rsidP="000E4D85">
      <w:pPr>
        <w:pStyle w:val="a5"/>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0052CE"/>
    <w:multiLevelType w:val="hybridMultilevel"/>
    <w:tmpl w:val="4FA83F4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F8F"/>
    <w:rsid w:val="000E4D85"/>
    <w:rsid w:val="001120E5"/>
    <w:rsid w:val="00190F8F"/>
    <w:rsid w:val="00320D9C"/>
    <w:rsid w:val="003741BE"/>
    <w:rsid w:val="003A325B"/>
    <w:rsid w:val="00494362"/>
    <w:rsid w:val="005B42D9"/>
    <w:rsid w:val="007C6E46"/>
    <w:rsid w:val="008722B0"/>
    <w:rsid w:val="00976FA2"/>
    <w:rsid w:val="00A367DF"/>
    <w:rsid w:val="00AB0338"/>
    <w:rsid w:val="00D038DC"/>
    <w:rsid w:val="00D55CEC"/>
    <w:rsid w:val="00DD11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D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0E4D85"/>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0E4D85"/>
  </w:style>
  <w:style w:type="paragraph" w:styleId="a5">
    <w:name w:val="footnote text"/>
    <w:basedOn w:val="a"/>
    <w:link w:val="a6"/>
    <w:uiPriority w:val="99"/>
    <w:semiHidden/>
    <w:unhideWhenUsed/>
    <w:rsid w:val="000E4D85"/>
    <w:pPr>
      <w:spacing w:after="0" w:line="240" w:lineRule="auto"/>
    </w:pPr>
    <w:rPr>
      <w:sz w:val="20"/>
      <w:szCs w:val="20"/>
    </w:rPr>
  </w:style>
  <w:style w:type="character" w:customStyle="1" w:styleId="a6">
    <w:name w:val="Текст сноски Знак"/>
    <w:basedOn w:val="a0"/>
    <w:link w:val="a5"/>
    <w:uiPriority w:val="99"/>
    <w:semiHidden/>
    <w:rsid w:val="000E4D85"/>
    <w:rPr>
      <w:sz w:val="20"/>
      <w:szCs w:val="20"/>
    </w:rPr>
  </w:style>
  <w:style w:type="paragraph" w:customStyle="1" w:styleId="ConsPlusNormal">
    <w:name w:val="ConsPlusNormal"/>
    <w:qFormat/>
    <w:rsid w:val="000E4D8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page number"/>
    <w:basedOn w:val="a0"/>
    <w:rsid w:val="000E4D85"/>
  </w:style>
  <w:style w:type="character" w:styleId="a8">
    <w:name w:val="footnote reference"/>
    <w:uiPriority w:val="99"/>
    <w:unhideWhenUsed/>
    <w:qFormat/>
    <w:rsid w:val="000E4D85"/>
    <w:rPr>
      <w:vertAlign w:val="superscript"/>
    </w:rPr>
  </w:style>
  <w:style w:type="paragraph" w:styleId="a9">
    <w:name w:val="Balloon Text"/>
    <w:basedOn w:val="a"/>
    <w:link w:val="aa"/>
    <w:uiPriority w:val="99"/>
    <w:semiHidden/>
    <w:unhideWhenUsed/>
    <w:rsid w:val="00DD110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D11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D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0E4D85"/>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0E4D85"/>
  </w:style>
  <w:style w:type="paragraph" w:styleId="a5">
    <w:name w:val="footnote text"/>
    <w:basedOn w:val="a"/>
    <w:link w:val="a6"/>
    <w:uiPriority w:val="99"/>
    <w:semiHidden/>
    <w:unhideWhenUsed/>
    <w:rsid w:val="000E4D85"/>
    <w:pPr>
      <w:spacing w:after="0" w:line="240" w:lineRule="auto"/>
    </w:pPr>
    <w:rPr>
      <w:sz w:val="20"/>
      <w:szCs w:val="20"/>
    </w:rPr>
  </w:style>
  <w:style w:type="character" w:customStyle="1" w:styleId="a6">
    <w:name w:val="Текст сноски Знак"/>
    <w:basedOn w:val="a0"/>
    <w:link w:val="a5"/>
    <w:uiPriority w:val="99"/>
    <w:semiHidden/>
    <w:rsid w:val="000E4D85"/>
    <w:rPr>
      <w:sz w:val="20"/>
      <w:szCs w:val="20"/>
    </w:rPr>
  </w:style>
  <w:style w:type="paragraph" w:customStyle="1" w:styleId="ConsPlusNormal">
    <w:name w:val="ConsPlusNormal"/>
    <w:qFormat/>
    <w:rsid w:val="000E4D8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page number"/>
    <w:basedOn w:val="a0"/>
    <w:rsid w:val="000E4D85"/>
  </w:style>
  <w:style w:type="character" w:styleId="a8">
    <w:name w:val="footnote reference"/>
    <w:uiPriority w:val="99"/>
    <w:unhideWhenUsed/>
    <w:qFormat/>
    <w:rsid w:val="000E4D85"/>
    <w:rPr>
      <w:vertAlign w:val="superscript"/>
    </w:rPr>
  </w:style>
  <w:style w:type="paragraph" w:styleId="a9">
    <w:name w:val="Balloon Text"/>
    <w:basedOn w:val="a"/>
    <w:link w:val="aa"/>
    <w:uiPriority w:val="99"/>
    <w:semiHidden/>
    <w:unhideWhenUsed/>
    <w:rsid w:val="00DD110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D11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3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FB23C0A067FE866A8FC1678DD873038E6EA541D3CA671890E03495F7F50E5F5A4AB5180C1EFAD801BBB2D5701A489B47EA897AFF4E0C6A8B49V0P" TargetMode="External"/><Relationship Id="rId1" Type="http://schemas.openxmlformats.org/officeDocument/2006/relationships/hyperlink" Target="consultantplus://offline/ref=FB23C0A067FE866A8FC1678DD873038E6EA242D7CE6A1890E03495F7F50E5F5A4AB5180C1EFBD000B0B2D5701A489B47EA897AFF4E0C6A8B49V0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26B37-8594-400F-9B99-2C3336B29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5258</Words>
  <Characters>29975</Characters>
  <Application>Microsoft Office Word</Application>
  <DocSecurity>0</DocSecurity>
  <Lines>249</Lines>
  <Paragraphs>70</Paragraphs>
  <ScaleCrop>false</ScaleCrop>
  <Company/>
  <LinksUpToDate>false</LinksUpToDate>
  <CharactersWithSpaces>35163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Гуляева Лариса Леонтиновна</dc:creator>
  <cp:keywords/>
  <dc:description/>
  <cp:lastModifiedBy>Гуляева Лариса Леонтиновна</cp:lastModifiedBy>
  <cp:revision>12</cp:revision>
  <cp:lastPrinted>2020-11-18T06:50:00Z</cp:lastPrinted>
  <dcterms:created xsi:type="dcterms:W3CDTF">2020-11-16T05:56:00Z</dcterms:created>
  <dcterms:modified xsi:type="dcterms:W3CDTF">2020-11-18T06:52:00Z</dcterms:modified>
</cp:coreProperties>
</file>