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4F5137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F5137">
              <w:rPr>
                <w:b/>
                <w:sz w:val="23"/>
                <w:szCs w:val="23"/>
              </w:rPr>
              <w:t xml:space="preserve"> жилых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4F5137">
              <w:rPr>
                <w:b/>
                <w:sz w:val="23"/>
                <w:szCs w:val="23"/>
              </w:rPr>
              <w:t>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0455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F5137" w:rsidRPr="002F0811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A04555">
              <w:rPr>
                <w:b/>
                <w:color w:val="000000"/>
                <w:sz w:val="23"/>
                <w:szCs w:val="23"/>
                <w:highlight w:val="yellow"/>
              </w:rPr>
              <w:t>9 622 104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A04555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6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4F513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жилых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A04555">
              <w:rPr>
                <w:b/>
                <w:color w:val="000000"/>
                <w:sz w:val="23"/>
                <w:szCs w:val="23"/>
                <w:highlight w:val="yellow"/>
              </w:rPr>
              <w:t>344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  <w:bookmarkStart w:id="0" w:name="_GoBack"/>
      <w:bookmarkEnd w:id="0"/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93D6E"/>
    <w:rsid w:val="002B4B4E"/>
    <w:rsid w:val="002B7FD3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04555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47</cp:revision>
  <dcterms:created xsi:type="dcterms:W3CDTF">2020-03-19T05:39:00Z</dcterms:created>
  <dcterms:modified xsi:type="dcterms:W3CDTF">2020-12-03T14:39:00Z</dcterms:modified>
</cp:coreProperties>
</file>