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916783">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5530E9" w:rsidP="00E57B9B">
      <w:pPr>
        <w:rPr>
          <w:sz w:val="24"/>
          <w:szCs w:val="24"/>
        </w:rPr>
      </w:pPr>
      <w:r>
        <w:rPr>
          <w:sz w:val="24"/>
          <w:szCs w:val="24"/>
        </w:rPr>
        <w:t>30</w:t>
      </w:r>
      <w:r w:rsidR="008537C4">
        <w:rPr>
          <w:sz w:val="24"/>
          <w:szCs w:val="24"/>
        </w:rPr>
        <w:t xml:space="preserve"> </w:t>
      </w:r>
      <w:r w:rsidR="00E57B9B">
        <w:rPr>
          <w:sz w:val="24"/>
          <w:szCs w:val="24"/>
        </w:rPr>
        <w:t>а</w:t>
      </w:r>
      <w:r w:rsidR="008537C4">
        <w:rPr>
          <w:sz w:val="24"/>
          <w:szCs w:val="24"/>
        </w:rPr>
        <w:t>преля 2020</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6" w:history="1">
        <w:r w:rsidR="00E57B9B">
          <w:rPr>
            <w:sz w:val="24"/>
            <w:szCs w:val="24"/>
          </w:rPr>
          <w:t>01873000058</w:t>
        </w:r>
        <w:r w:rsidR="008537C4">
          <w:rPr>
            <w:sz w:val="24"/>
            <w:szCs w:val="24"/>
          </w:rPr>
          <w:t>20</w:t>
        </w:r>
        <w:r w:rsidR="00E57B9B" w:rsidRPr="00A06F56">
          <w:rPr>
            <w:sz w:val="24"/>
            <w:szCs w:val="24"/>
          </w:rPr>
          <w:t>000</w:t>
        </w:r>
      </w:hyperlink>
      <w:r w:rsidR="00196628">
        <w:rPr>
          <w:sz w:val="24"/>
          <w:szCs w:val="24"/>
        </w:rPr>
        <w:t>1</w:t>
      </w:r>
      <w:r>
        <w:rPr>
          <w:sz w:val="24"/>
          <w:szCs w:val="24"/>
        </w:rPr>
        <w:t>1</w:t>
      </w:r>
      <w:r w:rsidR="00C43868">
        <w:rPr>
          <w:sz w:val="24"/>
          <w:szCs w:val="24"/>
        </w:rPr>
        <w:t>6</w:t>
      </w:r>
      <w:r w:rsidR="00E57B9B" w:rsidRPr="00A06F56">
        <w:rPr>
          <w:sz w:val="24"/>
          <w:szCs w:val="24"/>
        </w:rPr>
        <w:t>-3</w:t>
      </w:r>
    </w:p>
    <w:p w:rsidR="00E57B9B" w:rsidRDefault="00E57B9B" w:rsidP="00E57B9B">
      <w:pPr>
        <w:rPr>
          <w:b/>
          <w:sz w:val="24"/>
          <w:szCs w:val="24"/>
        </w:rPr>
      </w:pPr>
    </w:p>
    <w:p w:rsidR="008537C4" w:rsidRPr="00617250"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617250">
        <w:rPr>
          <w:rFonts w:ascii="PT Astra Serif" w:hAnsi="PT Astra Serif"/>
          <w:sz w:val="24"/>
          <w:szCs w:val="24"/>
        </w:rPr>
        <w:t xml:space="preserve">ПРИСУТСТВОВАЛИ: </w:t>
      </w:r>
    </w:p>
    <w:p w:rsidR="008537C4" w:rsidRPr="00617250"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617250">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17250">
        <w:rPr>
          <w:rFonts w:ascii="PT Astra Serif" w:hAnsi="PT Astra Serif"/>
          <w:sz w:val="24"/>
          <w:szCs w:val="24"/>
        </w:rPr>
        <w:t>Югорска</w:t>
      </w:r>
      <w:proofErr w:type="spellEnd"/>
      <w:r w:rsidRPr="00617250">
        <w:rPr>
          <w:rFonts w:ascii="PT Astra Serif" w:hAnsi="PT Astra Serif"/>
          <w:sz w:val="24"/>
          <w:szCs w:val="24"/>
        </w:rPr>
        <w:t xml:space="preserve"> (далее - комиссия) в следующем  составе:</w:t>
      </w:r>
    </w:p>
    <w:p w:rsidR="008537C4" w:rsidRPr="00617250"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617250">
        <w:rPr>
          <w:rFonts w:ascii="PT Astra Serif" w:hAnsi="PT Astra Serif"/>
          <w:sz w:val="24"/>
          <w:szCs w:val="24"/>
        </w:rPr>
        <w:t>1.</w:t>
      </w:r>
      <w:r w:rsidRPr="00617250">
        <w:rPr>
          <w:rFonts w:ascii="PT Astra Serif" w:hAnsi="PT Astra Serif"/>
          <w:sz w:val="24"/>
          <w:szCs w:val="24"/>
        </w:rPr>
        <w:tab/>
        <w:t xml:space="preserve">С. Д. </w:t>
      </w:r>
      <w:proofErr w:type="spellStart"/>
      <w:r w:rsidRPr="00617250">
        <w:rPr>
          <w:rFonts w:ascii="PT Astra Serif" w:hAnsi="PT Astra Serif"/>
          <w:sz w:val="24"/>
          <w:szCs w:val="24"/>
        </w:rPr>
        <w:t>Голин</w:t>
      </w:r>
      <w:proofErr w:type="spellEnd"/>
      <w:r w:rsidRPr="00617250">
        <w:rPr>
          <w:rFonts w:ascii="PT Astra Serif" w:hAnsi="PT Astra Serif"/>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w:t>
      </w:r>
    </w:p>
    <w:p w:rsidR="008537C4" w:rsidRPr="00617250"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617250">
        <w:rPr>
          <w:rFonts w:ascii="PT Astra Serif" w:hAnsi="PT Astra Serif"/>
          <w:sz w:val="24"/>
          <w:szCs w:val="24"/>
        </w:rPr>
        <w:t>Члены комиссии:</w:t>
      </w:r>
    </w:p>
    <w:p w:rsidR="008537C4" w:rsidRPr="00617250"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617250">
        <w:rPr>
          <w:rFonts w:ascii="PT Astra Serif" w:hAnsi="PT Astra Serif"/>
          <w:sz w:val="24"/>
          <w:szCs w:val="24"/>
        </w:rPr>
        <w:t>2.</w:t>
      </w:r>
      <w:r w:rsidRPr="00617250">
        <w:rPr>
          <w:rFonts w:ascii="PT Astra Serif" w:hAnsi="PT Astra Serif"/>
          <w:sz w:val="24"/>
          <w:szCs w:val="24"/>
        </w:rPr>
        <w:tab/>
        <w:t xml:space="preserve">В. А. </w:t>
      </w:r>
      <w:proofErr w:type="spellStart"/>
      <w:r w:rsidRPr="00617250">
        <w:rPr>
          <w:rFonts w:ascii="PT Astra Serif" w:hAnsi="PT Astra Serif"/>
          <w:sz w:val="24"/>
          <w:szCs w:val="24"/>
        </w:rPr>
        <w:t>Климин</w:t>
      </w:r>
      <w:proofErr w:type="spellEnd"/>
      <w:r w:rsidRPr="00617250">
        <w:rPr>
          <w:rFonts w:ascii="PT Astra Serif" w:hAnsi="PT Astra Serif"/>
          <w:sz w:val="24"/>
          <w:szCs w:val="24"/>
        </w:rPr>
        <w:t xml:space="preserve"> – председатель Думы города </w:t>
      </w:r>
      <w:proofErr w:type="spellStart"/>
      <w:r w:rsidRPr="00617250">
        <w:rPr>
          <w:rFonts w:ascii="PT Astra Serif" w:hAnsi="PT Astra Serif"/>
          <w:sz w:val="24"/>
          <w:szCs w:val="24"/>
        </w:rPr>
        <w:t>Югорска</w:t>
      </w:r>
      <w:proofErr w:type="spellEnd"/>
      <w:r w:rsidRPr="00617250">
        <w:rPr>
          <w:rFonts w:ascii="PT Astra Serif" w:hAnsi="PT Astra Serif"/>
          <w:sz w:val="24"/>
          <w:szCs w:val="24"/>
        </w:rPr>
        <w:t>;</w:t>
      </w:r>
    </w:p>
    <w:p w:rsidR="008537C4" w:rsidRPr="00617250"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617250">
        <w:rPr>
          <w:rFonts w:ascii="PT Astra Serif" w:hAnsi="PT Astra Serif"/>
          <w:sz w:val="24"/>
          <w:szCs w:val="24"/>
        </w:rPr>
        <w:t>3.</w:t>
      </w:r>
      <w:r w:rsidRPr="00617250">
        <w:rPr>
          <w:rFonts w:ascii="PT Astra Serif" w:hAnsi="PT Astra Serif"/>
          <w:sz w:val="24"/>
          <w:szCs w:val="24"/>
        </w:rPr>
        <w:tab/>
        <w:t xml:space="preserve">Т.И. </w:t>
      </w:r>
      <w:proofErr w:type="spellStart"/>
      <w:r w:rsidRPr="00617250">
        <w:rPr>
          <w:rFonts w:ascii="PT Astra Serif" w:hAnsi="PT Astra Serif"/>
          <w:sz w:val="24"/>
          <w:szCs w:val="24"/>
        </w:rPr>
        <w:t>Долгодворова</w:t>
      </w:r>
      <w:proofErr w:type="spellEnd"/>
      <w:r w:rsidRPr="00617250">
        <w:rPr>
          <w:rFonts w:ascii="PT Astra Serif" w:hAnsi="PT Astra Serif"/>
          <w:sz w:val="24"/>
          <w:szCs w:val="24"/>
        </w:rPr>
        <w:t xml:space="preserve"> - заместитель главы города </w:t>
      </w:r>
      <w:proofErr w:type="spellStart"/>
      <w:r w:rsidRPr="00617250">
        <w:rPr>
          <w:rFonts w:ascii="PT Astra Serif" w:hAnsi="PT Astra Serif"/>
          <w:sz w:val="24"/>
          <w:szCs w:val="24"/>
        </w:rPr>
        <w:t>Югорска</w:t>
      </w:r>
      <w:proofErr w:type="spellEnd"/>
      <w:r w:rsidRPr="00617250">
        <w:rPr>
          <w:rFonts w:ascii="PT Astra Serif" w:hAnsi="PT Astra Serif"/>
          <w:sz w:val="24"/>
          <w:szCs w:val="24"/>
        </w:rPr>
        <w:t>;</w:t>
      </w:r>
    </w:p>
    <w:p w:rsidR="008537C4" w:rsidRPr="00617250"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617250">
        <w:rPr>
          <w:rFonts w:ascii="PT Astra Serif" w:hAnsi="PT Astra Serif"/>
          <w:sz w:val="24"/>
          <w:szCs w:val="24"/>
        </w:rPr>
        <w:t>4.</w:t>
      </w:r>
      <w:r w:rsidRPr="00617250">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17250">
        <w:rPr>
          <w:rFonts w:ascii="PT Astra Serif" w:hAnsi="PT Astra Serif"/>
          <w:sz w:val="24"/>
          <w:szCs w:val="24"/>
        </w:rPr>
        <w:t>Югорска</w:t>
      </w:r>
      <w:proofErr w:type="spellEnd"/>
      <w:r w:rsidRPr="00617250">
        <w:rPr>
          <w:rFonts w:ascii="PT Astra Serif" w:hAnsi="PT Astra Serif"/>
          <w:sz w:val="24"/>
          <w:szCs w:val="24"/>
        </w:rPr>
        <w:t>;</w:t>
      </w:r>
    </w:p>
    <w:p w:rsidR="008537C4" w:rsidRPr="00617250"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617250">
        <w:rPr>
          <w:rFonts w:ascii="PT Astra Serif" w:hAnsi="PT Astra Serif"/>
          <w:sz w:val="24"/>
          <w:szCs w:val="24"/>
        </w:rPr>
        <w:t>5.</w:t>
      </w:r>
      <w:r w:rsidRPr="00617250">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17250">
        <w:rPr>
          <w:rFonts w:ascii="PT Astra Serif" w:hAnsi="PT Astra Serif"/>
          <w:sz w:val="24"/>
          <w:szCs w:val="24"/>
        </w:rPr>
        <w:t>Югорска</w:t>
      </w:r>
      <w:proofErr w:type="spellEnd"/>
    </w:p>
    <w:p w:rsidR="008537C4" w:rsidRPr="00890DB3"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617250">
        <w:rPr>
          <w:rFonts w:ascii="PT Astra Serif" w:hAnsi="PT Astra Serif"/>
          <w:sz w:val="24"/>
          <w:szCs w:val="24"/>
        </w:rPr>
        <w:t>Всего присутствовали 5 членов комиссии из 8.</w:t>
      </w:r>
    </w:p>
    <w:p w:rsidR="00C43868" w:rsidRPr="006B7849" w:rsidRDefault="00C43868" w:rsidP="00C43868">
      <w:pPr>
        <w:widowControl/>
        <w:tabs>
          <w:tab w:val="num" w:pos="567"/>
        </w:tabs>
        <w:autoSpaceDE w:val="0"/>
        <w:autoSpaceDN w:val="0"/>
        <w:adjustRightInd w:val="0"/>
        <w:jc w:val="both"/>
        <w:rPr>
          <w:rFonts w:ascii="PT Astra Serif" w:hAnsi="PT Astra Serif"/>
          <w:sz w:val="24"/>
          <w:szCs w:val="24"/>
        </w:rPr>
      </w:pPr>
      <w:r w:rsidRPr="006B7849">
        <w:rPr>
          <w:rFonts w:ascii="PT Astra Serif" w:hAnsi="PT Astra Serif"/>
          <w:sz w:val="24"/>
          <w:szCs w:val="24"/>
        </w:rPr>
        <w:t>Представитель заказчика: Овечкин Виктор Юрьевич, заместитель директора муниципального казенного учреждения  «Служба обеспечения органов местного самоуправления».</w:t>
      </w:r>
    </w:p>
    <w:p w:rsidR="00C43868" w:rsidRPr="00EB1164" w:rsidRDefault="00C43868" w:rsidP="00C43868">
      <w:pPr>
        <w:tabs>
          <w:tab w:val="left" w:pos="0"/>
          <w:tab w:val="left" w:pos="426"/>
        </w:tabs>
        <w:autoSpaceDE w:val="0"/>
        <w:autoSpaceDN w:val="0"/>
        <w:adjustRightInd w:val="0"/>
        <w:ind w:right="142"/>
        <w:jc w:val="both"/>
        <w:rPr>
          <w:rFonts w:ascii="PT Astra Serif" w:hAnsi="PT Astra Serif"/>
          <w:sz w:val="24"/>
          <w:szCs w:val="24"/>
        </w:rPr>
      </w:pPr>
      <w:r w:rsidRPr="006B7849">
        <w:rPr>
          <w:rFonts w:ascii="PT Astra Serif" w:hAnsi="PT Astra Serif"/>
          <w:sz w:val="24"/>
          <w:szCs w:val="24"/>
        </w:rPr>
        <w:t xml:space="preserve"> 1. Наименование аукциона</w:t>
      </w:r>
      <w:r w:rsidRPr="00EB1164">
        <w:rPr>
          <w:rFonts w:ascii="PT Astra Serif" w:hAnsi="PT Astra Serif"/>
          <w:sz w:val="24"/>
          <w:szCs w:val="24"/>
        </w:rPr>
        <w:t xml:space="preserve">: аукцион в электронной форме № </w:t>
      </w:r>
      <w:r w:rsidRPr="005474B9">
        <w:rPr>
          <w:rFonts w:ascii="PT Astra Serif" w:hAnsi="PT Astra Serif"/>
          <w:sz w:val="24"/>
          <w:szCs w:val="24"/>
        </w:rPr>
        <w:t>0187300005820000116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техническому обслуживанию автомобилей.</w:t>
      </w:r>
    </w:p>
    <w:p w:rsidR="00C43868" w:rsidRPr="00821CED" w:rsidRDefault="00C43868" w:rsidP="00C43868">
      <w:pPr>
        <w:jc w:val="both"/>
        <w:rPr>
          <w:rFonts w:ascii="PT Astra Serif" w:hAnsi="PT Astra Serif"/>
          <w:sz w:val="24"/>
          <w:szCs w:val="24"/>
        </w:rPr>
      </w:pPr>
      <w:r w:rsidRPr="00EB1164">
        <w:rPr>
          <w:rFonts w:ascii="PT Astra Serif" w:hAnsi="PT Astra Serif"/>
          <w:sz w:val="24"/>
          <w:szCs w:val="24"/>
        </w:rPr>
        <w:t xml:space="preserve">Номер извещения о </w:t>
      </w:r>
      <w:r w:rsidRPr="00821CED">
        <w:rPr>
          <w:rFonts w:ascii="PT Astra Serif" w:hAnsi="PT Astra Serif"/>
          <w:sz w:val="24"/>
          <w:szCs w:val="24"/>
        </w:rPr>
        <w:t xml:space="preserve">проведении торгов на официальном сайте – </w:t>
      </w:r>
      <w:hyperlink r:id="rId7" w:history="1">
        <w:r w:rsidRPr="00821CED">
          <w:rPr>
            <w:rStyle w:val="a3"/>
            <w:rFonts w:ascii="PT Astra Serif" w:hAnsi="PT Astra Serif"/>
            <w:sz w:val="24"/>
            <w:szCs w:val="24"/>
          </w:rPr>
          <w:t>http://zakupki.gov.ru/</w:t>
        </w:r>
      </w:hyperlink>
      <w:r w:rsidRPr="00821CED">
        <w:rPr>
          <w:rFonts w:ascii="PT Astra Serif" w:hAnsi="PT Astra Serif"/>
          <w:sz w:val="24"/>
          <w:szCs w:val="24"/>
        </w:rPr>
        <w:t>, код аукциона 0187300005820000116.</w:t>
      </w:r>
    </w:p>
    <w:p w:rsidR="00C43868" w:rsidRPr="00821CED" w:rsidRDefault="00C43868" w:rsidP="00C43868">
      <w:pPr>
        <w:pStyle w:val="ConsPlusNormal0"/>
        <w:widowControl/>
        <w:suppressAutoHyphens w:val="0"/>
        <w:autoSpaceDN w:val="0"/>
        <w:adjustRightInd w:val="0"/>
        <w:ind w:firstLine="0"/>
        <w:jc w:val="both"/>
        <w:outlineLvl w:val="0"/>
        <w:rPr>
          <w:rFonts w:ascii="PT Astra Serif" w:hAnsi="PT Astra Serif" w:cs="Tahoma"/>
          <w:sz w:val="24"/>
          <w:szCs w:val="24"/>
        </w:rPr>
      </w:pPr>
      <w:r w:rsidRPr="00821CED">
        <w:rPr>
          <w:rFonts w:ascii="PT Astra Serif" w:hAnsi="PT Astra Serif"/>
          <w:sz w:val="24"/>
          <w:szCs w:val="24"/>
        </w:rPr>
        <w:t xml:space="preserve">Идентификационный код закупки: </w:t>
      </w:r>
      <w:r w:rsidRPr="00821CED">
        <w:rPr>
          <w:rFonts w:ascii="PT Astra Serif" w:hAnsi="PT Astra Serif"/>
          <w:color w:val="000000"/>
          <w:sz w:val="24"/>
          <w:szCs w:val="24"/>
        </w:rPr>
        <w:t>203862201905886220100100180014520244</w:t>
      </w:r>
    </w:p>
    <w:p w:rsidR="00C43868" w:rsidRPr="00EB1164" w:rsidRDefault="00C43868" w:rsidP="00C43868">
      <w:pPr>
        <w:widowControl/>
        <w:tabs>
          <w:tab w:val="num" w:pos="567"/>
        </w:tabs>
        <w:autoSpaceDE w:val="0"/>
        <w:autoSpaceDN w:val="0"/>
        <w:adjustRightInd w:val="0"/>
        <w:jc w:val="both"/>
        <w:rPr>
          <w:rFonts w:ascii="PT Astra Serif" w:hAnsi="PT Astra Serif"/>
          <w:sz w:val="24"/>
          <w:szCs w:val="24"/>
        </w:rPr>
      </w:pPr>
      <w:r w:rsidRPr="00EB1164">
        <w:rPr>
          <w:rFonts w:ascii="PT Astra Serif" w:hAnsi="PT Astra Serif"/>
          <w:sz w:val="24"/>
          <w:szCs w:val="24"/>
        </w:rPr>
        <w:t xml:space="preserve">2. Заказчик:  Муниципальное казенное учреждение «Служба обеспечения органов местного самоуправления». </w:t>
      </w:r>
      <w:proofErr w:type="gramStart"/>
      <w:r w:rsidRPr="00EB1164">
        <w:rPr>
          <w:rFonts w:ascii="PT Astra Serif" w:hAnsi="PT Astra Serif"/>
          <w:sz w:val="24"/>
          <w:szCs w:val="24"/>
        </w:rPr>
        <w:t xml:space="preserve">Почтовый адрес: 628260, Тюменская обл., Ханты - Мансийский автономный округ - Югра,  г. </w:t>
      </w:r>
      <w:proofErr w:type="spellStart"/>
      <w:r w:rsidRPr="00EB1164">
        <w:rPr>
          <w:rFonts w:ascii="PT Astra Serif" w:hAnsi="PT Astra Serif"/>
          <w:sz w:val="24"/>
          <w:szCs w:val="24"/>
        </w:rPr>
        <w:t>Югорск</w:t>
      </w:r>
      <w:proofErr w:type="spellEnd"/>
      <w:r w:rsidRPr="00EB1164">
        <w:rPr>
          <w:rFonts w:ascii="PT Astra Serif" w:hAnsi="PT Astra Serif"/>
          <w:sz w:val="24"/>
          <w:szCs w:val="24"/>
        </w:rPr>
        <w:t>, ул. 40 лет Победы, 11.</w:t>
      </w:r>
      <w:proofErr w:type="gramEnd"/>
    </w:p>
    <w:p w:rsidR="00C43868" w:rsidRPr="00EB1164" w:rsidRDefault="00C43868" w:rsidP="00C43868">
      <w:pPr>
        <w:jc w:val="both"/>
        <w:rPr>
          <w:rFonts w:ascii="PT Astra Serif" w:hAnsi="PT Astra Serif"/>
          <w:sz w:val="24"/>
          <w:szCs w:val="24"/>
        </w:rPr>
      </w:pPr>
      <w:r w:rsidRPr="00EB1164">
        <w:rPr>
          <w:rFonts w:ascii="PT Astra Serif" w:hAnsi="PT Astra Serif"/>
          <w:sz w:val="24"/>
          <w:szCs w:val="24"/>
        </w:rPr>
        <w:t>3. Процедура рассмотрения первых частей заявок на участие в аукционе была проведена комиссией в 10.00 часов 2</w:t>
      </w:r>
      <w:r>
        <w:rPr>
          <w:rFonts w:ascii="PT Astra Serif" w:hAnsi="PT Astra Serif"/>
          <w:sz w:val="24"/>
          <w:szCs w:val="24"/>
        </w:rPr>
        <w:t xml:space="preserve">8 </w:t>
      </w:r>
      <w:r w:rsidRPr="00EB1164">
        <w:rPr>
          <w:rFonts w:ascii="PT Astra Serif" w:hAnsi="PT Astra Serif"/>
          <w:sz w:val="24"/>
          <w:szCs w:val="24"/>
        </w:rPr>
        <w:t xml:space="preserve">апреля 2020 года, по адресу: ул. 40 лет Победы, 11, г. </w:t>
      </w:r>
      <w:proofErr w:type="spellStart"/>
      <w:r w:rsidRPr="00EB1164">
        <w:rPr>
          <w:rFonts w:ascii="PT Astra Serif" w:hAnsi="PT Astra Serif"/>
          <w:sz w:val="24"/>
          <w:szCs w:val="24"/>
        </w:rPr>
        <w:t>Югорск</w:t>
      </w:r>
      <w:proofErr w:type="spellEnd"/>
      <w:r w:rsidRPr="00EB1164">
        <w:rPr>
          <w:rFonts w:ascii="PT Astra Serif" w:hAnsi="PT Astra Serif"/>
          <w:sz w:val="24"/>
          <w:szCs w:val="24"/>
        </w:rPr>
        <w:t>, Ханты-Мансийский  автономный  округ-Югра, Тюменская область.</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8537C4">
        <w:rPr>
          <w:sz w:val="24"/>
        </w:rPr>
        <w:t>2</w:t>
      </w:r>
      <w:r w:rsidR="005530E9">
        <w:rPr>
          <w:sz w:val="24"/>
        </w:rPr>
        <w:t>9</w:t>
      </w:r>
      <w:r w:rsidRPr="00B37CB1">
        <w:rPr>
          <w:sz w:val="24"/>
        </w:rPr>
        <w:t>.0</w:t>
      </w:r>
      <w:r w:rsidR="008537C4">
        <w:rPr>
          <w:sz w:val="24"/>
        </w:rPr>
        <w:t>4</w:t>
      </w:r>
      <w:r w:rsidRPr="00B37CB1">
        <w:rPr>
          <w:sz w:val="24"/>
        </w:rPr>
        <w:t>.20</w:t>
      </w:r>
      <w:r w:rsidR="008537C4">
        <w:rPr>
          <w:sz w:val="24"/>
        </w:rPr>
        <w:t>20</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E57B9B" w:rsidRPr="00B37CB1" w:rsidTr="006F680F">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8537C4" w:rsidP="000473CB">
            <w:pPr>
              <w:spacing w:after="200" w:line="276" w:lineRule="auto"/>
              <w:jc w:val="center"/>
              <w:rPr>
                <w:b/>
                <w:sz w:val="18"/>
                <w:szCs w:val="18"/>
              </w:rPr>
            </w:pPr>
            <w:r>
              <w:rPr>
                <w:b/>
                <w:sz w:val="18"/>
                <w:szCs w:val="18"/>
              </w:rPr>
              <w:t xml:space="preserve">Идентификационный </w:t>
            </w:r>
            <w:r w:rsidR="00E57B9B" w:rsidRPr="00B37CB1">
              <w:rPr>
                <w:b/>
                <w:sz w:val="18"/>
                <w:szCs w:val="18"/>
              </w:rPr>
              <w:t>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E57B9B" w:rsidRPr="00B37CB1" w:rsidRDefault="00401C53"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1753DE" w:rsidRPr="00B37CB1" w:rsidTr="006F680F">
        <w:trPr>
          <w:cantSplit/>
          <w:trHeight w:val="284"/>
        </w:trPr>
        <w:tc>
          <w:tcPr>
            <w:tcW w:w="851" w:type="dxa"/>
          </w:tcPr>
          <w:p w:rsidR="001753DE" w:rsidRPr="001753DE" w:rsidRDefault="001753DE" w:rsidP="000473CB">
            <w:pPr>
              <w:spacing w:after="200" w:line="276" w:lineRule="auto"/>
              <w:rPr>
                <w:rFonts w:ascii="PT Astra Serif" w:hAnsi="PT Astra Serif"/>
                <w:sz w:val="22"/>
                <w:szCs w:val="22"/>
              </w:rPr>
            </w:pPr>
            <w:r w:rsidRPr="001753DE">
              <w:rPr>
                <w:rFonts w:ascii="PT Astra Serif" w:hAnsi="PT Astra Serif"/>
              </w:rPr>
              <w:t>1</w:t>
            </w:r>
          </w:p>
        </w:tc>
        <w:tc>
          <w:tcPr>
            <w:tcW w:w="1418" w:type="dxa"/>
          </w:tcPr>
          <w:p w:rsidR="001753DE" w:rsidRPr="001753DE" w:rsidRDefault="001753DE" w:rsidP="001753DE">
            <w:pPr>
              <w:jc w:val="center"/>
              <w:rPr>
                <w:rFonts w:ascii="PT Astra Serif" w:hAnsi="PT Astra Serif"/>
                <w:sz w:val="24"/>
                <w:szCs w:val="24"/>
              </w:rPr>
            </w:pPr>
            <w:r w:rsidRPr="001753DE">
              <w:rPr>
                <w:rFonts w:ascii="PT Astra Serif" w:hAnsi="PT Astra Serif"/>
              </w:rPr>
              <w:t>151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1753DE" w:rsidRPr="001753DE" w:rsidTr="000473CB">
              <w:tc>
                <w:tcPr>
                  <w:tcW w:w="1563" w:type="pct"/>
                  <w:tcBorders>
                    <w:top w:val="single" w:sz="6" w:space="0" w:color="000000"/>
                    <w:left w:val="single" w:sz="6" w:space="0" w:color="000000"/>
                    <w:bottom w:val="single" w:sz="6" w:space="0" w:color="000000"/>
                    <w:right w:val="single" w:sz="6" w:space="0" w:color="000000"/>
                  </w:tcBorders>
                  <w:hideMark/>
                </w:tcPr>
                <w:p w:rsidR="001753DE" w:rsidRPr="001753DE" w:rsidRDefault="001753DE" w:rsidP="00654993">
                  <w:pPr>
                    <w:rPr>
                      <w:rFonts w:ascii="PT Astra Serif" w:hAnsi="PT Astra Serif"/>
                      <w:sz w:val="24"/>
                      <w:szCs w:val="24"/>
                    </w:rPr>
                  </w:pPr>
                  <w:r w:rsidRPr="001753DE">
                    <w:rPr>
                      <w:rFonts w:ascii="PT Astra Serif" w:hAnsi="PT Astra Serif"/>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hideMark/>
                </w:tcPr>
                <w:p w:rsidR="001753DE" w:rsidRPr="001753DE" w:rsidRDefault="001753DE" w:rsidP="001753DE">
                  <w:pPr>
                    <w:rPr>
                      <w:rFonts w:ascii="PT Astra Serif" w:hAnsi="PT Astra Serif"/>
                      <w:sz w:val="24"/>
                      <w:szCs w:val="24"/>
                    </w:rPr>
                  </w:pPr>
                  <w:r w:rsidRPr="001753DE">
                    <w:rPr>
                      <w:rFonts w:ascii="PT Astra Serif" w:hAnsi="PT Astra Serif"/>
                      <w:b/>
                      <w:bCs/>
                    </w:rPr>
                    <w:t>Индивидуальный предприниматель КОШЕЛЕВА ОЛЬГА ПАВЛОВНА</w:t>
                  </w:r>
                </w:p>
              </w:tc>
            </w:tr>
            <w:tr w:rsidR="001753DE" w:rsidRPr="001753DE" w:rsidTr="000473CB">
              <w:tc>
                <w:tcPr>
                  <w:tcW w:w="1563" w:type="pct"/>
                  <w:tcBorders>
                    <w:top w:val="single" w:sz="6" w:space="0" w:color="000000"/>
                    <w:left w:val="single" w:sz="6" w:space="0" w:color="000000"/>
                    <w:bottom w:val="single" w:sz="6" w:space="0" w:color="000000"/>
                    <w:right w:val="single" w:sz="6" w:space="0" w:color="000000"/>
                  </w:tcBorders>
                  <w:hideMark/>
                </w:tcPr>
                <w:p w:rsidR="001753DE" w:rsidRPr="001753DE" w:rsidRDefault="001753DE" w:rsidP="00654993">
                  <w:pPr>
                    <w:rPr>
                      <w:rFonts w:ascii="PT Astra Serif" w:hAnsi="PT Astra Serif"/>
                      <w:sz w:val="24"/>
                      <w:szCs w:val="24"/>
                    </w:rPr>
                  </w:pPr>
                  <w:r w:rsidRPr="001753DE">
                    <w:rPr>
                      <w:rFonts w:ascii="PT Astra Serif" w:hAnsi="PT Astra Serif"/>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1753DE" w:rsidRPr="001753DE" w:rsidRDefault="001753DE" w:rsidP="00654993">
                  <w:pPr>
                    <w:rPr>
                      <w:rFonts w:ascii="PT Astra Serif" w:hAnsi="PT Astra Serif"/>
                      <w:sz w:val="24"/>
                      <w:szCs w:val="24"/>
                    </w:rPr>
                  </w:pPr>
                  <w:r w:rsidRPr="001753DE">
                    <w:rPr>
                      <w:rFonts w:ascii="PT Astra Serif" w:hAnsi="PT Astra Serif"/>
                    </w:rPr>
                    <w:t>10.09.2019</w:t>
                  </w:r>
                </w:p>
              </w:tc>
            </w:tr>
            <w:tr w:rsidR="001753DE" w:rsidRPr="001753DE" w:rsidTr="000473CB">
              <w:tc>
                <w:tcPr>
                  <w:tcW w:w="1563" w:type="pct"/>
                  <w:tcBorders>
                    <w:top w:val="single" w:sz="6" w:space="0" w:color="000000"/>
                    <w:left w:val="single" w:sz="6" w:space="0" w:color="000000"/>
                    <w:bottom w:val="single" w:sz="6" w:space="0" w:color="000000"/>
                    <w:right w:val="single" w:sz="6" w:space="0" w:color="000000"/>
                  </w:tcBorders>
                  <w:hideMark/>
                </w:tcPr>
                <w:p w:rsidR="001753DE" w:rsidRPr="001753DE" w:rsidRDefault="001753DE" w:rsidP="00654993">
                  <w:pPr>
                    <w:rPr>
                      <w:rFonts w:ascii="PT Astra Serif" w:hAnsi="PT Astra Serif"/>
                      <w:sz w:val="24"/>
                      <w:szCs w:val="24"/>
                    </w:rPr>
                  </w:pPr>
                  <w:r w:rsidRPr="001753DE">
                    <w:rPr>
                      <w:rFonts w:ascii="PT Astra Serif" w:hAnsi="PT Astra Serif"/>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1753DE" w:rsidRPr="001753DE" w:rsidRDefault="001753DE" w:rsidP="00654993">
                  <w:pPr>
                    <w:rPr>
                      <w:rFonts w:ascii="PT Astra Serif" w:hAnsi="PT Astra Serif"/>
                      <w:sz w:val="24"/>
                      <w:szCs w:val="24"/>
                    </w:rPr>
                  </w:pPr>
                  <w:r w:rsidRPr="001753DE">
                    <w:rPr>
                      <w:rFonts w:ascii="PT Astra Serif" w:hAnsi="PT Astra Serif"/>
                    </w:rPr>
                    <w:t>95977.81</w:t>
                  </w:r>
                </w:p>
              </w:tc>
            </w:tr>
            <w:tr w:rsidR="001753DE" w:rsidRPr="001753DE" w:rsidTr="000473CB">
              <w:tc>
                <w:tcPr>
                  <w:tcW w:w="1563" w:type="pct"/>
                  <w:tcBorders>
                    <w:top w:val="single" w:sz="6" w:space="0" w:color="000000"/>
                    <w:left w:val="single" w:sz="6" w:space="0" w:color="000000"/>
                    <w:bottom w:val="single" w:sz="6" w:space="0" w:color="000000"/>
                    <w:right w:val="single" w:sz="6" w:space="0" w:color="000000"/>
                  </w:tcBorders>
                  <w:hideMark/>
                </w:tcPr>
                <w:p w:rsidR="001753DE" w:rsidRPr="001753DE" w:rsidRDefault="001753DE" w:rsidP="00654993">
                  <w:pPr>
                    <w:rPr>
                      <w:rFonts w:ascii="PT Astra Serif" w:hAnsi="PT Astra Serif"/>
                      <w:sz w:val="24"/>
                      <w:szCs w:val="24"/>
                    </w:rPr>
                  </w:pPr>
                  <w:r w:rsidRPr="001753DE">
                    <w:rPr>
                      <w:rFonts w:ascii="PT Astra Serif" w:hAnsi="PT Astra Serif"/>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1753DE" w:rsidRPr="001753DE" w:rsidRDefault="001753DE" w:rsidP="00654993">
                  <w:pPr>
                    <w:rPr>
                      <w:rFonts w:ascii="PT Astra Serif" w:hAnsi="PT Astra Serif"/>
                      <w:sz w:val="24"/>
                      <w:szCs w:val="24"/>
                    </w:rPr>
                  </w:pPr>
                  <w:r w:rsidRPr="001753DE">
                    <w:rPr>
                      <w:rFonts w:ascii="PT Astra Serif" w:hAnsi="PT Astra Serif"/>
                    </w:rPr>
                    <w:t>861504184550</w:t>
                  </w:r>
                </w:p>
              </w:tc>
            </w:tr>
            <w:tr w:rsidR="001753DE" w:rsidRPr="001753DE" w:rsidTr="000473CB">
              <w:tc>
                <w:tcPr>
                  <w:tcW w:w="1563" w:type="pct"/>
                  <w:tcBorders>
                    <w:top w:val="single" w:sz="6" w:space="0" w:color="000000"/>
                    <w:left w:val="single" w:sz="6" w:space="0" w:color="000000"/>
                    <w:bottom w:val="single" w:sz="6" w:space="0" w:color="000000"/>
                    <w:right w:val="single" w:sz="6" w:space="0" w:color="000000"/>
                  </w:tcBorders>
                  <w:hideMark/>
                </w:tcPr>
                <w:p w:rsidR="001753DE" w:rsidRPr="001753DE" w:rsidRDefault="001753DE" w:rsidP="00654993">
                  <w:pPr>
                    <w:rPr>
                      <w:rFonts w:ascii="PT Astra Serif" w:hAnsi="PT Astra Serif"/>
                      <w:sz w:val="24"/>
                      <w:szCs w:val="24"/>
                    </w:rPr>
                  </w:pPr>
                  <w:r w:rsidRPr="001753DE">
                    <w:rPr>
                      <w:rFonts w:ascii="PT Astra Serif" w:hAnsi="PT Astra Serif"/>
                    </w:rPr>
                    <w:t xml:space="preserve">Местонахождение/Место жительства </w:t>
                  </w:r>
                </w:p>
              </w:tc>
              <w:tc>
                <w:tcPr>
                  <w:tcW w:w="3437" w:type="pct"/>
                  <w:tcBorders>
                    <w:top w:val="single" w:sz="6" w:space="0" w:color="000000"/>
                    <w:left w:val="single" w:sz="6" w:space="0" w:color="000000"/>
                    <w:bottom w:val="single" w:sz="6" w:space="0" w:color="000000"/>
                    <w:right w:val="single" w:sz="6" w:space="0" w:color="000000"/>
                  </w:tcBorders>
                  <w:hideMark/>
                </w:tcPr>
                <w:p w:rsidR="001753DE" w:rsidRPr="001753DE" w:rsidRDefault="001753DE" w:rsidP="00654993">
                  <w:pPr>
                    <w:rPr>
                      <w:rFonts w:ascii="PT Astra Serif" w:hAnsi="PT Astra Serif"/>
                      <w:sz w:val="24"/>
                      <w:szCs w:val="24"/>
                    </w:rPr>
                  </w:pPr>
                  <w:r w:rsidRPr="001753DE">
                    <w:rPr>
                      <w:rFonts w:ascii="PT Astra Serif" w:hAnsi="PT Astra Serif"/>
                    </w:rPr>
                    <w:t xml:space="preserve">Автономный Ханты-Мансийский Автономный округ - Югра, Город </w:t>
                  </w:r>
                  <w:proofErr w:type="spellStart"/>
                  <w:r w:rsidRPr="001753DE">
                    <w:rPr>
                      <w:rFonts w:ascii="PT Astra Serif" w:hAnsi="PT Astra Serif"/>
                    </w:rPr>
                    <w:t>Югорск</w:t>
                  </w:r>
                  <w:proofErr w:type="spellEnd"/>
                  <w:r w:rsidRPr="001753DE">
                    <w:rPr>
                      <w:rFonts w:ascii="PT Astra Serif" w:hAnsi="PT Astra Serif"/>
                    </w:rPr>
                    <w:t>,</w:t>
                  </w:r>
                </w:p>
              </w:tc>
            </w:tr>
            <w:tr w:rsidR="001753DE" w:rsidRPr="001753DE" w:rsidTr="000473CB">
              <w:tc>
                <w:tcPr>
                  <w:tcW w:w="1563" w:type="pct"/>
                  <w:tcBorders>
                    <w:top w:val="single" w:sz="6" w:space="0" w:color="000000"/>
                    <w:left w:val="single" w:sz="6" w:space="0" w:color="000000"/>
                    <w:bottom w:val="single" w:sz="6" w:space="0" w:color="000000"/>
                    <w:right w:val="single" w:sz="6" w:space="0" w:color="000000"/>
                  </w:tcBorders>
                </w:tcPr>
                <w:p w:rsidR="001753DE" w:rsidRPr="001753DE" w:rsidRDefault="001753DE" w:rsidP="00654993">
                  <w:pPr>
                    <w:rPr>
                      <w:rFonts w:ascii="PT Astra Serif" w:hAnsi="PT Astra Serif"/>
                      <w:sz w:val="24"/>
                      <w:szCs w:val="24"/>
                    </w:rPr>
                  </w:pPr>
                  <w:r w:rsidRPr="001753DE">
                    <w:rPr>
                      <w:rFonts w:ascii="PT Astra Serif" w:hAnsi="PT Astra Serif"/>
                    </w:rPr>
                    <w:t xml:space="preserve">Фактический адрес/Почтовый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1753DE" w:rsidRPr="001753DE" w:rsidRDefault="001753DE" w:rsidP="00654993">
                  <w:pPr>
                    <w:rPr>
                      <w:rFonts w:ascii="PT Astra Serif" w:hAnsi="PT Astra Serif"/>
                      <w:sz w:val="24"/>
                      <w:szCs w:val="24"/>
                    </w:rPr>
                  </w:pPr>
                  <w:r w:rsidRPr="001753DE">
                    <w:rPr>
                      <w:rFonts w:ascii="PT Astra Serif" w:hAnsi="PT Astra Serif"/>
                    </w:rPr>
                    <w:t>АО ХАНТЫ-МАНСИЙСКИЙ АВТОНОМНЫЙ ОКРУГ - ЮГРА, Р-Н СОВЕТСКИЙ, ПГТ ПИОНЕРСКИЙ,</w:t>
                  </w:r>
                </w:p>
              </w:tc>
            </w:tr>
            <w:tr w:rsidR="001753DE" w:rsidRPr="001753DE" w:rsidTr="000473CB">
              <w:tc>
                <w:tcPr>
                  <w:tcW w:w="1563" w:type="pct"/>
                  <w:tcBorders>
                    <w:top w:val="single" w:sz="6" w:space="0" w:color="000000"/>
                    <w:left w:val="single" w:sz="6" w:space="0" w:color="000000"/>
                    <w:bottom w:val="single" w:sz="6" w:space="0" w:color="000000"/>
                    <w:right w:val="single" w:sz="6" w:space="0" w:color="000000"/>
                  </w:tcBorders>
                </w:tcPr>
                <w:p w:rsidR="001753DE" w:rsidRPr="001753DE" w:rsidRDefault="001753DE" w:rsidP="00654993">
                  <w:pPr>
                    <w:rPr>
                      <w:rFonts w:ascii="PT Astra Serif" w:hAnsi="PT Astra Serif"/>
                      <w:sz w:val="24"/>
                      <w:szCs w:val="24"/>
                    </w:rPr>
                  </w:pPr>
                  <w:r w:rsidRPr="001753DE">
                    <w:rPr>
                      <w:rFonts w:ascii="PT Astra Serif" w:hAnsi="PT Astra Serif"/>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1753DE" w:rsidRPr="001753DE" w:rsidRDefault="001753DE" w:rsidP="00654993">
                  <w:pPr>
                    <w:rPr>
                      <w:rFonts w:ascii="PT Astra Serif" w:hAnsi="PT Astra Serif"/>
                      <w:sz w:val="24"/>
                      <w:szCs w:val="24"/>
                    </w:rPr>
                  </w:pPr>
                  <w:r w:rsidRPr="001753DE">
                    <w:rPr>
                      <w:rFonts w:ascii="PT Astra Serif" w:hAnsi="PT Astra Serif"/>
                    </w:rPr>
                    <w:t>79224348634</w:t>
                  </w:r>
                </w:p>
              </w:tc>
            </w:tr>
          </w:tbl>
          <w:p w:rsidR="001753DE" w:rsidRPr="001753DE" w:rsidRDefault="001753DE" w:rsidP="000473CB">
            <w:pPr>
              <w:jc w:val="both"/>
              <w:rPr>
                <w:rStyle w:val="textspanview"/>
                <w:rFonts w:ascii="PT Astra Serif" w:hAnsi="PT Astra Serif"/>
                <w:color w:val="FF0000"/>
                <w:highlight w:val="yellow"/>
              </w:rPr>
            </w:pPr>
          </w:p>
        </w:tc>
        <w:tc>
          <w:tcPr>
            <w:tcW w:w="1559" w:type="dxa"/>
          </w:tcPr>
          <w:p w:rsidR="001753DE" w:rsidRPr="001753DE" w:rsidRDefault="001753DE" w:rsidP="001753DE">
            <w:pPr>
              <w:jc w:val="center"/>
              <w:rPr>
                <w:rFonts w:ascii="PT Astra Serif" w:hAnsi="PT Astra Serif"/>
                <w:sz w:val="24"/>
                <w:szCs w:val="24"/>
              </w:rPr>
            </w:pPr>
            <w:r w:rsidRPr="001753DE">
              <w:rPr>
                <w:rFonts w:ascii="PT Astra Serif" w:hAnsi="PT Astra Serif"/>
              </w:rPr>
              <w:t>95977.81</w:t>
            </w:r>
          </w:p>
        </w:tc>
      </w:tr>
      <w:tr w:rsidR="001753DE" w:rsidRPr="00B37CB1" w:rsidTr="006F680F">
        <w:trPr>
          <w:cantSplit/>
          <w:trHeight w:val="284"/>
        </w:trPr>
        <w:tc>
          <w:tcPr>
            <w:tcW w:w="851" w:type="dxa"/>
          </w:tcPr>
          <w:p w:rsidR="001753DE" w:rsidRPr="001753DE" w:rsidRDefault="001753DE" w:rsidP="000473CB">
            <w:pPr>
              <w:spacing w:after="200" w:line="276" w:lineRule="auto"/>
              <w:rPr>
                <w:rFonts w:ascii="PT Astra Serif" w:hAnsi="PT Astra Serif"/>
              </w:rPr>
            </w:pPr>
            <w:r w:rsidRPr="001753DE">
              <w:rPr>
                <w:rFonts w:ascii="PT Astra Serif" w:hAnsi="PT Astra Serif"/>
              </w:rPr>
              <w:lastRenderedPageBreak/>
              <w:t>2</w:t>
            </w:r>
          </w:p>
        </w:tc>
        <w:tc>
          <w:tcPr>
            <w:tcW w:w="1418" w:type="dxa"/>
          </w:tcPr>
          <w:p w:rsidR="001753DE" w:rsidRPr="001753DE" w:rsidRDefault="001753DE" w:rsidP="001753DE">
            <w:pPr>
              <w:jc w:val="center"/>
              <w:rPr>
                <w:rFonts w:ascii="PT Astra Serif" w:hAnsi="PT Astra Serif"/>
                <w:sz w:val="24"/>
                <w:szCs w:val="24"/>
              </w:rPr>
            </w:pPr>
            <w:r w:rsidRPr="001753DE">
              <w:rPr>
                <w:rFonts w:ascii="PT Astra Serif" w:hAnsi="PT Astra Serif"/>
              </w:rPr>
              <w:t>19</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753DE" w:rsidRPr="001753DE" w:rsidTr="000473CB">
              <w:tc>
                <w:tcPr>
                  <w:tcW w:w="1500" w:type="pct"/>
                  <w:tcBorders>
                    <w:top w:val="single" w:sz="6" w:space="0" w:color="000000"/>
                    <w:left w:val="single" w:sz="6" w:space="0" w:color="000000"/>
                    <w:bottom w:val="single" w:sz="6" w:space="0" w:color="000000"/>
                    <w:right w:val="single" w:sz="6" w:space="0" w:color="000000"/>
                  </w:tcBorders>
                  <w:hideMark/>
                </w:tcPr>
                <w:p w:rsidR="001753DE" w:rsidRPr="001753DE" w:rsidRDefault="001753DE" w:rsidP="00654993">
                  <w:pPr>
                    <w:rPr>
                      <w:rFonts w:ascii="PT Astra Serif" w:hAnsi="PT Astra Serif"/>
                      <w:sz w:val="24"/>
                      <w:szCs w:val="24"/>
                    </w:rPr>
                  </w:pPr>
                  <w:r w:rsidRPr="001753DE">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1753DE" w:rsidRPr="001753DE" w:rsidRDefault="001753DE" w:rsidP="001753DE">
                  <w:pPr>
                    <w:rPr>
                      <w:rFonts w:ascii="PT Astra Serif" w:hAnsi="PT Astra Serif"/>
                      <w:sz w:val="24"/>
                      <w:szCs w:val="24"/>
                    </w:rPr>
                  </w:pPr>
                  <w:r w:rsidRPr="001753DE">
                    <w:rPr>
                      <w:rFonts w:ascii="PT Astra Serif" w:hAnsi="PT Astra Serif"/>
                      <w:b/>
                      <w:bCs/>
                    </w:rPr>
                    <w:t>ОБЩЕСТВО С ОГРАНИЧЕННОЙ ОТВЕТСТВЕННОСТЬЮ "ЮГРААВТО+"</w:t>
                  </w:r>
                </w:p>
              </w:tc>
            </w:tr>
            <w:tr w:rsidR="001753DE" w:rsidRPr="001753DE" w:rsidTr="000473CB">
              <w:tc>
                <w:tcPr>
                  <w:tcW w:w="1500" w:type="pct"/>
                  <w:tcBorders>
                    <w:top w:val="single" w:sz="6" w:space="0" w:color="000000"/>
                    <w:left w:val="single" w:sz="6" w:space="0" w:color="000000"/>
                    <w:bottom w:val="single" w:sz="6" w:space="0" w:color="000000"/>
                    <w:right w:val="single" w:sz="6" w:space="0" w:color="000000"/>
                  </w:tcBorders>
                  <w:hideMark/>
                </w:tcPr>
                <w:p w:rsidR="001753DE" w:rsidRPr="001753DE" w:rsidRDefault="001753DE" w:rsidP="00654993">
                  <w:pPr>
                    <w:rPr>
                      <w:rFonts w:ascii="PT Astra Serif" w:hAnsi="PT Astra Serif"/>
                      <w:sz w:val="24"/>
                      <w:szCs w:val="24"/>
                    </w:rPr>
                  </w:pPr>
                  <w:r w:rsidRPr="001753DE">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1753DE" w:rsidRPr="001753DE" w:rsidRDefault="001753DE" w:rsidP="00654993">
                  <w:pPr>
                    <w:rPr>
                      <w:rFonts w:ascii="PT Astra Serif" w:hAnsi="PT Astra Serif"/>
                      <w:sz w:val="24"/>
                      <w:szCs w:val="24"/>
                    </w:rPr>
                  </w:pPr>
                  <w:r w:rsidRPr="001753DE">
                    <w:rPr>
                      <w:rFonts w:ascii="PT Astra Serif" w:hAnsi="PT Astra Serif"/>
                    </w:rPr>
                    <w:t>05.06.2019</w:t>
                  </w:r>
                </w:p>
              </w:tc>
            </w:tr>
            <w:tr w:rsidR="001753DE" w:rsidRPr="001753DE" w:rsidTr="000473CB">
              <w:tc>
                <w:tcPr>
                  <w:tcW w:w="1500" w:type="pct"/>
                  <w:tcBorders>
                    <w:top w:val="single" w:sz="6" w:space="0" w:color="000000"/>
                    <w:left w:val="single" w:sz="6" w:space="0" w:color="000000"/>
                    <w:bottom w:val="single" w:sz="6" w:space="0" w:color="000000"/>
                    <w:right w:val="single" w:sz="6" w:space="0" w:color="000000"/>
                  </w:tcBorders>
                  <w:hideMark/>
                </w:tcPr>
                <w:p w:rsidR="001753DE" w:rsidRPr="001753DE" w:rsidRDefault="001753DE" w:rsidP="00654993">
                  <w:pPr>
                    <w:rPr>
                      <w:rFonts w:ascii="PT Astra Serif" w:hAnsi="PT Astra Serif"/>
                      <w:sz w:val="24"/>
                      <w:szCs w:val="24"/>
                    </w:rPr>
                  </w:pPr>
                  <w:r w:rsidRPr="001753DE">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1753DE" w:rsidRPr="001753DE" w:rsidRDefault="001753DE" w:rsidP="00654993">
                  <w:pPr>
                    <w:rPr>
                      <w:rFonts w:ascii="PT Astra Serif" w:hAnsi="PT Astra Serif"/>
                      <w:sz w:val="24"/>
                      <w:szCs w:val="24"/>
                    </w:rPr>
                  </w:pPr>
                  <w:r w:rsidRPr="001753DE">
                    <w:rPr>
                      <w:rFonts w:ascii="PT Astra Serif" w:hAnsi="PT Astra Serif"/>
                    </w:rPr>
                    <w:t>99363.90</w:t>
                  </w:r>
                </w:p>
              </w:tc>
            </w:tr>
            <w:tr w:rsidR="001753DE" w:rsidRPr="001753DE" w:rsidTr="000473CB">
              <w:tc>
                <w:tcPr>
                  <w:tcW w:w="1500" w:type="pct"/>
                  <w:tcBorders>
                    <w:top w:val="single" w:sz="6" w:space="0" w:color="000000"/>
                    <w:left w:val="single" w:sz="6" w:space="0" w:color="000000"/>
                    <w:bottom w:val="single" w:sz="6" w:space="0" w:color="000000"/>
                    <w:right w:val="single" w:sz="6" w:space="0" w:color="000000"/>
                  </w:tcBorders>
                  <w:hideMark/>
                </w:tcPr>
                <w:p w:rsidR="001753DE" w:rsidRPr="001753DE" w:rsidRDefault="001753DE" w:rsidP="00654993">
                  <w:pPr>
                    <w:rPr>
                      <w:rFonts w:ascii="PT Astra Serif" w:hAnsi="PT Astra Serif"/>
                      <w:sz w:val="24"/>
                      <w:szCs w:val="24"/>
                    </w:rPr>
                  </w:pPr>
                  <w:r w:rsidRPr="001753DE">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753DE" w:rsidRPr="001753DE" w:rsidRDefault="001753DE" w:rsidP="00654993">
                  <w:pPr>
                    <w:rPr>
                      <w:rFonts w:ascii="PT Astra Serif" w:hAnsi="PT Astra Serif"/>
                      <w:sz w:val="24"/>
                      <w:szCs w:val="24"/>
                    </w:rPr>
                  </w:pPr>
                  <w:r w:rsidRPr="001753DE">
                    <w:rPr>
                      <w:rFonts w:ascii="PT Astra Serif" w:hAnsi="PT Astra Serif"/>
                    </w:rPr>
                    <w:t>8622015790</w:t>
                  </w:r>
                </w:p>
              </w:tc>
            </w:tr>
            <w:tr w:rsidR="001753DE" w:rsidRPr="001753DE" w:rsidTr="000473CB">
              <w:tc>
                <w:tcPr>
                  <w:tcW w:w="1500" w:type="pct"/>
                  <w:tcBorders>
                    <w:top w:val="single" w:sz="6" w:space="0" w:color="000000"/>
                    <w:left w:val="single" w:sz="6" w:space="0" w:color="000000"/>
                    <w:bottom w:val="single" w:sz="6" w:space="0" w:color="000000"/>
                    <w:right w:val="single" w:sz="6" w:space="0" w:color="000000"/>
                  </w:tcBorders>
                  <w:hideMark/>
                </w:tcPr>
                <w:p w:rsidR="001753DE" w:rsidRPr="001753DE" w:rsidRDefault="001753DE" w:rsidP="00654993">
                  <w:pPr>
                    <w:rPr>
                      <w:rFonts w:ascii="PT Astra Serif" w:hAnsi="PT Astra Serif"/>
                      <w:sz w:val="24"/>
                      <w:szCs w:val="24"/>
                    </w:rPr>
                  </w:pPr>
                  <w:r w:rsidRPr="001753DE">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1753DE" w:rsidRPr="001753DE" w:rsidRDefault="001753DE" w:rsidP="00654993">
                  <w:pPr>
                    <w:rPr>
                      <w:rFonts w:ascii="PT Astra Serif" w:hAnsi="PT Astra Serif"/>
                      <w:sz w:val="24"/>
                      <w:szCs w:val="24"/>
                    </w:rPr>
                  </w:pPr>
                  <w:r w:rsidRPr="001753DE">
                    <w:rPr>
                      <w:rFonts w:ascii="PT Astra Serif" w:hAnsi="PT Astra Serif"/>
                    </w:rPr>
                    <w:t>862201001</w:t>
                  </w:r>
                </w:p>
              </w:tc>
            </w:tr>
            <w:tr w:rsidR="001753DE" w:rsidRPr="001753DE" w:rsidTr="000473CB">
              <w:tc>
                <w:tcPr>
                  <w:tcW w:w="1500" w:type="pct"/>
                  <w:tcBorders>
                    <w:top w:val="single" w:sz="6" w:space="0" w:color="000000"/>
                    <w:left w:val="single" w:sz="6" w:space="0" w:color="000000"/>
                    <w:bottom w:val="single" w:sz="6" w:space="0" w:color="000000"/>
                    <w:right w:val="single" w:sz="6" w:space="0" w:color="000000"/>
                  </w:tcBorders>
                  <w:hideMark/>
                </w:tcPr>
                <w:p w:rsidR="001753DE" w:rsidRPr="001753DE" w:rsidRDefault="001753DE" w:rsidP="00654993">
                  <w:pPr>
                    <w:rPr>
                      <w:rFonts w:ascii="PT Astra Serif" w:hAnsi="PT Astra Serif"/>
                      <w:sz w:val="24"/>
                      <w:szCs w:val="24"/>
                    </w:rPr>
                  </w:pPr>
                  <w:r w:rsidRPr="001753DE">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1753DE" w:rsidRPr="001753DE" w:rsidRDefault="001753DE" w:rsidP="00654993">
                  <w:pPr>
                    <w:rPr>
                      <w:rFonts w:ascii="PT Astra Serif" w:hAnsi="PT Astra Serif"/>
                      <w:sz w:val="24"/>
                      <w:szCs w:val="24"/>
                    </w:rPr>
                  </w:pPr>
                  <w:r w:rsidRPr="001753DE">
                    <w:rPr>
                      <w:rFonts w:ascii="PT Astra Serif" w:hAnsi="PT Astra Serif"/>
                    </w:rPr>
                    <w:t xml:space="preserve">628260, АО ХАНТЫ-МАНСИЙСКИЙ АВТОНОМНЫЙ ОКРУГ - ЮГРА86, Г ЮГОРСК, </w:t>
                  </w:r>
                  <w:proofErr w:type="gramStart"/>
                  <w:r w:rsidRPr="001753DE">
                    <w:rPr>
                      <w:rFonts w:ascii="PT Astra Serif" w:hAnsi="PT Astra Serif"/>
                    </w:rPr>
                    <w:t>УЛ</w:t>
                  </w:r>
                  <w:proofErr w:type="gramEnd"/>
                  <w:r w:rsidRPr="001753DE">
                    <w:rPr>
                      <w:rFonts w:ascii="PT Astra Serif" w:hAnsi="PT Astra Serif"/>
                    </w:rPr>
                    <w:t xml:space="preserve"> СЛАВЯНСКАЯ, 2</w:t>
                  </w:r>
                </w:p>
              </w:tc>
            </w:tr>
            <w:tr w:rsidR="001753DE" w:rsidRPr="001753DE" w:rsidTr="000473CB">
              <w:tc>
                <w:tcPr>
                  <w:tcW w:w="1500" w:type="pct"/>
                  <w:tcBorders>
                    <w:top w:val="single" w:sz="6" w:space="0" w:color="000000"/>
                    <w:left w:val="single" w:sz="6" w:space="0" w:color="000000"/>
                    <w:bottom w:val="single" w:sz="6" w:space="0" w:color="000000"/>
                    <w:right w:val="single" w:sz="6" w:space="0" w:color="000000"/>
                  </w:tcBorders>
                  <w:hideMark/>
                </w:tcPr>
                <w:p w:rsidR="001753DE" w:rsidRPr="001753DE" w:rsidRDefault="001753DE" w:rsidP="00654993">
                  <w:pPr>
                    <w:rPr>
                      <w:rFonts w:ascii="PT Astra Serif" w:hAnsi="PT Astra Serif"/>
                      <w:sz w:val="24"/>
                      <w:szCs w:val="24"/>
                    </w:rPr>
                  </w:pPr>
                  <w:r w:rsidRPr="001753DE">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753DE" w:rsidRPr="001753DE" w:rsidRDefault="001753DE" w:rsidP="00654993">
                  <w:pPr>
                    <w:rPr>
                      <w:rFonts w:ascii="PT Astra Serif" w:hAnsi="PT Astra Serif"/>
                      <w:sz w:val="24"/>
                      <w:szCs w:val="24"/>
                    </w:rPr>
                  </w:pPr>
                  <w:r w:rsidRPr="001753DE">
                    <w:rPr>
                      <w:rFonts w:ascii="PT Astra Serif" w:hAnsi="PT Astra Serif"/>
                    </w:rPr>
                    <w:t xml:space="preserve">628260, Ханты-Мансийский Автономный округ - Югра АО, </w:t>
                  </w:r>
                  <w:proofErr w:type="spellStart"/>
                  <w:r w:rsidRPr="001753DE">
                    <w:rPr>
                      <w:rFonts w:ascii="PT Astra Serif" w:hAnsi="PT Astra Serif"/>
                    </w:rPr>
                    <w:t>Югорск</w:t>
                  </w:r>
                  <w:proofErr w:type="spellEnd"/>
                  <w:r w:rsidRPr="001753DE">
                    <w:rPr>
                      <w:rFonts w:ascii="PT Astra Serif" w:hAnsi="PT Astra Serif"/>
                    </w:rPr>
                    <w:t xml:space="preserve"> г, Славянская </w:t>
                  </w:r>
                  <w:proofErr w:type="spellStart"/>
                  <w:proofErr w:type="gramStart"/>
                  <w:r w:rsidRPr="001753DE">
                    <w:rPr>
                      <w:rFonts w:ascii="PT Astra Serif" w:hAnsi="PT Astra Serif"/>
                    </w:rPr>
                    <w:t>ул</w:t>
                  </w:r>
                  <w:proofErr w:type="spellEnd"/>
                  <w:proofErr w:type="gramEnd"/>
                  <w:r w:rsidRPr="001753DE">
                    <w:rPr>
                      <w:rFonts w:ascii="PT Astra Serif" w:hAnsi="PT Astra Serif"/>
                    </w:rPr>
                    <w:t>, 2</w:t>
                  </w:r>
                </w:p>
              </w:tc>
            </w:tr>
            <w:tr w:rsidR="001753DE" w:rsidRPr="001753DE" w:rsidTr="000473CB">
              <w:tc>
                <w:tcPr>
                  <w:tcW w:w="1500" w:type="pct"/>
                  <w:tcBorders>
                    <w:top w:val="single" w:sz="6" w:space="0" w:color="000000"/>
                    <w:left w:val="single" w:sz="6" w:space="0" w:color="000000"/>
                    <w:bottom w:val="single" w:sz="6" w:space="0" w:color="000000"/>
                    <w:right w:val="single" w:sz="6" w:space="0" w:color="000000"/>
                  </w:tcBorders>
                </w:tcPr>
                <w:p w:rsidR="001753DE" w:rsidRPr="001753DE" w:rsidRDefault="001753DE" w:rsidP="00654993">
                  <w:pPr>
                    <w:rPr>
                      <w:rFonts w:ascii="PT Astra Serif" w:hAnsi="PT Astra Serif"/>
                      <w:sz w:val="24"/>
                      <w:szCs w:val="24"/>
                    </w:rPr>
                  </w:pPr>
                  <w:r w:rsidRPr="001753DE">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1753DE" w:rsidRPr="001753DE" w:rsidRDefault="001753DE" w:rsidP="00654993">
                  <w:pPr>
                    <w:rPr>
                      <w:rFonts w:ascii="PT Astra Serif" w:hAnsi="PT Astra Serif"/>
                      <w:sz w:val="24"/>
                      <w:szCs w:val="24"/>
                    </w:rPr>
                  </w:pPr>
                  <w:r w:rsidRPr="001753DE">
                    <w:rPr>
                      <w:rFonts w:ascii="PT Astra Serif" w:hAnsi="PT Astra Serif"/>
                    </w:rPr>
                    <w:t>79224055000</w:t>
                  </w:r>
                </w:p>
              </w:tc>
            </w:tr>
          </w:tbl>
          <w:p w:rsidR="001753DE" w:rsidRPr="001753DE" w:rsidRDefault="001753DE" w:rsidP="000473CB">
            <w:pPr>
              <w:rPr>
                <w:rFonts w:ascii="PT Astra Serif" w:hAnsi="PT Astra Serif"/>
                <w:highlight w:val="yellow"/>
              </w:rPr>
            </w:pPr>
          </w:p>
        </w:tc>
        <w:tc>
          <w:tcPr>
            <w:tcW w:w="1559" w:type="dxa"/>
          </w:tcPr>
          <w:p w:rsidR="001753DE" w:rsidRPr="001753DE" w:rsidRDefault="001753DE" w:rsidP="001753DE">
            <w:pPr>
              <w:jc w:val="center"/>
              <w:rPr>
                <w:rFonts w:ascii="PT Astra Serif" w:hAnsi="PT Astra Serif"/>
                <w:sz w:val="24"/>
                <w:szCs w:val="24"/>
              </w:rPr>
            </w:pPr>
            <w:r w:rsidRPr="001753DE">
              <w:rPr>
                <w:rFonts w:ascii="PT Astra Serif" w:hAnsi="PT Astra Serif"/>
              </w:rPr>
              <w:t>99363.90</w:t>
            </w:r>
          </w:p>
        </w:tc>
      </w:tr>
    </w:tbl>
    <w:p w:rsidR="00E57B9B" w:rsidRDefault="00E57B9B" w:rsidP="00E57B9B">
      <w:pPr>
        <w:suppressAutoHyphens/>
        <w:ind w:left="-142"/>
        <w:jc w:val="both"/>
        <w:rPr>
          <w:sz w:val="24"/>
        </w:rPr>
      </w:pPr>
    </w:p>
    <w:p w:rsidR="00E57B9B" w:rsidRPr="005C3546" w:rsidRDefault="00E57B9B" w:rsidP="00E57B9B">
      <w:pPr>
        <w:suppressAutoHyphens/>
        <w:jc w:val="both"/>
        <w:rPr>
          <w:rFonts w:ascii="PT Astra Serif" w:hAnsi="PT Astra Serif"/>
          <w:sz w:val="24"/>
          <w:szCs w:val="24"/>
        </w:rPr>
      </w:pPr>
      <w:r>
        <w:rPr>
          <w:sz w:val="24"/>
        </w:rPr>
        <w:t>5</w:t>
      </w:r>
      <w:r w:rsidRPr="000360FA">
        <w:rPr>
          <w:sz w:val="24"/>
        </w:rPr>
        <w:t xml:space="preserve">.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w:t>
      </w:r>
      <w:r w:rsidRPr="005C3546">
        <w:rPr>
          <w:rFonts w:ascii="PT Astra Serif" w:hAnsi="PT Astra Serif"/>
          <w:sz w:val="24"/>
          <w:szCs w:val="24"/>
        </w:rPr>
        <w:t>электронной форме:</w:t>
      </w:r>
    </w:p>
    <w:p w:rsidR="00E57B9B" w:rsidRPr="005C3546" w:rsidRDefault="00E57B9B" w:rsidP="00E57B9B">
      <w:pPr>
        <w:suppressAutoHyphens/>
        <w:jc w:val="both"/>
        <w:rPr>
          <w:rFonts w:ascii="PT Astra Serif" w:hAnsi="PT Astra Serif"/>
          <w:bCs/>
          <w:sz w:val="24"/>
          <w:szCs w:val="24"/>
        </w:rPr>
      </w:pPr>
      <w:r w:rsidRPr="005C3546">
        <w:rPr>
          <w:rFonts w:ascii="PT Astra Serif" w:hAnsi="PT Astra Serif"/>
          <w:sz w:val="24"/>
          <w:szCs w:val="24"/>
        </w:rPr>
        <w:t xml:space="preserve">- </w:t>
      </w:r>
      <w:r w:rsidR="005C3546" w:rsidRPr="005C3546">
        <w:rPr>
          <w:rFonts w:ascii="PT Astra Serif" w:hAnsi="PT Astra Serif"/>
          <w:bCs/>
          <w:sz w:val="24"/>
          <w:szCs w:val="24"/>
        </w:rPr>
        <w:t>Индивидуальный предприниматель КОШЕЛЕВА ОЛЬГА ПАВЛОВНА</w:t>
      </w:r>
      <w:r w:rsidRPr="005C3546">
        <w:rPr>
          <w:rFonts w:ascii="PT Astra Serif" w:hAnsi="PT Astra Serif"/>
          <w:bCs/>
          <w:sz w:val="24"/>
          <w:szCs w:val="24"/>
        </w:rPr>
        <w:t>;</w:t>
      </w:r>
    </w:p>
    <w:p w:rsidR="00E57B9B" w:rsidRPr="005C3546" w:rsidRDefault="00E57B9B" w:rsidP="00E57B9B">
      <w:pPr>
        <w:suppressAutoHyphens/>
        <w:jc w:val="both"/>
        <w:rPr>
          <w:rFonts w:ascii="PT Astra Serif" w:hAnsi="PT Astra Serif"/>
          <w:bCs/>
          <w:sz w:val="24"/>
          <w:szCs w:val="24"/>
        </w:rPr>
      </w:pPr>
      <w:r w:rsidRPr="005C3546">
        <w:rPr>
          <w:rFonts w:ascii="PT Astra Serif" w:hAnsi="PT Astra Serif"/>
          <w:bCs/>
          <w:sz w:val="24"/>
          <w:szCs w:val="24"/>
        </w:rPr>
        <w:t xml:space="preserve">- </w:t>
      </w:r>
      <w:r w:rsidR="005C3546" w:rsidRPr="005C3546">
        <w:rPr>
          <w:rFonts w:ascii="PT Astra Serif" w:hAnsi="PT Astra Serif"/>
          <w:bCs/>
          <w:sz w:val="24"/>
          <w:szCs w:val="24"/>
        </w:rPr>
        <w:t>ОБЩЕСТВО С ОГРАНИЧЕННОЙ ОТВЕТСТВЕННОСТЬЮ "ЮГРААВТО+"</w:t>
      </w:r>
      <w:r w:rsidRPr="005C3546">
        <w:rPr>
          <w:rFonts w:ascii="PT Astra Serif" w:hAnsi="PT Astra Serif"/>
          <w:bCs/>
          <w:sz w:val="24"/>
          <w:szCs w:val="24"/>
        </w:rPr>
        <w:t>.</w:t>
      </w:r>
    </w:p>
    <w:p w:rsidR="003D3AFB" w:rsidRDefault="00E57B9B" w:rsidP="003D3AFB">
      <w:pPr>
        <w:suppressAutoHyphens/>
        <w:jc w:val="both"/>
        <w:rPr>
          <w:rFonts w:ascii="PT Astra Serif" w:hAnsi="PT Astra Serif"/>
          <w:sz w:val="24"/>
          <w:szCs w:val="24"/>
        </w:rPr>
      </w:pPr>
      <w:r w:rsidRPr="003D3AFB">
        <w:rPr>
          <w:sz w:val="24"/>
        </w:rPr>
        <w:t xml:space="preserve">6. В результате рассмотрения вторых частей заявок и на основании протокола проведения аукциона в </w:t>
      </w:r>
      <w:r w:rsidRPr="003D3AFB">
        <w:rPr>
          <w:rFonts w:ascii="PT Astra Serif" w:hAnsi="PT Astra Serif"/>
          <w:sz w:val="24"/>
          <w:szCs w:val="24"/>
        </w:rPr>
        <w:t xml:space="preserve">электронной форме от </w:t>
      </w:r>
      <w:r w:rsidR="008537C4" w:rsidRPr="003D3AFB">
        <w:rPr>
          <w:rFonts w:ascii="PT Astra Serif" w:hAnsi="PT Astra Serif"/>
          <w:sz w:val="24"/>
          <w:szCs w:val="24"/>
        </w:rPr>
        <w:t>2</w:t>
      </w:r>
      <w:r w:rsidR="005530E9">
        <w:rPr>
          <w:rFonts w:ascii="PT Astra Serif" w:hAnsi="PT Astra Serif"/>
          <w:sz w:val="24"/>
          <w:szCs w:val="24"/>
        </w:rPr>
        <w:t>9</w:t>
      </w:r>
      <w:r w:rsidR="008537C4" w:rsidRPr="003D3AFB">
        <w:rPr>
          <w:rFonts w:ascii="PT Astra Serif" w:hAnsi="PT Astra Serif"/>
          <w:sz w:val="24"/>
          <w:szCs w:val="24"/>
        </w:rPr>
        <w:t>.04.2020</w:t>
      </w:r>
      <w:r w:rsidRPr="003D3AFB">
        <w:rPr>
          <w:rFonts w:ascii="PT Astra Serif" w:hAnsi="PT Astra Serif"/>
          <w:color w:val="FF0000"/>
          <w:sz w:val="24"/>
          <w:szCs w:val="24"/>
        </w:rPr>
        <w:t xml:space="preserve"> </w:t>
      </w:r>
      <w:r w:rsidRPr="003D3AFB">
        <w:rPr>
          <w:rFonts w:ascii="PT Astra Serif" w:hAnsi="PT Astra Serif"/>
          <w:sz w:val="24"/>
          <w:szCs w:val="24"/>
        </w:rPr>
        <w:t xml:space="preserve">победителем  аукциона в электронной форме признается </w:t>
      </w:r>
      <w:r w:rsidR="005C3546" w:rsidRPr="005C3546">
        <w:rPr>
          <w:rFonts w:ascii="PT Astra Serif" w:hAnsi="PT Astra Serif"/>
          <w:bCs/>
          <w:sz w:val="24"/>
          <w:szCs w:val="24"/>
        </w:rPr>
        <w:t>Индивидуальный предприниматель КОШЕЛЕВА ОЛЬГА ПАВЛОВНА</w:t>
      </w:r>
      <w:r w:rsidR="003D3AFB" w:rsidRPr="005C3546">
        <w:rPr>
          <w:rFonts w:ascii="PT Astra Serif" w:hAnsi="PT Astra Serif"/>
          <w:sz w:val="24"/>
          <w:szCs w:val="24"/>
        </w:rPr>
        <w:t xml:space="preserve">,  с </w:t>
      </w:r>
      <w:r w:rsidR="005C3546" w:rsidRPr="005C3546">
        <w:rPr>
          <w:rFonts w:ascii="PT Astra Serif" w:hAnsi="PT Astra Serif"/>
          <w:sz w:val="24"/>
          <w:szCs w:val="24"/>
        </w:rPr>
        <w:t>ценой муниципального контракта</w:t>
      </w:r>
      <w:r w:rsidR="003D3AFB" w:rsidRPr="005C3546">
        <w:rPr>
          <w:rFonts w:ascii="PT Astra Serif" w:hAnsi="PT Astra Serif"/>
          <w:sz w:val="24"/>
          <w:szCs w:val="24"/>
        </w:rPr>
        <w:t xml:space="preserve"> </w:t>
      </w:r>
      <w:r w:rsidR="005C3546" w:rsidRPr="005C3546">
        <w:rPr>
          <w:rFonts w:ascii="PT Astra Serif" w:hAnsi="PT Astra Serif"/>
          <w:sz w:val="24"/>
          <w:szCs w:val="24"/>
        </w:rPr>
        <w:t xml:space="preserve">95977.81 </w:t>
      </w:r>
      <w:r w:rsidR="003D3AFB" w:rsidRPr="005C3546">
        <w:rPr>
          <w:rFonts w:ascii="PT Astra Serif" w:hAnsi="PT Astra Serif"/>
          <w:sz w:val="24"/>
          <w:szCs w:val="24"/>
        </w:rPr>
        <w:t>рублей.</w:t>
      </w:r>
      <w:r w:rsidR="003D3AFB">
        <w:rPr>
          <w:rFonts w:ascii="PT Astra Serif" w:hAnsi="PT Astra Serif"/>
          <w:sz w:val="24"/>
          <w:szCs w:val="24"/>
        </w:rPr>
        <w:t xml:space="preserve"> </w:t>
      </w:r>
    </w:p>
    <w:p w:rsidR="00D74FAE" w:rsidRDefault="00D74FAE" w:rsidP="003D3AFB">
      <w:pPr>
        <w:suppressAutoHyphens/>
        <w:jc w:val="both"/>
        <w:rPr>
          <w:rFonts w:ascii="PT Astra Serif" w:hAnsi="PT Astra Serif"/>
          <w:sz w:val="24"/>
          <w:szCs w:val="24"/>
        </w:rPr>
      </w:pPr>
      <w:r>
        <w:rPr>
          <w:rFonts w:ascii="PT Astra Serif" w:hAnsi="PT Astra Serif"/>
          <w:sz w:val="24"/>
          <w:szCs w:val="24"/>
        </w:rPr>
        <w:t>7</w:t>
      </w:r>
      <w:r w:rsidRPr="00D74FAE">
        <w:rPr>
          <w:rFonts w:ascii="PT Astra Serif" w:hAnsi="PT Astra Serif"/>
          <w:sz w:val="24"/>
          <w:szCs w:val="24"/>
        </w:rPr>
        <w:t>.</w:t>
      </w:r>
      <w:r w:rsidRPr="00D74FAE">
        <w:rPr>
          <w:sz w:val="24"/>
        </w:rPr>
        <w:t xml:space="preserve">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24527F" w:rsidRDefault="00D74FAE" w:rsidP="00E57B9B">
      <w:pPr>
        <w:tabs>
          <w:tab w:val="left" w:pos="426"/>
          <w:tab w:val="left" w:pos="567"/>
        </w:tabs>
        <w:jc w:val="both"/>
        <w:rPr>
          <w:sz w:val="24"/>
        </w:rPr>
      </w:pPr>
      <w:r>
        <w:rPr>
          <w:sz w:val="24"/>
        </w:rPr>
        <w:t>8</w:t>
      </w:r>
      <w:r w:rsidR="00E57B9B"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p>
    <w:tbl>
      <w:tblPr>
        <w:tblW w:w="10064" w:type="dxa"/>
        <w:tblInd w:w="250" w:type="dxa"/>
        <w:tblLayout w:type="fixed"/>
        <w:tblLook w:val="01E0" w:firstRow="1" w:lastRow="1" w:firstColumn="1" w:lastColumn="1" w:noHBand="0" w:noVBand="0"/>
      </w:tblPr>
      <w:tblGrid>
        <w:gridCol w:w="4253"/>
        <w:gridCol w:w="2477"/>
        <w:gridCol w:w="3334"/>
      </w:tblGrid>
      <w:tr w:rsidR="00E57B9B" w:rsidRPr="00B37CB1" w:rsidTr="006F680F">
        <w:tc>
          <w:tcPr>
            <w:tcW w:w="4253"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334"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464EAD" w:rsidRPr="00B37CB1" w:rsidTr="006F680F">
        <w:tc>
          <w:tcPr>
            <w:tcW w:w="4253"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617250" w:rsidRDefault="00464EAD" w:rsidP="00A3133B">
            <w:pPr>
              <w:spacing w:after="60" w:line="276" w:lineRule="auto"/>
              <w:jc w:val="center"/>
              <w:rPr>
                <w:rFonts w:ascii="PT Astra Serif" w:hAnsi="PT Astra Serif"/>
                <w:noProof/>
                <w:sz w:val="24"/>
                <w:szCs w:val="24"/>
                <w:lang w:eastAsia="en-US"/>
              </w:rPr>
            </w:pPr>
            <w:r w:rsidRPr="00617250">
              <w:rPr>
                <w:rFonts w:ascii="PT Astra Serif" w:hAnsi="PT Astra Serif"/>
                <w:noProof/>
                <w:sz w:val="24"/>
                <w:szCs w:val="24"/>
                <w:lang w:eastAsia="en-US"/>
              </w:rPr>
              <w:t>С.Д.Голин</w:t>
            </w:r>
          </w:p>
        </w:tc>
      </w:tr>
      <w:tr w:rsidR="00464EAD" w:rsidRPr="00B37CB1" w:rsidTr="006F680F">
        <w:tc>
          <w:tcPr>
            <w:tcW w:w="4253"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Pr>
                <w:noProof/>
                <w:sz w:val="16"/>
                <w:szCs w:val="16"/>
              </w:rPr>
              <w:t>ешением, указанным  в пункте 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617250" w:rsidRDefault="00464EAD" w:rsidP="00A3133B">
            <w:pPr>
              <w:spacing w:line="276" w:lineRule="auto"/>
              <w:jc w:val="center"/>
              <w:rPr>
                <w:rFonts w:ascii="PT Astra Serif" w:hAnsi="PT Astra Serif"/>
                <w:sz w:val="24"/>
                <w:szCs w:val="24"/>
                <w:lang w:eastAsia="en-US"/>
              </w:rPr>
            </w:pPr>
            <w:r w:rsidRPr="00617250">
              <w:rPr>
                <w:rFonts w:ascii="PT Astra Serif" w:hAnsi="PT Astra Serif"/>
                <w:sz w:val="24"/>
                <w:szCs w:val="24"/>
                <w:lang w:eastAsia="en-US"/>
              </w:rPr>
              <w:t xml:space="preserve">В.А. </w:t>
            </w:r>
            <w:proofErr w:type="spellStart"/>
            <w:r w:rsidRPr="00617250">
              <w:rPr>
                <w:rFonts w:ascii="PT Astra Serif" w:hAnsi="PT Astra Serif"/>
                <w:sz w:val="24"/>
                <w:szCs w:val="24"/>
                <w:lang w:eastAsia="en-US"/>
              </w:rPr>
              <w:t>Климин</w:t>
            </w:r>
            <w:proofErr w:type="spellEnd"/>
          </w:p>
        </w:tc>
      </w:tr>
      <w:tr w:rsidR="00464EAD" w:rsidRPr="00B37CB1" w:rsidTr="006F680F">
        <w:tc>
          <w:tcPr>
            <w:tcW w:w="4253" w:type="dxa"/>
            <w:tcBorders>
              <w:top w:val="single" w:sz="4" w:space="0" w:color="auto"/>
              <w:left w:val="single" w:sz="4" w:space="0" w:color="auto"/>
              <w:bottom w:val="single" w:sz="4" w:space="0" w:color="auto"/>
              <w:right w:val="single" w:sz="4" w:space="0" w:color="auto"/>
            </w:tcBorders>
          </w:tcPr>
          <w:p w:rsidR="00464EAD" w:rsidRPr="0024527F" w:rsidRDefault="00464EAD"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617250" w:rsidRDefault="00464EAD" w:rsidP="00A3133B">
            <w:pPr>
              <w:spacing w:line="276" w:lineRule="auto"/>
              <w:jc w:val="center"/>
              <w:rPr>
                <w:rFonts w:ascii="PT Astra Serif" w:hAnsi="PT Astra Serif"/>
                <w:sz w:val="24"/>
                <w:szCs w:val="24"/>
                <w:lang w:eastAsia="en-US"/>
              </w:rPr>
            </w:pPr>
            <w:r w:rsidRPr="00617250">
              <w:rPr>
                <w:rFonts w:ascii="PT Astra Serif" w:hAnsi="PT Astra Serif"/>
                <w:sz w:val="24"/>
                <w:szCs w:val="24"/>
                <w:lang w:eastAsia="en-US"/>
              </w:rPr>
              <w:t xml:space="preserve">Т.И. </w:t>
            </w:r>
            <w:proofErr w:type="spellStart"/>
            <w:r w:rsidRPr="00617250">
              <w:rPr>
                <w:rFonts w:ascii="PT Astra Serif" w:hAnsi="PT Astra Serif"/>
                <w:sz w:val="24"/>
                <w:szCs w:val="24"/>
                <w:lang w:eastAsia="en-US"/>
              </w:rPr>
              <w:t>Долгодворова</w:t>
            </w:r>
            <w:proofErr w:type="spellEnd"/>
          </w:p>
        </w:tc>
      </w:tr>
      <w:tr w:rsidR="00464EAD" w:rsidRPr="00B37CB1" w:rsidTr="006F680F">
        <w:tc>
          <w:tcPr>
            <w:tcW w:w="4253" w:type="dxa"/>
            <w:tcBorders>
              <w:top w:val="single" w:sz="4" w:space="0" w:color="auto"/>
              <w:left w:val="single" w:sz="4" w:space="0" w:color="auto"/>
              <w:bottom w:val="single" w:sz="4" w:space="0" w:color="auto"/>
              <w:right w:val="single" w:sz="4" w:space="0" w:color="auto"/>
            </w:tcBorders>
          </w:tcPr>
          <w:p w:rsidR="00464EAD" w:rsidRPr="0024527F" w:rsidRDefault="00464EAD"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 xml:space="preserve">закупки </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617250" w:rsidRDefault="00464EAD" w:rsidP="00A3133B">
            <w:pPr>
              <w:spacing w:line="276" w:lineRule="auto"/>
              <w:jc w:val="center"/>
              <w:rPr>
                <w:rFonts w:ascii="PT Astra Serif" w:hAnsi="PT Astra Serif"/>
                <w:sz w:val="24"/>
                <w:szCs w:val="24"/>
                <w:lang w:eastAsia="en-US"/>
              </w:rPr>
            </w:pPr>
            <w:r w:rsidRPr="00617250">
              <w:rPr>
                <w:rFonts w:ascii="PT Astra Serif" w:hAnsi="PT Astra Serif"/>
                <w:sz w:val="24"/>
                <w:szCs w:val="24"/>
                <w:lang w:eastAsia="en-US"/>
              </w:rPr>
              <w:t>А.Т. Абдуллаев</w:t>
            </w:r>
          </w:p>
        </w:tc>
      </w:tr>
      <w:tr w:rsidR="00464EAD" w:rsidRPr="00B37CB1" w:rsidTr="006F680F">
        <w:tc>
          <w:tcPr>
            <w:tcW w:w="4253" w:type="dxa"/>
            <w:tcBorders>
              <w:top w:val="single" w:sz="4" w:space="0" w:color="auto"/>
              <w:left w:val="single" w:sz="4" w:space="0" w:color="auto"/>
              <w:bottom w:val="single" w:sz="4" w:space="0" w:color="auto"/>
              <w:right w:val="single" w:sz="4" w:space="0" w:color="auto"/>
            </w:tcBorders>
          </w:tcPr>
          <w:p w:rsidR="00464EAD" w:rsidRPr="0024527F" w:rsidRDefault="00464EAD"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617250" w:rsidRDefault="00464EAD" w:rsidP="00A3133B">
            <w:pPr>
              <w:spacing w:line="276" w:lineRule="auto"/>
              <w:jc w:val="center"/>
              <w:rPr>
                <w:rFonts w:ascii="PT Astra Serif" w:hAnsi="PT Astra Serif"/>
                <w:sz w:val="24"/>
                <w:szCs w:val="24"/>
                <w:lang w:eastAsia="en-US"/>
              </w:rPr>
            </w:pPr>
            <w:r w:rsidRPr="00617250">
              <w:rPr>
                <w:rFonts w:ascii="PT Astra Serif" w:hAnsi="PT Astra Serif"/>
                <w:sz w:val="24"/>
                <w:szCs w:val="24"/>
                <w:lang w:eastAsia="en-US"/>
              </w:rPr>
              <w:t>Н.Б. Захарова</w:t>
            </w:r>
          </w:p>
        </w:tc>
      </w:tr>
    </w:tbl>
    <w:p w:rsidR="00E57B9B" w:rsidRPr="00B37CB1" w:rsidRDefault="00E57B9B" w:rsidP="00E57B9B">
      <w:pPr>
        <w:suppressAutoHyphens/>
        <w:jc w:val="both"/>
        <w:rPr>
          <w:b/>
          <w:color w:val="FF0000"/>
        </w:rPr>
      </w:pPr>
    </w:p>
    <w:p w:rsidR="00E57B9B" w:rsidRPr="006B16C1" w:rsidRDefault="00E57B9B" w:rsidP="00E57B9B">
      <w:pPr>
        <w:suppressAutoHyphens/>
        <w:jc w:val="both"/>
        <w:rPr>
          <w:sz w:val="22"/>
          <w:szCs w:val="22"/>
        </w:rPr>
      </w:pPr>
    </w:p>
    <w:p w:rsidR="00464EAD" w:rsidRPr="00617250" w:rsidRDefault="00464EAD" w:rsidP="00464EAD">
      <w:pPr>
        <w:ind w:left="142"/>
        <w:jc w:val="both"/>
        <w:rPr>
          <w:rFonts w:ascii="PT Astra Serif" w:hAnsi="PT Astra Serif"/>
          <w:b/>
          <w:sz w:val="24"/>
          <w:szCs w:val="24"/>
        </w:rPr>
      </w:pPr>
      <w:r w:rsidRPr="00617250">
        <w:rPr>
          <w:rFonts w:ascii="PT Astra Serif" w:hAnsi="PT Astra Serif"/>
          <w:b/>
          <w:sz w:val="24"/>
          <w:szCs w:val="24"/>
        </w:rPr>
        <w:t xml:space="preserve">Председатель комиссии:                                                                </w:t>
      </w:r>
      <w:r w:rsidRPr="00617250">
        <w:rPr>
          <w:rFonts w:ascii="PT Astra Serif" w:hAnsi="PT Astra Serif"/>
          <w:b/>
          <w:sz w:val="24"/>
          <w:szCs w:val="24"/>
        </w:rPr>
        <w:tab/>
      </w:r>
      <w:r w:rsidRPr="00617250">
        <w:rPr>
          <w:rFonts w:ascii="PT Astra Serif" w:hAnsi="PT Astra Serif"/>
          <w:b/>
          <w:sz w:val="24"/>
          <w:szCs w:val="24"/>
        </w:rPr>
        <w:tab/>
        <w:t xml:space="preserve">С.Д. </w:t>
      </w:r>
      <w:proofErr w:type="spellStart"/>
      <w:r w:rsidRPr="00617250">
        <w:rPr>
          <w:rFonts w:ascii="PT Astra Serif" w:hAnsi="PT Astra Serif"/>
          <w:b/>
          <w:sz w:val="24"/>
          <w:szCs w:val="24"/>
        </w:rPr>
        <w:t>Голин</w:t>
      </w:r>
      <w:proofErr w:type="spellEnd"/>
    </w:p>
    <w:p w:rsidR="00464EAD" w:rsidRPr="00617250" w:rsidRDefault="00464EAD" w:rsidP="00464EAD">
      <w:pPr>
        <w:ind w:left="142"/>
        <w:jc w:val="both"/>
        <w:rPr>
          <w:rFonts w:ascii="PT Astra Serif" w:hAnsi="PT Astra Serif"/>
          <w:b/>
          <w:sz w:val="24"/>
          <w:szCs w:val="24"/>
        </w:rPr>
      </w:pPr>
    </w:p>
    <w:p w:rsidR="00464EAD" w:rsidRPr="00617250" w:rsidRDefault="00464EAD" w:rsidP="00464EAD">
      <w:pPr>
        <w:ind w:left="142" w:right="849"/>
        <w:jc w:val="both"/>
        <w:rPr>
          <w:rFonts w:ascii="PT Astra Serif" w:hAnsi="PT Astra Serif"/>
          <w:b/>
          <w:sz w:val="24"/>
          <w:szCs w:val="24"/>
        </w:rPr>
      </w:pPr>
      <w:r w:rsidRPr="00617250">
        <w:rPr>
          <w:rFonts w:ascii="PT Astra Serif" w:hAnsi="PT Astra Serif"/>
          <w:b/>
          <w:sz w:val="24"/>
          <w:szCs w:val="24"/>
        </w:rPr>
        <w:t xml:space="preserve">Члены  комиссии                                                                                                                         </w:t>
      </w:r>
    </w:p>
    <w:p w:rsidR="00464EAD" w:rsidRPr="00617250" w:rsidRDefault="00464EAD" w:rsidP="00464EAD">
      <w:pPr>
        <w:ind w:right="849"/>
        <w:jc w:val="right"/>
        <w:rPr>
          <w:rFonts w:ascii="PT Astra Serif" w:hAnsi="PT Astra Serif"/>
          <w:sz w:val="24"/>
          <w:szCs w:val="24"/>
        </w:rPr>
      </w:pPr>
      <w:r w:rsidRPr="00617250">
        <w:rPr>
          <w:rFonts w:ascii="PT Astra Serif" w:hAnsi="PT Astra Serif"/>
          <w:sz w:val="24"/>
          <w:szCs w:val="24"/>
        </w:rPr>
        <w:t xml:space="preserve">___________________В.А. </w:t>
      </w:r>
      <w:proofErr w:type="spellStart"/>
      <w:r w:rsidRPr="00617250">
        <w:rPr>
          <w:rFonts w:ascii="PT Astra Serif" w:hAnsi="PT Astra Serif"/>
          <w:sz w:val="24"/>
          <w:szCs w:val="24"/>
        </w:rPr>
        <w:t>Климин</w:t>
      </w:r>
      <w:proofErr w:type="spellEnd"/>
    </w:p>
    <w:p w:rsidR="00464EAD" w:rsidRPr="00617250" w:rsidRDefault="00464EAD" w:rsidP="00464EAD">
      <w:pPr>
        <w:ind w:right="849"/>
        <w:jc w:val="right"/>
        <w:rPr>
          <w:rFonts w:ascii="PT Astra Serif" w:hAnsi="PT Astra Serif"/>
          <w:sz w:val="24"/>
          <w:szCs w:val="24"/>
        </w:rPr>
      </w:pPr>
      <w:r w:rsidRPr="00617250">
        <w:rPr>
          <w:rFonts w:ascii="PT Astra Serif" w:hAnsi="PT Astra Serif"/>
          <w:sz w:val="24"/>
          <w:szCs w:val="24"/>
        </w:rPr>
        <w:t xml:space="preserve">_________________Т.И. </w:t>
      </w:r>
      <w:proofErr w:type="spellStart"/>
      <w:r w:rsidRPr="00617250">
        <w:rPr>
          <w:rFonts w:ascii="PT Astra Serif" w:hAnsi="PT Astra Serif"/>
          <w:sz w:val="24"/>
          <w:szCs w:val="24"/>
        </w:rPr>
        <w:t>Долгодворова</w:t>
      </w:r>
      <w:proofErr w:type="spellEnd"/>
    </w:p>
    <w:p w:rsidR="00464EAD" w:rsidRPr="00617250" w:rsidRDefault="00464EAD" w:rsidP="00464EAD">
      <w:pPr>
        <w:ind w:right="849"/>
        <w:jc w:val="right"/>
        <w:rPr>
          <w:rFonts w:ascii="PT Astra Serif" w:hAnsi="PT Astra Serif"/>
          <w:sz w:val="24"/>
          <w:szCs w:val="24"/>
        </w:rPr>
      </w:pPr>
      <w:r w:rsidRPr="00617250">
        <w:rPr>
          <w:rFonts w:ascii="PT Astra Serif" w:hAnsi="PT Astra Serif"/>
          <w:sz w:val="24"/>
          <w:szCs w:val="24"/>
        </w:rPr>
        <w:t>___________________А.Т. Абдуллаев</w:t>
      </w:r>
    </w:p>
    <w:p w:rsidR="00464EAD" w:rsidRDefault="00464EAD" w:rsidP="00464EAD">
      <w:pPr>
        <w:ind w:right="849"/>
        <w:jc w:val="right"/>
        <w:rPr>
          <w:rFonts w:ascii="PT Astra Serif" w:hAnsi="PT Astra Serif"/>
          <w:sz w:val="24"/>
          <w:szCs w:val="24"/>
        </w:rPr>
      </w:pPr>
      <w:r w:rsidRPr="00617250">
        <w:rPr>
          <w:rFonts w:ascii="PT Astra Serif" w:hAnsi="PT Astra Serif"/>
          <w:sz w:val="24"/>
          <w:szCs w:val="24"/>
        </w:rPr>
        <w:t>_____________________Н.Б. Захарова</w:t>
      </w:r>
    </w:p>
    <w:p w:rsidR="00464EAD" w:rsidRDefault="00464EAD" w:rsidP="00464EAD">
      <w:pPr>
        <w:rPr>
          <w:rFonts w:ascii="PT Serif" w:hAnsi="PT Serif"/>
          <w:sz w:val="24"/>
          <w:szCs w:val="24"/>
        </w:rPr>
      </w:pPr>
    </w:p>
    <w:p w:rsidR="00E57B9B" w:rsidRPr="006B16C1" w:rsidRDefault="00E57B9B" w:rsidP="00E57B9B">
      <w:pPr>
        <w:rPr>
          <w:sz w:val="24"/>
          <w:szCs w:val="24"/>
        </w:rPr>
      </w:pPr>
      <w:r w:rsidRPr="006B16C1">
        <w:rPr>
          <w:sz w:val="24"/>
          <w:szCs w:val="24"/>
        </w:rPr>
        <w:t xml:space="preserve"> Представитель заказчика:                                                 </w:t>
      </w:r>
      <w:r w:rsidR="003D3AFB">
        <w:rPr>
          <w:sz w:val="24"/>
          <w:szCs w:val="24"/>
        </w:rPr>
        <w:t xml:space="preserve">      </w:t>
      </w:r>
      <w:r>
        <w:rPr>
          <w:sz w:val="24"/>
          <w:szCs w:val="24"/>
        </w:rPr>
        <w:t xml:space="preserve">   </w:t>
      </w:r>
      <w:r w:rsidRPr="006B16C1">
        <w:rPr>
          <w:sz w:val="24"/>
          <w:szCs w:val="24"/>
        </w:rPr>
        <w:t>__________________</w:t>
      </w:r>
      <w:r w:rsidR="00C43868">
        <w:rPr>
          <w:sz w:val="24"/>
          <w:szCs w:val="24"/>
        </w:rPr>
        <w:t>В.Ю.Овечкин</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1753DE" w:rsidRDefault="001753DE" w:rsidP="00E57B9B"/>
    <w:p w:rsidR="001753DE" w:rsidRDefault="001753DE" w:rsidP="00E57B9B"/>
    <w:p w:rsidR="001753DE" w:rsidRDefault="001753DE" w:rsidP="00E57B9B"/>
    <w:p w:rsidR="001753DE" w:rsidRDefault="001753DE" w:rsidP="00E57B9B"/>
    <w:p w:rsidR="001753DE" w:rsidRDefault="001753DE" w:rsidP="00E57B9B"/>
    <w:p w:rsidR="001753DE" w:rsidRDefault="001753DE" w:rsidP="00E57B9B"/>
    <w:p w:rsidR="001753DE" w:rsidRDefault="001753DE" w:rsidP="00E57B9B"/>
    <w:p w:rsidR="001753DE" w:rsidRDefault="001753DE" w:rsidP="00E57B9B"/>
    <w:p w:rsidR="001753DE" w:rsidRDefault="001753DE" w:rsidP="00E57B9B"/>
    <w:p w:rsidR="001753DE" w:rsidRDefault="001753DE" w:rsidP="00E57B9B"/>
    <w:p w:rsidR="001753DE" w:rsidRDefault="001753DE" w:rsidP="00E57B9B"/>
    <w:p w:rsidR="001753DE" w:rsidRDefault="001753DE" w:rsidP="00E57B9B"/>
    <w:p w:rsidR="001753DE" w:rsidRDefault="001753DE" w:rsidP="00E57B9B"/>
    <w:p w:rsidR="001753DE" w:rsidRDefault="001753DE" w:rsidP="00E57B9B"/>
    <w:p w:rsidR="001753DE" w:rsidRDefault="001753DE" w:rsidP="00E57B9B"/>
    <w:p w:rsidR="001753DE" w:rsidRDefault="001753DE" w:rsidP="00E57B9B"/>
    <w:p w:rsidR="001753DE" w:rsidRDefault="001753DE" w:rsidP="00E57B9B"/>
    <w:p w:rsidR="001753DE" w:rsidRDefault="001753DE" w:rsidP="00E57B9B"/>
    <w:p w:rsidR="0082139F" w:rsidRDefault="0082139F" w:rsidP="00E57B9B"/>
    <w:p w:rsidR="00C630A4" w:rsidRDefault="00C630A4" w:rsidP="00E57B9B"/>
    <w:p w:rsidR="00C630A4" w:rsidRDefault="00C630A4" w:rsidP="00E57B9B"/>
    <w:p w:rsidR="00464EAD" w:rsidRDefault="00464EAD" w:rsidP="00E57B9B"/>
    <w:p w:rsidR="00464EAD" w:rsidRDefault="00464EAD" w:rsidP="00E57B9B"/>
    <w:p w:rsidR="001753DE" w:rsidRDefault="001753DE" w:rsidP="001753DE">
      <w:pPr>
        <w:jc w:val="right"/>
        <w:rPr>
          <w:bCs/>
        </w:rPr>
      </w:pPr>
      <w:r>
        <w:rPr>
          <w:bCs/>
        </w:rPr>
        <w:t xml:space="preserve">Приложение </w:t>
      </w:r>
    </w:p>
    <w:p w:rsidR="001753DE" w:rsidRDefault="001753DE" w:rsidP="001753DE">
      <w:pPr>
        <w:jc w:val="right"/>
        <w:rPr>
          <w:bCs/>
        </w:rPr>
      </w:pPr>
      <w:r>
        <w:rPr>
          <w:bCs/>
        </w:rPr>
        <w:t xml:space="preserve">к протоколу подведения итогов </w:t>
      </w:r>
    </w:p>
    <w:p w:rsidR="001753DE" w:rsidRDefault="001753DE" w:rsidP="001753DE">
      <w:pPr>
        <w:jc w:val="right"/>
        <w:rPr>
          <w:bCs/>
        </w:rPr>
      </w:pPr>
      <w:r>
        <w:rPr>
          <w:bCs/>
        </w:rPr>
        <w:t>аукциона   в электронной форме</w:t>
      </w:r>
    </w:p>
    <w:p w:rsidR="001753DE" w:rsidRDefault="001753DE" w:rsidP="001753DE">
      <w:pPr>
        <w:jc w:val="right"/>
        <w:rPr>
          <w:b/>
          <w:bCs/>
        </w:rPr>
      </w:pPr>
      <w:r>
        <w:rPr>
          <w:bCs/>
        </w:rPr>
        <w:t>от 30 апреля 2020 г. № 0187300005820000116-3</w:t>
      </w:r>
    </w:p>
    <w:p w:rsidR="001753DE" w:rsidRDefault="001753DE" w:rsidP="001753DE">
      <w:pPr>
        <w:jc w:val="right"/>
        <w:rPr>
          <w:bCs/>
        </w:rPr>
      </w:pPr>
    </w:p>
    <w:p w:rsidR="001753DE" w:rsidRDefault="001753DE" w:rsidP="001753DE">
      <w:pPr>
        <w:jc w:val="center"/>
        <w:rPr>
          <w:b/>
          <w:bCs/>
        </w:rPr>
      </w:pPr>
      <w:r>
        <w:rPr>
          <w:b/>
          <w:bCs/>
        </w:rPr>
        <w:t>Таблица подведения итогов</w:t>
      </w:r>
    </w:p>
    <w:p w:rsidR="001753DE" w:rsidRDefault="001753DE" w:rsidP="001753DE">
      <w:pPr>
        <w:jc w:val="center"/>
        <w:rPr>
          <w:b/>
          <w:bCs/>
        </w:rPr>
      </w:pPr>
      <w:r>
        <w:rPr>
          <w:b/>
          <w:bCs/>
        </w:rPr>
        <w:t xml:space="preserve"> аукциона  в электронной форме на право заключения муниципального контракта </w:t>
      </w:r>
    </w:p>
    <w:p w:rsidR="001753DE" w:rsidRDefault="001753DE" w:rsidP="001753DE">
      <w:pPr>
        <w:jc w:val="center"/>
      </w:pPr>
      <w:r>
        <w:rPr>
          <w:b/>
          <w:bCs/>
        </w:rPr>
        <w:t>на оказание услуг по техническому обслуживанию автомобилей</w:t>
      </w:r>
      <w:r>
        <w:t>.</w:t>
      </w:r>
    </w:p>
    <w:p w:rsidR="001753DE" w:rsidRDefault="001753DE" w:rsidP="001753DE">
      <w:pPr>
        <w:spacing w:before="120" w:after="120"/>
        <w:jc w:val="center"/>
      </w:pPr>
      <w:r>
        <w:t>Заказчик: Муниципальное казенное учреждение «Служба обеспечения органов местного самоуправления».</w:t>
      </w:r>
    </w:p>
    <w:tbl>
      <w:tblPr>
        <w:tblW w:w="5259" w:type="pct"/>
        <w:tblInd w:w="-398" w:type="dxa"/>
        <w:tblCellMar>
          <w:top w:w="28" w:type="dxa"/>
          <w:left w:w="28" w:type="dxa"/>
          <w:bottom w:w="28" w:type="dxa"/>
          <w:right w:w="28" w:type="dxa"/>
        </w:tblCellMar>
        <w:tblLook w:val="04A0" w:firstRow="1" w:lastRow="0" w:firstColumn="1" w:lastColumn="0" w:noHBand="0" w:noVBand="1"/>
      </w:tblPr>
      <w:tblGrid>
        <w:gridCol w:w="4760"/>
        <w:gridCol w:w="3321"/>
        <w:gridCol w:w="1508"/>
        <w:gridCol w:w="1502"/>
      </w:tblGrid>
      <w:tr w:rsidR="001753DE" w:rsidRPr="001753DE" w:rsidTr="00617250">
        <w:trPr>
          <w:trHeight w:val="331"/>
        </w:trPr>
        <w:tc>
          <w:tcPr>
            <w:tcW w:w="3643" w:type="pct"/>
            <w:gridSpan w:val="2"/>
            <w:tcBorders>
              <w:top w:val="single" w:sz="4" w:space="0" w:color="auto"/>
              <w:left w:val="single" w:sz="4" w:space="0" w:color="auto"/>
              <w:bottom w:val="single" w:sz="8" w:space="0" w:color="000000"/>
              <w:right w:val="nil"/>
            </w:tcBorders>
            <w:hideMark/>
          </w:tcPr>
          <w:p w:rsidR="001753DE" w:rsidRDefault="001753DE">
            <w:pPr>
              <w:suppressAutoHyphens/>
              <w:snapToGrid w:val="0"/>
              <w:spacing w:line="276" w:lineRule="auto"/>
              <w:jc w:val="center"/>
              <w:rPr>
                <w:color w:val="000000"/>
                <w:sz w:val="18"/>
                <w:lang w:eastAsia="ar-SA"/>
              </w:rPr>
            </w:pPr>
            <w:r>
              <w:rPr>
                <w:color w:val="000000"/>
                <w:sz w:val="18"/>
                <w:lang w:eastAsia="en-US"/>
              </w:rPr>
              <w:t>Идентификационный  номер заявки</w:t>
            </w:r>
          </w:p>
        </w:tc>
        <w:tc>
          <w:tcPr>
            <w:tcW w:w="680" w:type="pct"/>
            <w:tcBorders>
              <w:top w:val="single" w:sz="4" w:space="0" w:color="auto"/>
              <w:left w:val="single" w:sz="8" w:space="0" w:color="000000"/>
              <w:bottom w:val="single" w:sz="8" w:space="0" w:color="000000"/>
              <w:right w:val="single" w:sz="4" w:space="0" w:color="auto"/>
            </w:tcBorders>
            <w:vAlign w:val="center"/>
            <w:hideMark/>
          </w:tcPr>
          <w:p w:rsidR="001753DE" w:rsidRDefault="001753DE">
            <w:pPr>
              <w:suppressAutoHyphens/>
              <w:snapToGrid w:val="0"/>
              <w:spacing w:line="276" w:lineRule="auto"/>
              <w:jc w:val="center"/>
              <w:rPr>
                <w:color w:val="000000"/>
                <w:sz w:val="18"/>
                <w:lang w:eastAsia="ar-SA"/>
              </w:rPr>
            </w:pPr>
            <w:r>
              <w:rPr>
                <w:color w:val="000000"/>
                <w:sz w:val="18"/>
                <w:lang w:eastAsia="ar-SA"/>
              </w:rPr>
              <w:t>151</w:t>
            </w:r>
          </w:p>
        </w:tc>
        <w:tc>
          <w:tcPr>
            <w:tcW w:w="677" w:type="pct"/>
            <w:tcBorders>
              <w:top w:val="single" w:sz="4" w:space="0" w:color="auto"/>
              <w:left w:val="single" w:sz="8" w:space="0" w:color="000000"/>
              <w:bottom w:val="single" w:sz="8" w:space="0" w:color="000000"/>
              <w:right w:val="single" w:sz="4" w:space="0" w:color="auto"/>
            </w:tcBorders>
            <w:vAlign w:val="center"/>
            <w:hideMark/>
          </w:tcPr>
          <w:p w:rsidR="001753DE" w:rsidRDefault="001753DE">
            <w:pPr>
              <w:suppressAutoHyphens/>
              <w:snapToGrid w:val="0"/>
              <w:spacing w:line="276" w:lineRule="auto"/>
              <w:jc w:val="center"/>
              <w:rPr>
                <w:color w:val="000000"/>
                <w:sz w:val="18"/>
                <w:lang w:eastAsia="ar-SA"/>
              </w:rPr>
            </w:pPr>
            <w:r>
              <w:rPr>
                <w:color w:val="000000"/>
                <w:sz w:val="18"/>
                <w:lang w:eastAsia="ar-SA"/>
              </w:rPr>
              <w:t>19</w:t>
            </w:r>
          </w:p>
        </w:tc>
      </w:tr>
      <w:tr w:rsidR="001753DE" w:rsidRPr="001753DE" w:rsidTr="00617250">
        <w:trPr>
          <w:trHeight w:val="629"/>
        </w:trPr>
        <w:tc>
          <w:tcPr>
            <w:tcW w:w="2146" w:type="pct"/>
            <w:tcBorders>
              <w:top w:val="nil"/>
              <w:left w:val="single" w:sz="4" w:space="0" w:color="auto"/>
              <w:bottom w:val="single" w:sz="8" w:space="0" w:color="000000"/>
              <w:right w:val="nil"/>
            </w:tcBorders>
            <w:vAlign w:val="center"/>
            <w:hideMark/>
          </w:tcPr>
          <w:p w:rsidR="001753DE" w:rsidRDefault="001753DE">
            <w:pPr>
              <w:suppressAutoHyphens/>
              <w:snapToGrid w:val="0"/>
              <w:spacing w:line="276" w:lineRule="auto"/>
              <w:ind w:left="294" w:hanging="294"/>
              <w:jc w:val="center"/>
              <w:rPr>
                <w:color w:val="000000"/>
                <w:sz w:val="18"/>
                <w:lang w:eastAsia="ar-SA"/>
              </w:rPr>
            </w:pPr>
            <w:r>
              <w:rPr>
                <w:color w:val="000000"/>
                <w:sz w:val="18"/>
                <w:lang w:eastAsia="en-US"/>
              </w:rPr>
              <w:t>Показатель</w:t>
            </w:r>
          </w:p>
        </w:tc>
        <w:tc>
          <w:tcPr>
            <w:tcW w:w="1497" w:type="pct"/>
            <w:tcBorders>
              <w:top w:val="nil"/>
              <w:left w:val="single" w:sz="8" w:space="0" w:color="000000"/>
              <w:bottom w:val="single" w:sz="8" w:space="0" w:color="000000"/>
              <w:right w:val="nil"/>
            </w:tcBorders>
            <w:vAlign w:val="center"/>
            <w:hideMark/>
          </w:tcPr>
          <w:p w:rsidR="001753DE" w:rsidRDefault="001753DE">
            <w:pPr>
              <w:suppressAutoHyphens/>
              <w:snapToGrid w:val="0"/>
              <w:spacing w:line="276" w:lineRule="auto"/>
              <w:jc w:val="center"/>
              <w:rPr>
                <w:color w:val="000000"/>
                <w:sz w:val="18"/>
                <w:lang w:eastAsia="ar-SA"/>
              </w:rPr>
            </w:pPr>
            <w:r>
              <w:rPr>
                <w:color w:val="000000"/>
                <w:sz w:val="18"/>
                <w:lang w:eastAsia="en-US"/>
              </w:rPr>
              <w:t>Обязательные требования</w:t>
            </w:r>
          </w:p>
        </w:tc>
        <w:tc>
          <w:tcPr>
            <w:tcW w:w="680" w:type="pct"/>
            <w:tcBorders>
              <w:top w:val="nil"/>
              <w:left w:val="single" w:sz="8" w:space="0" w:color="000000"/>
              <w:bottom w:val="single" w:sz="8" w:space="0" w:color="000000"/>
              <w:right w:val="single" w:sz="4" w:space="0" w:color="auto"/>
            </w:tcBorders>
            <w:vAlign w:val="center"/>
            <w:hideMark/>
          </w:tcPr>
          <w:p w:rsidR="001753DE" w:rsidRDefault="001753DE">
            <w:pPr>
              <w:suppressAutoHyphens/>
              <w:snapToGrid w:val="0"/>
              <w:spacing w:line="276" w:lineRule="auto"/>
              <w:jc w:val="center"/>
              <w:rPr>
                <w:color w:val="000000"/>
                <w:sz w:val="18"/>
                <w:lang w:eastAsia="ar-SA"/>
              </w:rPr>
            </w:pPr>
            <w:r>
              <w:rPr>
                <w:color w:val="000000"/>
                <w:sz w:val="18"/>
                <w:lang w:eastAsia="ar-SA"/>
              </w:rPr>
              <w:t xml:space="preserve">ИП КОШЕЛЕВА ОЛЬГА ПАВЛОВНА </w:t>
            </w:r>
          </w:p>
          <w:p w:rsidR="001753DE" w:rsidRDefault="001753DE">
            <w:pPr>
              <w:suppressAutoHyphens/>
              <w:snapToGrid w:val="0"/>
              <w:spacing w:line="276" w:lineRule="auto"/>
              <w:jc w:val="center"/>
              <w:rPr>
                <w:color w:val="000000"/>
                <w:sz w:val="18"/>
                <w:lang w:eastAsia="ar-SA"/>
              </w:rPr>
            </w:pPr>
            <w:r>
              <w:rPr>
                <w:color w:val="000000"/>
                <w:sz w:val="18"/>
                <w:lang w:eastAsia="ar-SA"/>
              </w:rPr>
              <w:t xml:space="preserve">г. </w:t>
            </w:r>
            <w:proofErr w:type="spellStart"/>
            <w:r>
              <w:rPr>
                <w:color w:val="000000"/>
                <w:sz w:val="18"/>
                <w:lang w:eastAsia="ar-SA"/>
              </w:rPr>
              <w:t>Югорск</w:t>
            </w:r>
            <w:proofErr w:type="spellEnd"/>
          </w:p>
        </w:tc>
        <w:tc>
          <w:tcPr>
            <w:tcW w:w="677" w:type="pct"/>
            <w:tcBorders>
              <w:top w:val="nil"/>
              <w:left w:val="single" w:sz="8" w:space="0" w:color="000000"/>
              <w:bottom w:val="single" w:sz="8" w:space="0" w:color="000000"/>
              <w:right w:val="single" w:sz="4" w:space="0" w:color="auto"/>
            </w:tcBorders>
            <w:vAlign w:val="center"/>
            <w:hideMark/>
          </w:tcPr>
          <w:p w:rsidR="001753DE" w:rsidRDefault="001753DE">
            <w:pPr>
              <w:suppressAutoHyphens/>
              <w:snapToGrid w:val="0"/>
              <w:spacing w:line="276" w:lineRule="auto"/>
              <w:jc w:val="center"/>
              <w:rPr>
                <w:color w:val="000000"/>
                <w:sz w:val="18"/>
                <w:lang w:eastAsia="ar-SA"/>
              </w:rPr>
            </w:pPr>
            <w:r>
              <w:rPr>
                <w:color w:val="000000"/>
                <w:sz w:val="18"/>
                <w:lang w:eastAsia="ar-SA"/>
              </w:rPr>
              <w:t xml:space="preserve">ООО </w:t>
            </w:r>
          </w:p>
          <w:p w:rsidR="001753DE" w:rsidRDefault="001753DE">
            <w:pPr>
              <w:suppressAutoHyphens/>
              <w:snapToGrid w:val="0"/>
              <w:spacing w:line="276" w:lineRule="auto"/>
              <w:jc w:val="center"/>
              <w:rPr>
                <w:color w:val="000000"/>
                <w:sz w:val="18"/>
                <w:lang w:eastAsia="ar-SA"/>
              </w:rPr>
            </w:pPr>
            <w:r>
              <w:rPr>
                <w:color w:val="000000"/>
                <w:sz w:val="18"/>
                <w:lang w:eastAsia="ar-SA"/>
              </w:rPr>
              <w:t xml:space="preserve">"ЮГРААВТО+" </w:t>
            </w:r>
          </w:p>
          <w:p w:rsidR="001753DE" w:rsidRDefault="001753DE">
            <w:pPr>
              <w:suppressAutoHyphens/>
              <w:snapToGrid w:val="0"/>
              <w:spacing w:line="276" w:lineRule="auto"/>
              <w:jc w:val="center"/>
              <w:rPr>
                <w:color w:val="000000"/>
                <w:sz w:val="18"/>
                <w:lang w:eastAsia="ar-SA"/>
              </w:rPr>
            </w:pPr>
            <w:r>
              <w:rPr>
                <w:color w:val="000000"/>
                <w:sz w:val="18"/>
                <w:lang w:eastAsia="ar-SA"/>
              </w:rPr>
              <w:t xml:space="preserve">г. </w:t>
            </w:r>
            <w:proofErr w:type="spellStart"/>
            <w:r>
              <w:rPr>
                <w:color w:val="000000"/>
                <w:sz w:val="18"/>
                <w:lang w:eastAsia="ar-SA"/>
              </w:rPr>
              <w:t>Югорск</w:t>
            </w:r>
            <w:proofErr w:type="spellEnd"/>
          </w:p>
        </w:tc>
      </w:tr>
      <w:tr w:rsidR="001753DE" w:rsidRPr="001753DE" w:rsidTr="00617250">
        <w:trPr>
          <w:trHeight w:val="710"/>
        </w:trPr>
        <w:tc>
          <w:tcPr>
            <w:tcW w:w="2146" w:type="pct"/>
            <w:tcBorders>
              <w:top w:val="nil"/>
              <w:left w:val="single" w:sz="4" w:space="0" w:color="auto"/>
              <w:bottom w:val="single" w:sz="8" w:space="0" w:color="000000"/>
              <w:right w:val="nil"/>
            </w:tcBorders>
            <w:vAlign w:val="center"/>
            <w:hideMark/>
          </w:tcPr>
          <w:p w:rsidR="001753DE" w:rsidRDefault="001753DE">
            <w:pPr>
              <w:pStyle w:val="a6"/>
              <w:spacing w:line="276" w:lineRule="auto"/>
              <w:ind w:left="0"/>
              <w:rPr>
                <w:sz w:val="18"/>
                <w:lang w:eastAsia="en-US"/>
              </w:rPr>
            </w:pPr>
            <w:r>
              <w:rPr>
                <w:color w:val="000000"/>
                <w:sz w:val="18"/>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1497" w:type="pct"/>
            <w:tcBorders>
              <w:top w:val="nil"/>
              <w:left w:val="single" w:sz="8" w:space="0" w:color="000000"/>
              <w:bottom w:val="single" w:sz="8" w:space="0" w:color="000000"/>
              <w:right w:val="nil"/>
            </w:tcBorders>
            <w:vAlign w:val="center"/>
            <w:hideMark/>
          </w:tcPr>
          <w:p w:rsidR="001753DE" w:rsidRDefault="001753DE">
            <w:pPr>
              <w:spacing w:line="276" w:lineRule="auto"/>
              <w:jc w:val="center"/>
              <w:rPr>
                <w:sz w:val="18"/>
                <w:lang w:eastAsia="en-US"/>
              </w:rPr>
            </w:pPr>
            <w:r>
              <w:rPr>
                <w:sz w:val="18"/>
                <w:lang w:eastAsia="en-US"/>
              </w:rPr>
              <w:t>декларация</w:t>
            </w:r>
          </w:p>
        </w:tc>
        <w:tc>
          <w:tcPr>
            <w:tcW w:w="680" w:type="pct"/>
            <w:tcBorders>
              <w:top w:val="nil"/>
              <w:left w:val="single" w:sz="8" w:space="0" w:color="000000"/>
              <w:bottom w:val="single" w:sz="8" w:space="0" w:color="000000"/>
              <w:right w:val="single" w:sz="4" w:space="0" w:color="auto"/>
            </w:tcBorders>
            <w:vAlign w:val="center"/>
            <w:hideMark/>
          </w:tcPr>
          <w:p w:rsidR="001753DE" w:rsidRDefault="001753DE">
            <w:pPr>
              <w:snapToGrid w:val="0"/>
              <w:spacing w:line="276" w:lineRule="auto"/>
              <w:jc w:val="center"/>
              <w:rPr>
                <w:color w:val="000000"/>
                <w:sz w:val="18"/>
                <w:lang w:eastAsia="en-US"/>
              </w:rPr>
            </w:pPr>
            <w:r>
              <w:rPr>
                <w:color w:val="000000"/>
                <w:sz w:val="18"/>
                <w:lang w:eastAsia="en-US"/>
              </w:rPr>
              <w:t>информация</w:t>
            </w:r>
          </w:p>
          <w:p w:rsidR="001753DE" w:rsidRDefault="001753DE">
            <w:pPr>
              <w:spacing w:line="276" w:lineRule="auto"/>
              <w:jc w:val="center"/>
              <w:rPr>
                <w:rFonts w:eastAsia="Calibri"/>
                <w:color w:val="FF0000"/>
                <w:sz w:val="18"/>
                <w:lang w:eastAsia="en-US"/>
              </w:rPr>
            </w:pPr>
            <w:r>
              <w:rPr>
                <w:color w:val="000000"/>
                <w:sz w:val="18"/>
                <w:lang w:eastAsia="en-US"/>
              </w:rPr>
              <w:t>продекларирована</w:t>
            </w:r>
          </w:p>
        </w:tc>
        <w:tc>
          <w:tcPr>
            <w:tcW w:w="677" w:type="pct"/>
            <w:tcBorders>
              <w:top w:val="nil"/>
              <w:left w:val="single" w:sz="8" w:space="0" w:color="000000"/>
              <w:bottom w:val="single" w:sz="8" w:space="0" w:color="000000"/>
              <w:right w:val="single" w:sz="4" w:space="0" w:color="auto"/>
            </w:tcBorders>
            <w:vAlign w:val="center"/>
            <w:hideMark/>
          </w:tcPr>
          <w:p w:rsidR="001753DE" w:rsidRDefault="001753DE">
            <w:pPr>
              <w:snapToGrid w:val="0"/>
              <w:spacing w:line="276" w:lineRule="auto"/>
              <w:jc w:val="center"/>
              <w:rPr>
                <w:color w:val="000000"/>
                <w:sz w:val="18"/>
                <w:lang w:eastAsia="en-US"/>
              </w:rPr>
            </w:pPr>
            <w:r>
              <w:rPr>
                <w:color w:val="000000"/>
                <w:sz w:val="18"/>
                <w:lang w:eastAsia="en-US"/>
              </w:rPr>
              <w:t>информация</w:t>
            </w:r>
          </w:p>
          <w:p w:rsidR="001753DE" w:rsidRDefault="001753DE">
            <w:pPr>
              <w:snapToGrid w:val="0"/>
              <w:spacing w:line="276" w:lineRule="auto"/>
              <w:jc w:val="center"/>
              <w:rPr>
                <w:color w:val="000000"/>
                <w:sz w:val="18"/>
                <w:lang w:eastAsia="en-US"/>
              </w:rPr>
            </w:pPr>
            <w:r>
              <w:rPr>
                <w:color w:val="000000"/>
                <w:sz w:val="18"/>
                <w:lang w:eastAsia="en-US"/>
              </w:rPr>
              <w:t>продекларирована</w:t>
            </w:r>
          </w:p>
        </w:tc>
      </w:tr>
      <w:tr w:rsidR="001753DE" w:rsidRPr="001753DE" w:rsidTr="00617250">
        <w:trPr>
          <w:trHeight w:val="388"/>
        </w:trPr>
        <w:tc>
          <w:tcPr>
            <w:tcW w:w="2146" w:type="pct"/>
            <w:tcBorders>
              <w:top w:val="nil"/>
              <w:left w:val="single" w:sz="4" w:space="0" w:color="auto"/>
              <w:bottom w:val="single" w:sz="8" w:space="0" w:color="000000"/>
              <w:right w:val="nil"/>
            </w:tcBorders>
            <w:vAlign w:val="center"/>
            <w:hideMark/>
          </w:tcPr>
          <w:p w:rsidR="001753DE" w:rsidRDefault="001753DE">
            <w:pPr>
              <w:spacing w:line="276" w:lineRule="auto"/>
              <w:rPr>
                <w:sz w:val="18"/>
                <w:lang w:eastAsia="en-US"/>
              </w:rPr>
            </w:pPr>
            <w:r>
              <w:rPr>
                <w:color w:val="000000"/>
                <w:sz w:val="18"/>
                <w:lang w:eastAsia="en-US"/>
              </w:rPr>
              <w:t>2.</w:t>
            </w:r>
            <w:r>
              <w:rPr>
                <w:sz w:val="18"/>
                <w:lang w:eastAsia="en-US"/>
              </w:rPr>
              <w:t xml:space="preserve">Неприостановление деятельности участника </w:t>
            </w:r>
            <w:r>
              <w:rPr>
                <w:bCs/>
                <w:sz w:val="18"/>
                <w:lang w:eastAsia="en-US"/>
              </w:rPr>
              <w:t>закупки</w:t>
            </w:r>
            <w:r>
              <w:rPr>
                <w:sz w:val="18"/>
                <w:lang w:eastAsia="en-US"/>
              </w:rPr>
              <w:t xml:space="preserve"> в порядке, </w:t>
            </w:r>
            <w:r>
              <w:rPr>
                <w:bCs/>
                <w:sz w:val="18"/>
                <w:lang w:eastAsia="en-US"/>
              </w:rPr>
              <w:t>установленном</w:t>
            </w:r>
            <w:r>
              <w:rPr>
                <w:sz w:val="18"/>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497" w:type="pct"/>
            <w:tcBorders>
              <w:top w:val="nil"/>
              <w:left w:val="single" w:sz="8" w:space="0" w:color="000000"/>
              <w:bottom w:val="single" w:sz="8" w:space="0" w:color="000000"/>
              <w:right w:val="nil"/>
            </w:tcBorders>
            <w:vAlign w:val="center"/>
            <w:hideMark/>
          </w:tcPr>
          <w:p w:rsidR="001753DE" w:rsidRDefault="001753DE">
            <w:pPr>
              <w:spacing w:line="276" w:lineRule="auto"/>
              <w:jc w:val="center"/>
              <w:rPr>
                <w:sz w:val="18"/>
                <w:lang w:eastAsia="en-US"/>
              </w:rPr>
            </w:pPr>
            <w:r>
              <w:rPr>
                <w:sz w:val="18"/>
                <w:lang w:eastAsia="en-US"/>
              </w:rPr>
              <w:t>декларация</w:t>
            </w:r>
          </w:p>
        </w:tc>
        <w:tc>
          <w:tcPr>
            <w:tcW w:w="680" w:type="pct"/>
            <w:tcBorders>
              <w:top w:val="nil"/>
              <w:left w:val="single" w:sz="8" w:space="0" w:color="000000"/>
              <w:bottom w:val="single" w:sz="8" w:space="0" w:color="000000"/>
              <w:right w:val="single" w:sz="4" w:space="0" w:color="auto"/>
            </w:tcBorders>
            <w:vAlign w:val="center"/>
            <w:hideMark/>
          </w:tcPr>
          <w:p w:rsidR="001753DE" w:rsidRDefault="001753DE">
            <w:pPr>
              <w:snapToGrid w:val="0"/>
              <w:spacing w:line="276" w:lineRule="auto"/>
              <w:jc w:val="center"/>
              <w:rPr>
                <w:color w:val="000000"/>
                <w:sz w:val="18"/>
                <w:lang w:eastAsia="en-US"/>
              </w:rPr>
            </w:pPr>
            <w:r>
              <w:rPr>
                <w:color w:val="000000"/>
                <w:sz w:val="18"/>
                <w:lang w:eastAsia="en-US"/>
              </w:rPr>
              <w:t>информация</w:t>
            </w:r>
          </w:p>
          <w:p w:rsidR="001753DE" w:rsidRDefault="001753DE">
            <w:pPr>
              <w:spacing w:line="276" w:lineRule="auto"/>
              <w:jc w:val="center"/>
              <w:rPr>
                <w:rFonts w:eastAsia="Calibri"/>
                <w:color w:val="FF0000"/>
                <w:sz w:val="18"/>
                <w:lang w:eastAsia="en-US"/>
              </w:rPr>
            </w:pPr>
            <w:r>
              <w:rPr>
                <w:color w:val="000000"/>
                <w:sz w:val="18"/>
                <w:lang w:eastAsia="en-US"/>
              </w:rPr>
              <w:t>продекларирована</w:t>
            </w:r>
          </w:p>
        </w:tc>
        <w:tc>
          <w:tcPr>
            <w:tcW w:w="677" w:type="pct"/>
            <w:tcBorders>
              <w:top w:val="nil"/>
              <w:left w:val="single" w:sz="8" w:space="0" w:color="000000"/>
              <w:bottom w:val="single" w:sz="8" w:space="0" w:color="000000"/>
              <w:right w:val="single" w:sz="4" w:space="0" w:color="auto"/>
            </w:tcBorders>
            <w:vAlign w:val="center"/>
            <w:hideMark/>
          </w:tcPr>
          <w:p w:rsidR="001753DE" w:rsidRDefault="001753DE">
            <w:pPr>
              <w:snapToGrid w:val="0"/>
              <w:spacing w:line="276" w:lineRule="auto"/>
              <w:jc w:val="center"/>
              <w:rPr>
                <w:color w:val="000000"/>
                <w:sz w:val="18"/>
                <w:lang w:eastAsia="en-US"/>
              </w:rPr>
            </w:pPr>
            <w:r>
              <w:rPr>
                <w:color w:val="000000"/>
                <w:sz w:val="18"/>
                <w:lang w:eastAsia="en-US"/>
              </w:rPr>
              <w:t>информация</w:t>
            </w:r>
          </w:p>
          <w:p w:rsidR="001753DE" w:rsidRDefault="001753DE">
            <w:pPr>
              <w:snapToGrid w:val="0"/>
              <w:spacing w:line="276" w:lineRule="auto"/>
              <w:jc w:val="center"/>
              <w:rPr>
                <w:color w:val="000000"/>
                <w:sz w:val="18"/>
                <w:lang w:eastAsia="en-US"/>
              </w:rPr>
            </w:pPr>
            <w:r>
              <w:rPr>
                <w:color w:val="000000"/>
                <w:sz w:val="18"/>
                <w:lang w:eastAsia="en-US"/>
              </w:rPr>
              <w:t>продекларирована</w:t>
            </w:r>
          </w:p>
        </w:tc>
      </w:tr>
      <w:tr w:rsidR="001753DE" w:rsidRPr="001753DE" w:rsidTr="00617250">
        <w:trPr>
          <w:trHeight w:val="1155"/>
        </w:trPr>
        <w:tc>
          <w:tcPr>
            <w:tcW w:w="2146" w:type="pct"/>
            <w:tcBorders>
              <w:top w:val="nil"/>
              <w:left w:val="single" w:sz="4" w:space="0" w:color="auto"/>
              <w:bottom w:val="single" w:sz="8" w:space="0" w:color="000000"/>
              <w:right w:val="nil"/>
            </w:tcBorders>
            <w:vAlign w:val="center"/>
            <w:hideMark/>
          </w:tcPr>
          <w:p w:rsidR="001753DE" w:rsidRDefault="001753DE">
            <w:pPr>
              <w:spacing w:line="276" w:lineRule="auto"/>
              <w:rPr>
                <w:sz w:val="18"/>
                <w:lang w:eastAsia="en-US"/>
              </w:rPr>
            </w:pPr>
            <w:r>
              <w:rPr>
                <w:color w:val="000000"/>
                <w:sz w:val="18"/>
                <w:lang w:eastAsia="en-US"/>
              </w:rPr>
              <w:t xml:space="preserve">3. </w:t>
            </w:r>
            <w:proofErr w:type="gramStart"/>
            <w:r>
              <w:rPr>
                <w:color w:val="000000"/>
                <w:sz w:val="18"/>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sz w:val="18"/>
                <w:lang w:eastAsia="en-US"/>
              </w:rPr>
              <w:t xml:space="preserve"> </w:t>
            </w:r>
            <w:proofErr w:type="gramStart"/>
            <w:r>
              <w:rPr>
                <w:color w:val="000000"/>
                <w:sz w:val="18"/>
                <w:lang w:eastAsia="en-U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color w:val="000000"/>
                <w:sz w:val="18"/>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sz w:val="18"/>
                <w:lang w:eastAsia="en-US"/>
              </w:rPr>
              <w:t>указанных</w:t>
            </w:r>
            <w:proofErr w:type="gramEnd"/>
            <w:r>
              <w:rPr>
                <w:color w:val="000000"/>
                <w:sz w:val="18"/>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97" w:type="pct"/>
            <w:tcBorders>
              <w:top w:val="nil"/>
              <w:left w:val="single" w:sz="8" w:space="0" w:color="000000"/>
              <w:bottom w:val="single" w:sz="8" w:space="0" w:color="000000"/>
              <w:right w:val="nil"/>
            </w:tcBorders>
            <w:vAlign w:val="center"/>
            <w:hideMark/>
          </w:tcPr>
          <w:p w:rsidR="001753DE" w:rsidRDefault="001753DE">
            <w:pPr>
              <w:spacing w:line="276" w:lineRule="auto"/>
              <w:jc w:val="center"/>
              <w:rPr>
                <w:sz w:val="18"/>
                <w:lang w:eastAsia="en-US"/>
              </w:rPr>
            </w:pPr>
            <w:r>
              <w:rPr>
                <w:sz w:val="18"/>
                <w:lang w:eastAsia="en-US"/>
              </w:rPr>
              <w:t>декларация</w:t>
            </w:r>
          </w:p>
        </w:tc>
        <w:tc>
          <w:tcPr>
            <w:tcW w:w="680" w:type="pct"/>
            <w:tcBorders>
              <w:top w:val="nil"/>
              <w:left w:val="single" w:sz="8" w:space="0" w:color="000000"/>
              <w:bottom w:val="single" w:sz="8" w:space="0" w:color="000000"/>
              <w:right w:val="single" w:sz="4" w:space="0" w:color="auto"/>
            </w:tcBorders>
            <w:vAlign w:val="center"/>
            <w:hideMark/>
          </w:tcPr>
          <w:p w:rsidR="001753DE" w:rsidRDefault="001753DE">
            <w:pPr>
              <w:snapToGrid w:val="0"/>
              <w:spacing w:line="276" w:lineRule="auto"/>
              <w:jc w:val="center"/>
              <w:rPr>
                <w:color w:val="000000"/>
                <w:sz w:val="18"/>
                <w:lang w:eastAsia="en-US"/>
              </w:rPr>
            </w:pPr>
            <w:r>
              <w:rPr>
                <w:color w:val="000000"/>
                <w:sz w:val="18"/>
                <w:lang w:eastAsia="en-US"/>
              </w:rPr>
              <w:t>информация</w:t>
            </w:r>
          </w:p>
          <w:p w:rsidR="001753DE" w:rsidRDefault="001753DE">
            <w:pPr>
              <w:spacing w:line="276" w:lineRule="auto"/>
              <w:jc w:val="center"/>
              <w:rPr>
                <w:rFonts w:eastAsia="Calibri"/>
                <w:color w:val="FF0000"/>
                <w:sz w:val="18"/>
                <w:lang w:eastAsia="en-US"/>
              </w:rPr>
            </w:pPr>
            <w:r>
              <w:rPr>
                <w:color w:val="000000"/>
                <w:sz w:val="18"/>
                <w:lang w:eastAsia="en-US"/>
              </w:rPr>
              <w:t>продекларирована</w:t>
            </w:r>
          </w:p>
        </w:tc>
        <w:tc>
          <w:tcPr>
            <w:tcW w:w="677" w:type="pct"/>
            <w:tcBorders>
              <w:top w:val="nil"/>
              <w:left w:val="single" w:sz="8" w:space="0" w:color="000000"/>
              <w:bottom w:val="single" w:sz="8" w:space="0" w:color="000000"/>
              <w:right w:val="single" w:sz="4" w:space="0" w:color="auto"/>
            </w:tcBorders>
            <w:vAlign w:val="center"/>
            <w:hideMark/>
          </w:tcPr>
          <w:p w:rsidR="001753DE" w:rsidRDefault="001753DE">
            <w:pPr>
              <w:snapToGrid w:val="0"/>
              <w:spacing w:line="276" w:lineRule="auto"/>
              <w:jc w:val="center"/>
              <w:rPr>
                <w:color w:val="000000"/>
                <w:sz w:val="18"/>
                <w:lang w:eastAsia="en-US"/>
              </w:rPr>
            </w:pPr>
            <w:r>
              <w:rPr>
                <w:color w:val="000000"/>
                <w:sz w:val="18"/>
                <w:lang w:eastAsia="en-US"/>
              </w:rPr>
              <w:t>информация</w:t>
            </w:r>
          </w:p>
          <w:p w:rsidR="001753DE" w:rsidRDefault="001753DE">
            <w:pPr>
              <w:snapToGrid w:val="0"/>
              <w:spacing w:line="276" w:lineRule="auto"/>
              <w:jc w:val="center"/>
              <w:rPr>
                <w:color w:val="000000"/>
                <w:sz w:val="18"/>
                <w:lang w:eastAsia="en-US"/>
              </w:rPr>
            </w:pPr>
            <w:r>
              <w:rPr>
                <w:color w:val="000000"/>
                <w:sz w:val="18"/>
                <w:lang w:eastAsia="en-US"/>
              </w:rPr>
              <w:t>продекларирована</w:t>
            </w:r>
          </w:p>
        </w:tc>
      </w:tr>
      <w:tr w:rsidR="001753DE" w:rsidRPr="001753DE" w:rsidTr="00617250">
        <w:trPr>
          <w:trHeight w:val="540"/>
        </w:trPr>
        <w:tc>
          <w:tcPr>
            <w:tcW w:w="2146" w:type="pct"/>
            <w:tcBorders>
              <w:top w:val="nil"/>
              <w:left w:val="single" w:sz="4" w:space="0" w:color="auto"/>
              <w:bottom w:val="single" w:sz="8" w:space="0" w:color="000000"/>
              <w:right w:val="nil"/>
            </w:tcBorders>
            <w:vAlign w:val="center"/>
            <w:hideMark/>
          </w:tcPr>
          <w:p w:rsidR="001753DE" w:rsidRDefault="001753DE">
            <w:pPr>
              <w:spacing w:line="276" w:lineRule="auto"/>
              <w:rPr>
                <w:color w:val="000000"/>
                <w:sz w:val="18"/>
                <w:lang w:eastAsia="en-US"/>
              </w:rPr>
            </w:pPr>
            <w:r>
              <w:rPr>
                <w:color w:val="000000"/>
                <w:sz w:val="18"/>
                <w:lang w:eastAsia="en-US"/>
              </w:rPr>
              <w:t xml:space="preserve">4. </w:t>
            </w:r>
            <w:proofErr w:type="gramStart"/>
            <w:r>
              <w:rPr>
                <w:color w:val="000000"/>
                <w:sz w:val="18"/>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w:t>
            </w:r>
            <w:r>
              <w:rPr>
                <w:color w:val="000000"/>
                <w:sz w:val="18"/>
                <w:lang w:eastAsia="en-US"/>
              </w:rPr>
              <w:lastRenderedPageBreak/>
              <w:t>оказанием услуги, являющихся объектом осуществляемой закупки, и административного наказания в виде дисквалификации;</w:t>
            </w:r>
          </w:p>
          <w:p w:rsidR="001753DE" w:rsidRDefault="001753DE">
            <w:pPr>
              <w:spacing w:line="276" w:lineRule="auto"/>
              <w:rPr>
                <w:sz w:val="18"/>
                <w:lang w:eastAsia="en-US"/>
              </w:rPr>
            </w:pPr>
            <w:r>
              <w:rPr>
                <w:color w:val="000000"/>
                <w:sz w:val="18"/>
                <w:lang w:eastAsia="en-US"/>
              </w:rPr>
              <w:tab/>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97" w:type="pct"/>
            <w:tcBorders>
              <w:top w:val="nil"/>
              <w:left w:val="single" w:sz="8" w:space="0" w:color="000000"/>
              <w:bottom w:val="single" w:sz="8" w:space="0" w:color="000000"/>
              <w:right w:val="nil"/>
            </w:tcBorders>
            <w:vAlign w:val="center"/>
            <w:hideMark/>
          </w:tcPr>
          <w:p w:rsidR="001753DE" w:rsidRDefault="001753DE">
            <w:pPr>
              <w:spacing w:line="276" w:lineRule="auto"/>
              <w:jc w:val="center"/>
              <w:rPr>
                <w:sz w:val="18"/>
                <w:lang w:eastAsia="en-US"/>
              </w:rPr>
            </w:pPr>
            <w:r>
              <w:rPr>
                <w:sz w:val="18"/>
                <w:lang w:eastAsia="en-US"/>
              </w:rPr>
              <w:lastRenderedPageBreak/>
              <w:t>декларация</w:t>
            </w:r>
          </w:p>
        </w:tc>
        <w:tc>
          <w:tcPr>
            <w:tcW w:w="680" w:type="pct"/>
            <w:tcBorders>
              <w:top w:val="nil"/>
              <w:left w:val="single" w:sz="8" w:space="0" w:color="000000"/>
              <w:bottom w:val="single" w:sz="8" w:space="0" w:color="000000"/>
              <w:right w:val="single" w:sz="4" w:space="0" w:color="auto"/>
            </w:tcBorders>
            <w:vAlign w:val="center"/>
            <w:hideMark/>
          </w:tcPr>
          <w:p w:rsidR="001753DE" w:rsidRDefault="001753DE">
            <w:pPr>
              <w:snapToGrid w:val="0"/>
              <w:spacing w:line="276" w:lineRule="auto"/>
              <w:jc w:val="center"/>
              <w:rPr>
                <w:color w:val="000000"/>
                <w:sz w:val="18"/>
                <w:lang w:eastAsia="en-US"/>
              </w:rPr>
            </w:pPr>
            <w:r>
              <w:rPr>
                <w:color w:val="000000"/>
                <w:sz w:val="18"/>
                <w:lang w:eastAsia="en-US"/>
              </w:rPr>
              <w:t>информация</w:t>
            </w:r>
          </w:p>
          <w:p w:rsidR="001753DE" w:rsidRDefault="001753DE">
            <w:pPr>
              <w:spacing w:line="276" w:lineRule="auto"/>
              <w:jc w:val="center"/>
              <w:rPr>
                <w:rFonts w:eastAsia="Calibri"/>
                <w:color w:val="FF0000"/>
                <w:sz w:val="18"/>
                <w:lang w:eastAsia="en-US"/>
              </w:rPr>
            </w:pPr>
            <w:r>
              <w:rPr>
                <w:color w:val="000000"/>
                <w:sz w:val="18"/>
                <w:lang w:eastAsia="en-US"/>
              </w:rPr>
              <w:t>продекларирована</w:t>
            </w:r>
          </w:p>
        </w:tc>
        <w:tc>
          <w:tcPr>
            <w:tcW w:w="677" w:type="pct"/>
            <w:tcBorders>
              <w:top w:val="nil"/>
              <w:left w:val="single" w:sz="8" w:space="0" w:color="000000"/>
              <w:bottom w:val="single" w:sz="8" w:space="0" w:color="000000"/>
              <w:right w:val="single" w:sz="4" w:space="0" w:color="auto"/>
            </w:tcBorders>
            <w:vAlign w:val="center"/>
            <w:hideMark/>
          </w:tcPr>
          <w:p w:rsidR="001753DE" w:rsidRDefault="001753DE">
            <w:pPr>
              <w:snapToGrid w:val="0"/>
              <w:spacing w:line="276" w:lineRule="auto"/>
              <w:jc w:val="center"/>
              <w:rPr>
                <w:color w:val="000000"/>
                <w:sz w:val="18"/>
                <w:lang w:eastAsia="en-US"/>
              </w:rPr>
            </w:pPr>
            <w:r>
              <w:rPr>
                <w:color w:val="000000"/>
                <w:sz w:val="18"/>
                <w:lang w:eastAsia="en-US"/>
              </w:rPr>
              <w:t>информация</w:t>
            </w:r>
          </w:p>
          <w:p w:rsidR="001753DE" w:rsidRDefault="001753DE">
            <w:pPr>
              <w:snapToGrid w:val="0"/>
              <w:spacing w:line="276" w:lineRule="auto"/>
              <w:jc w:val="center"/>
              <w:rPr>
                <w:color w:val="000000"/>
                <w:sz w:val="18"/>
                <w:lang w:eastAsia="en-US"/>
              </w:rPr>
            </w:pPr>
            <w:r>
              <w:rPr>
                <w:color w:val="000000"/>
                <w:sz w:val="18"/>
                <w:lang w:eastAsia="en-US"/>
              </w:rPr>
              <w:t>продекларирована</w:t>
            </w:r>
          </w:p>
        </w:tc>
      </w:tr>
      <w:tr w:rsidR="001753DE" w:rsidRPr="001753DE" w:rsidTr="00617250">
        <w:trPr>
          <w:trHeight w:val="634"/>
        </w:trPr>
        <w:tc>
          <w:tcPr>
            <w:tcW w:w="2146" w:type="pct"/>
            <w:tcBorders>
              <w:top w:val="nil"/>
              <w:left w:val="single" w:sz="4" w:space="0" w:color="auto"/>
              <w:bottom w:val="single" w:sz="8" w:space="0" w:color="000000"/>
              <w:right w:val="nil"/>
            </w:tcBorders>
            <w:vAlign w:val="center"/>
            <w:hideMark/>
          </w:tcPr>
          <w:p w:rsidR="001753DE" w:rsidRDefault="001753DE">
            <w:pPr>
              <w:spacing w:line="276" w:lineRule="auto"/>
              <w:rPr>
                <w:sz w:val="18"/>
                <w:lang w:eastAsia="en-US"/>
              </w:rPr>
            </w:pPr>
            <w:r>
              <w:rPr>
                <w:color w:val="000000"/>
                <w:sz w:val="18"/>
                <w:lang w:eastAsia="en-US"/>
              </w:rPr>
              <w:lastRenderedPageBreak/>
              <w:t xml:space="preserve">5. </w:t>
            </w:r>
            <w:proofErr w:type="gramStart"/>
            <w:r>
              <w:rPr>
                <w:color w:val="000000"/>
                <w:sz w:val="18"/>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color w:val="000000"/>
                <w:sz w:val="18"/>
                <w:lang w:eastAsia="en-US"/>
              </w:rPr>
              <w:t xml:space="preserve"> </w:t>
            </w:r>
            <w:proofErr w:type="gramStart"/>
            <w:r>
              <w:rPr>
                <w:color w:val="000000"/>
                <w:sz w:val="18"/>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color w:val="000000"/>
                <w:sz w:val="18"/>
                <w:lang w:eastAsia="en-US"/>
              </w:rPr>
              <w:t>неполнородными</w:t>
            </w:r>
            <w:proofErr w:type="spellEnd"/>
            <w:r>
              <w:rPr>
                <w:color w:val="000000"/>
                <w:sz w:val="18"/>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color w:val="000000"/>
                <w:sz w:val="18"/>
                <w:lang w:eastAsia="en-US"/>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97" w:type="pct"/>
            <w:tcBorders>
              <w:top w:val="nil"/>
              <w:left w:val="single" w:sz="8" w:space="0" w:color="000000"/>
              <w:bottom w:val="single" w:sz="8" w:space="0" w:color="000000"/>
              <w:right w:val="nil"/>
            </w:tcBorders>
            <w:vAlign w:val="center"/>
            <w:hideMark/>
          </w:tcPr>
          <w:p w:rsidR="001753DE" w:rsidRDefault="001753DE">
            <w:pPr>
              <w:spacing w:line="276" w:lineRule="auto"/>
              <w:jc w:val="center"/>
              <w:rPr>
                <w:sz w:val="18"/>
                <w:lang w:eastAsia="en-US"/>
              </w:rPr>
            </w:pPr>
            <w:r>
              <w:rPr>
                <w:sz w:val="18"/>
                <w:lang w:eastAsia="en-US"/>
              </w:rPr>
              <w:t>декларация</w:t>
            </w:r>
          </w:p>
        </w:tc>
        <w:tc>
          <w:tcPr>
            <w:tcW w:w="680" w:type="pct"/>
            <w:tcBorders>
              <w:top w:val="nil"/>
              <w:left w:val="single" w:sz="8" w:space="0" w:color="000000"/>
              <w:bottom w:val="single" w:sz="8" w:space="0" w:color="000000"/>
              <w:right w:val="single" w:sz="4" w:space="0" w:color="auto"/>
            </w:tcBorders>
            <w:vAlign w:val="center"/>
            <w:hideMark/>
          </w:tcPr>
          <w:p w:rsidR="001753DE" w:rsidRDefault="001753DE">
            <w:pPr>
              <w:snapToGrid w:val="0"/>
              <w:spacing w:line="276" w:lineRule="auto"/>
              <w:jc w:val="center"/>
              <w:rPr>
                <w:color w:val="000000"/>
                <w:sz w:val="18"/>
                <w:lang w:eastAsia="en-US"/>
              </w:rPr>
            </w:pPr>
            <w:r>
              <w:rPr>
                <w:color w:val="000000"/>
                <w:sz w:val="18"/>
                <w:lang w:eastAsia="en-US"/>
              </w:rPr>
              <w:t>информация</w:t>
            </w:r>
          </w:p>
          <w:p w:rsidR="001753DE" w:rsidRDefault="001753DE">
            <w:pPr>
              <w:spacing w:line="276" w:lineRule="auto"/>
              <w:jc w:val="center"/>
              <w:rPr>
                <w:rFonts w:eastAsia="Calibri"/>
                <w:color w:val="FF0000"/>
                <w:sz w:val="18"/>
                <w:lang w:eastAsia="en-US"/>
              </w:rPr>
            </w:pPr>
            <w:r>
              <w:rPr>
                <w:color w:val="000000"/>
                <w:sz w:val="18"/>
                <w:lang w:eastAsia="en-US"/>
              </w:rPr>
              <w:t>продекларирована</w:t>
            </w:r>
          </w:p>
        </w:tc>
        <w:tc>
          <w:tcPr>
            <w:tcW w:w="677" w:type="pct"/>
            <w:tcBorders>
              <w:top w:val="nil"/>
              <w:left w:val="single" w:sz="8" w:space="0" w:color="000000"/>
              <w:bottom w:val="single" w:sz="8" w:space="0" w:color="000000"/>
              <w:right w:val="single" w:sz="4" w:space="0" w:color="auto"/>
            </w:tcBorders>
            <w:vAlign w:val="center"/>
            <w:hideMark/>
          </w:tcPr>
          <w:p w:rsidR="001753DE" w:rsidRDefault="001753DE">
            <w:pPr>
              <w:snapToGrid w:val="0"/>
              <w:spacing w:line="276" w:lineRule="auto"/>
              <w:jc w:val="center"/>
              <w:rPr>
                <w:color w:val="000000"/>
                <w:sz w:val="18"/>
                <w:lang w:eastAsia="en-US"/>
              </w:rPr>
            </w:pPr>
            <w:r>
              <w:rPr>
                <w:color w:val="000000"/>
                <w:sz w:val="18"/>
                <w:lang w:eastAsia="en-US"/>
              </w:rPr>
              <w:t>информация</w:t>
            </w:r>
          </w:p>
          <w:p w:rsidR="001753DE" w:rsidRDefault="001753DE">
            <w:pPr>
              <w:snapToGrid w:val="0"/>
              <w:spacing w:line="276" w:lineRule="auto"/>
              <w:jc w:val="center"/>
              <w:rPr>
                <w:color w:val="000000"/>
                <w:sz w:val="18"/>
                <w:lang w:eastAsia="en-US"/>
              </w:rPr>
            </w:pPr>
            <w:r>
              <w:rPr>
                <w:color w:val="000000"/>
                <w:sz w:val="18"/>
                <w:lang w:eastAsia="en-US"/>
              </w:rPr>
              <w:t>продекларирована</w:t>
            </w:r>
          </w:p>
        </w:tc>
      </w:tr>
      <w:tr w:rsidR="001753DE" w:rsidRPr="001753DE" w:rsidTr="00617250">
        <w:trPr>
          <w:trHeight w:val="1113"/>
        </w:trPr>
        <w:tc>
          <w:tcPr>
            <w:tcW w:w="2146" w:type="pct"/>
            <w:tcBorders>
              <w:top w:val="nil"/>
              <w:left w:val="single" w:sz="4" w:space="0" w:color="auto"/>
              <w:bottom w:val="single" w:sz="8" w:space="0" w:color="000000"/>
              <w:right w:val="nil"/>
            </w:tcBorders>
            <w:vAlign w:val="center"/>
            <w:hideMark/>
          </w:tcPr>
          <w:p w:rsidR="001753DE" w:rsidRDefault="001753DE">
            <w:pPr>
              <w:spacing w:line="276" w:lineRule="auto"/>
              <w:rPr>
                <w:sz w:val="18"/>
                <w:lang w:eastAsia="en-US"/>
              </w:rPr>
            </w:pPr>
            <w:r>
              <w:rPr>
                <w:color w:val="000000"/>
                <w:sz w:val="18"/>
                <w:lang w:eastAsia="en-US"/>
              </w:rPr>
              <w:t xml:space="preserve">6. </w:t>
            </w:r>
            <w:r>
              <w:rPr>
                <w:sz w:val="18"/>
                <w:lang w:eastAsia="en-US"/>
              </w:rPr>
              <w:t xml:space="preserve">Отсутствие в реестре недобросовестных поставщиков сведений об участнике </w:t>
            </w:r>
            <w:r>
              <w:rPr>
                <w:bCs/>
                <w:sz w:val="18"/>
                <w:lang w:eastAsia="en-US"/>
              </w:rPr>
              <w:t>закупки – юридическом лице</w:t>
            </w:r>
            <w:r>
              <w:rPr>
                <w:sz w:val="18"/>
                <w:lang w:eastAsia="en-US"/>
              </w:rPr>
              <w:t xml:space="preserve">, </w:t>
            </w:r>
            <w:r>
              <w:rPr>
                <w:bCs/>
                <w:sz w:val="18"/>
                <w:lang w:eastAsia="en-US"/>
              </w:rPr>
              <w:t>в том числе</w:t>
            </w:r>
            <w:r>
              <w:rPr>
                <w:sz w:val="18"/>
                <w:lang w:eastAsia="en-US"/>
              </w:rPr>
              <w:t xml:space="preserve"> сведений об учредителях, </w:t>
            </w:r>
            <w:r>
              <w:rPr>
                <w:bCs/>
                <w:sz w:val="18"/>
                <w:lang w:eastAsia="en-US"/>
              </w:rPr>
              <w:t>о</w:t>
            </w:r>
            <w:r>
              <w:rPr>
                <w:sz w:val="18"/>
                <w:lang w:eastAsia="en-US"/>
              </w:rPr>
              <w:t xml:space="preserve"> членах коллегиального исполнительного органа, лице, исполняющем функции единоличного исполнительного органа участника </w:t>
            </w:r>
            <w:r>
              <w:rPr>
                <w:bCs/>
                <w:sz w:val="18"/>
                <w:lang w:eastAsia="en-US"/>
              </w:rPr>
              <w:t>закупки – для юридического лица.</w:t>
            </w:r>
          </w:p>
        </w:tc>
        <w:tc>
          <w:tcPr>
            <w:tcW w:w="1497" w:type="pct"/>
            <w:tcBorders>
              <w:top w:val="nil"/>
              <w:left w:val="single" w:sz="8" w:space="0" w:color="000000"/>
              <w:bottom w:val="single" w:sz="8" w:space="0" w:color="000000"/>
              <w:right w:val="nil"/>
            </w:tcBorders>
            <w:vAlign w:val="center"/>
            <w:hideMark/>
          </w:tcPr>
          <w:p w:rsidR="001753DE" w:rsidRDefault="001753DE">
            <w:pPr>
              <w:spacing w:line="276" w:lineRule="auto"/>
              <w:jc w:val="center"/>
              <w:rPr>
                <w:sz w:val="18"/>
                <w:lang w:eastAsia="en-US"/>
              </w:rPr>
            </w:pPr>
            <w:r>
              <w:rPr>
                <w:color w:val="000000"/>
                <w:sz w:val="18"/>
                <w:lang w:eastAsia="en-US"/>
              </w:rPr>
              <w:t>отсутствие</w:t>
            </w:r>
          </w:p>
        </w:tc>
        <w:tc>
          <w:tcPr>
            <w:tcW w:w="680" w:type="pct"/>
            <w:tcBorders>
              <w:top w:val="nil"/>
              <w:left w:val="single" w:sz="8" w:space="0" w:color="000000"/>
              <w:bottom w:val="single" w:sz="8" w:space="0" w:color="000000"/>
              <w:right w:val="single" w:sz="4" w:space="0" w:color="auto"/>
            </w:tcBorders>
            <w:vAlign w:val="center"/>
            <w:hideMark/>
          </w:tcPr>
          <w:p w:rsidR="001753DE" w:rsidRDefault="001753DE">
            <w:pPr>
              <w:spacing w:line="276" w:lineRule="auto"/>
              <w:jc w:val="center"/>
              <w:rPr>
                <w:rFonts w:eastAsia="Calibri"/>
                <w:color w:val="FF0000"/>
                <w:sz w:val="18"/>
                <w:lang w:eastAsia="en-US"/>
              </w:rPr>
            </w:pPr>
            <w:r>
              <w:rPr>
                <w:color w:val="000000"/>
                <w:sz w:val="18"/>
                <w:lang w:eastAsia="en-US"/>
              </w:rPr>
              <w:t>отсутствует</w:t>
            </w:r>
          </w:p>
        </w:tc>
        <w:tc>
          <w:tcPr>
            <w:tcW w:w="677" w:type="pct"/>
            <w:tcBorders>
              <w:top w:val="nil"/>
              <w:left w:val="single" w:sz="8" w:space="0" w:color="000000"/>
              <w:bottom w:val="single" w:sz="8" w:space="0" w:color="000000"/>
              <w:right w:val="single" w:sz="4" w:space="0" w:color="auto"/>
            </w:tcBorders>
            <w:vAlign w:val="center"/>
            <w:hideMark/>
          </w:tcPr>
          <w:p w:rsidR="001753DE" w:rsidRDefault="001753DE">
            <w:pPr>
              <w:suppressAutoHyphens/>
              <w:snapToGrid w:val="0"/>
              <w:spacing w:line="276" w:lineRule="auto"/>
              <w:jc w:val="center"/>
              <w:rPr>
                <w:color w:val="000000"/>
                <w:sz w:val="18"/>
                <w:szCs w:val="18"/>
                <w:lang w:eastAsia="ar-SA"/>
              </w:rPr>
            </w:pPr>
            <w:r>
              <w:rPr>
                <w:color w:val="000000"/>
                <w:sz w:val="18"/>
                <w:szCs w:val="18"/>
                <w:lang w:eastAsia="en-US"/>
              </w:rPr>
              <w:t>отсутствует</w:t>
            </w:r>
          </w:p>
        </w:tc>
      </w:tr>
      <w:tr w:rsidR="001753DE" w:rsidRPr="001753DE" w:rsidTr="00617250">
        <w:trPr>
          <w:trHeight w:val="425"/>
        </w:trPr>
        <w:tc>
          <w:tcPr>
            <w:tcW w:w="2146" w:type="pct"/>
            <w:tcBorders>
              <w:top w:val="nil"/>
              <w:left w:val="single" w:sz="4" w:space="0" w:color="auto"/>
              <w:bottom w:val="single" w:sz="4" w:space="0" w:color="auto"/>
              <w:right w:val="nil"/>
            </w:tcBorders>
            <w:hideMark/>
          </w:tcPr>
          <w:p w:rsidR="001753DE" w:rsidRDefault="001753DE">
            <w:pPr>
              <w:snapToGrid w:val="0"/>
              <w:spacing w:line="276" w:lineRule="auto"/>
              <w:rPr>
                <w:color w:val="000000"/>
                <w:sz w:val="18"/>
                <w:lang w:eastAsia="en-US"/>
              </w:rPr>
            </w:pPr>
            <w:r>
              <w:rPr>
                <w:color w:val="000000"/>
                <w:sz w:val="18"/>
                <w:lang w:eastAsia="en-US"/>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497" w:type="pct"/>
            <w:tcBorders>
              <w:top w:val="nil"/>
              <w:left w:val="single" w:sz="8" w:space="0" w:color="000000"/>
              <w:bottom w:val="single" w:sz="4" w:space="0" w:color="auto"/>
              <w:right w:val="nil"/>
            </w:tcBorders>
            <w:vAlign w:val="center"/>
            <w:hideMark/>
          </w:tcPr>
          <w:p w:rsidR="001753DE" w:rsidRDefault="001753DE">
            <w:pPr>
              <w:spacing w:line="276" w:lineRule="auto"/>
              <w:jc w:val="center"/>
              <w:rPr>
                <w:sz w:val="18"/>
                <w:lang w:eastAsia="en-US"/>
              </w:rPr>
            </w:pPr>
            <w:r>
              <w:rPr>
                <w:sz w:val="18"/>
                <w:lang w:eastAsia="en-US"/>
              </w:rPr>
              <w:t>декларация</w:t>
            </w:r>
          </w:p>
        </w:tc>
        <w:tc>
          <w:tcPr>
            <w:tcW w:w="680" w:type="pct"/>
            <w:tcBorders>
              <w:top w:val="nil"/>
              <w:left w:val="single" w:sz="8" w:space="0" w:color="000000"/>
              <w:bottom w:val="single" w:sz="4" w:space="0" w:color="auto"/>
              <w:right w:val="single" w:sz="4" w:space="0" w:color="auto"/>
            </w:tcBorders>
            <w:vAlign w:val="center"/>
            <w:hideMark/>
          </w:tcPr>
          <w:p w:rsidR="001753DE" w:rsidRDefault="001753DE">
            <w:pPr>
              <w:snapToGrid w:val="0"/>
              <w:spacing w:line="276" w:lineRule="auto"/>
              <w:jc w:val="center"/>
              <w:rPr>
                <w:color w:val="000000"/>
                <w:sz w:val="18"/>
                <w:lang w:eastAsia="en-US"/>
              </w:rPr>
            </w:pPr>
            <w:r>
              <w:rPr>
                <w:color w:val="000000"/>
                <w:sz w:val="18"/>
                <w:lang w:eastAsia="en-US"/>
              </w:rPr>
              <w:t>информация</w:t>
            </w:r>
          </w:p>
          <w:p w:rsidR="001753DE" w:rsidRDefault="001753DE">
            <w:pPr>
              <w:spacing w:line="276" w:lineRule="auto"/>
              <w:jc w:val="center"/>
              <w:rPr>
                <w:rFonts w:eastAsia="Calibri"/>
                <w:color w:val="FF0000"/>
                <w:sz w:val="18"/>
                <w:lang w:eastAsia="en-US"/>
              </w:rPr>
            </w:pPr>
            <w:r>
              <w:rPr>
                <w:color w:val="000000"/>
                <w:sz w:val="18"/>
                <w:lang w:eastAsia="en-US"/>
              </w:rPr>
              <w:t>продекларирована</w:t>
            </w:r>
          </w:p>
        </w:tc>
        <w:tc>
          <w:tcPr>
            <w:tcW w:w="677" w:type="pct"/>
            <w:tcBorders>
              <w:top w:val="nil"/>
              <w:left w:val="single" w:sz="8" w:space="0" w:color="000000"/>
              <w:bottom w:val="single" w:sz="4" w:space="0" w:color="auto"/>
              <w:right w:val="single" w:sz="4" w:space="0" w:color="auto"/>
            </w:tcBorders>
            <w:vAlign w:val="center"/>
            <w:hideMark/>
          </w:tcPr>
          <w:p w:rsidR="001753DE" w:rsidRDefault="001753DE">
            <w:pPr>
              <w:snapToGrid w:val="0"/>
              <w:spacing w:line="276" w:lineRule="auto"/>
              <w:jc w:val="center"/>
              <w:rPr>
                <w:color w:val="000000"/>
                <w:sz w:val="18"/>
                <w:lang w:eastAsia="en-US"/>
              </w:rPr>
            </w:pPr>
            <w:r>
              <w:rPr>
                <w:color w:val="000000"/>
                <w:sz w:val="18"/>
                <w:lang w:eastAsia="en-US"/>
              </w:rPr>
              <w:t>информация</w:t>
            </w:r>
          </w:p>
          <w:p w:rsidR="001753DE" w:rsidRDefault="001753DE">
            <w:pPr>
              <w:snapToGrid w:val="0"/>
              <w:spacing w:line="276" w:lineRule="auto"/>
              <w:jc w:val="center"/>
              <w:rPr>
                <w:color w:val="000000"/>
                <w:sz w:val="18"/>
                <w:lang w:eastAsia="en-US"/>
              </w:rPr>
            </w:pPr>
            <w:r>
              <w:rPr>
                <w:color w:val="000000"/>
                <w:sz w:val="18"/>
                <w:lang w:eastAsia="en-US"/>
              </w:rPr>
              <w:t>продекларирована</w:t>
            </w:r>
          </w:p>
        </w:tc>
      </w:tr>
      <w:tr w:rsidR="001753DE" w:rsidRPr="001753DE" w:rsidTr="00617250">
        <w:trPr>
          <w:trHeight w:val="425"/>
        </w:trPr>
        <w:tc>
          <w:tcPr>
            <w:tcW w:w="2146" w:type="pct"/>
            <w:tcBorders>
              <w:top w:val="nil"/>
              <w:left w:val="single" w:sz="4" w:space="0" w:color="auto"/>
              <w:bottom w:val="single" w:sz="4" w:space="0" w:color="auto"/>
              <w:right w:val="nil"/>
            </w:tcBorders>
            <w:hideMark/>
          </w:tcPr>
          <w:p w:rsidR="001753DE" w:rsidRDefault="001753DE">
            <w:pPr>
              <w:spacing w:line="276" w:lineRule="auto"/>
              <w:rPr>
                <w:sz w:val="18"/>
                <w:lang w:eastAsia="en-US"/>
              </w:rPr>
            </w:pPr>
            <w:r>
              <w:rPr>
                <w:color w:val="000000"/>
                <w:sz w:val="18"/>
                <w:lang w:eastAsia="en-US"/>
              </w:rPr>
              <w:t>8. Объем предоставленных документов и  сведений для участия в аукционе</w:t>
            </w:r>
          </w:p>
        </w:tc>
        <w:tc>
          <w:tcPr>
            <w:tcW w:w="1497" w:type="pct"/>
            <w:tcBorders>
              <w:top w:val="nil"/>
              <w:left w:val="single" w:sz="8" w:space="0" w:color="000000"/>
              <w:bottom w:val="single" w:sz="4" w:space="0" w:color="auto"/>
              <w:right w:val="nil"/>
            </w:tcBorders>
            <w:hideMark/>
          </w:tcPr>
          <w:p w:rsidR="001753DE" w:rsidRDefault="001753DE">
            <w:pPr>
              <w:spacing w:line="276" w:lineRule="auto"/>
              <w:jc w:val="center"/>
              <w:rPr>
                <w:sz w:val="18"/>
                <w:lang w:eastAsia="en-US"/>
              </w:rPr>
            </w:pPr>
            <w:r>
              <w:rPr>
                <w:color w:val="000000"/>
                <w:sz w:val="18"/>
                <w:lang w:eastAsia="en-US"/>
              </w:rPr>
              <w:t>в  объеме, указанном  в  документации  об  аукционе</w:t>
            </w:r>
          </w:p>
        </w:tc>
        <w:tc>
          <w:tcPr>
            <w:tcW w:w="680" w:type="pct"/>
            <w:tcBorders>
              <w:top w:val="nil"/>
              <w:left w:val="single" w:sz="8" w:space="0" w:color="000000"/>
              <w:bottom w:val="single" w:sz="4" w:space="0" w:color="auto"/>
              <w:right w:val="single" w:sz="4" w:space="0" w:color="auto"/>
            </w:tcBorders>
            <w:vAlign w:val="center"/>
            <w:hideMark/>
          </w:tcPr>
          <w:p w:rsidR="001753DE" w:rsidRDefault="001753DE">
            <w:pPr>
              <w:spacing w:line="276" w:lineRule="auto"/>
              <w:jc w:val="center"/>
              <w:rPr>
                <w:color w:val="000000"/>
                <w:sz w:val="18"/>
                <w:lang w:eastAsia="en-US"/>
              </w:rPr>
            </w:pPr>
            <w:r>
              <w:rPr>
                <w:color w:val="000000"/>
                <w:sz w:val="18"/>
                <w:lang w:eastAsia="en-US"/>
              </w:rPr>
              <w:t>в полном  объеме</w:t>
            </w:r>
          </w:p>
        </w:tc>
        <w:tc>
          <w:tcPr>
            <w:tcW w:w="677" w:type="pct"/>
            <w:tcBorders>
              <w:top w:val="nil"/>
              <w:left w:val="single" w:sz="8" w:space="0" w:color="000000"/>
              <w:bottom w:val="single" w:sz="4" w:space="0" w:color="auto"/>
              <w:right w:val="single" w:sz="4" w:space="0" w:color="auto"/>
            </w:tcBorders>
            <w:vAlign w:val="center"/>
            <w:hideMark/>
          </w:tcPr>
          <w:p w:rsidR="001753DE" w:rsidRDefault="001753DE">
            <w:pPr>
              <w:spacing w:line="276" w:lineRule="auto"/>
              <w:jc w:val="center"/>
              <w:rPr>
                <w:color w:val="000000"/>
                <w:sz w:val="18"/>
                <w:lang w:eastAsia="en-US"/>
              </w:rPr>
            </w:pPr>
            <w:r>
              <w:rPr>
                <w:color w:val="000000"/>
                <w:sz w:val="18"/>
                <w:lang w:eastAsia="en-US"/>
              </w:rPr>
              <w:t>в полном  объеме</w:t>
            </w:r>
          </w:p>
        </w:tc>
      </w:tr>
      <w:tr w:rsidR="001753DE" w:rsidRPr="001753DE" w:rsidTr="00617250">
        <w:trPr>
          <w:trHeight w:val="425"/>
        </w:trPr>
        <w:tc>
          <w:tcPr>
            <w:tcW w:w="3643" w:type="pct"/>
            <w:gridSpan w:val="2"/>
            <w:tcBorders>
              <w:top w:val="nil"/>
              <w:left w:val="single" w:sz="4" w:space="0" w:color="auto"/>
              <w:bottom w:val="single" w:sz="4" w:space="0" w:color="auto"/>
              <w:right w:val="nil"/>
            </w:tcBorders>
            <w:vAlign w:val="center"/>
            <w:hideMark/>
          </w:tcPr>
          <w:p w:rsidR="001753DE" w:rsidRDefault="001753DE">
            <w:pPr>
              <w:spacing w:line="276" w:lineRule="auto"/>
              <w:rPr>
                <w:sz w:val="18"/>
                <w:lang w:eastAsia="en-US"/>
              </w:rPr>
            </w:pPr>
            <w:r>
              <w:rPr>
                <w:sz w:val="18"/>
                <w:lang w:eastAsia="en-US"/>
              </w:rPr>
              <w:t>9. Максимальное значение цены контракта – 150 000,00  руб.</w:t>
            </w:r>
          </w:p>
          <w:p w:rsidR="001753DE" w:rsidRDefault="001753DE">
            <w:pPr>
              <w:spacing w:line="276" w:lineRule="auto"/>
              <w:rPr>
                <w:color w:val="000000"/>
                <w:sz w:val="18"/>
                <w:lang w:eastAsia="en-US"/>
              </w:rPr>
            </w:pPr>
            <w:r>
              <w:rPr>
                <w:sz w:val="18"/>
                <w:lang w:eastAsia="en-US"/>
              </w:rPr>
              <w:t xml:space="preserve">    Цена запасных частей и цена услуг – 135 950,03 руб.</w:t>
            </w:r>
          </w:p>
        </w:tc>
        <w:tc>
          <w:tcPr>
            <w:tcW w:w="680" w:type="pct"/>
            <w:tcBorders>
              <w:top w:val="nil"/>
              <w:left w:val="single" w:sz="8" w:space="0" w:color="000000"/>
              <w:bottom w:val="single" w:sz="4" w:space="0" w:color="auto"/>
              <w:right w:val="single" w:sz="4" w:space="0" w:color="auto"/>
            </w:tcBorders>
            <w:vAlign w:val="center"/>
          </w:tcPr>
          <w:p w:rsidR="001753DE" w:rsidRDefault="001753DE">
            <w:pPr>
              <w:spacing w:line="276" w:lineRule="auto"/>
              <w:jc w:val="center"/>
              <w:rPr>
                <w:color w:val="000000"/>
                <w:sz w:val="18"/>
                <w:lang w:eastAsia="en-US"/>
              </w:rPr>
            </w:pPr>
          </w:p>
        </w:tc>
        <w:tc>
          <w:tcPr>
            <w:tcW w:w="677" w:type="pct"/>
            <w:tcBorders>
              <w:top w:val="nil"/>
              <w:left w:val="single" w:sz="8" w:space="0" w:color="000000"/>
              <w:bottom w:val="single" w:sz="4" w:space="0" w:color="auto"/>
              <w:right w:val="single" w:sz="4" w:space="0" w:color="auto"/>
            </w:tcBorders>
            <w:vAlign w:val="center"/>
          </w:tcPr>
          <w:p w:rsidR="001753DE" w:rsidRDefault="001753DE">
            <w:pPr>
              <w:spacing w:line="276" w:lineRule="auto"/>
              <w:jc w:val="center"/>
              <w:rPr>
                <w:color w:val="000000"/>
                <w:sz w:val="18"/>
                <w:lang w:eastAsia="en-US"/>
              </w:rPr>
            </w:pPr>
          </w:p>
        </w:tc>
      </w:tr>
      <w:tr w:rsidR="001753DE" w:rsidRPr="001753DE" w:rsidTr="00617250">
        <w:trPr>
          <w:trHeight w:val="425"/>
        </w:trPr>
        <w:tc>
          <w:tcPr>
            <w:tcW w:w="3643" w:type="pct"/>
            <w:gridSpan w:val="2"/>
            <w:tcBorders>
              <w:top w:val="nil"/>
              <w:left w:val="single" w:sz="4" w:space="0" w:color="auto"/>
              <w:bottom w:val="single" w:sz="4" w:space="0" w:color="auto"/>
              <w:right w:val="nil"/>
            </w:tcBorders>
            <w:vAlign w:val="center"/>
            <w:hideMark/>
          </w:tcPr>
          <w:p w:rsidR="001753DE" w:rsidRDefault="001753DE">
            <w:pPr>
              <w:spacing w:line="276" w:lineRule="auto"/>
              <w:rPr>
                <w:color w:val="000000"/>
                <w:sz w:val="18"/>
                <w:lang w:eastAsia="en-US"/>
              </w:rPr>
            </w:pPr>
            <w:r>
              <w:rPr>
                <w:sz w:val="18"/>
                <w:lang w:eastAsia="en-US"/>
              </w:rPr>
              <w:t>10. Предложенная цена контракта</w:t>
            </w:r>
          </w:p>
        </w:tc>
        <w:tc>
          <w:tcPr>
            <w:tcW w:w="680" w:type="pct"/>
            <w:tcBorders>
              <w:top w:val="nil"/>
              <w:left w:val="single" w:sz="8" w:space="0" w:color="000000"/>
              <w:bottom w:val="single" w:sz="4" w:space="0" w:color="auto"/>
              <w:right w:val="single" w:sz="4" w:space="0" w:color="auto"/>
            </w:tcBorders>
            <w:vAlign w:val="center"/>
            <w:hideMark/>
          </w:tcPr>
          <w:p w:rsidR="001753DE" w:rsidRDefault="001753DE">
            <w:pPr>
              <w:spacing w:line="276" w:lineRule="auto"/>
              <w:jc w:val="center"/>
              <w:rPr>
                <w:color w:val="000000"/>
                <w:lang w:eastAsia="en-US"/>
              </w:rPr>
            </w:pPr>
            <w:r>
              <w:rPr>
                <w:color w:val="000000"/>
                <w:lang w:eastAsia="en-US"/>
              </w:rPr>
              <w:t>95 977,81</w:t>
            </w:r>
          </w:p>
        </w:tc>
        <w:tc>
          <w:tcPr>
            <w:tcW w:w="677" w:type="pct"/>
            <w:tcBorders>
              <w:top w:val="nil"/>
              <w:left w:val="single" w:sz="8" w:space="0" w:color="000000"/>
              <w:bottom w:val="single" w:sz="4" w:space="0" w:color="auto"/>
              <w:right w:val="single" w:sz="4" w:space="0" w:color="auto"/>
            </w:tcBorders>
            <w:vAlign w:val="center"/>
            <w:hideMark/>
          </w:tcPr>
          <w:p w:rsidR="001753DE" w:rsidRDefault="001753DE">
            <w:pPr>
              <w:spacing w:line="276" w:lineRule="auto"/>
              <w:jc w:val="center"/>
              <w:rPr>
                <w:color w:val="000000"/>
                <w:lang w:eastAsia="en-US"/>
              </w:rPr>
            </w:pPr>
            <w:r>
              <w:rPr>
                <w:color w:val="000000"/>
                <w:lang w:eastAsia="en-US"/>
              </w:rPr>
              <w:t>99 363,90</w:t>
            </w:r>
          </w:p>
        </w:tc>
      </w:tr>
      <w:tr w:rsidR="001753DE" w:rsidRPr="001753DE" w:rsidTr="00617250">
        <w:trPr>
          <w:trHeight w:val="425"/>
        </w:trPr>
        <w:tc>
          <w:tcPr>
            <w:tcW w:w="3643" w:type="pct"/>
            <w:gridSpan w:val="2"/>
            <w:tcBorders>
              <w:top w:val="nil"/>
              <w:left w:val="single" w:sz="4" w:space="0" w:color="auto"/>
              <w:bottom w:val="single" w:sz="4" w:space="0" w:color="auto"/>
              <w:right w:val="nil"/>
            </w:tcBorders>
            <w:vAlign w:val="center"/>
            <w:hideMark/>
          </w:tcPr>
          <w:p w:rsidR="001753DE" w:rsidRDefault="001753DE">
            <w:pPr>
              <w:spacing w:line="276" w:lineRule="auto"/>
              <w:rPr>
                <w:sz w:val="18"/>
                <w:lang w:eastAsia="en-US"/>
              </w:rPr>
            </w:pPr>
            <w:r>
              <w:rPr>
                <w:sz w:val="18"/>
                <w:lang w:eastAsia="en-US"/>
              </w:rPr>
              <w:t>11. Время поступления предложения о цене контракта</w:t>
            </w:r>
          </w:p>
        </w:tc>
        <w:tc>
          <w:tcPr>
            <w:tcW w:w="680" w:type="pct"/>
            <w:tcBorders>
              <w:top w:val="nil"/>
              <w:left w:val="single" w:sz="8" w:space="0" w:color="000000"/>
              <w:bottom w:val="single" w:sz="4" w:space="0" w:color="auto"/>
              <w:right w:val="single" w:sz="4" w:space="0" w:color="auto"/>
            </w:tcBorders>
            <w:vAlign w:val="center"/>
            <w:hideMark/>
          </w:tcPr>
          <w:p w:rsidR="001753DE" w:rsidRDefault="001753DE">
            <w:pPr>
              <w:spacing w:line="276" w:lineRule="auto"/>
              <w:jc w:val="center"/>
              <w:rPr>
                <w:color w:val="000000"/>
                <w:lang w:eastAsia="en-US"/>
              </w:rPr>
            </w:pPr>
            <w:r>
              <w:rPr>
                <w:lang w:eastAsia="en-US"/>
              </w:rPr>
              <w:t>29.04.2020 08:46:12</w:t>
            </w:r>
          </w:p>
        </w:tc>
        <w:tc>
          <w:tcPr>
            <w:tcW w:w="677" w:type="pct"/>
            <w:tcBorders>
              <w:top w:val="nil"/>
              <w:left w:val="single" w:sz="8" w:space="0" w:color="000000"/>
              <w:bottom w:val="single" w:sz="4" w:space="0" w:color="auto"/>
              <w:right w:val="single" w:sz="4" w:space="0" w:color="auto"/>
            </w:tcBorders>
            <w:vAlign w:val="center"/>
            <w:hideMark/>
          </w:tcPr>
          <w:p w:rsidR="001753DE" w:rsidRDefault="001753DE">
            <w:pPr>
              <w:spacing w:line="276" w:lineRule="auto"/>
              <w:jc w:val="center"/>
              <w:rPr>
                <w:color w:val="000000"/>
                <w:lang w:eastAsia="en-US"/>
              </w:rPr>
            </w:pPr>
            <w:r>
              <w:rPr>
                <w:color w:val="000000"/>
                <w:lang w:eastAsia="en-US"/>
              </w:rPr>
              <w:t xml:space="preserve">29.04.2020 </w:t>
            </w:r>
          </w:p>
          <w:p w:rsidR="001753DE" w:rsidRDefault="001753DE">
            <w:pPr>
              <w:spacing w:line="276" w:lineRule="auto"/>
              <w:jc w:val="center"/>
              <w:rPr>
                <w:color w:val="000000"/>
                <w:lang w:eastAsia="en-US"/>
              </w:rPr>
            </w:pPr>
            <w:r>
              <w:rPr>
                <w:color w:val="000000"/>
                <w:lang w:eastAsia="en-US"/>
              </w:rPr>
              <w:t>08:44:35</w:t>
            </w:r>
          </w:p>
        </w:tc>
      </w:tr>
      <w:tr w:rsidR="001753DE" w:rsidRPr="001753DE" w:rsidTr="00617250">
        <w:trPr>
          <w:trHeight w:val="425"/>
        </w:trPr>
        <w:tc>
          <w:tcPr>
            <w:tcW w:w="3643" w:type="pct"/>
            <w:gridSpan w:val="2"/>
            <w:tcBorders>
              <w:top w:val="nil"/>
              <w:left w:val="single" w:sz="4" w:space="0" w:color="auto"/>
              <w:bottom w:val="single" w:sz="4" w:space="0" w:color="auto"/>
              <w:right w:val="nil"/>
            </w:tcBorders>
            <w:vAlign w:val="center"/>
            <w:hideMark/>
          </w:tcPr>
          <w:p w:rsidR="001753DE" w:rsidRDefault="001753DE">
            <w:pPr>
              <w:spacing w:line="276" w:lineRule="auto"/>
              <w:rPr>
                <w:color w:val="000000"/>
                <w:sz w:val="18"/>
                <w:lang w:eastAsia="en-US"/>
              </w:rPr>
            </w:pPr>
            <w:r>
              <w:rPr>
                <w:sz w:val="18"/>
                <w:lang w:eastAsia="en-US"/>
              </w:rPr>
              <w:t>12. Номер по ранжированию</w:t>
            </w:r>
          </w:p>
        </w:tc>
        <w:tc>
          <w:tcPr>
            <w:tcW w:w="680" w:type="pct"/>
            <w:tcBorders>
              <w:top w:val="nil"/>
              <w:left w:val="single" w:sz="8" w:space="0" w:color="000000"/>
              <w:bottom w:val="single" w:sz="4" w:space="0" w:color="auto"/>
              <w:right w:val="single" w:sz="4" w:space="0" w:color="auto"/>
            </w:tcBorders>
            <w:vAlign w:val="center"/>
            <w:hideMark/>
          </w:tcPr>
          <w:p w:rsidR="001753DE" w:rsidRDefault="001753DE">
            <w:pPr>
              <w:spacing w:line="276" w:lineRule="auto"/>
              <w:jc w:val="center"/>
              <w:rPr>
                <w:color w:val="000000"/>
                <w:sz w:val="18"/>
                <w:lang w:eastAsia="en-US"/>
              </w:rPr>
            </w:pPr>
            <w:r>
              <w:rPr>
                <w:color w:val="000000"/>
                <w:sz w:val="18"/>
                <w:lang w:eastAsia="en-US"/>
              </w:rPr>
              <w:t>1</w:t>
            </w:r>
          </w:p>
        </w:tc>
        <w:tc>
          <w:tcPr>
            <w:tcW w:w="677" w:type="pct"/>
            <w:tcBorders>
              <w:top w:val="nil"/>
              <w:left w:val="single" w:sz="8" w:space="0" w:color="000000"/>
              <w:bottom w:val="single" w:sz="4" w:space="0" w:color="auto"/>
              <w:right w:val="single" w:sz="4" w:space="0" w:color="auto"/>
            </w:tcBorders>
            <w:vAlign w:val="center"/>
            <w:hideMark/>
          </w:tcPr>
          <w:p w:rsidR="001753DE" w:rsidRDefault="001753DE">
            <w:pPr>
              <w:spacing w:line="276" w:lineRule="auto"/>
              <w:jc w:val="center"/>
              <w:rPr>
                <w:color w:val="000000"/>
                <w:sz w:val="18"/>
                <w:lang w:eastAsia="en-US"/>
              </w:rPr>
            </w:pPr>
            <w:r>
              <w:rPr>
                <w:color w:val="000000"/>
                <w:sz w:val="18"/>
                <w:lang w:eastAsia="en-US"/>
              </w:rPr>
              <w:t>2</w:t>
            </w:r>
          </w:p>
        </w:tc>
      </w:tr>
    </w:tbl>
    <w:p w:rsidR="0082139F" w:rsidRDefault="0082139F" w:rsidP="00E57B9B">
      <w:bookmarkStart w:id="0" w:name="_GoBack"/>
      <w:bookmarkEnd w:id="0"/>
    </w:p>
    <w:p w:rsidR="006F680F" w:rsidRDefault="006F680F" w:rsidP="009C4F4C">
      <w:pPr>
        <w:ind w:right="-66"/>
        <w:jc w:val="right"/>
        <w:rPr>
          <w:sz w:val="18"/>
          <w:szCs w:val="18"/>
        </w:rPr>
      </w:pPr>
    </w:p>
    <w:sectPr w:rsidR="006F680F"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PT Serif">
    <w:altName w:val="Times New Roman"/>
    <w:charset w:val="CC"/>
    <w:family w:val="roman"/>
    <w:pitch w:val="variable"/>
    <w:sig w:usb0="00000001"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753DE"/>
    <w:rsid w:val="00190195"/>
    <w:rsid w:val="00196628"/>
    <w:rsid w:val="001F1B3D"/>
    <w:rsid w:val="001F34FD"/>
    <w:rsid w:val="002041ED"/>
    <w:rsid w:val="002940E0"/>
    <w:rsid w:val="002B7AEA"/>
    <w:rsid w:val="003323DB"/>
    <w:rsid w:val="003931C5"/>
    <w:rsid w:val="003D3AFB"/>
    <w:rsid w:val="00401C53"/>
    <w:rsid w:val="00434334"/>
    <w:rsid w:val="00463208"/>
    <w:rsid w:val="00464EAD"/>
    <w:rsid w:val="004944D4"/>
    <w:rsid w:val="004B165A"/>
    <w:rsid w:val="004F74D3"/>
    <w:rsid w:val="00502251"/>
    <w:rsid w:val="005354DD"/>
    <w:rsid w:val="005530E9"/>
    <w:rsid w:val="0055415B"/>
    <w:rsid w:val="005C3546"/>
    <w:rsid w:val="00601EB4"/>
    <w:rsid w:val="00617250"/>
    <w:rsid w:val="00653A86"/>
    <w:rsid w:val="006578A9"/>
    <w:rsid w:val="006637FA"/>
    <w:rsid w:val="00685808"/>
    <w:rsid w:val="006B5A31"/>
    <w:rsid w:val="006D77ED"/>
    <w:rsid w:val="006E5349"/>
    <w:rsid w:val="006E5F45"/>
    <w:rsid w:val="006F2596"/>
    <w:rsid w:val="006F680F"/>
    <w:rsid w:val="007559E0"/>
    <w:rsid w:val="007C7A6D"/>
    <w:rsid w:val="0081120E"/>
    <w:rsid w:val="0082139F"/>
    <w:rsid w:val="00846B7A"/>
    <w:rsid w:val="008537C4"/>
    <w:rsid w:val="008F161B"/>
    <w:rsid w:val="00916783"/>
    <w:rsid w:val="009C280A"/>
    <w:rsid w:val="009C4F4C"/>
    <w:rsid w:val="00A06F56"/>
    <w:rsid w:val="00A61028"/>
    <w:rsid w:val="00A979EA"/>
    <w:rsid w:val="00B33CD8"/>
    <w:rsid w:val="00BB06F0"/>
    <w:rsid w:val="00BC6A5A"/>
    <w:rsid w:val="00C06827"/>
    <w:rsid w:val="00C36995"/>
    <w:rsid w:val="00C43868"/>
    <w:rsid w:val="00C630A4"/>
    <w:rsid w:val="00C717BA"/>
    <w:rsid w:val="00C96912"/>
    <w:rsid w:val="00CE1F4B"/>
    <w:rsid w:val="00D526DF"/>
    <w:rsid w:val="00D5310B"/>
    <w:rsid w:val="00D65F9C"/>
    <w:rsid w:val="00D74FAE"/>
    <w:rsid w:val="00D85260"/>
    <w:rsid w:val="00E10822"/>
    <w:rsid w:val="00E20A9D"/>
    <w:rsid w:val="00E57B9B"/>
    <w:rsid w:val="00E6199A"/>
    <w:rsid w:val="00E926C8"/>
    <w:rsid w:val="00EB245B"/>
    <w:rsid w:val="00EC3ABC"/>
    <w:rsid w:val="00ED7E10"/>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qFormat/>
    <w:rsid w:val="00C43868"/>
    <w:pPr>
      <w:widowControl w:val="0"/>
      <w:suppressAutoHyphens/>
      <w:autoSpaceDE w:val="0"/>
      <w:ind w:firstLine="720"/>
    </w:pPr>
    <w:rPr>
      <w:rFonts w:ascii="Arial" w:eastAsia="Arial" w:hAnsi="Arial" w:cs="Arial"/>
      <w:kern w:val="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2EAE9-356F-4E21-A1E7-003A6AC82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5</Pages>
  <Words>1919</Words>
  <Characters>10940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ОМЗ</cp:lastModifiedBy>
  <cp:revision>40</cp:revision>
  <dcterms:created xsi:type="dcterms:W3CDTF">2011-03-23T07:06:00Z</dcterms:created>
  <dcterms:modified xsi:type="dcterms:W3CDTF">2020-04-30T05:59:00Z</dcterms:modified>
</cp:coreProperties>
</file>