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C2" w:rsidRPr="00A02ED0" w:rsidRDefault="004A22C2" w:rsidP="004A22C2">
      <w:pPr>
        <w:spacing w:after="0" w:line="240" w:lineRule="auto"/>
        <w:jc w:val="center"/>
        <w:rPr>
          <w:rFonts w:ascii="Times New Roman" w:hAnsi="Times New Roman"/>
          <w:b/>
          <w:sz w:val="24"/>
          <w:szCs w:val="24"/>
        </w:rPr>
      </w:pPr>
      <w:r w:rsidRPr="00A02ED0">
        <w:rPr>
          <w:rFonts w:ascii="Times New Roman" w:hAnsi="Times New Roman"/>
          <w:b/>
          <w:sz w:val="24"/>
          <w:szCs w:val="24"/>
        </w:rPr>
        <w:t xml:space="preserve">Муниципальное образование  городской округ – город </w:t>
      </w:r>
      <w:proofErr w:type="spellStart"/>
      <w:r w:rsidRPr="00A02ED0">
        <w:rPr>
          <w:rFonts w:ascii="Times New Roman" w:hAnsi="Times New Roman"/>
          <w:b/>
          <w:sz w:val="24"/>
          <w:szCs w:val="24"/>
        </w:rPr>
        <w:t>Югорск</w:t>
      </w:r>
      <w:proofErr w:type="spellEnd"/>
    </w:p>
    <w:p w:rsidR="004A22C2" w:rsidRPr="00A02ED0" w:rsidRDefault="004A22C2" w:rsidP="004A22C2">
      <w:pPr>
        <w:spacing w:after="0" w:line="240" w:lineRule="auto"/>
        <w:jc w:val="center"/>
        <w:rPr>
          <w:rFonts w:ascii="Times New Roman" w:hAnsi="Times New Roman"/>
          <w:b/>
          <w:sz w:val="24"/>
          <w:szCs w:val="24"/>
        </w:rPr>
      </w:pPr>
      <w:r w:rsidRPr="00A02ED0">
        <w:rPr>
          <w:rFonts w:ascii="Times New Roman" w:hAnsi="Times New Roman"/>
          <w:b/>
          <w:sz w:val="24"/>
          <w:szCs w:val="24"/>
        </w:rPr>
        <w:t xml:space="preserve">Администрация города </w:t>
      </w:r>
      <w:proofErr w:type="spellStart"/>
      <w:r w:rsidRPr="00A02ED0">
        <w:rPr>
          <w:rFonts w:ascii="Times New Roman" w:hAnsi="Times New Roman"/>
          <w:b/>
          <w:sz w:val="24"/>
          <w:szCs w:val="24"/>
        </w:rPr>
        <w:t>Югорска</w:t>
      </w:r>
      <w:proofErr w:type="spellEnd"/>
    </w:p>
    <w:p w:rsidR="004A22C2" w:rsidRPr="00A02ED0" w:rsidRDefault="004A22C2" w:rsidP="004A22C2">
      <w:pPr>
        <w:spacing w:after="0" w:line="240" w:lineRule="auto"/>
        <w:jc w:val="center"/>
        <w:rPr>
          <w:rFonts w:ascii="Times New Roman" w:hAnsi="Times New Roman"/>
          <w:b/>
          <w:bCs/>
          <w:sz w:val="24"/>
          <w:szCs w:val="24"/>
        </w:rPr>
      </w:pPr>
      <w:r w:rsidRPr="00A02ED0">
        <w:rPr>
          <w:rFonts w:ascii="Times New Roman" w:hAnsi="Times New Roman"/>
          <w:b/>
          <w:bCs/>
          <w:sz w:val="24"/>
          <w:szCs w:val="24"/>
        </w:rPr>
        <w:t>ПРОТОКОЛ</w:t>
      </w:r>
    </w:p>
    <w:p w:rsidR="004A22C2" w:rsidRPr="00A02ED0" w:rsidRDefault="004A22C2" w:rsidP="004A22C2">
      <w:pPr>
        <w:spacing w:after="0" w:line="240" w:lineRule="auto"/>
        <w:jc w:val="center"/>
        <w:rPr>
          <w:rFonts w:ascii="Times New Roman" w:hAnsi="Times New Roman"/>
          <w:b/>
          <w:sz w:val="24"/>
          <w:szCs w:val="24"/>
        </w:rPr>
      </w:pPr>
      <w:r w:rsidRPr="00A02ED0">
        <w:rPr>
          <w:rFonts w:ascii="Times New Roman" w:hAnsi="Times New Roman"/>
          <w:b/>
          <w:sz w:val="24"/>
          <w:szCs w:val="24"/>
        </w:rPr>
        <w:t>рассмотрения заявок на участие в аукционе в электронной форме</w:t>
      </w:r>
    </w:p>
    <w:p w:rsidR="004A22C2" w:rsidRPr="002B55B5" w:rsidRDefault="004A22C2" w:rsidP="004D5A61">
      <w:pPr>
        <w:spacing w:after="0" w:line="240" w:lineRule="auto"/>
        <w:ind w:left="-993" w:right="-569"/>
        <w:jc w:val="both"/>
        <w:rPr>
          <w:rFonts w:ascii="Times New Roman" w:hAnsi="Times New Roman"/>
          <w:color w:val="FF0000"/>
          <w:sz w:val="24"/>
        </w:rPr>
      </w:pPr>
    </w:p>
    <w:p w:rsidR="004A22C2" w:rsidRPr="002B55B5" w:rsidRDefault="004A22C2" w:rsidP="004D5A61">
      <w:pPr>
        <w:spacing w:after="0" w:line="240" w:lineRule="auto"/>
        <w:ind w:right="-569"/>
        <w:rPr>
          <w:rFonts w:ascii="Times New Roman" w:hAnsi="Times New Roman"/>
          <w:sz w:val="24"/>
          <w:szCs w:val="24"/>
        </w:rPr>
      </w:pPr>
      <w:r w:rsidRPr="002B55B5">
        <w:rPr>
          <w:rFonts w:ascii="Times New Roman" w:hAnsi="Times New Roman"/>
          <w:sz w:val="24"/>
          <w:szCs w:val="24"/>
        </w:rPr>
        <w:t xml:space="preserve">20 ноября 2014 г.  </w:t>
      </w:r>
      <w:r w:rsidRPr="002B55B5">
        <w:rPr>
          <w:rFonts w:ascii="Times New Roman" w:hAnsi="Times New Roman"/>
          <w:sz w:val="24"/>
          <w:szCs w:val="24"/>
        </w:rPr>
        <w:tab/>
      </w:r>
      <w:r w:rsidRPr="002B55B5">
        <w:rPr>
          <w:rFonts w:ascii="Times New Roman" w:hAnsi="Times New Roman"/>
          <w:sz w:val="24"/>
          <w:szCs w:val="24"/>
        </w:rPr>
        <w:tab/>
      </w:r>
      <w:r w:rsidRPr="002B55B5">
        <w:rPr>
          <w:rFonts w:ascii="Times New Roman" w:hAnsi="Times New Roman"/>
          <w:sz w:val="24"/>
          <w:szCs w:val="24"/>
        </w:rPr>
        <w:tab/>
      </w:r>
      <w:r w:rsidRPr="002B55B5">
        <w:rPr>
          <w:rFonts w:ascii="Times New Roman" w:hAnsi="Times New Roman"/>
          <w:sz w:val="24"/>
          <w:szCs w:val="24"/>
        </w:rPr>
        <w:tab/>
        <w:t xml:space="preserve">                                                     </w:t>
      </w:r>
      <w:r w:rsidR="004D5A61">
        <w:rPr>
          <w:rFonts w:ascii="Times New Roman" w:hAnsi="Times New Roman"/>
          <w:sz w:val="24"/>
          <w:szCs w:val="24"/>
        </w:rPr>
        <w:t xml:space="preserve">       </w:t>
      </w:r>
      <w:r w:rsidRPr="002B55B5">
        <w:rPr>
          <w:rFonts w:ascii="Times New Roman" w:hAnsi="Times New Roman"/>
          <w:sz w:val="24"/>
          <w:szCs w:val="24"/>
        </w:rPr>
        <w:t xml:space="preserve">    № </w:t>
      </w:r>
      <w:hyperlink r:id="rId6" w:history="1">
        <w:r w:rsidRPr="002B55B5">
          <w:rPr>
            <w:rFonts w:ascii="Times New Roman" w:hAnsi="Times New Roman"/>
            <w:sz w:val="24"/>
            <w:szCs w:val="24"/>
          </w:rPr>
          <w:t>0187300005814000</w:t>
        </w:r>
      </w:hyperlink>
      <w:r w:rsidRPr="002B55B5">
        <w:rPr>
          <w:rFonts w:ascii="Times New Roman" w:hAnsi="Times New Roman"/>
          <w:sz w:val="24"/>
          <w:szCs w:val="24"/>
        </w:rPr>
        <w:t>6</w:t>
      </w:r>
      <w:r w:rsidR="002B55B5" w:rsidRPr="002B55B5">
        <w:rPr>
          <w:rFonts w:ascii="Times New Roman" w:hAnsi="Times New Roman"/>
          <w:sz w:val="24"/>
          <w:szCs w:val="24"/>
        </w:rPr>
        <w:t>39</w:t>
      </w:r>
      <w:r w:rsidRPr="002B55B5">
        <w:rPr>
          <w:rFonts w:ascii="Times New Roman" w:hAnsi="Times New Roman"/>
          <w:sz w:val="24"/>
          <w:szCs w:val="24"/>
        </w:rPr>
        <w:t>-1</w:t>
      </w:r>
    </w:p>
    <w:p w:rsidR="009E3266" w:rsidRPr="009E3266" w:rsidRDefault="009E3266" w:rsidP="004D5A61">
      <w:pPr>
        <w:spacing w:after="0" w:line="240" w:lineRule="auto"/>
        <w:ind w:right="-569"/>
        <w:rPr>
          <w:rFonts w:ascii="Times New Roman" w:hAnsi="Times New Roman"/>
          <w:sz w:val="24"/>
          <w:szCs w:val="24"/>
        </w:rPr>
      </w:pPr>
      <w:r w:rsidRPr="009E3266">
        <w:rPr>
          <w:rFonts w:ascii="Times New Roman" w:hAnsi="Times New Roman"/>
          <w:sz w:val="24"/>
          <w:szCs w:val="24"/>
        </w:rPr>
        <w:t xml:space="preserve">ПРИСУТСТВОВАЛИ: </w:t>
      </w:r>
    </w:p>
    <w:p w:rsidR="009E3266" w:rsidRPr="009E3266" w:rsidRDefault="009E3266" w:rsidP="004D5A61">
      <w:pPr>
        <w:spacing w:after="0" w:line="240" w:lineRule="auto"/>
        <w:ind w:right="-569"/>
        <w:jc w:val="both"/>
        <w:rPr>
          <w:rFonts w:ascii="Times New Roman" w:hAnsi="Times New Roman"/>
          <w:sz w:val="24"/>
          <w:szCs w:val="24"/>
        </w:rPr>
      </w:pPr>
      <w:r w:rsidRPr="009E3266">
        <w:rPr>
          <w:rFonts w:ascii="Times New Roman" w:hAnsi="Times New Roman"/>
          <w:sz w:val="24"/>
          <w:szCs w:val="24"/>
        </w:rPr>
        <w:t xml:space="preserve">Председатель </w:t>
      </w:r>
      <w:r w:rsidRPr="009E3266">
        <w:rPr>
          <w:rFonts w:ascii="Times New Roman" w:hAnsi="Times New Roman"/>
          <w:spacing w:val="-6"/>
          <w:sz w:val="24"/>
          <w:szCs w:val="24"/>
        </w:rPr>
        <w:t xml:space="preserve">Единой комиссии </w:t>
      </w:r>
      <w:r w:rsidRPr="009E3266">
        <w:rPr>
          <w:rFonts w:ascii="Times New Roman" w:hAnsi="Times New Roman"/>
          <w:sz w:val="24"/>
          <w:szCs w:val="24"/>
        </w:rPr>
        <w:t xml:space="preserve">по осуществлению закупок для обеспечения муниципальных нужд города </w:t>
      </w:r>
      <w:proofErr w:type="spellStart"/>
      <w:r w:rsidRPr="009E3266">
        <w:rPr>
          <w:rFonts w:ascii="Times New Roman" w:hAnsi="Times New Roman"/>
          <w:sz w:val="24"/>
          <w:szCs w:val="24"/>
        </w:rPr>
        <w:t>Югорска</w:t>
      </w:r>
      <w:proofErr w:type="spellEnd"/>
      <w:r w:rsidRPr="009E3266">
        <w:rPr>
          <w:rFonts w:ascii="Times New Roman" w:hAnsi="Times New Roman"/>
          <w:sz w:val="24"/>
          <w:szCs w:val="24"/>
        </w:rPr>
        <w:t xml:space="preserve"> (далее - комиссия):</w:t>
      </w:r>
    </w:p>
    <w:p w:rsidR="009E3266" w:rsidRPr="009E3266" w:rsidRDefault="009E3266" w:rsidP="004D5A61">
      <w:pPr>
        <w:spacing w:after="0" w:line="240" w:lineRule="auto"/>
        <w:ind w:right="-569"/>
        <w:jc w:val="both"/>
        <w:rPr>
          <w:rFonts w:ascii="Times New Roman" w:hAnsi="Times New Roman"/>
          <w:sz w:val="24"/>
          <w:szCs w:val="24"/>
        </w:rPr>
      </w:pPr>
      <w:r w:rsidRPr="009E3266">
        <w:rPr>
          <w:rFonts w:ascii="Times New Roman" w:hAnsi="Times New Roman"/>
          <w:sz w:val="24"/>
          <w:szCs w:val="24"/>
        </w:rPr>
        <w:t xml:space="preserve">1. </w:t>
      </w:r>
      <w:proofErr w:type="spellStart"/>
      <w:r w:rsidRPr="009E3266">
        <w:rPr>
          <w:rFonts w:ascii="Times New Roman" w:hAnsi="Times New Roman"/>
          <w:spacing w:val="-6"/>
          <w:sz w:val="24"/>
          <w:szCs w:val="24"/>
        </w:rPr>
        <w:t>Голин</w:t>
      </w:r>
      <w:proofErr w:type="spellEnd"/>
      <w:r w:rsidRPr="009E3266">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E3266" w:rsidRPr="009E3266" w:rsidRDefault="009E3266" w:rsidP="004D5A61">
      <w:pPr>
        <w:spacing w:after="0" w:line="240" w:lineRule="auto"/>
        <w:ind w:right="-569"/>
        <w:rPr>
          <w:rFonts w:ascii="Times New Roman" w:hAnsi="Times New Roman"/>
          <w:sz w:val="24"/>
          <w:szCs w:val="24"/>
        </w:rPr>
      </w:pPr>
      <w:r w:rsidRPr="009E3266">
        <w:rPr>
          <w:rFonts w:ascii="Times New Roman" w:hAnsi="Times New Roman"/>
          <w:sz w:val="24"/>
          <w:szCs w:val="24"/>
        </w:rPr>
        <w:t>Члены  комиссии:</w:t>
      </w:r>
    </w:p>
    <w:p w:rsidR="009E3266" w:rsidRPr="009E3266" w:rsidRDefault="009E3266" w:rsidP="004D5A61">
      <w:pPr>
        <w:spacing w:after="0" w:line="240" w:lineRule="auto"/>
        <w:ind w:right="-569"/>
        <w:rPr>
          <w:rFonts w:ascii="Times New Roman" w:hAnsi="Times New Roman"/>
          <w:sz w:val="24"/>
          <w:szCs w:val="24"/>
        </w:rPr>
      </w:pPr>
      <w:r w:rsidRPr="009E3266">
        <w:rPr>
          <w:rFonts w:ascii="Times New Roman" w:hAnsi="Times New Roman"/>
          <w:spacing w:val="-6"/>
          <w:sz w:val="24"/>
          <w:szCs w:val="24"/>
        </w:rPr>
        <w:t xml:space="preserve">2. </w:t>
      </w:r>
      <w:proofErr w:type="spellStart"/>
      <w:r w:rsidRPr="009E3266">
        <w:rPr>
          <w:rFonts w:ascii="Times New Roman" w:hAnsi="Times New Roman"/>
          <w:spacing w:val="-6"/>
          <w:sz w:val="24"/>
          <w:szCs w:val="24"/>
        </w:rPr>
        <w:t>Климин</w:t>
      </w:r>
      <w:proofErr w:type="spellEnd"/>
      <w:r w:rsidRPr="009E3266">
        <w:rPr>
          <w:rFonts w:ascii="Times New Roman" w:hAnsi="Times New Roman"/>
          <w:spacing w:val="-6"/>
          <w:sz w:val="24"/>
          <w:szCs w:val="24"/>
        </w:rPr>
        <w:t xml:space="preserve"> В.А.  – заместитель председателя Думы города;</w:t>
      </w:r>
    </w:p>
    <w:p w:rsidR="009E3266" w:rsidRPr="009E3266" w:rsidRDefault="009E3266" w:rsidP="004D5A61">
      <w:pPr>
        <w:spacing w:after="0" w:line="240" w:lineRule="auto"/>
        <w:ind w:right="-569"/>
        <w:jc w:val="both"/>
        <w:rPr>
          <w:rFonts w:ascii="Times New Roman" w:hAnsi="Times New Roman"/>
          <w:sz w:val="24"/>
          <w:szCs w:val="24"/>
        </w:rPr>
      </w:pPr>
      <w:r w:rsidRPr="009E3266">
        <w:rPr>
          <w:rFonts w:ascii="Times New Roman" w:hAnsi="Times New Roman"/>
          <w:sz w:val="24"/>
          <w:szCs w:val="24"/>
        </w:rPr>
        <w:t xml:space="preserve">3. </w:t>
      </w:r>
      <w:proofErr w:type="spellStart"/>
      <w:r w:rsidRPr="009E3266">
        <w:rPr>
          <w:rFonts w:ascii="Times New Roman" w:hAnsi="Times New Roman"/>
          <w:sz w:val="24"/>
          <w:szCs w:val="24"/>
        </w:rPr>
        <w:t>Долгодворова</w:t>
      </w:r>
      <w:proofErr w:type="spellEnd"/>
      <w:r w:rsidRPr="009E3266">
        <w:rPr>
          <w:rFonts w:ascii="Times New Roman" w:hAnsi="Times New Roman"/>
          <w:sz w:val="24"/>
          <w:szCs w:val="24"/>
        </w:rPr>
        <w:t xml:space="preserve"> Т.И. - заместитель главы администрации города;</w:t>
      </w:r>
    </w:p>
    <w:p w:rsidR="009E3266" w:rsidRPr="009E3266" w:rsidRDefault="009E3266" w:rsidP="004D5A61">
      <w:pPr>
        <w:spacing w:after="0" w:line="240" w:lineRule="auto"/>
        <w:ind w:right="-569"/>
        <w:jc w:val="both"/>
        <w:rPr>
          <w:rFonts w:ascii="Times New Roman" w:hAnsi="Times New Roman"/>
          <w:sz w:val="24"/>
          <w:szCs w:val="24"/>
        </w:rPr>
      </w:pPr>
      <w:r w:rsidRPr="009E3266">
        <w:rPr>
          <w:rFonts w:ascii="Times New Roman" w:hAnsi="Times New Roman"/>
          <w:sz w:val="24"/>
          <w:szCs w:val="24"/>
        </w:rPr>
        <w:t>4. Морозова Н.А. - советник главы города;</w:t>
      </w:r>
    </w:p>
    <w:p w:rsidR="009E3266" w:rsidRPr="009E3266" w:rsidRDefault="009E3266" w:rsidP="004D5A61">
      <w:pPr>
        <w:spacing w:after="0" w:line="240" w:lineRule="auto"/>
        <w:ind w:right="-569"/>
        <w:jc w:val="both"/>
        <w:rPr>
          <w:rFonts w:ascii="Times New Roman" w:hAnsi="Times New Roman"/>
          <w:sz w:val="24"/>
          <w:szCs w:val="24"/>
        </w:rPr>
      </w:pPr>
      <w:r w:rsidRPr="009E3266">
        <w:rPr>
          <w:rFonts w:ascii="Times New Roman" w:hAnsi="Times New Roman"/>
          <w:sz w:val="24"/>
          <w:szCs w:val="24"/>
        </w:rPr>
        <w:t xml:space="preserve">5. </w:t>
      </w:r>
      <w:r w:rsidRPr="009E3266">
        <w:rPr>
          <w:rFonts w:ascii="Times New Roman" w:hAnsi="Times New Roman"/>
          <w:spacing w:val="-6"/>
          <w:sz w:val="24"/>
          <w:szCs w:val="24"/>
        </w:rPr>
        <w:t xml:space="preserve">Абдуллаев А.Т. - </w:t>
      </w:r>
      <w:r w:rsidRPr="009E3266">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9E3266" w:rsidRPr="009E3266" w:rsidRDefault="009E3266" w:rsidP="004D5A61">
      <w:pPr>
        <w:spacing w:after="0" w:line="240" w:lineRule="auto"/>
        <w:ind w:right="-569"/>
        <w:jc w:val="both"/>
        <w:rPr>
          <w:rFonts w:ascii="Times New Roman" w:hAnsi="Times New Roman"/>
          <w:kern w:val="2"/>
          <w:sz w:val="24"/>
          <w:szCs w:val="24"/>
          <w:lang w:eastAsia="ar-SA"/>
        </w:rPr>
      </w:pPr>
      <w:r w:rsidRPr="009E3266">
        <w:rPr>
          <w:rFonts w:ascii="Times New Roman" w:hAnsi="Times New Roman"/>
          <w:sz w:val="24"/>
          <w:szCs w:val="24"/>
        </w:rPr>
        <w:t>Всего присутствовали 5 членов комиссии из 9.</w:t>
      </w:r>
    </w:p>
    <w:p w:rsidR="004A22C2" w:rsidRPr="002B55B5" w:rsidRDefault="004A22C2" w:rsidP="004D5A61">
      <w:pPr>
        <w:spacing w:after="0" w:line="240" w:lineRule="auto"/>
        <w:ind w:right="-569"/>
        <w:jc w:val="both"/>
        <w:rPr>
          <w:rFonts w:ascii="Times New Roman" w:hAnsi="Times New Roman"/>
          <w:sz w:val="24"/>
          <w:szCs w:val="24"/>
        </w:rPr>
      </w:pPr>
      <w:r w:rsidRPr="009E3266">
        <w:rPr>
          <w:rFonts w:ascii="Times New Roman" w:hAnsi="Times New Roman"/>
          <w:noProof/>
          <w:sz w:val="24"/>
          <w:szCs w:val="24"/>
        </w:rPr>
        <w:t xml:space="preserve">Представитель заказчика: </w:t>
      </w:r>
      <w:r w:rsidRPr="009E3266">
        <w:rPr>
          <w:rFonts w:ascii="Times New Roman" w:hAnsi="Times New Roman"/>
          <w:sz w:val="24"/>
          <w:szCs w:val="24"/>
        </w:rPr>
        <w:t>Никифорова</w:t>
      </w:r>
      <w:r w:rsidRPr="002B55B5">
        <w:rPr>
          <w:rFonts w:ascii="Times New Roman" w:hAnsi="Times New Roman"/>
          <w:sz w:val="24"/>
          <w:szCs w:val="24"/>
        </w:rPr>
        <w:t xml:space="preserve"> Евгения Ивановна, бухгалтер муниципального бюджетного общеобразовательного учреждения «Средняя общеобразовательная школа № 3».</w:t>
      </w:r>
    </w:p>
    <w:p w:rsidR="004A22C2" w:rsidRPr="002B55B5" w:rsidRDefault="004A22C2" w:rsidP="004D5A61">
      <w:pPr>
        <w:spacing w:after="0" w:line="240" w:lineRule="auto"/>
        <w:ind w:right="-569"/>
        <w:jc w:val="both"/>
        <w:rPr>
          <w:rFonts w:ascii="Times New Roman" w:hAnsi="Times New Roman"/>
          <w:noProof/>
          <w:sz w:val="24"/>
          <w:szCs w:val="24"/>
        </w:rPr>
      </w:pPr>
      <w:r w:rsidRPr="002B55B5">
        <w:rPr>
          <w:rFonts w:ascii="Times New Roman" w:hAnsi="Times New Roman"/>
          <w:noProof/>
          <w:sz w:val="24"/>
          <w:szCs w:val="24"/>
        </w:rPr>
        <w:t>1. Наименование аукциона: аукцион в электронной форме № 0187</w:t>
      </w:r>
      <w:r w:rsidR="002B55B5" w:rsidRPr="002B55B5">
        <w:rPr>
          <w:rFonts w:ascii="Times New Roman" w:hAnsi="Times New Roman"/>
          <w:noProof/>
          <w:sz w:val="24"/>
          <w:szCs w:val="24"/>
        </w:rPr>
        <w:t>300005814000639</w:t>
      </w:r>
      <w:r w:rsidRPr="002B55B5">
        <w:rPr>
          <w:rFonts w:ascii="Times New Roman" w:hAnsi="Times New Roman"/>
          <w:noProof/>
          <w:sz w:val="24"/>
          <w:szCs w:val="24"/>
        </w:rPr>
        <w:t xml:space="preserve"> </w:t>
      </w:r>
      <w:r w:rsidR="002B55B5" w:rsidRPr="002B55B5">
        <w:rPr>
          <w:rFonts w:ascii="Times New Roman" w:hAnsi="Times New Roman"/>
          <w:sz w:val="24"/>
          <w:szCs w:val="24"/>
        </w:rPr>
        <w:t>среди субъектов малого предпринимательства, социально ориентированных некоммерческих организаций</w:t>
      </w:r>
      <w:r w:rsidR="002B55B5" w:rsidRPr="002B55B5">
        <w:rPr>
          <w:rFonts w:ascii="Times New Roman" w:hAnsi="Times New Roman"/>
          <w:i/>
          <w:iCs/>
          <w:sz w:val="24"/>
          <w:szCs w:val="24"/>
        </w:rPr>
        <w:t xml:space="preserve"> </w:t>
      </w:r>
      <w:r w:rsidR="002B55B5" w:rsidRPr="002B55B5">
        <w:rPr>
          <w:rFonts w:ascii="Times New Roman" w:hAnsi="Times New Roman"/>
          <w:sz w:val="24"/>
          <w:szCs w:val="24"/>
        </w:rPr>
        <w:t>на право заключения гражданско-правового договора на  поставку канцелярских товаров.</w:t>
      </w:r>
    </w:p>
    <w:p w:rsidR="004A22C2" w:rsidRPr="002B55B5" w:rsidRDefault="004A22C2" w:rsidP="004D5A61">
      <w:pPr>
        <w:spacing w:after="0" w:line="240" w:lineRule="auto"/>
        <w:ind w:right="-569"/>
        <w:jc w:val="both"/>
        <w:rPr>
          <w:rFonts w:ascii="Times New Roman" w:hAnsi="Times New Roman"/>
          <w:noProof/>
          <w:sz w:val="24"/>
          <w:szCs w:val="24"/>
        </w:rPr>
      </w:pPr>
      <w:r w:rsidRPr="002B55B5">
        <w:rPr>
          <w:rFonts w:ascii="Times New Roman" w:hAnsi="Times New Roman"/>
          <w:noProof/>
          <w:sz w:val="24"/>
          <w:szCs w:val="24"/>
        </w:rPr>
        <w:t xml:space="preserve">Номер извещения о проведении торгов на официальном сайте – </w:t>
      </w:r>
      <w:hyperlink r:id="rId7" w:history="1">
        <w:r w:rsidRPr="002B55B5">
          <w:rPr>
            <w:rFonts w:ascii="Times New Roman" w:hAnsi="Times New Roman"/>
            <w:noProof/>
            <w:sz w:val="24"/>
            <w:szCs w:val="24"/>
          </w:rPr>
          <w:t>http://zakupki.gov.ru/</w:t>
        </w:r>
      </w:hyperlink>
      <w:r w:rsidRPr="002B55B5">
        <w:rPr>
          <w:rFonts w:ascii="Times New Roman" w:hAnsi="Times New Roman"/>
          <w:noProof/>
          <w:sz w:val="24"/>
          <w:szCs w:val="24"/>
        </w:rPr>
        <w:t xml:space="preserve">, </w:t>
      </w:r>
      <w:r w:rsidR="002B55B5" w:rsidRPr="002B55B5">
        <w:rPr>
          <w:rFonts w:ascii="Times New Roman" w:hAnsi="Times New Roman"/>
          <w:noProof/>
          <w:sz w:val="24"/>
          <w:szCs w:val="24"/>
        </w:rPr>
        <w:t>код аукциона 0187300005814000639</w:t>
      </w:r>
      <w:r w:rsidRPr="002B55B5">
        <w:rPr>
          <w:rFonts w:ascii="Times New Roman" w:hAnsi="Times New Roman"/>
          <w:noProof/>
          <w:sz w:val="24"/>
          <w:szCs w:val="24"/>
        </w:rPr>
        <w:t xml:space="preserve">, дата публикации 10.11.2014. </w:t>
      </w:r>
    </w:p>
    <w:p w:rsidR="004A22C2" w:rsidRPr="002B55B5" w:rsidRDefault="002B55B5" w:rsidP="004D5A61">
      <w:pPr>
        <w:tabs>
          <w:tab w:val="left" w:pos="142"/>
        </w:tabs>
        <w:autoSpaceDE w:val="0"/>
        <w:autoSpaceDN w:val="0"/>
        <w:adjustRightInd w:val="0"/>
        <w:spacing w:after="0" w:line="240" w:lineRule="auto"/>
        <w:ind w:right="-569"/>
        <w:jc w:val="both"/>
        <w:rPr>
          <w:rFonts w:ascii="Times New Roman" w:hAnsi="Times New Roman"/>
          <w:sz w:val="24"/>
          <w:szCs w:val="24"/>
        </w:rPr>
      </w:pPr>
      <w:r w:rsidRPr="002B55B5">
        <w:rPr>
          <w:rFonts w:ascii="Times New Roman" w:hAnsi="Times New Roman"/>
          <w:noProof/>
          <w:sz w:val="24"/>
          <w:szCs w:val="24"/>
        </w:rPr>
        <w:t>2.</w:t>
      </w:r>
      <w:r w:rsidR="004A22C2" w:rsidRPr="002B55B5">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004A22C2" w:rsidRPr="002B55B5">
        <w:rPr>
          <w:rFonts w:ascii="Times New Roman" w:hAnsi="Times New Roman"/>
          <w:sz w:val="24"/>
          <w:szCs w:val="24"/>
        </w:rPr>
        <w:t>Югра</w:t>
      </w:r>
      <w:proofErr w:type="spellEnd"/>
      <w:r w:rsidR="004A22C2" w:rsidRPr="002B55B5">
        <w:rPr>
          <w:rFonts w:ascii="Times New Roman" w:hAnsi="Times New Roman"/>
          <w:sz w:val="24"/>
          <w:szCs w:val="24"/>
        </w:rPr>
        <w:t xml:space="preserve">, Тюменская обл.,  г. </w:t>
      </w:r>
      <w:proofErr w:type="spellStart"/>
      <w:r w:rsidR="004A22C2" w:rsidRPr="002B55B5">
        <w:rPr>
          <w:rFonts w:ascii="Times New Roman" w:hAnsi="Times New Roman"/>
          <w:sz w:val="24"/>
          <w:szCs w:val="24"/>
        </w:rPr>
        <w:t>Югорск</w:t>
      </w:r>
      <w:proofErr w:type="spellEnd"/>
      <w:r w:rsidR="004A22C2" w:rsidRPr="002B55B5">
        <w:rPr>
          <w:rFonts w:ascii="Times New Roman" w:hAnsi="Times New Roman"/>
          <w:sz w:val="24"/>
          <w:szCs w:val="24"/>
        </w:rPr>
        <w:t>, ул. Мира, д. 6.</w:t>
      </w:r>
    </w:p>
    <w:p w:rsidR="004A22C2" w:rsidRPr="002B55B5" w:rsidRDefault="004A22C2" w:rsidP="004D5A61">
      <w:pPr>
        <w:spacing w:after="0" w:line="240" w:lineRule="auto"/>
        <w:ind w:right="-569"/>
        <w:jc w:val="both"/>
        <w:rPr>
          <w:rFonts w:ascii="Times New Roman" w:hAnsi="Times New Roman"/>
          <w:noProof/>
          <w:sz w:val="24"/>
          <w:szCs w:val="24"/>
        </w:rPr>
      </w:pPr>
      <w:r w:rsidRPr="002B55B5">
        <w:rPr>
          <w:rFonts w:ascii="Times New Roman" w:hAnsi="Times New Roman"/>
          <w:noProof/>
          <w:sz w:val="24"/>
        </w:rPr>
        <w:t xml:space="preserve">3. Процедура рассмотрения первых частей заявок на участие в аукционе была </w:t>
      </w:r>
      <w:r w:rsidRPr="002B55B5">
        <w:rPr>
          <w:rFonts w:ascii="Times New Roman" w:hAnsi="Times New Roman"/>
          <w:noProof/>
          <w:sz w:val="24"/>
          <w:szCs w:val="24"/>
        </w:rPr>
        <w:t xml:space="preserve">проведена комиссией в 10.00 часов </w:t>
      </w:r>
      <w:r w:rsidRPr="002B55B5">
        <w:rPr>
          <w:rFonts w:ascii="Times New Roman" w:hAnsi="Times New Roman"/>
          <w:sz w:val="24"/>
          <w:szCs w:val="24"/>
        </w:rPr>
        <w:t xml:space="preserve">20 ноября </w:t>
      </w:r>
      <w:r w:rsidRPr="002B55B5">
        <w:rPr>
          <w:rFonts w:ascii="Times New Roman" w:hAnsi="Times New Roman"/>
          <w:noProof/>
          <w:sz w:val="24"/>
          <w:szCs w:val="24"/>
        </w:rPr>
        <w:t>2014 года, по адресу: ул. 40 лет Победы, 11, г. Югорск, Ханты-Мансийский  автономный  округ-Югра, Тюменская область.</w:t>
      </w:r>
    </w:p>
    <w:p w:rsidR="004A22C2" w:rsidRPr="002B55B5" w:rsidRDefault="004A22C2" w:rsidP="004D5A61">
      <w:pPr>
        <w:spacing w:after="0" w:line="240" w:lineRule="auto"/>
        <w:ind w:right="-569"/>
        <w:jc w:val="both"/>
        <w:rPr>
          <w:rFonts w:ascii="Times New Roman" w:hAnsi="Times New Roman"/>
          <w:noProof/>
          <w:sz w:val="24"/>
          <w:szCs w:val="24"/>
        </w:rPr>
      </w:pPr>
      <w:r w:rsidRPr="002B55B5">
        <w:rPr>
          <w:rFonts w:ascii="Times New Roman" w:hAnsi="Times New Roman"/>
          <w:noProof/>
          <w:sz w:val="24"/>
          <w:szCs w:val="24"/>
        </w:rPr>
        <w:t xml:space="preserve">4. Количество поступивших заявок на участие  в аукционе – </w:t>
      </w:r>
      <w:r w:rsidR="002B55B5" w:rsidRPr="002B55B5">
        <w:rPr>
          <w:rFonts w:ascii="Times New Roman" w:hAnsi="Times New Roman"/>
          <w:noProof/>
          <w:sz w:val="24"/>
          <w:szCs w:val="24"/>
        </w:rPr>
        <w:t>5</w:t>
      </w:r>
      <w:r w:rsidRPr="002B55B5">
        <w:rPr>
          <w:rFonts w:ascii="Times New Roman" w:hAnsi="Times New Roman"/>
          <w:noProof/>
          <w:sz w:val="24"/>
          <w:szCs w:val="24"/>
        </w:rPr>
        <w:t xml:space="preserve">. </w:t>
      </w:r>
    </w:p>
    <w:p w:rsidR="004A22C2" w:rsidRPr="002B55B5" w:rsidRDefault="004A22C2" w:rsidP="004D5A61">
      <w:pPr>
        <w:spacing w:after="0" w:line="240" w:lineRule="auto"/>
        <w:ind w:right="-569"/>
        <w:jc w:val="both"/>
        <w:rPr>
          <w:rFonts w:ascii="Times New Roman" w:hAnsi="Times New Roman"/>
          <w:noProof/>
          <w:sz w:val="24"/>
        </w:rPr>
      </w:pPr>
      <w:r w:rsidRPr="002B55B5">
        <w:rPr>
          <w:rFonts w:ascii="Times New Roman" w:hAnsi="Times New Roman"/>
          <w:noProof/>
          <w:sz w:val="24"/>
        </w:rPr>
        <w:t xml:space="preserve">5. Комиссия рассмотрела первые части заявок и приняла следующее решение: </w:t>
      </w:r>
    </w:p>
    <w:tbl>
      <w:tblPr>
        <w:tblW w:w="5260" w:type="pct"/>
        <w:tblInd w:w="15" w:type="dxa"/>
        <w:tblLook w:val="00A0"/>
      </w:tblPr>
      <w:tblGrid>
        <w:gridCol w:w="1561"/>
        <w:gridCol w:w="1843"/>
        <w:gridCol w:w="7512"/>
      </w:tblGrid>
      <w:tr w:rsidR="004A22C2" w:rsidRPr="00B75CE8" w:rsidTr="004D5A61">
        <w:tc>
          <w:tcPr>
            <w:tcW w:w="7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A22C2" w:rsidRPr="004D5A61" w:rsidRDefault="004A22C2" w:rsidP="00C226FC">
            <w:pPr>
              <w:pStyle w:val="a9"/>
              <w:spacing w:after="0"/>
              <w:jc w:val="center"/>
              <w:rPr>
                <w:sz w:val="18"/>
                <w:szCs w:val="18"/>
              </w:rPr>
            </w:pPr>
            <w:r w:rsidRPr="004D5A61">
              <w:rPr>
                <w:sz w:val="18"/>
                <w:szCs w:val="18"/>
              </w:rPr>
              <w:t>Порядковый номер заявки</w:t>
            </w:r>
          </w:p>
        </w:tc>
        <w:tc>
          <w:tcPr>
            <w:tcW w:w="84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A22C2" w:rsidRPr="004D5A61" w:rsidRDefault="004A22C2" w:rsidP="00C226FC">
            <w:pPr>
              <w:pStyle w:val="a9"/>
              <w:spacing w:after="0"/>
              <w:jc w:val="center"/>
              <w:rPr>
                <w:sz w:val="18"/>
                <w:szCs w:val="18"/>
              </w:rPr>
            </w:pPr>
            <w:r w:rsidRPr="004D5A61">
              <w:rPr>
                <w:sz w:val="18"/>
                <w:szCs w:val="18"/>
              </w:rPr>
              <w:t>Решение о допуске или об отказе в допуске</w:t>
            </w:r>
          </w:p>
        </w:tc>
        <w:tc>
          <w:tcPr>
            <w:tcW w:w="344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A22C2" w:rsidRPr="004D5A61" w:rsidRDefault="004A22C2" w:rsidP="00C226FC">
            <w:pPr>
              <w:pStyle w:val="a9"/>
              <w:spacing w:after="0"/>
              <w:jc w:val="center"/>
              <w:rPr>
                <w:sz w:val="18"/>
                <w:szCs w:val="18"/>
              </w:rPr>
            </w:pPr>
            <w:r w:rsidRPr="004D5A61">
              <w:rPr>
                <w:sz w:val="18"/>
                <w:szCs w:val="18"/>
              </w:rPr>
              <w:t>Причина отказа в допуске</w:t>
            </w:r>
          </w:p>
        </w:tc>
      </w:tr>
      <w:tr w:rsidR="004A22C2" w:rsidRPr="00B75CE8" w:rsidTr="004D5A61">
        <w:trPr>
          <w:trHeight w:val="530"/>
        </w:trPr>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A22C2" w:rsidRPr="004D5A61" w:rsidRDefault="002B55B5" w:rsidP="002B55B5">
            <w:pPr>
              <w:spacing w:after="0" w:line="240" w:lineRule="auto"/>
              <w:jc w:val="center"/>
              <w:rPr>
                <w:rFonts w:ascii="Times New Roman" w:hAnsi="Times New Roman"/>
                <w:color w:val="FF0000"/>
                <w:spacing w:val="-6"/>
                <w:sz w:val="19"/>
                <w:szCs w:val="19"/>
                <w:highlight w:val="yellow"/>
              </w:rPr>
            </w:pPr>
            <w:r w:rsidRPr="004D5A61">
              <w:rPr>
                <w:rFonts w:ascii="Times New Roman" w:eastAsia="Times New Roman" w:hAnsi="Times New Roman"/>
                <w:sz w:val="19"/>
                <w:szCs w:val="19"/>
              </w:rPr>
              <w:t>8745273</w:t>
            </w:r>
          </w:p>
        </w:tc>
        <w:tc>
          <w:tcPr>
            <w:tcW w:w="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5A61" w:rsidRPr="004D5A61" w:rsidRDefault="004D5A61" w:rsidP="004D5A61">
            <w:pPr>
              <w:spacing w:after="0" w:line="240" w:lineRule="auto"/>
              <w:jc w:val="center"/>
              <w:rPr>
                <w:rFonts w:ascii="Times New Roman" w:hAnsi="Times New Roman"/>
                <w:spacing w:val="-6"/>
                <w:sz w:val="16"/>
                <w:szCs w:val="16"/>
              </w:rPr>
            </w:pPr>
            <w:r w:rsidRPr="004D5A61">
              <w:rPr>
                <w:rFonts w:ascii="Times New Roman" w:hAnsi="Times New Roman"/>
                <w:spacing w:val="-6"/>
                <w:sz w:val="16"/>
                <w:szCs w:val="16"/>
              </w:rPr>
              <w:t>отказать в допуске к участию в аукционе</w:t>
            </w:r>
          </w:p>
          <w:p w:rsidR="004A22C2" w:rsidRPr="004D5A61" w:rsidRDefault="004A22C2" w:rsidP="002B55B5">
            <w:pPr>
              <w:spacing w:after="0" w:line="240" w:lineRule="auto"/>
              <w:jc w:val="center"/>
              <w:rPr>
                <w:rFonts w:ascii="Times New Roman" w:hAnsi="Times New Roman"/>
                <w:spacing w:val="-6"/>
                <w:sz w:val="16"/>
                <w:szCs w:val="16"/>
              </w:rPr>
            </w:pPr>
          </w:p>
        </w:tc>
        <w:tc>
          <w:tcPr>
            <w:tcW w:w="34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5A61" w:rsidRPr="004D5A61" w:rsidRDefault="004D5A61" w:rsidP="004D5A61">
            <w:pPr>
              <w:spacing w:after="0" w:line="240" w:lineRule="auto"/>
              <w:ind w:left="37" w:right="140"/>
              <w:jc w:val="both"/>
              <w:rPr>
                <w:rFonts w:ascii="Times New Roman" w:hAnsi="Times New Roman"/>
                <w:noProof/>
                <w:sz w:val="19"/>
                <w:szCs w:val="19"/>
              </w:rPr>
            </w:pPr>
            <w:r w:rsidRPr="004D5A61">
              <w:rPr>
                <w:rFonts w:ascii="Times New Roman" w:hAnsi="Times New Roman"/>
                <w:noProof/>
                <w:sz w:val="19"/>
                <w:szCs w:val="19"/>
              </w:rPr>
              <w:t>На основании  подпункта 1 части 4 статьи 67 Федерального закона от 05.04.2013 № 44-ФЗ за непредоставление информаци</w:t>
            </w:r>
            <w:r>
              <w:rPr>
                <w:rFonts w:ascii="Times New Roman" w:hAnsi="Times New Roman"/>
                <w:noProof/>
                <w:sz w:val="19"/>
                <w:szCs w:val="19"/>
              </w:rPr>
              <w:t>и</w:t>
            </w:r>
            <w:r w:rsidRPr="004D5A61">
              <w:rPr>
                <w:rFonts w:ascii="Times New Roman" w:hAnsi="Times New Roman"/>
                <w:noProof/>
                <w:sz w:val="19"/>
                <w:szCs w:val="19"/>
              </w:rPr>
              <w:t>, предусмотренной частью 3 статьи 66 Федерального закона от 05.04.2013 №44-ФЗ,  а именно:</w:t>
            </w:r>
          </w:p>
          <w:p w:rsidR="004D5A61" w:rsidRPr="001A71B3" w:rsidRDefault="004D5A61" w:rsidP="004D5A61">
            <w:pPr>
              <w:spacing w:after="0" w:line="240" w:lineRule="auto"/>
              <w:ind w:left="37" w:right="140"/>
              <w:jc w:val="both"/>
              <w:rPr>
                <w:rFonts w:ascii="Times New Roman" w:hAnsi="Times New Roman"/>
                <w:noProof/>
                <w:sz w:val="19"/>
                <w:szCs w:val="19"/>
              </w:rPr>
            </w:pPr>
            <w:r w:rsidRPr="001A71B3">
              <w:rPr>
                <w:rFonts w:ascii="Times New Roman" w:hAnsi="Times New Roman"/>
                <w:noProof/>
                <w:sz w:val="19"/>
                <w:szCs w:val="19"/>
              </w:rPr>
              <w:t xml:space="preserve">- </w:t>
            </w:r>
            <w:r w:rsidRPr="001A71B3">
              <w:rPr>
                <w:rFonts w:ascii="Times New Roman" w:hAnsi="Times New Roman"/>
                <w:bCs/>
                <w:sz w:val="19"/>
                <w:szCs w:val="19"/>
              </w:rPr>
              <w:t xml:space="preserve">по п. </w:t>
            </w:r>
            <w:r w:rsidR="001A71B3">
              <w:rPr>
                <w:rFonts w:ascii="Times New Roman" w:hAnsi="Times New Roman"/>
                <w:bCs/>
                <w:sz w:val="19"/>
                <w:szCs w:val="19"/>
              </w:rPr>
              <w:t xml:space="preserve">7 предлагается товар с </w:t>
            </w:r>
            <w:r w:rsidRPr="001A71B3">
              <w:rPr>
                <w:rFonts w:ascii="Times New Roman" w:hAnsi="Times New Roman"/>
                <w:bCs/>
                <w:sz w:val="19"/>
                <w:szCs w:val="19"/>
              </w:rPr>
              <w:t>размер</w:t>
            </w:r>
            <w:r w:rsidR="001A71B3">
              <w:rPr>
                <w:rFonts w:ascii="Times New Roman" w:hAnsi="Times New Roman"/>
                <w:bCs/>
                <w:sz w:val="19"/>
                <w:szCs w:val="19"/>
              </w:rPr>
              <w:t>ами</w:t>
            </w:r>
            <w:r w:rsidRPr="001A71B3">
              <w:rPr>
                <w:rFonts w:ascii="Times New Roman" w:hAnsi="Times New Roman"/>
                <w:bCs/>
                <w:sz w:val="19"/>
                <w:szCs w:val="19"/>
              </w:rPr>
              <w:t xml:space="preserve"> 15</w:t>
            </w:r>
            <w:r w:rsidR="001A71B3">
              <w:rPr>
                <w:rFonts w:ascii="Times New Roman" w:hAnsi="Times New Roman"/>
                <w:bCs/>
                <w:sz w:val="19"/>
                <w:szCs w:val="19"/>
              </w:rPr>
              <w:t>х33м (т</w:t>
            </w:r>
            <w:r w:rsidR="001A71B3" w:rsidRPr="001A71B3">
              <w:rPr>
                <w:rFonts w:ascii="Times New Roman" w:hAnsi="Times New Roman"/>
                <w:bCs/>
                <w:sz w:val="19"/>
                <w:szCs w:val="19"/>
              </w:rPr>
              <w:t>ребуется размер «не менее 15х66м»)</w:t>
            </w:r>
          </w:p>
          <w:p w:rsidR="004D5A61" w:rsidRPr="004D5A61" w:rsidRDefault="004D5A61" w:rsidP="004D5A61">
            <w:pPr>
              <w:spacing w:after="0" w:line="240" w:lineRule="auto"/>
              <w:ind w:left="37" w:right="140"/>
              <w:jc w:val="both"/>
              <w:rPr>
                <w:rFonts w:ascii="Times New Roman" w:hAnsi="Times New Roman"/>
                <w:noProof/>
                <w:sz w:val="19"/>
                <w:szCs w:val="19"/>
              </w:rPr>
            </w:pPr>
            <w:r w:rsidRPr="004D5A61">
              <w:rPr>
                <w:rFonts w:ascii="Times New Roman" w:hAnsi="Times New Roman"/>
                <w:noProof/>
                <w:sz w:val="19"/>
                <w:szCs w:val="19"/>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4A22C2" w:rsidRPr="004D5A61" w:rsidRDefault="004D5A61" w:rsidP="004D5A61">
            <w:pPr>
              <w:spacing w:after="0" w:line="240" w:lineRule="auto"/>
              <w:jc w:val="both"/>
              <w:rPr>
                <w:rFonts w:ascii="Times New Roman" w:hAnsi="Times New Roman"/>
                <w:spacing w:val="-6"/>
                <w:sz w:val="19"/>
                <w:szCs w:val="19"/>
              </w:rPr>
            </w:pPr>
            <w:r w:rsidRPr="004D5A61">
              <w:rPr>
                <w:rFonts w:ascii="Times New Roman" w:hAnsi="Times New Roman"/>
                <w:noProof/>
                <w:sz w:val="19"/>
                <w:szCs w:val="19"/>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B55B5" w:rsidRPr="00B75CE8" w:rsidTr="004D5A61">
        <w:trPr>
          <w:trHeight w:val="489"/>
        </w:trPr>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5B5" w:rsidRPr="004D5A61" w:rsidRDefault="002B55B5" w:rsidP="002B55B5">
            <w:pPr>
              <w:spacing w:after="0" w:line="240" w:lineRule="auto"/>
              <w:jc w:val="center"/>
              <w:rPr>
                <w:rFonts w:ascii="Times New Roman" w:eastAsia="Times New Roman" w:hAnsi="Times New Roman"/>
                <w:sz w:val="19"/>
                <w:szCs w:val="19"/>
              </w:rPr>
            </w:pPr>
            <w:r w:rsidRPr="004D5A61">
              <w:rPr>
                <w:rFonts w:ascii="Times New Roman" w:eastAsia="Times New Roman" w:hAnsi="Times New Roman"/>
                <w:sz w:val="19"/>
                <w:szCs w:val="19"/>
              </w:rPr>
              <w:t>1348522</w:t>
            </w:r>
          </w:p>
        </w:tc>
        <w:tc>
          <w:tcPr>
            <w:tcW w:w="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5B5" w:rsidRPr="004D5A61" w:rsidRDefault="002B55B5" w:rsidP="002B55B5">
            <w:pPr>
              <w:spacing w:after="0" w:line="240" w:lineRule="auto"/>
              <w:jc w:val="center"/>
              <w:rPr>
                <w:rFonts w:ascii="Times New Roman" w:hAnsi="Times New Roman"/>
                <w:spacing w:val="-6"/>
                <w:sz w:val="16"/>
                <w:szCs w:val="16"/>
              </w:rPr>
            </w:pPr>
            <w:r w:rsidRPr="004D5A61">
              <w:rPr>
                <w:rFonts w:ascii="Times New Roman" w:hAnsi="Times New Roman"/>
                <w:spacing w:val="-6"/>
                <w:sz w:val="16"/>
                <w:szCs w:val="16"/>
              </w:rPr>
              <w:t>отказать в допуске к участию в аукционе</w:t>
            </w:r>
          </w:p>
          <w:p w:rsidR="002B55B5" w:rsidRPr="004D5A61" w:rsidRDefault="002B55B5" w:rsidP="002B55B5">
            <w:pPr>
              <w:spacing w:after="0" w:line="240" w:lineRule="auto"/>
              <w:jc w:val="center"/>
              <w:rPr>
                <w:rFonts w:ascii="Times New Roman" w:hAnsi="Times New Roman"/>
                <w:spacing w:val="-6"/>
                <w:sz w:val="16"/>
                <w:szCs w:val="16"/>
              </w:rPr>
            </w:pPr>
          </w:p>
        </w:tc>
        <w:tc>
          <w:tcPr>
            <w:tcW w:w="34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3266" w:rsidRPr="004D5A61" w:rsidRDefault="002B55B5" w:rsidP="002B55B5">
            <w:pPr>
              <w:spacing w:after="0" w:line="240" w:lineRule="auto"/>
              <w:ind w:left="37" w:right="140"/>
              <w:jc w:val="both"/>
              <w:rPr>
                <w:rFonts w:ascii="Times New Roman" w:hAnsi="Times New Roman"/>
                <w:noProof/>
                <w:sz w:val="19"/>
                <w:szCs w:val="19"/>
              </w:rPr>
            </w:pPr>
            <w:r w:rsidRPr="004D5A61">
              <w:rPr>
                <w:rFonts w:ascii="Times New Roman" w:hAnsi="Times New Roman"/>
                <w:noProof/>
                <w:sz w:val="19"/>
                <w:szCs w:val="19"/>
              </w:rPr>
              <w:t>На основании  подпункта 1 части 4 статьи 67 Федерального закона от 05.04.2013 № 44-ФЗ за непредоставление информаци</w:t>
            </w:r>
            <w:r w:rsidR="001A71B3">
              <w:rPr>
                <w:rFonts w:ascii="Times New Roman" w:hAnsi="Times New Roman"/>
                <w:noProof/>
                <w:sz w:val="19"/>
                <w:szCs w:val="19"/>
              </w:rPr>
              <w:t>и</w:t>
            </w:r>
            <w:r w:rsidRPr="004D5A61">
              <w:rPr>
                <w:rFonts w:ascii="Times New Roman" w:hAnsi="Times New Roman"/>
                <w:noProof/>
                <w:sz w:val="19"/>
                <w:szCs w:val="19"/>
              </w:rPr>
              <w:t>, предусмотренной частью 3 статьи 66 Федерального закона от 05.04.2013 №44-ФЗ,  а именно</w:t>
            </w:r>
            <w:r w:rsidR="009E3266" w:rsidRPr="004D5A61">
              <w:rPr>
                <w:rFonts w:ascii="Times New Roman" w:hAnsi="Times New Roman"/>
                <w:noProof/>
                <w:sz w:val="19"/>
                <w:szCs w:val="19"/>
              </w:rPr>
              <w:t>:</w:t>
            </w:r>
          </w:p>
          <w:p w:rsidR="002B55B5" w:rsidRPr="004D5A61" w:rsidRDefault="009E3266" w:rsidP="002B55B5">
            <w:pPr>
              <w:spacing w:after="0" w:line="240" w:lineRule="auto"/>
              <w:ind w:left="37" w:right="140"/>
              <w:jc w:val="both"/>
              <w:rPr>
                <w:rFonts w:ascii="Times New Roman" w:hAnsi="Times New Roman"/>
                <w:noProof/>
                <w:sz w:val="19"/>
                <w:szCs w:val="19"/>
              </w:rPr>
            </w:pPr>
            <w:r w:rsidRPr="004D5A61">
              <w:rPr>
                <w:rFonts w:ascii="Times New Roman" w:hAnsi="Times New Roman"/>
                <w:noProof/>
                <w:sz w:val="19"/>
                <w:szCs w:val="19"/>
              </w:rPr>
              <w:t>-</w:t>
            </w:r>
            <w:r w:rsidR="002B55B5" w:rsidRPr="004D5A61">
              <w:rPr>
                <w:rFonts w:ascii="Times New Roman" w:hAnsi="Times New Roman"/>
                <w:noProof/>
                <w:sz w:val="19"/>
                <w:szCs w:val="19"/>
              </w:rPr>
              <w:t xml:space="preserve"> </w:t>
            </w:r>
            <w:r w:rsidRPr="004D5A61">
              <w:rPr>
                <w:rFonts w:ascii="Times New Roman" w:hAnsi="Times New Roman"/>
                <w:bCs/>
                <w:color w:val="000000"/>
                <w:sz w:val="19"/>
                <w:szCs w:val="19"/>
              </w:rPr>
              <w:t xml:space="preserve">по п. 1,2,3,4,6,9,10,11,15,16,20,23 </w:t>
            </w:r>
            <w:r w:rsidRPr="004D5A61">
              <w:rPr>
                <w:rFonts w:ascii="Times New Roman" w:hAnsi="Times New Roman"/>
                <w:sz w:val="19"/>
                <w:szCs w:val="19"/>
              </w:rPr>
              <w:t>отсутствует информация о наименовании места происхождения товара или наименовании производителя товара.</w:t>
            </w:r>
          </w:p>
          <w:p w:rsidR="002B55B5" w:rsidRPr="004D5A61" w:rsidRDefault="002B55B5" w:rsidP="002B55B5">
            <w:pPr>
              <w:spacing w:after="0" w:line="240" w:lineRule="auto"/>
              <w:ind w:left="37" w:right="140"/>
              <w:jc w:val="both"/>
              <w:rPr>
                <w:rFonts w:ascii="Times New Roman" w:hAnsi="Times New Roman"/>
                <w:noProof/>
                <w:sz w:val="19"/>
                <w:szCs w:val="19"/>
              </w:rPr>
            </w:pPr>
            <w:r w:rsidRPr="004D5A61">
              <w:rPr>
                <w:rFonts w:ascii="Times New Roman" w:hAnsi="Times New Roman"/>
                <w:noProof/>
                <w:sz w:val="19"/>
                <w:szCs w:val="19"/>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2B55B5" w:rsidRPr="004D5A61" w:rsidRDefault="002B55B5" w:rsidP="002B55B5">
            <w:pPr>
              <w:spacing w:after="0" w:line="240" w:lineRule="auto"/>
              <w:ind w:left="37" w:right="140"/>
              <w:jc w:val="both"/>
              <w:rPr>
                <w:rFonts w:ascii="Times New Roman" w:hAnsi="Times New Roman"/>
                <w:spacing w:val="-6"/>
                <w:sz w:val="19"/>
                <w:szCs w:val="19"/>
              </w:rPr>
            </w:pPr>
            <w:r w:rsidRPr="004D5A61">
              <w:rPr>
                <w:rFonts w:ascii="Times New Roman" w:hAnsi="Times New Roman"/>
                <w:noProof/>
                <w:sz w:val="19"/>
                <w:szCs w:val="19"/>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B55B5" w:rsidRPr="00B75CE8" w:rsidTr="004D5A61">
        <w:trPr>
          <w:trHeight w:val="530"/>
        </w:trPr>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5B5" w:rsidRPr="004D5A61" w:rsidRDefault="002B55B5" w:rsidP="002B55B5">
            <w:pPr>
              <w:spacing w:after="0" w:line="240" w:lineRule="auto"/>
              <w:jc w:val="center"/>
              <w:rPr>
                <w:rFonts w:ascii="Times New Roman" w:hAnsi="Times New Roman"/>
                <w:color w:val="FF0000"/>
                <w:sz w:val="19"/>
                <w:szCs w:val="19"/>
              </w:rPr>
            </w:pPr>
            <w:r w:rsidRPr="004D5A61">
              <w:rPr>
                <w:rFonts w:ascii="Times New Roman" w:eastAsia="Times New Roman" w:hAnsi="Times New Roman"/>
                <w:sz w:val="19"/>
                <w:szCs w:val="19"/>
              </w:rPr>
              <w:t>1911113</w:t>
            </w:r>
          </w:p>
        </w:tc>
        <w:tc>
          <w:tcPr>
            <w:tcW w:w="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5B5" w:rsidRPr="004D5A61" w:rsidRDefault="002B55B5" w:rsidP="002B55B5">
            <w:pPr>
              <w:spacing w:after="0" w:line="240" w:lineRule="auto"/>
              <w:jc w:val="center"/>
              <w:rPr>
                <w:rFonts w:ascii="Times New Roman" w:hAnsi="Times New Roman"/>
                <w:sz w:val="16"/>
                <w:szCs w:val="16"/>
              </w:rPr>
            </w:pPr>
            <w:r w:rsidRPr="004D5A61">
              <w:rPr>
                <w:rFonts w:ascii="Times New Roman" w:hAnsi="Times New Roman"/>
                <w:spacing w:val="-6"/>
                <w:sz w:val="16"/>
                <w:szCs w:val="16"/>
              </w:rPr>
              <w:t>допустить к участию в аукционе и признать участником аукциона</w:t>
            </w:r>
          </w:p>
        </w:tc>
        <w:tc>
          <w:tcPr>
            <w:tcW w:w="34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2B55B5" w:rsidRPr="004D5A61" w:rsidRDefault="002B55B5" w:rsidP="002B55B5">
            <w:pPr>
              <w:spacing w:after="0" w:line="240" w:lineRule="auto"/>
              <w:jc w:val="both"/>
              <w:rPr>
                <w:rFonts w:ascii="Times New Roman" w:hAnsi="Times New Roman"/>
                <w:color w:val="FF0000"/>
                <w:sz w:val="19"/>
                <w:szCs w:val="19"/>
              </w:rPr>
            </w:pPr>
          </w:p>
        </w:tc>
      </w:tr>
      <w:tr w:rsidR="002B55B5" w:rsidRPr="00B75CE8" w:rsidTr="004D5A61">
        <w:trPr>
          <w:trHeight w:val="530"/>
        </w:trPr>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5B5" w:rsidRPr="004D5A61" w:rsidRDefault="002B55B5" w:rsidP="002B55B5">
            <w:pPr>
              <w:spacing w:after="0" w:line="240" w:lineRule="auto"/>
              <w:jc w:val="center"/>
              <w:rPr>
                <w:rFonts w:ascii="Times New Roman" w:eastAsia="Times New Roman" w:hAnsi="Times New Roman"/>
                <w:sz w:val="19"/>
                <w:szCs w:val="19"/>
              </w:rPr>
            </w:pPr>
            <w:r w:rsidRPr="004D5A61">
              <w:rPr>
                <w:rFonts w:ascii="Times New Roman" w:eastAsia="Times New Roman" w:hAnsi="Times New Roman"/>
                <w:sz w:val="19"/>
                <w:szCs w:val="19"/>
              </w:rPr>
              <w:t>7633206</w:t>
            </w:r>
          </w:p>
        </w:tc>
        <w:tc>
          <w:tcPr>
            <w:tcW w:w="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5B5" w:rsidRPr="004D5A61" w:rsidRDefault="002B55B5" w:rsidP="002B55B5">
            <w:pPr>
              <w:spacing w:after="0" w:line="240" w:lineRule="auto"/>
              <w:jc w:val="center"/>
              <w:rPr>
                <w:rFonts w:ascii="Times New Roman" w:hAnsi="Times New Roman"/>
                <w:sz w:val="16"/>
                <w:szCs w:val="16"/>
              </w:rPr>
            </w:pPr>
            <w:r w:rsidRPr="004D5A61">
              <w:rPr>
                <w:rFonts w:ascii="Times New Roman" w:hAnsi="Times New Roman"/>
                <w:spacing w:val="-6"/>
                <w:sz w:val="16"/>
                <w:szCs w:val="16"/>
              </w:rPr>
              <w:t>допустить к участию в аукционе и признать участником аукциона</w:t>
            </w:r>
          </w:p>
        </w:tc>
        <w:tc>
          <w:tcPr>
            <w:tcW w:w="34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2B55B5" w:rsidRPr="004D5A61" w:rsidRDefault="002B55B5" w:rsidP="002B55B5">
            <w:pPr>
              <w:spacing w:after="0" w:line="240" w:lineRule="auto"/>
              <w:jc w:val="both"/>
              <w:rPr>
                <w:rFonts w:ascii="Times New Roman" w:hAnsi="Times New Roman"/>
                <w:color w:val="FF0000"/>
                <w:sz w:val="19"/>
                <w:szCs w:val="19"/>
              </w:rPr>
            </w:pPr>
          </w:p>
        </w:tc>
      </w:tr>
      <w:tr w:rsidR="002B55B5" w:rsidRPr="00B75CE8" w:rsidTr="004D5A61">
        <w:trPr>
          <w:trHeight w:val="530"/>
        </w:trPr>
        <w:tc>
          <w:tcPr>
            <w:tcW w:w="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55B5" w:rsidRPr="004D5A61" w:rsidRDefault="002B55B5" w:rsidP="002B55B5">
            <w:pPr>
              <w:spacing w:after="0" w:line="240" w:lineRule="auto"/>
              <w:jc w:val="center"/>
              <w:rPr>
                <w:rFonts w:ascii="Times New Roman" w:eastAsia="Times New Roman" w:hAnsi="Times New Roman"/>
                <w:sz w:val="19"/>
                <w:szCs w:val="19"/>
              </w:rPr>
            </w:pPr>
            <w:r w:rsidRPr="004D5A61">
              <w:rPr>
                <w:rFonts w:ascii="Times New Roman" w:eastAsia="Times New Roman" w:hAnsi="Times New Roman"/>
                <w:sz w:val="19"/>
                <w:szCs w:val="19"/>
              </w:rPr>
              <w:t>8615034</w:t>
            </w:r>
          </w:p>
        </w:tc>
        <w:tc>
          <w:tcPr>
            <w:tcW w:w="8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55B5" w:rsidRPr="004D5A61" w:rsidRDefault="002B55B5" w:rsidP="002B55B5">
            <w:pPr>
              <w:spacing w:after="0" w:line="240" w:lineRule="auto"/>
              <w:jc w:val="center"/>
              <w:rPr>
                <w:rFonts w:ascii="Times New Roman" w:hAnsi="Times New Roman"/>
                <w:sz w:val="16"/>
                <w:szCs w:val="16"/>
              </w:rPr>
            </w:pPr>
            <w:r w:rsidRPr="004D5A61">
              <w:rPr>
                <w:rFonts w:ascii="Times New Roman" w:hAnsi="Times New Roman"/>
                <w:spacing w:val="-6"/>
                <w:sz w:val="16"/>
                <w:szCs w:val="16"/>
              </w:rPr>
              <w:t>допустить к участию в аукционе и признать участником аукциона</w:t>
            </w:r>
          </w:p>
        </w:tc>
        <w:tc>
          <w:tcPr>
            <w:tcW w:w="34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2B55B5" w:rsidRPr="004D5A61" w:rsidRDefault="002B55B5" w:rsidP="002B55B5">
            <w:pPr>
              <w:spacing w:after="0" w:line="240" w:lineRule="auto"/>
              <w:jc w:val="both"/>
              <w:rPr>
                <w:rFonts w:ascii="Times New Roman" w:hAnsi="Times New Roman"/>
                <w:color w:val="FF0000"/>
                <w:sz w:val="19"/>
                <w:szCs w:val="19"/>
              </w:rPr>
            </w:pPr>
          </w:p>
        </w:tc>
      </w:tr>
    </w:tbl>
    <w:p w:rsidR="004A22C2" w:rsidRPr="00A02ED0" w:rsidRDefault="00675B26" w:rsidP="002B55B5">
      <w:pPr>
        <w:tabs>
          <w:tab w:val="left" w:pos="426"/>
          <w:tab w:val="left" w:pos="567"/>
        </w:tabs>
        <w:spacing w:after="0" w:line="240" w:lineRule="auto"/>
        <w:ind w:right="-2"/>
        <w:jc w:val="both"/>
        <w:rPr>
          <w:rFonts w:ascii="Times New Roman" w:hAnsi="Times New Roman"/>
        </w:rPr>
      </w:pPr>
      <w:r>
        <w:rPr>
          <w:rFonts w:ascii="Times New Roman" w:hAnsi="Times New Roman"/>
          <w:sz w:val="24"/>
          <w:szCs w:val="24"/>
        </w:rPr>
        <w:lastRenderedPageBreak/>
        <w:t>6</w:t>
      </w:r>
      <w:r w:rsidR="004A22C2" w:rsidRPr="00A02ED0">
        <w:rPr>
          <w:rFonts w:ascii="Times New Roman" w:hAnsi="Times New Roman"/>
          <w:sz w:val="24"/>
          <w:szCs w:val="24"/>
        </w:rPr>
        <w:t>.</w:t>
      </w:r>
      <w:r w:rsidR="004A22C2" w:rsidRPr="00A02ED0">
        <w:rPr>
          <w:rFonts w:ascii="Times New Roman" w:hAnsi="Times New Roman"/>
          <w:b/>
          <w:sz w:val="24"/>
          <w:szCs w:val="24"/>
        </w:rPr>
        <w:t xml:space="preserve"> </w:t>
      </w:r>
      <w:r w:rsidR="004A22C2" w:rsidRPr="00630210">
        <w:rPr>
          <w:rFonts w:ascii="Times New Roman" w:hAnsi="Times New Roman"/>
          <w:sz w:val="24"/>
          <w:szCs w:val="24"/>
        </w:rPr>
        <w:t xml:space="preserve">Настоящий протокол подлежит размещению на сайте оператора электронной площадки </w:t>
      </w:r>
      <w:hyperlink r:id="rId8" w:history="1">
        <w:r w:rsidR="004A22C2" w:rsidRPr="002B55B5">
          <w:rPr>
            <w:rStyle w:val="a7"/>
            <w:color w:val="auto"/>
            <w:sz w:val="24"/>
            <w:szCs w:val="24"/>
            <w:u w:val="none"/>
          </w:rPr>
          <w:t>http://www.sberbank-ast.ru</w:t>
        </w:r>
      </w:hyperlink>
      <w:r w:rsidR="004A22C2" w:rsidRPr="002B55B5">
        <w:rPr>
          <w:rFonts w:ascii="Times New Roman" w:hAnsi="Times New Roman"/>
        </w:rPr>
        <w:t>.</w:t>
      </w:r>
    </w:p>
    <w:p w:rsidR="004A22C2" w:rsidRPr="00C03406" w:rsidRDefault="004A22C2" w:rsidP="00C226FC">
      <w:pPr>
        <w:spacing w:after="0" w:line="240" w:lineRule="auto"/>
        <w:jc w:val="center"/>
        <w:rPr>
          <w:rFonts w:ascii="Times New Roman" w:hAnsi="Times New Roman"/>
          <w:noProof/>
          <w:sz w:val="24"/>
          <w:szCs w:val="24"/>
        </w:rPr>
      </w:pPr>
      <w:r w:rsidRPr="00C03406">
        <w:rPr>
          <w:rFonts w:ascii="Times New Roman" w:hAnsi="Times New Roman"/>
          <w:noProof/>
          <w:sz w:val="24"/>
          <w:szCs w:val="24"/>
        </w:rPr>
        <w:t>Сведения о решении</w:t>
      </w:r>
    </w:p>
    <w:p w:rsidR="004A22C2" w:rsidRPr="00C03406" w:rsidRDefault="004A22C2" w:rsidP="00C226FC">
      <w:pPr>
        <w:spacing w:after="0" w:line="240" w:lineRule="auto"/>
        <w:jc w:val="center"/>
        <w:rPr>
          <w:rFonts w:ascii="Times New Roman" w:hAnsi="Times New Roman"/>
          <w:noProof/>
          <w:sz w:val="24"/>
          <w:szCs w:val="24"/>
        </w:rPr>
      </w:pPr>
      <w:r w:rsidRPr="00C03406">
        <w:rPr>
          <w:rFonts w:ascii="Times New Roman" w:hAnsi="Times New Roman"/>
          <w:noProof/>
          <w:sz w:val="24"/>
          <w:szCs w:val="24"/>
        </w:rPr>
        <w:t xml:space="preserve">членов комиссии о допуске участника закупки  к участию в аукционе </w:t>
      </w:r>
    </w:p>
    <w:p w:rsidR="004A22C2" w:rsidRDefault="004A22C2" w:rsidP="00C226FC">
      <w:pPr>
        <w:spacing w:after="0" w:line="240" w:lineRule="auto"/>
        <w:jc w:val="center"/>
        <w:rPr>
          <w:rFonts w:ascii="Times New Roman" w:hAnsi="Times New Roman"/>
          <w:noProof/>
          <w:sz w:val="24"/>
          <w:szCs w:val="24"/>
        </w:rPr>
      </w:pPr>
      <w:r w:rsidRPr="00C03406">
        <w:rPr>
          <w:rFonts w:ascii="Times New Roman" w:hAnsi="Times New Roman"/>
          <w:noProof/>
          <w:sz w:val="24"/>
          <w:szCs w:val="24"/>
        </w:rPr>
        <w:t>или об отказе их  в допуске к участию в аукционе</w:t>
      </w:r>
    </w:p>
    <w:p w:rsidR="004A22C2" w:rsidRPr="00C03406" w:rsidRDefault="004A22C2" w:rsidP="00C226FC">
      <w:pPr>
        <w:spacing w:after="0" w:line="240" w:lineRule="auto"/>
        <w:jc w:val="center"/>
        <w:rPr>
          <w:rFonts w:ascii="Times New Roman" w:hAnsi="Times New Roman"/>
          <w:noProof/>
          <w:sz w:val="24"/>
          <w:szCs w:val="24"/>
        </w:rPr>
      </w:pPr>
    </w:p>
    <w:tbl>
      <w:tblPr>
        <w:tblW w:w="10631" w:type="dxa"/>
        <w:tblInd w:w="250" w:type="dxa"/>
        <w:tblLayout w:type="fixed"/>
        <w:tblLook w:val="01E0"/>
      </w:tblPr>
      <w:tblGrid>
        <w:gridCol w:w="5245"/>
        <w:gridCol w:w="2552"/>
        <w:gridCol w:w="2834"/>
      </w:tblGrid>
      <w:tr w:rsidR="004A22C2" w:rsidRPr="00B75CE8" w:rsidTr="002B55B5">
        <w:tc>
          <w:tcPr>
            <w:tcW w:w="5245"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spacing w:after="0" w:line="240" w:lineRule="auto"/>
              <w:jc w:val="center"/>
              <w:rPr>
                <w:rFonts w:ascii="Times New Roman" w:hAnsi="Times New Roman"/>
                <w:noProof/>
              </w:rPr>
            </w:pPr>
            <w:r w:rsidRPr="00C03406">
              <w:rPr>
                <w:rFonts w:ascii="Times New Roman" w:hAnsi="Times New Roman"/>
                <w:noProof/>
              </w:rPr>
              <w:t>Решение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spacing w:after="0" w:line="240" w:lineRule="auto"/>
              <w:jc w:val="center"/>
              <w:rPr>
                <w:rFonts w:ascii="Times New Roman" w:hAnsi="Times New Roman"/>
                <w:noProof/>
              </w:rPr>
            </w:pPr>
            <w:r w:rsidRPr="00C03406">
              <w:rPr>
                <w:rFonts w:ascii="Times New Roman" w:hAnsi="Times New Roman"/>
                <w:noProof/>
              </w:rPr>
              <w:t>Подпись члена комиссии</w:t>
            </w:r>
          </w:p>
        </w:tc>
        <w:tc>
          <w:tcPr>
            <w:tcW w:w="2834"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spacing w:after="0" w:line="240" w:lineRule="auto"/>
              <w:jc w:val="center"/>
              <w:rPr>
                <w:rFonts w:ascii="Times New Roman" w:hAnsi="Times New Roman"/>
                <w:noProof/>
              </w:rPr>
            </w:pPr>
            <w:r w:rsidRPr="00C03406">
              <w:rPr>
                <w:rFonts w:ascii="Times New Roman" w:hAnsi="Times New Roman"/>
                <w:noProof/>
              </w:rPr>
              <w:t>Состав комиссии</w:t>
            </w:r>
          </w:p>
        </w:tc>
      </w:tr>
      <w:tr w:rsidR="004A22C2" w:rsidRPr="00C03406" w:rsidTr="002B55B5">
        <w:tc>
          <w:tcPr>
            <w:tcW w:w="5245" w:type="dxa"/>
            <w:tcBorders>
              <w:top w:val="single" w:sz="4" w:space="0" w:color="auto"/>
              <w:left w:val="single" w:sz="4" w:space="0" w:color="auto"/>
              <w:bottom w:val="single" w:sz="4" w:space="0" w:color="auto"/>
              <w:right w:val="single" w:sz="4" w:space="0" w:color="auto"/>
            </w:tcBorders>
            <w:vAlign w:val="center"/>
          </w:tcPr>
          <w:p w:rsidR="004A22C2" w:rsidRPr="00C03406" w:rsidRDefault="004A22C2" w:rsidP="00C226FC">
            <w:pPr>
              <w:spacing w:after="0" w:line="240" w:lineRule="auto"/>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4A22C2" w:rsidRPr="00C03406" w:rsidRDefault="004A22C2" w:rsidP="00C226FC">
            <w:pPr>
              <w:spacing w:after="0" w:line="240" w:lineRule="auto"/>
              <w:jc w:val="center"/>
              <w:rPr>
                <w:rFonts w:ascii="Times New Roman" w:hAnsi="Times New Roman"/>
                <w:noProof/>
              </w:rPr>
            </w:pPr>
          </w:p>
        </w:tc>
        <w:tc>
          <w:tcPr>
            <w:tcW w:w="2834" w:type="dxa"/>
            <w:tcBorders>
              <w:top w:val="single" w:sz="4" w:space="0" w:color="auto"/>
              <w:left w:val="single" w:sz="4" w:space="0" w:color="auto"/>
              <w:bottom w:val="single" w:sz="4" w:space="0" w:color="auto"/>
              <w:right w:val="single" w:sz="4" w:space="0" w:color="auto"/>
            </w:tcBorders>
            <w:vAlign w:val="center"/>
          </w:tcPr>
          <w:p w:rsidR="004A22C2" w:rsidRPr="00C03406" w:rsidRDefault="004A22C2" w:rsidP="00C226FC">
            <w:pPr>
              <w:jc w:val="center"/>
              <w:rPr>
                <w:rFonts w:ascii="Times New Roman" w:hAnsi="Times New Roman"/>
                <w:sz w:val="24"/>
                <w:szCs w:val="24"/>
              </w:rPr>
            </w:pPr>
            <w:r w:rsidRPr="00C03406">
              <w:rPr>
                <w:rFonts w:ascii="Times New Roman" w:hAnsi="Times New Roman"/>
                <w:sz w:val="24"/>
                <w:szCs w:val="24"/>
              </w:rPr>
              <w:t xml:space="preserve">С.Д. </w:t>
            </w:r>
            <w:proofErr w:type="spellStart"/>
            <w:r w:rsidRPr="00C03406">
              <w:rPr>
                <w:rFonts w:ascii="Times New Roman" w:hAnsi="Times New Roman"/>
                <w:sz w:val="24"/>
                <w:szCs w:val="24"/>
              </w:rPr>
              <w:t>Голин</w:t>
            </w:r>
            <w:proofErr w:type="spellEnd"/>
          </w:p>
        </w:tc>
      </w:tr>
      <w:tr w:rsidR="004A22C2" w:rsidRPr="00C03406" w:rsidTr="002B55B5">
        <w:tc>
          <w:tcPr>
            <w:tcW w:w="5245" w:type="dxa"/>
            <w:tcBorders>
              <w:top w:val="single" w:sz="4" w:space="0" w:color="auto"/>
              <w:left w:val="single" w:sz="4" w:space="0" w:color="auto"/>
              <w:bottom w:val="single" w:sz="4" w:space="0" w:color="auto"/>
              <w:right w:val="single" w:sz="4" w:space="0" w:color="auto"/>
            </w:tcBorders>
            <w:hideMark/>
          </w:tcPr>
          <w:p w:rsidR="004A22C2" w:rsidRPr="00C03406" w:rsidRDefault="004A22C2" w:rsidP="00C226FC">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spacing w:after="0" w:line="240" w:lineRule="auto"/>
              <w:rPr>
                <w:rFonts w:ascii="Times New Roman" w:hAnsi="Times New Roman"/>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jc w:val="center"/>
              <w:rPr>
                <w:rFonts w:ascii="Times New Roman" w:hAnsi="Times New Roman"/>
                <w:sz w:val="24"/>
                <w:szCs w:val="24"/>
              </w:rPr>
            </w:pPr>
            <w:r w:rsidRPr="00C03406">
              <w:rPr>
                <w:rFonts w:ascii="Times New Roman" w:hAnsi="Times New Roman"/>
                <w:sz w:val="24"/>
                <w:szCs w:val="24"/>
              </w:rPr>
              <w:t>Н.А. Морозова</w:t>
            </w:r>
          </w:p>
        </w:tc>
      </w:tr>
      <w:tr w:rsidR="004A22C2" w:rsidRPr="00C03406" w:rsidTr="002B55B5">
        <w:trPr>
          <w:trHeight w:val="482"/>
        </w:trPr>
        <w:tc>
          <w:tcPr>
            <w:tcW w:w="5245" w:type="dxa"/>
            <w:tcBorders>
              <w:top w:val="single" w:sz="4" w:space="0" w:color="auto"/>
              <w:left w:val="single" w:sz="4" w:space="0" w:color="auto"/>
              <w:bottom w:val="single" w:sz="4" w:space="0" w:color="auto"/>
              <w:right w:val="single" w:sz="4" w:space="0" w:color="auto"/>
            </w:tcBorders>
            <w:hideMark/>
          </w:tcPr>
          <w:p w:rsidR="004A22C2" w:rsidRPr="00C03406" w:rsidRDefault="004A22C2" w:rsidP="00C226FC">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spacing w:after="0" w:line="240" w:lineRule="auto"/>
              <w:rPr>
                <w:rFonts w:ascii="Times New Roman" w:hAnsi="Times New Roman"/>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jc w:val="center"/>
              <w:rPr>
                <w:rFonts w:ascii="Times New Roman" w:hAnsi="Times New Roman"/>
                <w:sz w:val="24"/>
                <w:szCs w:val="24"/>
              </w:rPr>
            </w:pPr>
            <w:r w:rsidRPr="00C03406">
              <w:rPr>
                <w:rFonts w:ascii="Times New Roman" w:hAnsi="Times New Roman"/>
                <w:sz w:val="24"/>
                <w:szCs w:val="24"/>
              </w:rPr>
              <w:t xml:space="preserve">В.А. </w:t>
            </w:r>
            <w:proofErr w:type="spellStart"/>
            <w:r w:rsidRPr="00C03406">
              <w:rPr>
                <w:rFonts w:ascii="Times New Roman" w:hAnsi="Times New Roman"/>
                <w:sz w:val="24"/>
                <w:szCs w:val="24"/>
              </w:rPr>
              <w:t>Климин</w:t>
            </w:r>
            <w:proofErr w:type="spellEnd"/>
          </w:p>
        </w:tc>
      </w:tr>
      <w:tr w:rsidR="004A22C2" w:rsidRPr="00C03406" w:rsidTr="002B55B5">
        <w:tc>
          <w:tcPr>
            <w:tcW w:w="5245" w:type="dxa"/>
            <w:tcBorders>
              <w:top w:val="single" w:sz="4" w:space="0" w:color="auto"/>
              <w:left w:val="single" w:sz="4" w:space="0" w:color="auto"/>
              <w:bottom w:val="single" w:sz="4" w:space="0" w:color="auto"/>
              <w:right w:val="single" w:sz="4" w:space="0" w:color="auto"/>
            </w:tcBorders>
          </w:tcPr>
          <w:p w:rsidR="004A22C2" w:rsidRPr="00C03406" w:rsidRDefault="004A22C2" w:rsidP="00C226FC">
            <w:pPr>
              <w:spacing w:after="0" w:line="240" w:lineRule="auto"/>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4A22C2" w:rsidRPr="00C03406" w:rsidRDefault="004A22C2" w:rsidP="00C226FC">
            <w:pPr>
              <w:spacing w:after="0" w:line="240" w:lineRule="auto"/>
              <w:rPr>
                <w:rFonts w:ascii="Times New Roman" w:hAnsi="Times New Roman"/>
              </w:rPr>
            </w:pPr>
          </w:p>
        </w:tc>
        <w:tc>
          <w:tcPr>
            <w:tcW w:w="2834" w:type="dxa"/>
            <w:tcBorders>
              <w:top w:val="single" w:sz="4" w:space="0" w:color="auto"/>
              <w:left w:val="single" w:sz="4" w:space="0" w:color="auto"/>
              <w:bottom w:val="single" w:sz="4" w:space="0" w:color="auto"/>
              <w:right w:val="single" w:sz="4" w:space="0" w:color="auto"/>
            </w:tcBorders>
            <w:vAlign w:val="center"/>
          </w:tcPr>
          <w:p w:rsidR="004A22C2" w:rsidRPr="00C03406" w:rsidRDefault="004A22C2" w:rsidP="00C226FC">
            <w:pPr>
              <w:jc w:val="center"/>
              <w:rPr>
                <w:rFonts w:ascii="Times New Roman" w:hAnsi="Times New Roman"/>
                <w:sz w:val="24"/>
                <w:szCs w:val="24"/>
              </w:rPr>
            </w:pPr>
            <w:r w:rsidRPr="00C03406">
              <w:rPr>
                <w:rFonts w:ascii="Times New Roman" w:hAnsi="Times New Roman"/>
                <w:sz w:val="24"/>
                <w:szCs w:val="24"/>
              </w:rPr>
              <w:t xml:space="preserve">Т.И. </w:t>
            </w:r>
            <w:proofErr w:type="spellStart"/>
            <w:r w:rsidRPr="00C03406">
              <w:rPr>
                <w:rFonts w:ascii="Times New Roman" w:hAnsi="Times New Roman"/>
                <w:sz w:val="24"/>
                <w:szCs w:val="24"/>
              </w:rPr>
              <w:t>Долгодворова</w:t>
            </w:r>
            <w:proofErr w:type="spellEnd"/>
          </w:p>
        </w:tc>
      </w:tr>
      <w:tr w:rsidR="004A22C2" w:rsidRPr="00C03406" w:rsidTr="002B55B5">
        <w:tc>
          <w:tcPr>
            <w:tcW w:w="5245" w:type="dxa"/>
            <w:tcBorders>
              <w:top w:val="single" w:sz="4" w:space="0" w:color="auto"/>
              <w:left w:val="single" w:sz="4" w:space="0" w:color="auto"/>
              <w:bottom w:val="single" w:sz="4" w:space="0" w:color="auto"/>
              <w:right w:val="single" w:sz="4" w:space="0" w:color="auto"/>
            </w:tcBorders>
            <w:hideMark/>
          </w:tcPr>
          <w:p w:rsidR="004A22C2" w:rsidRPr="00C03406" w:rsidRDefault="004A22C2" w:rsidP="00C226FC">
            <w:pPr>
              <w:spacing w:after="0" w:line="240" w:lineRule="auto"/>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4A22C2" w:rsidRPr="00C03406" w:rsidRDefault="004A22C2" w:rsidP="00C226FC">
            <w:pPr>
              <w:spacing w:after="0" w:line="240" w:lineRule="auto"/>
              <w:jc w:val="center"/>
              <w:rPr>
                <w:rFonts w:ascii="Times New Roman" w:hAnsi="Times New Roman"/>
                <w:noProof/>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4A22C2" w:rsidRPr="00C03406" w:rsidRDefault="004A22C2" w:rsidP="00C226FC">
            <w:pPr>
              <w:jc w:val="center"/>
              <w:rPr>
                <w:rFonts w:ascii="Times New Roman" w:hAnsi="Times New Roman"/>
                <w:sz w:val="24"/>
                <w:szCs w:val="24"/>
              </w:rPr>
            </w:pPr>
            <w:r w:rsidRPr="00C03406">
              <w:rPr>
                <w:rFonts w:ascii="Times New Roman" w:hAnsi="Times New Roman"/>
                <w:sz w:val="24"/>
                <w:szCs w:val="24"/>
              </w:rPr>
              <w:t>А.Т. Абдуллаев</w:t>
            </w:r>
          </w:p>
        </w:tc>
      </w:tr>
    </w:tbl>
    <w:p w:rsidR="004A22C2" w:rsidRPr="00B75CE8" w:rsidRDefault="004A22C2" w:rsidP="00C226FC">
      <w:pPr>
        <w:spacing w:after="0" w:line="240" w:lineRule="auto"/>
        <w:jc w:val="both"/>
        <w:rPr>
          <w:rFonts w:ascii="Times New Roman" w:hAnsi="Times New Roman"/>
          <w:b/>
          <w:color w:val="FF0000"/>
          <w:sz w:val="24"/>
          <w:szCs w:val="24"/>
        </w:rPr>
      </w:pPr>
    </w:p>
    <w:p w:rsidR="004A22C2" w:rsidRPr="00C03406" w:rsidRDefault="004A22C2" w:rsidP="00C226FC">
      <w:pPr>
        <w:spacing w:after="0" w:line="240" w:lineRule="auto"/>
        <w:jc w:val="both"/>
        <w:rPr>
          <w:rFonts w:ascii="Times New Roman" w:hAnsi="Times New Roman"/>
          <w:b/>
          <w:sz w:val="24"/>
          <w:szCs w:val="24"/>
        </w:rPr>
      </w:pPr>
      <w:r w:rsidRPr="00B75CE8">
        <w:rPr>
          <w:rFonts w:ascii="Times New Roman" w:hAnsi="Times New Roman"/>
          <w:b/>
          <w:color w:val="FF0000"/>
          <w:sz w:val="24"/>
          <w:szCs w:val="24"/>
        </w:rPr>
        <w:t xml:space="preserve">         </w:t>
      </w:r>
      <w:r w:rsidRPr="00C03406">
        <w:rPr>
          <w:rFonts w:ascii="Times New Roman" w:hAnsi="Times New Roman"/>
          <w:b/>
          <w:sz w:val="24"/>
          <w:szCs w:val="24"/>
        </w:rPr>
        <w:t xml:space="preserve">Председатель комиссии                                                                                    С.Д. </w:t>
      </w:r>
      <w:proofErr w:type="spellStart"/>
      <w:r w:rsidRPr="00C03406">
        <w:rPr>
          <w:rFonts w:ascii="Times New Roman" w:hAnsi="Times New Roman"/>
          <w:b/>
          <w:sz w:val="24"/>
          <w:szCs w:val="24"/>
        </w:rPr>
        <w:t>Голин</w:t>
      </w:r>
      <w:proofErr w:type="spellEnd"/>
      <w:r w:rsidRPr="00C03406">
        <w:rPr>
          <w:rFonts w:ascii="Times New Roman" w:hAnsi="Times New Roman"/>
          <w:b/>
          <w:sz w:val="24"/>
          <w:szCs w:val="24"/>
        </w:rPr>
        <w:t xml:space="preserve">                                               </w:t>
      </w:r>
    </w:p>
    <w:p w:rsidR="004A22C2" w:rsidRPr="00C03406" w:rsidRDefault="004A22C2" w:rsidP="00C226FC">
      <w:pPr>
        <w:spacing w:after="0" w:line="240" w:lineRule="auto"/>
        <w:jc w:val="both"/>
        <w:rPr>
          <w:rFonts w:ascii="Times New Roman" w:hAnsi="Times New Roman"/>
          <w:b/>
          <w:sz w:val="24"/>
          <w:szCs w:val="24"/>
        </w:rPr>
      </w:pPr>
    </w:p>
    <w:p w:rsidR="004A22C2" w:rsidRPr="00C03406" w:rsidRDefault="004A22C2" w:rsidP="00C226FC">
      <w:pPr>
        <w:spacing w:after="0" w:line="240" w:lineRule="auto"/>
        <w:jc w:val="both"/>
        <w:rPr>
          <w:rFonts w:ascii="Times New Roman" w:hAnsi="Times New Roman"/>
          <w:sz w:val="24"/>
          <w:szCs w:val="24"/>
        </w:rPr>
      </w:pPr>
      <w:r w:rsidRPr="00C03406">
        <w:rPr>
          <w:rFonts w:ascii="Times New Roman" w:hAnsi="Times New Roman"/>
          <w:b/>
          <w:sz w:val="24"/>
          <w:szCs w:val="24"/>
        </w:rPr>
        <w:t xml:space="preserve">         Члены  комиссии                                                                                                                                                                                                </w:t>
      </w:r>
    </w:p>
    <w:p w:rsidR="004A22C2" w:rsidRPr="00C03406" w:rsidRDefault="004A22C2" w:rsidP="00C226FC">
      <w:pPr>
        <w:spacing w:after="0" w:line="240" w:lineRule="auto"/>
        <w:jc w:val="right"/>
        <w:rPr>
          <w:rFonts w:ascii="Times New Roman" w:hAnsi="Times New Roman"/>
          <w:sz w:val="24"/>
          <w:szCs w:val="24"/>
        </w:rPr>
      </w:pPr>
      <w:r w:rsidRPr="00C03406">
        <w:rPr>
          <w:rFonts w:ascii="Times New Roman" w:hAnsi="Times New Roman"/>
          <w:sz w:val="24"/>
          <w:szCs w:val="24"/>
        </w:rPr>
        <w:t xml:space="preserve">__________________ В.А. </w:t>
      </w:r>
      <w:proofErr w:type="spellStart"/>
      <w:r w:rsidRPr="00C03406">
        <w:rPr>
          <w:rFonts w:ascii="Times New Roman" w:hAnsi="Times New Roman"/>
          <w:sz w:val="24"/>
          <w:szCs w:val="24"/>
        </w:rPr>
        <w:t>Климин</w:t>
      </w:r>
      <w:proofErr w:type="spellEnd"/>
    </w:p>
    <w:p w:rsidR="004A22C2" w:rsidRDefault="004A22C2" w:rsidP="00C226FC">
      <w:pPr>
        <w:spacing w:after="0" w:line="240" w:lineRule="auto"/>
        <w:jc w:val="right"/>
        <w:rPr>
          <w:rFonts w:ascii="Times New Roman" w:hAnsi="Times New Roman"/>
          <w:sz w:val="24"/>
          <w:szCs w:val="24"/>
        </w:rPr>
      </w:pPr>
      <w:r w:rsidRPr="00C03406">
        <w:rPr>
          <w:rFonts w:ascii="Times New Roman" w:hAnsi="Times New Roman"/>
          <w:sz w:val="24"/>
          <w:szCs w:val="24"/>
        </w:rPr>
        <w:t>__________________Н.А. Морозова</w:t>
      </w:r>
    </w:p>
    <w:p w:rsidR="004A22C2" w:rsidRPr="00C03406" w:rsidRDefault="004A22C2" w:rsidP="00C226FC">
      <w:pPr>
        <w:spacing w:after="0" w:line="240" w:lineRule="auto"/>
        <w:jc w:val="right"/>
        <w:rPr>
          <w:rFonts w:ascii="Times New Roman" w:hAnsi="Times New Roman"/>
          <w:sz w:val="24"/>
          <w:szCs w:val="24"/>
        </w:rPr>
      </w:pPr>
      <w:r>
        <w:rPr>
          <w:rFonts w:ascii="Times New Roman" w:hAnsi="Times New Roman"/>
          <w:sz w:val="24"/>
          <w:szCs w:val="24"/>
        </w:rPr>
        <w:t xml:space="preserve">__________________Т.И. </w:t>
      </w:r>
      <w:proofErr w:type="spellStart"/>
      <w:r>
        <w:rPr>
          <w:rFonts w:ascii="Times New Roman" w:hAnsi="Times New Roman"/>
          <w:sz w:val="24"/>
          <w:szCs w:val="24"/>
        </w:rPr>
        <w:t>Долгодворова</w:t>
      </w:r>
      <w:proofErr w:type="spellEnd"/>
    </w:p>
    <w:p w:rsidR="004A22C2" w:rsidRDefault="004A22C2" w:rsidP="00C226FC">
      <w:pPr>
        <w:spacing w:after="0" w:line="240" w:lineRule="auto"/>
        <w:jc w:val="right"/>
        <w:rPr>
          <w:rFonts w:ascii="Times New Roman" w:hAnsi="Times New Roman"/>
          <w:sz w:val="24"/>
          <w:szCs w:val="24"/>
        </w:rPr>
      </w:pP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proofErr w:type="spellStart"/>
      <w:r w:rsidRPr="00C03406">
        <w:rPr>
          <w:rFonts w:ascii="Times New Roman" w:hAnsi="Times New Roman"/>
          <w:sz w:val="24"/>
          <w:szCs w:val="24"/>
        </w:rPr>
        <w:t>__________________</w:t>
      </w:r>
      <w:r>
        <w:rPr>
          <w:rFonts w:ascii="Times New Roman" w:hAnsi="Times New Roman"/>
          <w:sz w:val="24"/>
          <w:szCs w:val="24"/>
        </w:rPr>
        <w:t>_</w:t>
      </w:r>
      <w:r w:rsidRPr="00C03406">
        <w:rPr>
          <w:rFonts w:ascii="Times New Roman" w:hAnsi="Times New Roman"/>
          <w:sz w:val="24"/>
          <w:szCs w:val="24"/>
        </w:rPr>
        <w:t>А.Т.Абдуллаев</w:t>
      </w:r>
      <w:proofErr w:type="spellEnd"/>
    </w:p>
    <w:p w:rsidR="004A22C2" w:rsidRPr="00C03406" w:rsidRDefault="004A22C2" w:rsidP="00C226FC">
      <w:pPr>
        <w:spacing w:after="0" w:line="240" w:lineRule="auto"/>
        <w:jc w:val="right"/>
        <w:rPr>
          <w:rFonts w:ascii="Times New Roman" w:hAnsi="Times New Roman"/>
          <w:sz w:val="24"/>
          <w:szCs w:val="24"/>
        </w:rPr>
      </w:pPr>
    </w:p>
    <w:p w:rsidR="004A22C2" w:rsidRPr="002B55B5" w:rsidRDefault="004A22C2" w:rsidP="002B55B5">
      <w:pPr>
        <w:spacing w:after="0"/>
        <w:rPr>
          <w:rFonts w:ascii="Times New Roman" w:hAnsi="Times New Roman"/>
          <w:sz w:val="24"/>
          <w:szCs w:val="24"/>
        </w:rPr>
      </w:pPr>
      <w:r>
        <w:rPr>
          <w:rFonts w:ascii="Times New Roman" w:hAnsi="Times New Roman"/>
          <w:sz w:val="24"/>
          <w:szCs w:val="24"/>
        </w:rPr>
        <w:t xml:space="preserve">      </w:t>
      </w:r>
      <w:r w:rsidR="002B55B5">
        <w:rPr>
          <w:rFonts w:ascii="Times New Roman" w:hAnsi="Times New Roman"/>
          <w:sz w:val="24"/>
          <w:szCs w:val="24"/>
        </w:rPr>
        <w:t xml:space="preserve"> </w:t>
      </w:r>
      <w:r>
        <w:rPr>
          <w:rFonts w:ascii="Times New Roman" w:hAnsi="Times New Roman"/>
          <w:sz w:val="24"/>
          <w:szCs w:val="24"/>
        </w:rPr>
        <w:t xml:space="preserve"> </w:t>
      </w:r>
      <w:r w:rsidRPr="00C03406">
        <w:rPr>
          <w:rFonts w:ascii="Times New Roman" w:hAnsi="Times New Roman"/>
          <w:sz w:val="24"/>
          <w:szCs w:val="24"/>
        </w:rPr>
        <w:t xml:space="preserve">Представитель </w:t>
      </w:r>
      <w:r w:rsidRPr="002B55B5">
        <w:rPr>
          <w:rFonts w:ascii="Times New Roman" w:hAnsi="Times New Roman"/>
          <w:sz w:val="24"/>
          <w:szCs w:val="24"/>
        </w:rPr>
        <w:t xml:space="preserve">заказчика                      </w:t>
      </w:r>
      <w:r w:rsidR="002B55B5" w:rsidRPr="002B55B5">
        <w:rPr>
          <w:rFonts w:ascii="Times New Roman" w:hAnsi="Times New Roman"/>
          <w:sz w:val="24"/>
          <w:szCs w:val="24"/>
        </w:rPr>
        <w:t xml:space="preserve">                          </w:t>
      </w:r>
      <w:r w:rsidRPr="002B55B5">
        <w:rPr>
          <w:rFonts w:ascii="Times New Roman" w:hAnsi="Times New Roman"/>
          <w:sz w:val="24"/>
          <w:szCs w:val="24"/>
        </w:rPr>
        <w:t xml:space="preserve">  </w:t>
      </w:r>
      <w:r w:rsidR="002B55B5">
        <w:rPr>
          <w:rFonts w:ascii="Times New Roman" w:hAnsi="Times New Roman"/>
          <w:sz w:val="24"/>
          <w:szCs w:val="24"/>
        </w:rPr>
        <w:t xml:space="preserve">  </w:t>
      </w:r>
      <w:r w:rsidR="002B55B5" w:rsidRPr="002B55B5">
        <w:rPr>
          <w:rFonts w:ascii="Times New Roman" w:hAnsi="Times New Roman"/>
          <w:sz w:val="24"/>
          <w:szCs w:val="24"/>
        </w:rPr>
        <w:t>___________________Е.И.</w:t>
      </w:r>
      <w:r w:rsidRPr="002B55B5">
        <w:rPr>
          <w:rFonts w:ascii="Times New Roman" w:hAnsi="Times New Roman"/>
          <w:sz w:val="24"/>
          <w:szCs w:val="24"/>
        </w:rPr>
        <w:t xml:space="preserve">  </w:t>
      </w:r>
      <w:r w:rsidR="002B55B5" w:rsidRPr="002B55B5">
        <w:rPr>
          <w:rFonts w:ascii="Times New Roman" w:hAnsi="Times New Roman"/>
          <w:sz w:val="24"/>
          <w:szCs w:val="24"/>
        </w:rPr>
        <w:t>Никифорова</w:t>
      </w:r>
    </w:p>
    <w:p w:rsidR="004A22C2" w:rsidRPr="002B55B5" w:rsidRDefault="004A22C2" w:rsidP="00C226FC">
      <w:pPr>
        <w:spacing w:after="0"/>
        <w:jc w:val="right"/>
        <w:rPr>
          <w:rFonts w:ascii="Times New Roman" w:hAnsi="Times New Roman"/>
          <w:sz w:val="24"/>
          <w:szCs w:val="24"/>
        </w:rPr>
      </w:pPr>
    </w:p>
    <w:p w:rsidR="00C226FC" w:rsidRPr="002B55B5" w:rsidRDefault="00C226FC" w:rsidP="00C226FC">
      <w:pPr>
        <w:spacing w:after="0"/>
        <w:jc w:val="right"/>
        <w:rPr>
          <w:rFonts w:ascii="Times New Roman" w:hAnsi="Times New Roman"/>
          <w:sz w:val="24"/>
          <w:szCs w:val="24"/>
        </w:rPr>
        <w:sectPr w:rsidR="00C226FC" w:rsidRPr="002B55B5" w:rsidSect="004D5A61">
          <w:pgSz w:w="11906" w:h="16838"/>
          <w:pgMar w:top="142" w:right="851" w:bottom="709" w:left="709" w:header="709" w:footer="709" w:gutter="0"/>
          <w:cols w:space="708"/>
          <w:docGrid w:linePitch="360"/>
        </w:sectPr>
      </w:pPr>
    </w:p>
    <w:p w:rsidR="004A22C2" w:rsidRDefault="004A22C2" w:rsidP="005304E7">
      <w:pPr>
        <w:spacing w:after="0"/>
        <w:ind w:left="5954"/>
        <w:jc w:val="right"/>
        <w:rPr>
          <w:rFonts w:ascii="Times New Roman" w:hAnsi="Times New Roman"/>
          <w:sz w:val="18"/>
          <w:szCs w:val="18"/>
        </w:rPr>
      </w:pPr>
    </w:p>
    <w:p w:rsidR="00420C1E" w:rsidRPr="008B7B29" w:rsidRDefault="00420C1E" w:rsidP="005304E7">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r w:rsidR="00A458AA">
        <w:rPr>
          <w:rFonts w:ascii="Times New Roman" w:hAnsi="Times New Roman"/>
          <w:sz w:val="18"/>
          <w:szCs w:val="18"/>
        </w:rPr>
        <w:t>1</w:t>
      </w:r>
    </w:p>
    <w:p w:rsidR="00420C1E" w:rsidRPr="008B7B29" w:rsidRDefault="00420C1E" w:rsidP="005304E7">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420C1E" w:rsidRPr="009D1916" w:rsidRDefault="00420C1E" w:rsidP="00CC0316">
      <w:pPr>
        <w:spacing w:after="0"/>
        <w:jc w:val="right"/>
        <w:rPr>
          <w:rFonts w:ascii="Times New Roman" w:hAnsi="Times New Roman"/>
          <w:sz w:val="16"/>
        </w:rPr>
      </w:pPr>
      <w:r>
        <w:rPr>
          <w:rFonts w:ascii="Times New Roman" w:hAnsi="Times New Roman"/>
          <w:sz w:val="18"/>
          <w:szCs w:val="18"/>
        </w:rPr>
        <w:t>от «</w:t>
      </w:r>
      <w:r w:rsidR="000213CE">
        <w:rPr>
          <w:rFonts w:ascii="Times New Roman" w:hAnsi="Times New Roman"/>
          <w:sz w:val="18"/>
          <w:szCs w:val="18"/>
        </w:rPr>
        <w:t>20</w:t>
      </w:r>
      <w:r w:rsidRPr="005304E7">
        <w:rPr>
          <w:rFonts w:ascii="Times New Roman" w:hAnsi="Times New Roman"/>
          <w:sz w:val="18"/>
          <w:szCs w:val="18"/>
        </w:rPr>
        <w:t xml:space="preserve">» </w:t>
      </w:r>
      <w:r w:rsidR="005315EE">
        <w:rPr>
          <w:rFonts w:ascii="Times New Roman" w:hAnsi="Times New Roman"/>
          <w:sz w:val="18"/>
          <w:szCs w:val="18"/>
        </w:rPr>
        <w:t>ноября</w:t>
      </w:r>
      <w:r>
        <w:rPr>
          <w:rFonts w:ascii="Times New Roman" w:hAnsi="Times New Roman"/>
          <w:sz w:val="18"/>
          <w:szCs w:val="18"/>
        </w:rPr>
        <w:t xml:space="preserve">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sidR="000213CE">
        <w:rPr>
          <w:rFonts w:ascii="Times New Roman" w:hAnsi="Times New Roman"/>
          <w:sz w:val="18"/>
          <w:szCs w:val="18"/>
        </w:rPr>
        <w:t>63</w:t>
      </w:r>
      <w:r w:rsidR="0068793F">
        <w:rPr>
          <w:rFonts w:ascii="Times New Roman" w:hAnsi="Times New Roman"/>
          <w:sz w:val="18"/>
          <w:szCs w:val="18"/>
        </w:rPr>
        <w:t>9</w:t>
      </w:r>
      <w:r w:rsidRPr="009D1916">
        <w:rPr>
          <w:rFonts w:ascii="Times New Roman" w:hAnsi="Times New Roman"/>
          <w:sz w:val="16"/>
        </w:rPr>
        <w:t>-1</w:t>
      </w:r>
    </w:p>
    <w:p w:rsidR="00420C1E" w:rsidRDefault="00420C1E" w:rsidP="005304E7">
      <w:pPr>
        <w:spacing w:after="0" w:line="240" w:lineRule="auto"/>
        <w:jc w:val="center"/>
        <w:rPr>
          <w:rFonts w:ascii="Times New Roman" w:hAnsi="Times New Roman"/>
        </w:rPr>
      </w:pPr>
    </w:p>
    <w:p w:rsidR="00420C1E" w:rsidRPr="005304E7" w:rsidRDefault="00420C1E" w:rsidP="0068793F">
      <w:pPr>
        <w:keepNext/>
        <w:keepLines/>
        <w:widowControl w:val="0"/>
        <w:suppressLineNumbers/>
        <w:suppressAutoHyphens/>
        <w:spacing w:after="0" w:line="240" w:lineRule="auto"/>
        <w:jc w:val="center"/>
        <w:rPr>
          <w:rFonts w:ascii="Times New Roman" w:hAnsi="Times New Roman"/>
        </w:rPr>
      </w:pPr>
      <w:r w:rsidRPr="005304E7">
        <w:rPr>
          <w:rFonts w:ascii="Times New Roman" w:hAnsi="Times New Roman"/>
        </w:rPr>
        <w:t>Таблица рассмотрения заявок</w:t>
      </w:r>
    </w:p>
    <w:p w:rsidR="005315EE" w:rsidRDefault="00420C1E" w:rsidP="000213CE">
      <w:pPr>
        <w:keepNext/>
        <w:keepLines/>
        <w:widowControl w:val="0"/>
        <w:suppressLineNumbers/>
        <w:suppressAutoHyphens/>
        <w:spacing w:after="0"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0068793F" w:rsidRPr="0068793F">
        <w:rPr>
          <w:rFonts w:ascii="Times New Roman" w:hAnsi="Times New Roman"/>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канцелярских товаров</w:t>
      </w:r>
    </w:p>
    <w:p w:rsidR="000213CE" w:rsidRPr="005315EE" w:rsidRDefault="000213CE" w:rsidP="000213CE">
      <w:pPr>
        <w:keepNext/>
        <w:keepLines/>
        <w:widowControl w:val="0"/>
        <w:suppressLineNumbers/>
        <w:suppressAutoHyphens/>
        <w:spacing w:after="0" w:line="240" w:lineRule="auto"/>
        <w:jc w:val="center"/>
        <w:rPr>
          <w:rFonts w:ascii="Times New Roman" w:hAnsi="Times New Roman"/>
        </w:rPr>
      </w:pPr>
    </w:p>
    <w:p w:rsidR="00420C1E" w:rsidRDefault="00420C1E" w:rsidP="004F5934">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tbl>
      <w:tblPr>
        <w:tblpPr w:leftFromText="180" w:rightFromText="180" w:vertAnchor="text" w:tblpX="74"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60"/>
        <w:gridCol w:w="3793"/>
        <w:gridCol w:w="851"/>
        <w:gridCol w:w="708"/>
        <w:gridCol w:w="1701"/>
        <w:gridCol w:w="2552"/>
        <w:gridCol w:w="1275"/>
        <w:gridCol w:w="1276"/>
        <w:gridCol w:w="1418"/>
      </w:tblGrid>
      <w:tr w:rsidR="0068793F" w:rsidRPr="00C20B56" w:rsidTr="00442842">
        <w:trPr>
          <w:trHeight w:val="795"/>
        </w:trPr>
        <w:tc>
          <w:tcPr>
            <w:tcW w:w="709" w:type="dxa"/>
          </w:tcPr>
          <w:p w:rsidR="0068793F" w:rsidRPr="00C20B56" w:rsidRDefault="0068793F" w:rsidP="004D7AD6">
            <w:pPr>
              <w:spacing w:after="0"/>
              <w:ind w:hanging="15"/>
              <w:jc w:val="center"/>
              <w:rPr>
                <w:rFonts w:ascii="Times New Roman" w:hAnsi="Times New Roman"/>
                <w:bCs/>
                <w:color w:val="000000"/>
                <w:sz w:val="18"/>
                <w:szCs w:val="20"/>
              </w:rPr>
            </w:pPr>
            <w:r w:rsidRPr="00C20B56">
              <w:rPr>
                <w:rFonts w:ascii="Times New Roman" w:hAnsi="Times New Roman"/>
                <w:bCs/>
                <w:color w:val="000000"/>
                <w:sz w:val="18"/>
                <w:szCs w:val="20"/>
              </w:rPr>
              <w:t xml:space="preserve">№ </w:t>
            </w:r>
            <w:proofErr w:type="spellStart"/>
            <w:proofErr w:type="gramStart"/>
            <w:r w:rsidRPr="00C20B56">
              <w:rPr>
                <w:rFonts w:ascii="Times New Roman" w:hAnsi="Times New Roman"/>
                <w:bCs/>
                <w:color w:val="000000"/>
                <w:sz w:val="18"/>
                <w:szCs w:val="20"/>
              </w:rPr>
              <w:t>п</w:t>
            </w:r>
            <w:proofErr w:type="spellEnd"/>
            <w:proofErr w:type="gramEnd"/>
            <w:r w:rsidRPr="00C20B56">
              <w:rPr>
                <w:rFonts w:ascii="Times New Roman" w:hAnsi="Times New Roman"/>
                <w:bCs/>
                <w:color w:val="000000"/>
                <w:sz w:val="18"/>
                <w:szCs w:val="20"/>
              </w:rPr>
              <w:t>/</w:t>
            </w:r>
            <w:proofErr w:type="spellStart"/>
            <w:r w:rsidRPr="00C20B56">
              <w:rPr>
                <w:rFonts w:ascii="Times New Roman" w:hAnsi="Times New Roman"/>
                <w:bCs/>
                <w:color w:val="000000"/>
                <w:sz w:val="18"/>
                <w:szCs w:val="20"/>
              </w:rPr>
              <w:t>п</w:t>
            </w:r>
            <w:proofErr w:type="spellEnd"/>
          </w:p>
        </w:tc>
        <w:tc>
          <w:tcPr>
            <w:tcW w:w="1560" w:type="dxa"/>
            <w:vAlign w:val="center"/>
          </w:tcPr>
          <w:p w:rsidR="0068793F" w:rsidRPr="00C20B56" w:rsidRDefault="0068793F" w:rsidP="00C20B56">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Наименование товара</w:t>
            </w:r>
          </w:p>
        </w:tc>
        <w:tc>
          <w:tcPr>
            <w:tcW w:w="3793" w:type="dxa"/>
            <w:vAlign w:val="center"/>
          </w:tcPr>
          <w:p w:rsidR="0068793F" w:rsidRPr="00C20B56" w:rsidRDefault="0068793F" w:rsidP="00270D94">
            <w:pPr>
              <w:spacing w:after="0"/>
              <w:jc w:val="center"/>
              <w:rPr>
                <w:rFonts w:ascii="Times New Roman" w:hAnsi="Times New Roman"/>
                <w:bCs/>
                <w:color w:val="000000"/>
                <w:sz w:val="18"/>
                <w:szCs w:val="20"/>
              </w:rPr>
            </w:pPr>
            <w:r w:rsidRPr="00C20B56">
              <w:rPr>
                <w:rFonts w:ascii="Times New Roman" w:hAnsi="Times New Roman"/>
                <w:sz w:val="18"/>
                <w:szCs w:val="20"/>
              </w:rPr>
              <w:t>Технические характеристики товара</w:t>
            </w:r>
          </w:p>
        </w:tc>
        <w:tc>
          <w:tcPr>
            <w:tcW w:w="851" w:type="dxa"/>
          </w:tcPr>
          <w:p w:rsidR="0068793F" w:rsidRPr="00C20B56" w:rsidRDefault="0068793F" w:rsidP="00C20B56">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Единица измерения</w:t>
            </w:r>
          </w:p>
        </w:tc>
        <w:tc>
          <w:tcPr>
            <w:tcW w:w="708" w:type="dxa"/>
            <w:vAlign w:val="center"/>
          </w:tcPr>
          <w:p w:rsidR="0068793F" w:rsidRPr="00C20B56" w:rsidRDefault="0068793F" w:rsidP="00C20B56">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 xml:space="preserve">Количество </w:t>
            </w:r>
          </w:p>
        </w:tc>
        <w:tc>
          <w:tcPr>
            <w:tcW w:w="1701" w:type="dxa"/>
            <w:vAlign w:val="center"/>
          </w:tcPr>
          <w:p w:rsidR="0068793F" w:rsidRPr="00C20B56" w:rsidRDefault="0068793F" w:rsidP="00C20B56">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1/8745273</w:t>
            </w:r>
          </w:p>
        </w:tc>
        <w:tc>
          <w:tcPr>
            <w:tcW w:w="2552" w:type="dxa"/>
            <w:vAlign w:val="center"/>
          </w:tcPr>
          <w:p w:rsidR="0068793F" w:rsidRPr="00C20B56" w:rsidRDefault="0068793F" w:rsidP="00C20B56">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2/1348522</w:t>
            </w:r>
          </w:p>
        </w:tc>
        <w:tc>
          <w:tcPr>
            <w:tcW w:w="1275" w:type="dxa"/>
            <w:vAlign w:val="center"/>
          </w:tcPr>
          <w:p w:rsidR="0068793F" w:rsidRPr="00C20B56" w:rsidRDefault="0068793F" w:rsidP="00C20B56">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3/1911113</w:t>
            </w:r>
          </w:p>
        </w:tc>
        <w:tc>
          <w:tcPr>
            <w:tcW w:w="1276" w:type="dxa"/>
            <w:vAlign w:val="center"/>
          </w:tcPr>
          <w:p w:rsidR="0068793F" w:rsidRPr="00C20B56" w:rsidRDefault="0068793F" w:rsidP="00C20B56">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4/7633206</w:t>
            </w:r>
          </w:p>
        </w:tc>
        <w:tc>
          <w:tcPr>
            <w:tcW w:w="1418" w:type="dxa"/>
            <w:vAlign w:val="center"/>
          </w:tcPr>
          <w:p w:rsidR="0068793F" w:rsidRPr="00C20B56" w:rsidRDefault="0068793F" w:rsidP="00C20B56">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5/8615034</w:t>
            </w:r>
          </w:p>
        </w:tc>
      </w:tr>
      <w:tr w:rsidR="00946A96" w:rsidRPr="00C20B56" w:rsidTr="00442842">
        <w:trPr>
          <w:trHeight w:val="852"/>
        </w:trPr>
        <w:tc>
          <w:tcPr>
            <w:tcW w:w="709" w:type="dxa"/>
          </w:tcPr>
          <w:p w:rsidR="00946A96" w:rsidRPr="00C20B56" w:rsidRDefault="00946A96" w:rsidP="004D7AD6">
            <w:pPr>
              <w:pStyle w:val="a4"/>
              <w:numPr>
                <w:ilvl w:val="0"/>
                <w:numId w:val="22"/>
              </w:numPr>
              <w:tabs>
                <w:tab w:val="left" w:pos="128"/>
              </w:tabs>
              <w:spacing w:after="0"/>
              <w:ind w:left="0" w:hanging="15"/>
              <w:rPr>
                <w:rFonts w:ascii="Times New Roman" w:hAnsi="Times New Roman"/>
                <w:sz w:val="18"/>
                <w:szCs w:val="20"/>
              </w:rPr>
            </w:pPr>
          </w:p>
        </w:tc>
        <w:tc>
          <w:tcPr>
            <w:tcW w:w="1560" w:type="dxa"/>
          </w:tcPr>
          <w:p w:rsidR="00946A96" w:rsidRPr="00C20B56" w:rsidRDefault="00946A96" w:rsidP="00C20B56">
            <w:pPr>
              <w:spacing w:after="0"/>
              <w:rPr>
                <w:rFonts w:ascii="Times New Roman" w:hAnsi="Times New Roman"/>
                <w:sz w:val="18"/>
                <w:szCs w:val="20"/>
              </w:rPr>
            </w:pPr>
            <w:r w:rsidRPr="00C20B56">
              <w:rPr>
                <w:rFonts w:ascii="Times New Roman" w:hAnsi="Times New Roman"/>
                <w:sz w:val="18"/>
                <w:szCs w:val="20"/>
              </w:rPr>
              <w:t>Бумага ф</w:t>
            </w:r>
            <w:proofErr w:type="gramStart"/>
            <w:r w:rsidRPr="00C20B56">
              <w:rPr>
                <w:rFonts w:ascii="Times New Roman" w:hAnsi="Times New Roman"/>
                <w:sz w:val="18"/>
                <w:szCs w:val="20"/>
              </w:rPr>
              <w:t>.А</w:t>
            </w:r>
            <w:proofErr w:type="gramEnd"/>
            <w:r w:rsidRPr="00C20B56">
              <w:rPr>
                <w:rFonts w:ascii="Times New Roman" w:hAnsi="Times New Roman"/>
                <w:sz w:val="18"/>
                <w:szCs w:val="20"/>
              </w:rPr>
              <w:t>3</w:t>
            </w:r>
          </w:p>
          <w:p w:rsidR="00946A96" w:rsidRPr="00C20B56" w:rsidRDefault="00946A96" w:rsidP="00C20B56">
            <w:pPr>
              <w:spacing w:after="0"/>
              <w:jc w:val="both"/>
              <w:rPr>
                <w:rFonts w:ascii="Times New Roman" w:hAnsi="Times New Roman"/>
                <w:sz w:val="18"/>
                <w:szCs w:val="20"/>
              </w:rPr>
            </w:pPr>
          </w:p>
        </w:tc>
        <w:tc>
          <w:tcPr>
            <w:tcW w:w="3793" w:type="dxa"/>
            <w:vAlign w:val="center"/>
          </w:tcPr>
          <w:p w:rsidR="00946A96" w:rsidRPr="00C20B56" w:rsidRDefault="00946A96" w:rsidP="00270D94">
            <w:pPr>
              <w:spacing w:after="0"/>
              <w:rPr>
                <w:rFonts w:ascii="Times New Roman" w:hAnsi="Times New Roman"/>
                <w:sz w:val="18"/>
                <w:szCs w:val="20"/>
              </w:rPr>
            </w:pPr>
            <w:r w:rsidRPr="00C20B56">
              <w:rPr>
                <w:rFonts w:ascii="Times New Roman" w:hAnsi="Times New Roman"/>
                <w:sz w:val="18"/>
                <w:szCs w:val="20"/>
              </w:rPr>
              <w:t>Не менее 500 листов в упаковке, формат листа А-3, плотность бумаги не менее  80г/ кв. метр, белизна не менее  90%</w:t>
            </w:r>
          </w:p>
        </w:tc>
        <w:tc>
          <w:tcPr>
            <w:tcW w:w="851" w:type="dxa"/>
          </w:tcPr>
          <w:p w:rsidR="00946A96" w:rsidRPr="00C20B56" w:rsidRDefault="00946A96" w:rsidP="00C20B56">
            <w:pPr>
              <w:spacing w:after="0"/>
              <w:jc w:val="center"/>
              <w:rPr>
                <w:rFonts w:ascii="Times New Roman" w:hAnsi="Times New Roman"/>
                <w:sz w:val="18"/>
                <w:szCs w:val="20"/>
              </w:rPr>
            </w:pPr>
            <w:r w:rsidRPr="00C20B56">
              <w:rPr>
                <w:rFonts w:ascii="Times New Roman" w:hAnsi="Times New Roman"/>
                <w:sz w:val="18"/>
                <w:szCs w:val="20"/>
              </w:rPr>
              <w:t>упак</w:t>
            </w:r>
          </w:p>
        </w:tc>
        <w:tc>
          <w:tcPr>
            <w:tcW w:w="708" w:type="dxa"/>
          </w:tcPr>
          <w:p w:rsidR="00946A96" w:rsidRPr="00C20B56" w:rsidRDefault="00946A96" w:rsidP="00C20B56">
            <w:pPr>
              <w:spacing w:after="0"/>
              <w:jc w:val="center"/>
              <w:rPr>
                <w:rFonts w:ascii="Times New Roman" w:hAnsi="Times New Roman"/>
                <w:bCs/>
                <w:sz w:val="18"/>
                <w:szCs w:val="20"/>
              </w:rPr>
            </w:pPr>
            <w:r w:rsidRPr="00C20B56">
              <w:rPr>
                <w:rFonts w:ascii="Times New Roman" w:hAnsi="Times New Roman"/>
                <w:bCs/>
                <w:sz w:val="18"/>
                <w:szCs w:val="20"/>
              </w:rPr>
              <w:t>5</w:t>
            </w:r>
          </w:p>
        </w:tc>
        <w:tc>
          <w:tcPr>
            <w:tcW w:w="1701" w:type="dxa"/>
            <w:vAlign w:val="center"/>
          </w:tcPr>
          <w:p w:rsidR="00946A96" w:rsidRPr="00C20B56" w:rsidRDefault="00946A96" w:rsidP="00C20B56">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tcPr>
          <w:p w:rsidR="00946A96" w:rsidRPr="00A458AA" w:rsidRDefault="00946A96" w:rsidP="00C20B56">
            <w:pPr>
              <w:spacing w:after="0" w:line="240" w:lineRule="auto"/>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946A96" w:rsidRPr="00C20B56" w:rsidRDefault="00946A96" w:rsidP="00C20B56">
            <w:pPr>
              <w:spacing w:after="0" w:line="240" w:lineRule="auto"/>
              <w:jc w:val="center"/>
              <w:rPr>
                <w:rFonts w:ascii="Times New Roman" w:hAnsi="Times New Roman"/>
                <w:bCs/>
                <w:color w:val="000000"/>
                <w:sz w:val="16"/>
                <w:szCs w:val="16"/>
              </w:rPr>
            </w:pPr>
            <w:r w:rsidRPr="00C20B56">
              <w:rPr>
                <w:rFonts w:ascii="Times New Roman" w:hAnsi="Times New Roman"/>
                <w:bCs/>
                <w:color w:val="000000"/>
                <w:sz w:val="16"/>
                <w:szCs w:val="16"/>
              </w:rPr>
              <w:t>Соответствует</w:t>
            </w:r>
          </w:p>
        </w:tc>
      </w:tr>
      <w:tr w:rsidR="00946A96" w:rsidRPr="00C20B56" w:rsidTr="00442842">
        <w:trPr>
          <w:trHeight w:val="64"/>
        </w:trPr>
        <w:tc>
          <w:tcPr>
            <w:tcW w:w="709" w:type="dxa"/>
          </w:tcPr>
          <w:p w:rsidR="00946A96" w:rsidRPr="00C20B56" w:rsidRDefault="00946A96" w:rsidP="004D7AD6">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946A96" w:rsidRPr="00C20B56" w:rsidRDefault="00946A96" w:rsidP="00C20B56">
            <w:pPr>
              <w:spacing w:after="0"/>
              <w:rPr>
                <w:rFonts w:ascii="Times New Roman" w:hAnsi="Times New Roman"/>
                <w:sz w:val="18"/>
                <w:szCs w:val="20"/>
              </w:rPr>
            </w:pPr>
            <w:r w:rsidRPr="00C20B56">
              <w:rPr>
                <w:rFonts w:ascii="Times New Roman" w:hAnsi="Times New Roman"/>
                <w:sz w:val="18"/>
                <w:szCs w:val="20"/>
              </w:rPr>
              <w:t>Бумага ф</w:t>
            </w:r>
            <w:proofErr w:type="gramStart"/>
            <w:r w:rsidRPr="00C20B56">
              <w:rPr>
                <w:rFonts w:ascii="Times New Roman" w:hAnsi="Times New Roman"/>
                <w:sz w:val="18"/>
                <w:szCs w:val="20"/>
              </w:rPr>
              <w:t>.А</w:t>
            </w:r>
            <w:proofErr w:type="gramEnd"/>
            <w:r w:rsidRPr="00C20B56">
              <w:rPr>
                <w:rFonts w:ascii="Times New Roman" w:hAnsi="Times New Roman"/>
                <w:sz w:val="18"/>
                <w:szCs w:val="20"/>
              </w:rPr>
              <w:t>4</w:t>
            </w:r>
          </w:p>
          <w:p w:rsidR="00946A96" w:rsidRPr="00C20B56" w:rsidRDefault="00946A96" w:rsidP="00C20B56">
            <w:pPr>
              <w:spacing w:after="0"/>
              <w:jc w:val="both"/>
              <w:rPr>
                <w:rFonts w:ascii="Times New Roman" w:hAnsi="Times New Roman"/>
                <w:sz w:val="18"/>
                <w:szCs w:val="20"/>
              </w:rPr>
            </w:pPr>
          </w:p>
        </w:tc>
        <w:tc>
          <w:tcPr>
            <w:tcW w:w="3793" w:type="dxa"/>
            <w:vAlign w:val="center"/>
          </w:tcPr>
          <w:p w:rsidR="00946A96" w:rsidRPr="00C20B56" w:rsidRDefault="00946A96" w:rsidP="00270D94">
            <w:pPr>
              <w:spacing w:after="0"/>
              <w:rPr>
                <w:rFonts w:ascii="Times New Roman" w:hAnsi="Times New Roman"/>
                <w:sz w:val="18"/>
                <w:szCs w:val="20"/>
              </w:rPr>
            </w:pPr>
            <w:r w:rsidRPr="00C20B56">
              <w:rPr>
                <w:rFonts w:ascii="Times New Roman" w:hAnsi="Times New Roman"/>
                <w:sz w:val="18"/>
                <w:szCs w:val="20"/>
              </w:rPr>
              <w:t>Не менее 500  листов в упаковке, формат листа А-4, плотность бумаги не менее  80г/ кв. метр, белизна не менее  90%</w:t>
            </w:r>
          </w:p>
        </w:tc>
        <w:tc>
          <w:tcPr>
            <w:tcW w:w="851" w:type="dxa"/>
          </w:tcPr>
          <w:p w:rsidR="00946A96" w:rsidRPr="00C20B56" w:rsidRDefault="00946A96" w:rsidP="00C20B56">
            <w:pPr>
              <w:spacing w:after="0"/>
              <w:jc w:val="center"/>
              <w:rPr>
                <w:rFonts w:ascii="Times New Roman" w:hAnsi="Times New Roman"/>
                <w:sz w:val="18"/>
                <w:szCs w:val="20"/>
              </w:rPr>
            </w:pPr>
            <w:r w:rsidRPr="00C20B56">
              <w:rPr>
                <w:rFonts w:ascii="Times New Roman" w:hAnsi="Times New Roman"/>
                <w:sz w:val="18"/>
                <w:szCs w:val="20"/>
              </w:rPr>
              <w:t>упак</w:t>
            </w:r>
          </w:p>
        </w:tc>
        <w:tc>
          <w:tcPr>
            <w:tcW w:w="708" w:type="dxa"/>
          </w:tcPr>
          <w:p w:rsidR="00946A96" w:rsidRPr="00C20B56" w:rsidRDefault="00946A96" w:rsidP="00C20B56">
            <w:pPr>
              <w:spacing w:after="0"/>
              <w:jc w:val="center"/>
              <w:rPr>
                <w:rFonts w:ascii="Times New Roman" w:hAnsi="Times New Roman"/>
                <w:bCs/>
                <w:sz w:val="18"/>
                <w:szCs w:val="20"/>
              </w:rPr>
            </w:pPr>
            <w:r w:rsidRPr="00C20B56">
              <w:rPr>
                <w:rFonts w:ascii="Times New Roman" w:hAnsi="Times New Roman"/>
                <w:bCs/>
                <w:sz w:val="18"/>
                <w:szCs w:val="20"/>
              </w:rPr>
              <w:t>37</w:t>
            </w:r>
          </w:p>
        </w:tc>
        <w:tc>
          <w:tcPr>
            <w:tcW w:w="1701" w:type="dxa"/>
            <w:vAlign w:val="center"/>
          </w:tcPr>
          <w:p w:rsidR="00946A96" w:rsidRPr="00C20B56" w:rsidRDefault="00946A96" w:rsidP="00C20B56">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tcPr>
          <w:p w:rsidR="00946A96" w:rsidRPr="00A458AA" w:rsidRDefault="00946A96" w:rsidP="00C20B56">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946A96" w:rsidRPr="00C20B56" w:rsidTr="00442842">
        <w:trPr>
          <w:trHeight w:val="64"/>
        </w:trPr>
        <w:tc>
          <w:tcPr>
            <w:tcW w:w="709" w:type="dxa"/>
          </w:tcPr>
          <w:p w:rsidR="00946A96" w:rsidRPr="00C20B56" w:rsidRDefault="00946A96" w:rsidP="004D7AD6">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946A96" w:rsidRPr="00C20B56" w:rsidRDefault="00946A96" w:rsidP="00C20B56">
            <w:pPr>
              <w:spacing w:after="0"/>
              <w:rPr>
                <w:rFonts w:ascii="Times New Roman" w:hAnsi="Times New Roman"/>
                <w:sz w:val="18"/>
                <w:szCs w:val="20"/>
              </w:rPr>
            </w:pPr>
            <w:r w:rsidRPr="00C20B56">
              <w:rPr>
                <w:rFonts w:ascii="Times New Roman" w:hAnsi="Times New Roman"/>
                <w:sz w:val="18"/>
                <w:szCs w:val="20"/>
              </w:rPr>
              <w:t>Папка с файлами</w:t>
            </w:r>
          </w:p>
          <w:p w:rsidR="00946A96" w:rsidRPr="00C20B56" w:rsidRDefault="00946A96" w:rsidP="00C20B56">
            <w:pPr>
              <w:spacing w:after="0"/>
              <w:jc w:val="both"/>
              <w:rPr>
                <w:rFonts w:ascii="Times New Roman" w:hAnsi="Times New Roman"/>
                <w:sz w:val="18"/>
                <w:szCs w:val="20"/>
              </w:rPr>
            </w:pPr>
          </w:p>
        </w:tc>
        <w:tc>
          <w:tcPr>
            <w:tcW w:w="3793" w:type="dxa"/>
          </w:tcPr>
          <w:p w:rsidR="00946A96" w:rsidRPr="00C20B56" w:rsidRDefault="00946A96" w:rsidP="00270D94">
            <w:pPr>
              <w:spacing w:after="0"/>
              <w:rPr>
                <w:rFonts w:ascii="Times New Roman" w:hAnsi="Times New Roman"/>
                <w:sz w:val="18"/>
                <w:szCs w:val="20"/>
              </w:rPr>
            </w:pPr>
            <w:r w:rsidRPr="00C20B56">
              <w:rPr>
                <w:rFonts w:ascii="Times New Roman" w:hAnsi="Times New Roman"/>
                <w:sz w:val="18"/>
                <w:szCs w:val="20"/>
              </w:rPr>
              <w:t>Цветной прозрачный пластик, корешок со сменным вкладышем, толщина пластика не менее  0,4 мм, формата А</w:t>
            </w:r>
            <w:proofErr w:type="gramStart"/>
            <w:r w:rsidRPr="00C20B56">
              <w:rPr>
                <w:rFonts w:ascii="Times New Roman" w:hAnsi="Times New Roman"/>
                <w:sz w:val="18"/>
                <w:szCs w:val="20"/>
              </w:rPr>
              <w:t>4</w:t>
            </w:r>
            <w:proofErr w:type="gramEnd"/>
            <w:r w:rsidRPr="00C20B56">
              <w:rPr>
                <w:rFonts w:ascii="Times New Roman" w:hAnsi="Times New Roman"/>
                <w:sz w:val="18"/>
                <w:szCs w:val="20"/>
              </w:rPr>
              <w:t>. не менее  10 файлов.</w:t>
            </w:r>
          </w:p>
        </w:tc>
        <w:tc>
          <w:tcPr>
            <w:tcW w:w="851" w:type="dxa"/>
          </w:tcPr>
          <w:p w:rsidR="00946A96" w:rsidRPr="00C20B56" w:rsidRDefault="00946A96" w:rsidP="00C20B56">
            <w:pPr>
              <w:spacing w:after="0"/>
              <w:jc w:val="center"/>
              <w:rPr>
                <w:rFonts w:ascii="Times New Roman" w:hAnsi="Times New Roman"/>
                <w:sz w:val="18"/>
                <w:szCs w:val="20"/>
              </w:rPr>
            </w:pPr>
            <w:proofErr w:type="spellStart"/>
            <w:proofErr w:type="gramStart"/>
            <w:r w:rsidRPr="00C20B56">
              <w:rPr>
                <w:rFonts w:ascii="Times New Roman" w:hAnsi="Times New Roman"/>
                <w:sz w:val="18"/>
                <w:szCs w:val="20"/>
              </w:rPr>
              <w:t>шт</w:t>
            </w:r>
            <w:proofErr w:type="spellEnd"/>
            <w:proofErr w:type="gramEnd"/>
          </w:p>
        </w:tc>
        <w:tc>
          <w:tcPr>
            <w:tcW w:w="708" w:type="dxa"/>
          </w:tcPr>
          <w:p w:rsidR="00946A96" w:rsidRPr="00C20B56" w:rsidRDefault="00946A96" w:rsidP="00C20B56">
            <w:pPr>
              <w:spacing w:after="0"/>
              <w:jc w:val="center"/>
              <w:rPr>
                <w:rFonts w:ascii="Times New Roman" w:hAnsi="Times New Roman"/>
                <w:bCs/>
                <w:sz w:val="18"/>
                <w:szCs w:val="20"/>
              </w:rPr>
            </w:pPr>
            <w:r w:rsidRPr="00C20B56">
              <w:rPr>
                <w:rFonts w:ascii="Times New Roman" w:hAnsi="Times New Roman"/>
                <w:bCs/>
                <w:sz w:val="18"/>
                <w:szCs w:val="20"/>
              </w:rPr>
              <w:t>37</w:t>
            </w:r>
          </w:p>
        </w:tc>
        <w:tc>
          <w:tcPr>
            <w:tcW w:w="1701" w:type="dxa"/>
            <w:vAlign w:val="center"/>
          </w:tcPr>
          <w:p w:rsidR="00946A96" w:rsidRPr="00C20B56" w:rsidRDefault="00946A96" w:rsidP="00C20B56">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tcPr>
          <w:p w:rsidR="00946A96" w:rsidRPr="00A458AA" w:rsidRDefault="00946A96" w:rsidP="00442842">
            <w:pPr>
              <w:spacing w:after="0" w:line="240" w:lineRule="auto"/>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946A96" w:rsidRPr="00C20B56" w:rsidRDefault="00946A96" w:rsidP="00C20B56">
            <w:pPr>
              <w:spacing w:after="0" w:line="240" w:lineRule="auto"/>
              <w:jc w:val="center"/>
              <w:rPr>
                <w:rFonts w:ascii="Times New Roman" w:hAnsi="Times New Roman"/>
                <w:bCs/>
                <w:color w:val="000000"/>
                <w:sz w:val="16"/>
                <w:szCs w:val="16"/>
              </w:rPr>
            </w:pPr>
            <w:r w:rsidRPr="00C20B56">
              <w:rPr>
                <w:rFonts w:ascii="Times New Roman" w:hAnsi="Times New Roman"/>
                <w:bCs/>
                <w:color w:val="000000"/>
                <w:sz w:val="16"/>
                <w:szCs w:val="16"/>
              </w:rPr>
              <w:t>Соответствует</w:t>
            </w:r>
          </w:p>
        </w:tc>
      </w:tr>
      <w:tr w:rsidR="00946A96" w:rsidRPr="00C20B56" w:rsidTr="004143D1">
        <w:trPr>
          <w:trHeight w:val="1164"/>
        </w:trPr>
        <w:tc>
          <w:tcPr>
            <w:tcW w:w="709" w:type="dxa"/>
          </w:tcPr>
          <w:p w:rsidR="00946A96" w:rsidRPr="00C20B56" w:rsidRDefault="00946A96" w:rsidP="004D7AD6">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946A96" w:rsidRPr="00C20B56" w:rsidRDefault="00946A96" w:rsidP="00C20B56">
            <w:pPr>
              <w:spacing w:after="0"/>
              <w:rPr>
                <w:rFonts w:ascii="Times New Roman" w:hAnsi="Times New Roman"/>
                <w:sz w:val="18"/>
                <w:szCs w:val="20"/>
              </w:rPr>
            </w:pPr>
            <w:r w:rsidRPr="00C20B56">
              <w:rPr>
                <w:rFonts w:ascii="Times New Roman" w:hAnsi="Times New Roman"/>
                <w:sz w:val="18"/>
                <w:szCs w:val="20"/>
              </w:rPr>
              <w:t>Папка с файлами</w:t>
            </w:r>
          </w:p>
          <w:p w:rsidR="00946A96" w:rsidRPr="00C20B56" w:rsidRDefault="00946A96" w:rsidP="00C20B56">
            <w:pPr>
              <w:spacing w:after="0"/>
              <w:jc w:val="both"/>
              <w:rPr>
                <w:rFonts w:ascii="Times New Roman" w:hAnsi="Times New Roman"/>
                <w:sz w:val="18"/>
                <w:szCs w:val="20"/>
              </w:rPr>
            </w:pPr>
          </w:p>
        </w:tc>
        <w:tc>
          <w:tcPr>
            <w:tcW w:w="3793" w:type="dxa"/>
          </w:tcPr>
          <w:p w:rsidR="00946A96" w:rsidRPr="00C20B56" w:rsidRDefault="00946A96" w:rsidP="00270D94">
            <w:pPr>
              <w:spacing w:after="0"/>
              <w:rPr>
                <w:rFonts w:ascii="Times New Roman" w:hAnsi="Times New Roman"/>
                <w:sz w:val="18"/>
                <w:szCs w:val="20"/>
              </w:rPr>
            </w:pPr>
            <w:r w:rsidRPr="00C20B56">
              <w:rPr>
                <w:rFonts w:ascii="Times New Roman" w:hAnsi="Times New Roman"/>
                <w:sz w:val="18"/>
                <w:szCs w:val="20"/>
              </w:rPr>
              <w:t>Цветной прозрачный пластик, корешок со сменным вкладышем, толщина пластика не менее  0,4 мм, формата А</w:t>
            </w:r>
            <w:proofErr w:type="gramStart"/>
            <w:r w:rsidRPr="00C20B56">
              <w:rPr>
                <w:rFonts w:ascii="Times New Roman" w:hAnsi="Times New Roman"/>
                <w:sz w:val="18"/>
                <w:szCs w:val="20"/>
              </w:rPr>
              <w:t>4</w:t>
            </w:r>
            <w:proofErr w:type="gramEnd"/>
            <w:r w:rsidRPr="00C20B56">
              <w:rPr>
                <w:rFonts w:ascii="Times New Roman" w:hAnsi="Times New Roman"/>
                <w:sz w:val="18"/>
                <w:szCs w:val="20"/>
              </w:rPr>
              <w:t>.Не менее 30  файлов.</w:t>
            </w:r>
          </w:p>
        </w:tc>
        <w:tc>
          <w:tcPr>
            <w:tcW w:w="851" w:type="dxa"/>
          </w:tcPr>
          <w:p w:rsidR="00946A96" w:rsidRPr="00C20B56" w:rsidRDefault="00946A96" w:rsidP="00C20B56">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946A96" w:rsidRPr="00C20B56" w:rsidRDefault="00946A96" w:rsidP="00C20B56">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946A96" w:rsidRPr="00C20B56" w:rsidRDefault="00946A96" w:rsidP="00C20B56">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tcPr>
          <w:p w:rsidR="00946A96" w:rsidRPr="00A458AA" w:rsidRDefault="00946A96" w:rsidP="00442842">
            <w:pPr>
              <w:spacing w:after="0" w:line="240" w:lineRule="auto"/>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946A96" w:rsidRPr="00C20B56" w:rsidRDefault="00946A96" w:rsidP="00C20B56">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C226FC">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Скоросшиватель</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Папка-скоросшиватель: Мягкий цветной пластик с прозрачным верхним листом. Размер не менее 230x310 мм, толщина не менее 180 мм. Усиленный пластиковый корешок с прозрачной полосой-окном для размещения информации.</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536"/>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Скотч двухсторонний</w:t>
            </w: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Скотч 2-х сторонний на полипропиленовой основе ширина 38мм, длина не менее 25м.</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30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tcPr>
          <w:p w:rsidR="004143D1" w:rsidRPr="00A458AA" w:rsidRDefault="004143D1" w:rsidP="004143D1">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Скотч узкий</w:t>
            </w: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 xml:space="preserve">Прозрачный,  клейкая  односторонняя  лента, </w:t>
            </w:r>
            <w:r w:rsidRPr="00C20B56">
              <w:rPr>
                <w:rFonts w:ascii="Times New Roman" w:hAnsi="Times New Roman"/>
                <w:sz w:val="18"/>
                <w:szCs w:val="20"/>
              </w:rPr>
              <w:lastRenderedPageBreak/>
              <w:t>размер (</w:t>
            </w:r>
            <w:proofErr w:type="gramStart"/>
            <w:r w:rsidRPr="00C20B56">
              <w:rPr>
                <w:rFonts w:ascii="Times New Roman" w:hAnsi="Times New Roman"/>
                <w:sz w:val="18"/>
                <w:szCs w:val="20"/>
              </w:rPr>
              <w:t>Ш</w:t>
            </w:r>
            <w:proofErr w:type="gramEnd"/>
            <w:r w:rsidRPr="00C20B56">
              <w:rPr>
                <w:rFonts w:ascii="Times New Roman" w:hAnsi="Times New Roman"/>
                <w:sz w:val="18"/>
                <w:szCs w:val="20"/>
              </w:rPr>
              <w:t xml:space="preserve"> х Д) не менее 15 мм х 66 м</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lastRenderedPageBreak/>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tcPr>
          <w:p w:rsidR="004143D1" w:rsidRPr="00A458AA" w:rsidRDefault="004143D1" w:rsidP="004143D1">
            <w:pPr>
              <w:spacing w:after="0"/>
              <w:jc w:val="center"/>
              <w:rPr>
                <w:rFonts w:ascii="Times New Roman" w:hAnsi="Times New Roman"/>
                <w:bCs/>
                <w:color w:val="000000"/>
                <w:sz w:val="16"/>
                <w:szCs w:val="16"/>
              </w:rPr>
            </w:pPr>
            <w:r w:rsidRPr="00A458AA">
              <w:rPr>
                <w:rFonts w:ascii="Times New Roman" w:hAnsi="Times New Roman"/>
                <w:sz w:val="16"/>
                <w:szCs w:val="16"/>
              </w:rPr>
              <w:t xml:space="preserve">Технические </w:t>
            </w:r>
            <w:r w:rsidRPr="00A458AA">
              <w:rPr>
                <w:rFonts w:ascii="Times New Roman" w:hAnsi="Times New Roman"/>
                <w:sz w:val="16"/>
                <w:szCs w:val="16"/>
              </w:rPr>
              <w:lastRenderedPageBreak/>
              <w:t>характеристики товара не соответствуют требованиям документации и Федерального закона № 44-ФЗ (по п. 7 предлагается  размеры 15х33 м, а требуется размер не менее 15х66 м)</w:t>
            </w:r>
          </w:p>
        </w:tc>
        <w:tc>
          <w:tcPr>
            <w:tcW w:w="2552" w:type="dxa"/>
            <w:vAlign w:val="center"/>
          </w:tcPr>
          <w:p w:rsidR="004143D1" w:rsidRPr="00A458AA" w:rsidRDefault="004143D1" w:rsidP="004143D1">
            <w:pPr>
              <w:spacing w:after="0"/>
              <w:jc w:val="center"/>
              <w:rPr>
                <w:rFonts w:ascii="Times New Roman" w:hAnsi="Times New Roman"/>
                <w:bCs/>
                <w:color w:val="000000"/>
                <w:sz w:val="18"/>
                <w:szCs w:val="20"/>
              </w:rPr>
            </w:pPr>
            <w:r w:rsidRPr="00A458AA">
              <w:rPr>
                <w:rFonts w:ascii="Times New Roman" w:hAnsi="Times New Roman"/>
                <w:bCs/>
                <w:color w:val="000000"/>
                <w:sz w:val="18"/>
                <w:szCs w:val="20"/>
              </w:rPr>
              <w:lastRenderedPageBreak/>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Скотч</w:t>
            </w: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Прозрачный,  клейкая  односторонняя  лента, размер (</w:t>
            </w:r>
            <w:proofErr w:type="gramStart"/>
            <w:r w:rsidRPr="00C20B56">
              <w:rPr>
                <w:rFonts w:ascii="Times New Roman" w:hAnsi="Times New Roman"/>
                <w:sz w:val="18"/>
                <w:szCs w:val="20"/>
              </w:rPr>
              <w:t>Ш</w:t>
            </w:r>
            <w:proofErr w:type="gramEnd"/>
            <w:r w:rsidRPr="00C20B56">
              <w:rPr>
                <w:rFonts w:ascii="Times New Roman" w:hAnsi="Times New Roman"/>
                <w:sz w:val="18"/>
                <w:szCs w:val="20"/>
              </w:rPr>
              <w:t xml:space="preserve"> х Д) не менее 50 мм х 66 м</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8"/>
                <w:szCs w:val="20"/>
              </w:rPr>
            </w:pPr>
            <w:r w:rsidRPr="00A458AA">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C226FC">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Ручка шариковая</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proofErr w:type="gramStart"/>
            <w:r w:rsidRPr="00C20B56">
              <w:rPr>
                <w:rFonts w:ascii="Times New Roman" w:hAnsi="Times New Roman"/>
                <w:sz w:val="18"/>
                <w:szCs w:val="20"/>
              </w:rPr>
              <w:t>Шариковая</w:t>
            </w:r>
            <w:proofErr w:type="gramEnd"/>
            <w:r w:rsidRPr="00C20B56">
              <w:rPr>
                <w:rFonts w:ascii="Times New Roman" w:hAnsi="Times New Roman"/>
                <w:sz w:val="18"/>
                <w:szCs w:val="20"/>
              </w:rPr>
              <w:t>, в граненом прозрачном  корпусе, с металлическим наконечником, без колпачка, сменным   стержнем не менее 0,5 мм Цвет чернил - синий.</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Default="00443394" w:rsidP="004143D1">
            <w:pPr>
              <w:spacing w:after="0"/>
              <w:jc w:val="center"/>
              <w:rPr>
                <w:rFonts w:ascii="Times New Roman" w:hAnsi="Times New Roman"/>
                <w:sz w:val="18"/>
                <w:szCs w:val="20"/>
              </w:rPr>
            </w:pPr>
            <w:r>
              <w:rPr>
                <w:rFonts w:ascii="Times New Roman" w:hAnsi="Times New Roman"/>
                <w:bCs/>
                <w:color w:val="000000"/>
                <w:sz w:val="16"/>
                <w:szCs w:val="20"/>
              </w:rPr>
              <w:t>не соответствует (</w:t>
            </w:r>
            <w:r>
              <w:rPr>
                <w:rFonts w:ascii="Times New Roman" w:hAnsi="Times New Roman"/>
                <w:sz w:val="16"/>
                <w:szCs w:val="20"/>
              </w:rPr>
              <w:t>отсутствует наименование места происхождения товара или наименование производителя товара</w:t>
            </w:r>
            <w:r>
              <w:rPr>
                <w:rFonts w:ascii="Times New Roman" w:hAnsi="Times New Roman"/>
                <w:bCs/>
                <w:color w:val="000000"/>
                <w:sz w:val="16"/>
                <w:szCs w:val="20"/>
              </w:rPr>
              <w:t>)</w:t>
            </w:r>
          </w:p>
        </w:tc>
        <w:tc>
          <w:tcPr>
            <w:tcW w:w="1275" w:type="dxa"/>
            <w:vAlign w:val="center"/>
          </w:tcPr>
          <w:p w:rsidR="004143D1" w:rsidRPr="00C20B56" w:rsidRDefault="004143D1" w:rsidP="004143D1">
            <w:pPr>
              <w:spacing w:after="0"/>
              <w:jc w:val="center"/>
              <w:rPr>
                <w:rFonts w:ascii="Times New Roman" w:hAnsi="Times New Roman"/>
                <w:bCs/>
                <w:color w:val="000000"/>
                <w:sz w:val="16"/>
                <w:szCs w:val="16"/>
              </w:rPr>
            </w:pPr>
            <w:r>
              <w:rPr>
                <w:rFonts w:ascii="Times New Roman" w:hAnsi="Times New Roman"/>
                <w:bCs/>
                <w:color w:val="000000"/>
                <w:sz w:val="16"/>
                <w:szCs w:val="20"/>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Тетрадь</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Количество листов: не менее 48, внутренний блок: клетка, писчая бумага с полями, общая ф А5</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Default="004143D1" w:rsidP="004143D1">
            <w:pPr>
              <w:spacing w:after="0"/>
              <w:jc w:val="center"/>
              <w:rPr>
                <w:rFonts w:ascii="Times New Roman" w:hAnsi="Times New Roman"/>
                <w:sz w:val="18"/>
                <w:szCs w:val="20"/>
              </w:rPr>
            </w:pPr>
            <w:r>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Тетрадь</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Общая, формат А</w:t>
            </w:r>
            <w:proofErr w:type="gramStart"/>
            <w:r w:rsidRPr="00C20B56">
              <w:rPr>
                <w:rFonts w:ascii="Times New Roman" w:hAnsi="Times New Roman"/>
                <w:sz w:val="18"/>
                <w:szCs w:val="20"/>
              </w:rPr>
              <w:t>4</w:t>
            </w:r>
            <w:proofErr w:type="gramEnd"/>
            <w:r w:rsidRPr="00C20B56">
              <w:rPr>
                <w:rFonts w:ascii="Times New Roman" w:hAnsi="Times New Roman"/>
                <w:sz w:val="18"/>
                <w:szCs w:val="20"/>
              </w:rPr>
              <w:t>, количество листов: не менее 96, внутренний блок: клетка, писчая бумага с полями</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Тетрадь</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в клетку, количество листов: не менее 12 , внутренний блок: клетка, писчая бумага с полями</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sz w:val="16"/>
                <w:szCs w:val="20"/>
              </w:rPr>
            </w:pPr>
            <w:r w:rsidRPr="00A458AA">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559"/>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Тетрадь</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в крупную клетку количество листов: не менее 12 , внутренний блок: клетка, писчая бумага с полями</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60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sz w:val="16"/>
                <w:szCs w:val="20"/>
              </w:rPr>
            </w:pPr>
            <w:r w:rsidRPr="00A458AA">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Блок бумажный</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С клеевым, липким краем, в  блоке не менее 100 листов, размер блока не менее 76х76 мм.</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20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sz w:val="16"/>
                <w:szCs w:val="20"/>
              </w:rPr>
            </w:pPr>
            <w:r>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bCs/>
                <w:color w:val="000000"/>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Штрих</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Корпус с резиновым держателем в блистере, Размер не менее 5 мм х 8 мм</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20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4143D1" w:rsidRPr="00C20B56" w:rsidRDefault="004143D1" w:rsidP="004143D1">
            <w:pPr>
              <w:spacing w:after="0"/>
              <w:jc w:val="center"/>
              <w:rPr>
                <w:rFonts w:ascii="Times New Roman" w:hAnsi="Times New Roman"/>
                <w:bCs/>
                <w:color w:val="000000"/>
                <w:sz w:val="16"/>
                <w:szCs w:val="16"/>
              </w:rPr>
            </w:pPr>
            <w:r>
              <w:rPr>
                <w:rFonts w:ascii="Times New Roman" w:hAnsi="Times New Roman"/>
                <w:bCs/>
                <w:color w:val="000000"/>
                <w:sz w:val="16"/>
                <w:szCs w:val="20"/>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Набор ручек</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Шариковая ручка, В граненом прозрачном  корпусе, с металлическим наконечником, с колпачком, сменным   стержнем, толщина линии не менее 0,5 мм, набор не менее 4 цветов.</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Салфетки</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proofErr w:type="gramStart"/>
            <w:r w:rsidRPr="00C20B56">
              <w:rPr>
                <w:rFonts w:ascii="Times New Roman" w:hAnsi="Times New Roman"/>
                <w:sz w:val="18"/>
                <w:szCs w:val="20"/>
              </w:rPr>
              <w:lastRenderedPageBreak/>
              <w:t>Влажные</w:t>
            </w:r>
            <w:proofErr w:type="gramEnd"/>
            <w:r w:rsidRPr="00C20B56">
              <w:rPr>
                <w:rFonts w:ascii="Times New Roman" w:hAnsi="Times New Roman"/>
                <w:sz w:val="18"/>
                <w:szCs w:val="20"/>
              </w:rPr>
              <w:t xml:space="preserve">, пропитанные специальной </w:t>
            </w:r>
            <w:r w:rsidRPr="00C20B56">
              <w:rPr>
                <w:rFonts w:ascii="Times New Roman" w:hAnsi="Times New Roman"/>
                <w:sz w:val="18"/>
                <w:szCs w:val="20"/>
              </w:rPr>
              <w:lastRenderedPageBreak/>
              <w:t>жидкостью с антистатическим эффектом в тубе не менее 100шт. для монитора</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lastRenderedPageBreak/>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2</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Файлы</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Прозрачные, формат А-4, изготовлены  из пропиленовой  пленки толщиной не менее 0,040 мм</w:t>
            </w:r>
            <w:proofErr w:type="gramStart"/>
            <w:r w:rsidRPr="00C20B56">
              <w:rPr>
                <w:rFonts w:ascii="Times New Roman" w:hAnsi="Times New Roman"/>
                <w:sz w:val="18"/>
                <w:szCs w:val="20"/>
              </w:rPr>
              <w:t xml:space="preserve">., </w:t>
            </w:r>
            <w:proofErr w:type="gramEnd"/>
            <w:r w:rsidRPr="00C20B56">
              <w:rPr>
                <w:rFonts w:ascii="Times New Roman" w:hAnsi="Times New Roman"/>
                <w:sz w:val="18"/>
                <w:szCs w:val="20"/>
              </w:rPr>
              <w:t>с боковой  перфорацией в пачке не менее 100 шт.</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Фломастеры</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 xml:space="preserve">Набор не менее 12 штук в пачке, вентилируемый колпачок, </w:t>
            </w:r>
            <w:proofErr w:type="gramStart"/>
            <w:r w:rsidRPr="00C20B56">
              <w:rPr>
                <w:rFonts w:ascii="Times New Roman" w:hAnsi="Times New Roman"/>
                <w:sz w:val="18"/>
                <w:szCs w:val="20"/>
              </w:rPr>
              <w:t>нетоксичные</w:t>
            </w:r>
            <w:proofErr w:type="gramEnd"/>
          </w:p>
        </w:tc>
        <w:tc>
          <w:tcPr>
            <w:tcW w:w="851" w:type="dxa"/>
          </w:tcPr>
          <w:p w:rsidR="004143D1" w:rsidRPr="00C20B56" w:rsidRDefault="004143D1" w:rsidP="004143D1">
            <w:pPr>
              <w:spacing w:after="0"/>
              <w:jc w:val="center"/>
              <w:rPr>
                <w:rFonts w:ascii="Times New Roman" w:hAnsi="Times New Roman"/>
                <w:sz w:val="18"/>
                <w:szCs w:val="20"/>
              </w:rPr>
            </w:pPr>
            <w:proofErr w:type="spellStart"/>
            <w:r w:rsidRPr="00C20B56">
              <w:rPr>
                <w:rFonts w:ascii="Times New Roman" w:hAnsi="Times New Roman"/>
                <w:sz w:val="18"/>
                <w:szCs w:val="20"/>
              </w:rPr>
              <w:t>пач</w:t>
            </w:r>
            <w:proofErr w:type="spellEnd"/>
            <w:r w:rsidRPr="00C20B56">
              <w:rPr>
                <w:rFonts w:ascii="Times New Roman" w:hAnsi="Times New Roman"/>
                <w:sz w:val="18"/>
                <w:szCs w:val="20"/>
              </w:rPr>
              <w:t>.</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Ластик</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 xml:space="preserve">Для удаления графитовых и чернильных надписей. С добавлением натурального каучука, размер не менее 52х19х7 мм </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Мел</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Мелки школьные из карбоната кальция, цветные в картонной упаковке не менее 10шт.</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упак.</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30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F87D79" w:rsidP="00F87D79">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 xml:space="preserve">Соответствует </w:t>
            </w:r>
            <w:r w:rsidR="004143D1" w:rsidRPr="00A458AA">
              <w:rPr>
                <w:rFonts w:ascii="Times New Roman" w:hAnsi="Times New Roman"/>
                <w:bCs/>
                <w:color w:val="000000"/>
                <w:sz w:val="16"/>
                <w:szCs w:val="20"/>
              </w:rPr>
              <w:t xml:space="preserve"> </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Мелки</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Восковые,  цветные, для рисования на бумаге, дереве, стекле. Диаметром не менее 8мм, не менее 12 цветов</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упак.</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60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Клей</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 xml:space="preserve">Форма карандаш, бесцветный,  вес: не менее 30г, нетоксичен и </w:t>
            </w:r>
            <w:proofErr w:type="spellStart"/>
            <w:r w:rsidRPr="00C20B56">
              <w:rPr>
                <w:rFonts w:ascii="Times New Roman" w:hAnsi="Times New Roman"/>
                <w:sz w:val="18"/>
                <w:szCs w:val="20"/>
              </w:rPr>
              <w:t>пожаробезопасен</w:t>
            </w:r>
            <w:proofErr w:type="spellEnd"/>
            <w:r w:rsidRPr="00C20B56">
              <w:rPr>
                <w:rFonts w:ascii="Times New Roman" w:hAnsi="Times New Roman"/>
                <w:sz w:val="18"/>
                <w:szCs w:val="20"/>
              </w:rPr>
              <w:t>, пластичен</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sidRPr="00A458AA">
              <w:rPr>
                <w:rFonts w:ascii="Times New Roman" w:hAnsi="Times New Roman"/>
                <w:bCs/>
                <w:color w:val="000000"/>
                <w:sz w:val="16"/>
                <w:szCs w:val="20"/>
              </w:rPr>
              <w:t>не соответствует (</w:t>
            </w:r>
            <w:r w:rsidRPr="00A458AA">
              <w:rPr>
                <w:rFonts w:ascii="Times New Roman" w:hAnsi="Times New Roman"/>
                <w:sz w:val="16"/>
                <w:szCs w:val="20"/>
              </w:rPr>
              <w:t>отсутствует наименование места происхождения товара или наименование производителя товара</w:t>
            </w:r>
            <w:r w:rsidRPr="00A458AA">
              <w:rPr>
                <w:rFonts w:ascii="Times New Roman" w:hAnsi="Times New Roman"/>
                <w:bCs/>
                <w:color w:val="000000"/>
                <w:sz w:val="16"/>
                <w:szCs w:val="20"/>
              </w:rPr>
              <w:t>)</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Ножницы</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Размер не более 170 мм, эргономическая форма ручек, трехсторонняя заточка лезвий, нержавеющая сталь</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143D1" w:rsidP="004143D1">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Школьный журнал</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Формат</w:t>
            </w:r>
            <w:proofErr w:type="gramStart"/>
            <w:r w:rsidRPr="00C20B56">
              <w:rPr>
                <w:rFonts w:ascii="Times New Roman" w:hAnsi="Times New Roman"/>
                <w:sz w:val="18"/>
                <w:szCs w:val="20"/>
              </w:rPr>
              <w:t xml:space="preserve"> А</w:t>
            </w:r>
            <w:proofErr w:type="gramEnd"/>
            <w:r w:rsidRPr="00C20B56">
              <w:rPr>
                <w:rFonts w:ascii="Times New Roman" w:hAnsi="Times New Roman"/>
                <w:sz w:val="18"/>
                <w:szCs w:val="20"/>
              </w:rPr>
              <w:t xml:space="preserve"> 4, количество листов: не менее 88 , для 1-4 классов, твердая ламинированная обложка</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43394" w:rsidP="004143D1">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bCs/>
                <w:color w:val="000000"/>
                <w:sz w:val="16"/>
                <w:szCs w:val="16"/>
              </w:rPr>
            </w:pPr>
            <w:r>
              <w:rPr>
                <w:rFonts w:ascii="Times New Roman" w:hAnsi="Times New Roman"/>
                <w:bCs/>
                <w:color w:val="000000"/>
                <w:sz w:val="16"/>
                <w:szCs w:val="20"/>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jc w:val="both"/>
              <w:rPr>
                <w:rFonts w:ascii="Times New Roman" w:hAnsi="Times New Roman"/>
                <w:sz w:val="18"/>
                <w:szCs w:val="20"/>
              </w:rPr>
            </w:pPr>
            <w:r w:rsidRPr="00C20B56">
              <w:rPr>
                <w:rFonts w:ascii="Times New Roman" w:hAnsi="Times New Roman"/>
                <w:sz w:val="18"/>
                <w:szCs w:val="20"/>
              </w:rPr>
              <w:t>Ватман</w:t>
            </w: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Формат А</w:t>
            </w:r>
            <w:proofErr w:type="gramStart"/>
            <w:r w:rsidRPr="00C20B56">
              <w:rPr>
                <w:rFonts w:ascii="Times New Roman" w:hAnsi="Times New Roman"/>
                <w:sz w:val="18"/>
                <w:szCs w:val="20"/>
              </w:rPr>
              <w:t>1</w:t>
            </w:r>
            <w:proofErr w:type="gramEnd"/>
            <w:r w:rsidRPr="00C20B56">
              <w:rPr>
                <w:rFonts w:ascii="Times New Roman" w:hAnsi="Times New Roman"/>
                <w:sz w:val="18"/>
                <w:szCs w:val="20"/>
              </w:rPr>
              <w:t>, плотность не менее 180г/м</w:t>
            </w:r>
            <w:r w:rsidRPr="00C20B56">
              <w:rPr>
                <w:rFonts w:ascii="Times New Roman" w:hAnsi="Times New Roman"/>
                <w:sz w:val="18"/>
                <w:szCs w:val="20"/>
                <w:vertAlign w:val="superscript"/>
              </w:rPr>
              <w:t>2</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A458AA" w:rsidRDefault="00443394" w:rsidP="004143D1">
            <w:pPr>
              <w:spacing w:after="0"/>
              <w:jc w:val="center"/>
              <w:rPr>
                <w:rFonts w:ascii="Times New Roman" w:hAnsi="Times New Roman"/>
                <w:bCs/>
                <w:color w:val="000000"/>
                <w:sz w:val="16"/>
                <w:szCs w:val="20"/>
              </w:rPr>
            </w:pPr>
            <w:r>
              <w:rPr>
                <w:rFonts w:ascii="Times New Roman" w:hAnsi="Times New Roman"/>
                <w:bCs/>
                <w:color w:val="000000"/>
                <w:sz w:val="16"/>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Альбом</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Формат А</w:t>
            </w:r>
            <w:proofErr w:type="gramStart"/>
            <w:r w:rsidRPr="00C20B56">
              <w:rPr>
                <w:rFonts w:ascii="Times New Roman" w:hAnsi="Times New Roman"/>
                <w:sz w:val="18"/>
                <w:szCs w:val="20"/>
              </w:rPr>
              <w:t>4</w:t>
            </w:r>
            <w:proofErr w:type="gramEnd"/>
            <w:r w:rsidRPr="00C20B56">
              <w:rPr>
                <w:rFonts w:ascii="Times New Roman" w:hAnsi="Times New Roman"/>
                <w:sz w:val="18"/>
                <w:szCs w:val="20"/>
              </w:rPr>
              <w:t>, для рисования,  количество листов: не менее 40, крепление скрепками</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Бумага</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Бархатная, Формат</w:t>
            </w:r>
            <w:proofErr w:type="gramStart"/>
            <w:r w:rsidRPr="00C20B56">
              <w:rPr>
                <w:rFonts w:ascii="Times New Roman" w:hAnsi="Times New Roman"/>
                <w:sz w:val="18"/>
                <w:szCs w:val="20"/>
              </w:rPr>
              <w:t xml:space="preserve"> А</w:t>
            </w:r>
            <w:proofErr w:type="gramEnd"/>
            <w:r w:rsidRPr="00C20B56">
              <w:rPr>
                <w:rFonts w:ascii="Times New Roman" w:hAnsi="Times New Roman"/>
                <w:sz w:val="18"/>
                <w:szCs w:val="20"/>
              </w:rPr>
              <w:t xml:space="preserve"> 4, цветная, односторонняя, с </w:t>
            </w:r>
            <w:proofErr w:type="spellStart"/>
            <w:r w:rsidRPr="00C20B56">
              <w:rPr>
                <w:rFonts w:ascii="Times New Roman" w:hAnsi="Times New Roman"/>
                <w:sz w:val="18"/>
                <w:szCs w:val="20"/>
              </w:rPr>
              <w:t>мелковорсистой</w:t>
            </w:r>
            <w:proofErr w:type="spellEnd"/>
            <w:r w:rsidRPr="00C20B56">
              <w:rPr>
                <w:rFonts w:ascii="Times New Roman" w:hAnsi="Times New Roman"/>
                <w:sz w:val="18"/>
                <w:szCs w:val="20"/>
              </w:rPr>
              <w:t xml:space="preserve"> поверхностью количество листов в пачке: не менее 5 шт.</w:t>
            </w:r>
          </w:p>
        </w:tc>
        <w:tc>
          <w:tcPr>
            <w:tcW w:w="851" w:type="dxa"/>
          </w:tcPr>
          <w:p w:rsidR="004143D1" w:rsidRPr="00C20B56" w:rsidRDefault="004143D1" w:rsidP="004143D1">
            <w:pPr>
              <w:spacing w:after="0"/>
              <w:jc w:val="center"/>
              <w:rPr>
                <w:rFonts w:ascii="Times New Roman" w:hAnsi="Times New Roman"/>
                <w:sz w:val="18"/>
                <w:szCs w:val="20"/>
              </w:rPr>
            </w:pPr>
            <w:proofErr w:type="spellStart"/>
            <w:r w:rsidRPr="00C20B56">
              <w:rPr>
                <w:rFonts w:ascii="Times New Roman" w:hAnsi="Times New Roman"/>
                <w:sz w:val="18"/>
                <w:szCs w:val="20"/>
              </w:rPr>
              <w:t>пач</w:t>
            </w:r>
            <w:proofErr w:type="spellEnd"/>
            <w:r w:rsidRPr="00C20B56">
              <w:rPr>
                <w:rFonts w:ascii="Times New Roman" w:hAnsi="Times New Roman"/>
                <w:sz w:val="18"/>
                <w:szCs w:val="20"/>
              </w:rPr>
              <w:t>.</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 xml:space="preserve">Бумага </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Формат</w:t>
            </w:r>
            <w:proofErr w:type="gramStart"/>
            <w:r w:rsidRPr="00C20B56">
              <w:rPr>
                <w:rFonts w:ascii="Times New Roman" w:hAnsi="Times New Roman"/>
                <w:sz w:val="18"/>
                <w:szCs w:val="20"/>
              </w:rPr>
              <w:t xml:space="preserve"> А</w:t>
            </w:r>
            <w:proofErr w:type="gramEnd"/>
            <w:r w:rsidRPr="00C20B56">
              <w:rPr>
                <w:rFonts w:ascii="Times New Roman" w:hAnsi="Times New Roman"/>
                <w:sz w:val="18"/>
                <w:szCs w:val="20"/>
              </w:rPr>
              <w:t xml:space="preserve"> 4, цветная, односторонняя, количество листов в пачке: не менее 10шт.</w:t>
            </w:r>
          </w:p>
        </w:tc>
        <w:tc>
          <w:tcPr>
            <w:tcW w:w="851" w:type="dxa"/>
          </w:tcPr>
          <w:p w:rsidR="004143D1" w:rsidRPr="00C20B56" w:rsidRDefault="004143D1" w:rsidP="004143D1">
            <w:pPr>
              <w:spacing w:after="0"/>
              <w:jc w:val="center"/>
              <w:rPr>
                <w:rFonts w:ascii="Times New Roman" w:hAnsi="Times New Roman"/>
                <w:sz w:val="18"/>
                <w:szCs w:val="20"/>
              </w:rPr>
            </w:pPr>
            <w:proofErr w:type="spellStart"/>
            <w:r w:rsidRPr="00C20B56">
              <w:rPr>
                <w:rFonts w:ascii="Times New Roman" w:hAnsi="Times New Roman"/>
                <w:sz w:val="18"/>
                <w:szCs w:val="20"/>
              </w:rPr>
              <w:t>пач</w:t>
            </w:r>
            <w:proofErr w:type="spellEnd"/>
            <w:r w:rsidRPr="00C20B56">
              <w:rPr>
                <w:rFonts w:ascii="Times New Roman" w:hAnsi="Times New Roman"/>
                <w:sz w:val="18"/>
                <w:szCs w:val="20"/>
              </w:rPr>
              <w:t>.</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100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Карандаш простой</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Простой, черно графитовый в шестигранном корпусе, твердо-мягкий, с ластиком, заточенный</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шт.</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200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Карандаши</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 xml:space="preserve">Картонная упаковка с </w:t>
            </w:r>
            <w:proofErr w:type="spellStart"/>
            <w:r w:rsidRPr="00C20B56">
              <w:rPr>
                <w:rFonts w:ascii="Times New Roman" w:hAnsi="Times New Roman"/>
                <w:sz w:val="18"/>
                <w:szCs w:val="20"/>
              </w:rPr>
              <w:t>европодвесом</w:t>
            </w:r>
            <w:proofErr w:type="spellEnd"/>
            <w:r w:rsidRPr="00C20B56">
              <w:rPr>
                <w:rFonts w:ascii="Times New Roman" w:hAnsi="Times New Roman"/>
                <w:sz w:val="18"/>
                <w:szCs w:val="20"/>
              </w:rPr>
              <w:t xml:space="preserve">, заточенные, деревянный шестигранный </w:t>
            </w:r>
            <w:r w:rsidRPr="00C20B56">
              <w:rPr>
                <w:rFonts w:ascii="Times New Roman" w:hAnsi="Times New Roman"/>
                <w:sz w:val="18"/>
                <w:szCs w:val="20"/>
              </w:rPr>
              <w:lastRenderedPageBreak/>
              <w:t>корпус 6 цвета цветные</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lastRenderedPageBreak/>
              <w:t>упак.</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Карандаши</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 xml:space="preserve">Картонная упаковка с </w:t>
            </w:r>
            <w:proofErr w:type="spellStart"/>
            <w:r w:rsidRPr="00C20B56">
              <w:rPr>
                <w:rFonts w:ascii="Times New Roman" w:hAnsi="Times New Roman"/>
                <w:sz w:val="18"/>
                <w:szCs w:val="20"/>
              </w:rPr>
              <w:t>европодвесом</w:t>
            </w:r>
            <w:proofErr w:type="spellEnd"/>
            <w:r w:rsidRPr="00C20B56">
              <w:rPr>
                <w:rFonts w:ascii="Times New Roman" w:hAnsi="Times New Roman"/>
                <w:sz w:val="18"/>
                <w:szCs w:val="20"/>
              </w:rPr>
              <w:t>, заточенные, деревянный шестигранный корпус 12 цвета цветные</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упак.</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Карандаши</w:t>
            </w:r>
          </w:p>
          <w:p w:rsidR="004143D1" w:rsidRPr="00C20B56" w:rsidRDefault="004143D1" w:rsidP="004143D1">
            <w:pPr>
              <w:spacing w:after="0"/>
              <w:jc w:val="both"/>
              <w:rPr>
                <w:rFonts w:ascii="Times New Roman" w:hAnsi="Times New Roman"/>
                <w:sz w:val="18"/>
                <w:szCs w:val="20"/>
              </w:rPr>
            </w:pPr>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 xml:space="preserve">Картонная упаковка с </w:t>
            </w:r>
            <w:proofErr w:type="spellStart"/>
            <w:r w:rsidRPr="00C20B56">
              <w:rPr>
                <w:rFonts w:ascii="Times New Roman" w:hAnsi="Times New Roman"/>
                <w:sz w:val="18"/>
                <w:szCs w:val="20"/>
              </w:rPr>
              <w:t>европодвесом</w:t>
            </w:r>
            <w:proofErr w:type="spellEnd"/>
            <w:r w:rsidRPr="00C20B56">
              <w:rPr>
                <w:rFonts w:ascii="Times New Roman" w:hAnsi="Times New Roman"/>
                <w:sz w:val="18"/>
                <w:szCs w:val="20"/>
              </w:rPr>
              <w:t>, заточенные, деревянный шестигранный корпус 24 цвета цветные</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упак.</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50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r w:rsidR="004143D1" w:rsidRPr="00C20B56" w:rsidTr="00442842">
        <w:trPr>
          <w:trHeight w:val="64"/>
        </w:trPr>
        <w:tc>
          <w:tcPr>
            <w:tcW w:w="709" w:type="dxa"/>
          </w:tcPr>
          <w:p w:rsidR="004143D1" w:rsidRPr="00C20B56" w:rsidRDefault="004143D1" w:rsidP="004143D1">
            <w:pPr>
              <w:pStyle w:val="a4"/>
              <w:numPr>
                <w:ilvl w:val="0"/>
                <w:numId w:val="22"/>
              </w:numPr>
              <w:tabs>
                <w:tab w:val="left" w:pos="128"/>
              </w:tabs>
              <w:spacing w:after="0"/>
              <w:ind w:left="0" w:hanging="15"/>
              <w:jc w:val="both"/>
              <w:rPr>
                <w:rFonts w:ascii="Times New Roman" w:hAnsi="Times New Roman"/>
                <w:sz w:val="18"/>
                <w:szCs w:val="20"/>
              </w:rPr>
            </w:pPr>
          </w:p>
        </w:tc>
        <w:tc>
          <w:tcPr>
            <w:tcW w:w="1560" w:type="dxa"/>
          </w:tcPr>
          <w:p w:rsidR="004143D1" w:rsidRPr="00C20B56" w:rsidRDefault="004143D1" w:rsidP="004143D1">
            <w:pPr>
              <w:spacing w:after="0"/>
              <w:rPr>
                <w:rFonts w:ascii="Times New Roman" w:hAnsi="Times New Roman"/>
                <w:sz w:val="18"/>
                <w:szCs w:val="20"/>
              </w:rPr>
            </w:pPr>
            <w:r w:rsidRPr="00C20B56">
              <w:rPr>
                <w:rFonts w:ascii="Times New Roman" w:hAnsi="Times New Roman"/>
                <w:sz w:val="18"/>
                <w:szCs w:val="20"/>
              </w:rPr>
              <w:t>Картон</w:t>
            </w:r>
          </w:p>
          <w:p w:rsidR="004143D1" w:rsidRPr="00C20B56" w:rsidRDefault="004143D1" w:rsidP="004143D1">
            <w:pPr>
              <w:spacing w:after="0"/>
              <w:jc w:val="both"/>
              <w:rPr>
                <w:rFonts w:ascii="Times New Roman" w:hAnsi="Times New Roman"/>
                <w:sz w:val="18"/>
                <w:szCs w:val="20"/>
              </w:rPr>
            </w:pPr>
            <w:bookmarkStart w:id="0" w:name="_GoBack"/>
            <w:bookmarkEnd w:id="0"/>
          </w:p>
        </w:tc>
        <w:tc>
          <w:tcPr>
            <w:tcW w:w="3793" w:type="dxa"/>
          </w:tcPr>
          <w:p w:rsidR="004143D1" w:rsidRPr="00C20B56" w:rsidRDefault="004143D1" w:rsidP="00270D94">
            <w:pPr>
              <w:spacing w:after="0"/>
              <w:rPr>
                <w:rFonts w:ascii="Times New Roman" w:hAnsi="Times New Roman"/>
                <w:sz w:val="18"/>
                <w:szCs w:val="20"/>
              </w:rPr>
            </w:pPr>
            <w:r w:rsidRPr="00C20B56">
              <w:rPr>
                <w:rFonts w:ascii="Times New Roman" w:hAnsi="Times New Roman"/>
                <w:sz w:val="18"/>
                <w:szCs w:val="20"/>
              </w:rPr>
              <w:t>Гофрированный, Формат</w:t>
            </w:r>
            <w:proofErr w:type="gramStart"/>
            <w:r w:rsidRPr="00C20B56">
              <w:rPr>
                <w:rFonts w:ascii="Times New Roman" w:hAnsi="Times New Roman"/>
                <w:sz w:val="18"/>
                <w:szCs w:val="20"/>
              </w:rPr>
              <w:t xml:space="preserve"> А</w:t>
            </w:r>
            <w:proofErr w:type="gramEnd"/>
            <w:r w:rsidRPr="00C20B56">
              <w:rPr>
                <w:rFonts w:ascii="Times New Roman" w:hAnsi="Times New Roman"/>
                <w:sz w:val="18"/>
                <w:szCs w:val="20"/>
              </w:rPr>
              <w:t xml:space="preserve"> 4 (210*297мм), цветной, с характерной ребристой поверхностью плотность не менее  235г/м2, не менее 4 листов в пачке.</w:t>
            </w:r>
          </w:p>
        </w:tc>
        <w:tc>
          <w:tcPr>
            <w:tcW w:w="851" w:type="dxa"/>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sz w:val="18"/>
                <w:szCs w:val="20"/>
              </w:rPr>
              <w:t>упак.</w:t>
            </w:r>
          </w:p>
        </w:tc>
        <w:tc>
          <w:tcPr>
            <w:tcW w:w="708" w:type="dxa"/>
          </w:tcPr>
          <w:p w:rsidR="004143D1" w:rsidRPr="00C20B56" w:rsidRDefault="004143D1" w:rsidP="004143D1">
            <w:pPr>
              <w:spacing w:after="0"/>
              <w:jc w:val="center"/>
              <w:rPr>
                <w:rFonts w:ascii="Times New Roman" w:hAnsi="Times New Roman"/>
                <w:bCs/>
                <w:sz w:val="18"/>
                <w:szCs w:val="20"/>
              </w:rPr>
            </w:pPr>
            <w:r w:rsidRPr="00C20B56">
              <w:rPr>
                <w:rFonts w:ascii="Times New Roman" w:hAnsi="Times New Roman"/>
                <w:bCs/>
                <w:sz w:val="18"/>
                <w:szCs w:val="20"/>
              </w:rPr>
              <w:t>30</w:t>
            </w:r>
          </w:p>
        </w:tc>
        <w:tc>
          <w:tcPr>
            <w:tcW w:w="1701"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2552" w:type="dxa"/>
            <w:vAlign w:val="center"/>
          </w:tcPr>
          <w:p w:rsidR="004143D1" w:rsidRPr="00C20B56" w:rsidRDefault="004143D1" w:rsidP="004143D1">
            <w:pPr>
              <w:spacing w:after="0"/>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275"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276"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c>
          <w:tcPr>
            <w:tcW w:w="1418" w:type="dxa"/>
            <w:vAlign w:val="center"/>
          </w:tcPr>
          <w:p w:rsidR="004143D1" w:rsidRPr="00C20B56" w:rsidRDefault="004143D1" w:rsidP="004143D1">
            <w:pPr>
              <w:spacing w:after="0"/>
              <w:jc w:val="center"/>
              <w:rPr>
                <w:rFonts w:ascii="Times New Roman" w:hAnsi="Times New Roman"/>
                <w:sz w:val="16"/>
                <w:szCs w:val="16"/>
              </w:rPr>
            </w:pPr>
            <w:r w:rsidRPr="00C20B56">
              <w:rPr>
                <w:rFonts w:ascii="Times New Roman" w:hAnsi="Times New Roman"/>
                <w:bCs/>
                <w:color w:val="000000"/>
                <w:sz w:val="16"/>
                <w:szCs w:val="16"/>
              </w:rPr>
              <w:t>Соответствует</w:t>
            </w:r>
          </w:p>
        </w:tc>
      </w:tr>
    </w:tbl>
    <w:p w:rsidR="00420C1E" w:rsidRPr="009D1916" w:rsidRDefault="00420C1E">
      <w:pPr>
        <w:rPr>
          <w:rFonts w:ascii="Times New Roman" w:hAnsi="Times New Roman"/>
        </w:rPr>
      </w:pPr>
    </w:p>
    <w:sectPr w:rsidR="00420C1E" w:rsidRPr="009D1916" w:rsidSect="00442842">
      <w:pgSz w:w="16838" w:h="11906" w:orient="landscape"/>
      <w:pgMar w:top="709" w:right="360" w:bottom="85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F3811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04B6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D2AC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9425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C6C4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6A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607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6AC2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0869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728F68"/>
    <w:lvl w:ilvl="0">
      <w:start w:val="1"/>
      <w:numFmt w:val="bullet"/>
      <w:lvlText w:val=""/>
      <w:lvlJc w:val="left"/>
      <w:pPr>
        <w:tabs>
          <w:tab w:val="num" w:pos="360"/>
        </w:tabs>
        <w:ind w:left="360" w:hanging="360"/>
      </w:pPr>
      <w:rPr>
        <w:rFonts w:ascii="Symbol" w:hAnsi="Symbol" w:hint="default"/>
      </w:rPr>
    </w:lvl>
  </w:abstractNum>
  <w:abstractNum w:abstractNumId="10">
    <w:nsid w:val="053C6BBD"/>
    <w:multiLevelType w:val="hybridMultilevel"/>
    <w:tmpl w:val="A8347368"/>
    <w:lvl w:ilvl="0" w:tplc="DE9A7678">
      <w:start w:val="1"/>
      <w:numFmt w:val="decimal"/>
      <w:lvlText w:val="%1."/>
      <w:lvlJc w:val="left"/>
      <w:pPr>
        <w:ind w:left="289" w:hanging="360"/>
      </w:pPr>
      <w:rPr>
        <w:rFonts w:ascii="Times New Roman" w:eastAsia="Times New Roman" w:hAnsi="Times New Roman" w:cs="Times New Roman"/>
      </w:rPr>
    </w:lvl>
    <w:lvl w:ilvl="1" w:tplc="04190019" w:tentative="1">
      <w:start w:val="1"/>
      <w:numFmt w:val="lowerLetter"/>
      <w:lvlText w:val="%2."/>
      <w:lvlJc w:val="left"/>
      <w:pPr>
        <w:ind w:left="1009" w:hanging="360"/>
      </w:pPr>
      <w:rPr>
        <w:rFonts w:cs="Times New Roman"/>
      </w:rPr>
    </w:lvl>
    <w:lvl w:ilvl="2" w:tplc="0419001B" w:tentative="1">
      <w:start w:val="1"/>
      <w:numFmt w:val="lowerRoman"/>
      <w:lvlText w:val="%3."/>
      <w:lvlJc w:val="right"/>
      <w:pPr>
        <w:ind w:left="1729" w:hanging="180"/>
      </w:pPr>
      <w:rPr>
        <w:rFonts w:cs="Times New Roman"/>
      </w:rPr>
    </w:lvl>
    <w:lvl w:ilvl="3" w:tplc="0419000F" w:tentative="1">
      <w:start w:val="1"/>
      <w:numFmt w:val="decimal"/>
      <w:lvlText w:val="%4."/>
      <w:lvlJc w:val="left"/>
      <w:pPr>
        <w:ind w:left="2449" w:hanging="360"/>
      </w:pPr>
      <w:rPr>
        <w:rFonts w:cs="Times New Roman"/>
      </w:rPr>
    </w:lvl>
    <w:lvl w:ilvl="4" w:tplc="04190019" w:tentative="1">
      <w:start w:val="1"/>
      <w:numFmt w:val="lowerLetter"/>
      <w:lvlText w:val="%5."/>
      <w:lvlJc w:val="left"/>
      <w:pPr>
        <w:ind w:left="3169" w:hanging="360"/>
      </w:pPr>
      <w:rPr>
        <w:rFonts w:cs="Times New Roman"/>
      </w:rPr>
    </w:lvl>
    <w:lvl w:ilvl="5" w:tplc="0419001B" w:tentative="1">
      <w:start w:val="1"/>
      <w:numFmt w:val="lowerRoman"/>
      <w:lvlText w:val="%6."/>
      <w:lvlJc w:val="right"/>
      <w:pPr>
        <w:ind w:left="3889" w:hanging="180"/>
      </w:pPr>
      <w:rPr>
        <w:rFonts w:cs="Times New Roman"/>
      </w:rPr>
    </w:lvl>
    <w:lvl w:ilvl="6" w:tplc="0419000F" w:tentative="1">
      <w:start w:val="1"/>
      <w:numFmt w:val="decimal"/>
      <w:lvlText w:val="%7."/>
      <w:lvlJc w:val="left"/>
      <w:pPr>
        <w:ind w:left="4609" w:hanging="360"/>
      </w:pPr>
      <w:rPr>
        <w:rFonts w:cs="Times New Roman"/>
      </w:rPr>
    </w:lvl>
    <w:lvl w:ilvl="7" w:tplc="04190019" w:tentative="1">
      <w:start w:val="1"/>
      <w:numFmt w:val="lowerLetter"/>
      <w:lvlText w:val="%8."/>
      <w:lvlJc w:val="left"/>
      <w:pPr>
        <w:ind w:left="5329" w:hanging="360"/>
      </w:pPr>
      <w:rPr>
        <w:rFonts w:cs="Times New Roman"/>
      </w:rPr>
    </w:lvl>
    <w:lvl w:ilvl="8" w:tplc="0419001B" w:tentative="1">
      <w:start w:val="1"/>
      <w:numFmt w:val="lowerRoman"/>
      <w:lvlText w:val="%9."/>
      <w:lvlJc w:val="right"/>
      <w:pPr>
        <w:ind w:left="6049" w:hanging="180"/>
      </w:pPr>
      <w:rPr>
        <w:rFonts w:cs="Times New Roman"/>
      </w:rPr>
    </w:lvl>
  </w:abstractNum>
  <w:abstractNum w:abstractNumId="11">
    <w:nsid w:val="08C05D49"/>
    <w:multiLevelType w:val="hybridMultilevel"/>
    <w:tmpl w:val="10C226FE"/>
    <w:lvl w:ilvl="0" w:tplc="FFFFFFFF">
      <w:start w:val="1"/>
      <w:numFmt w:val="decimal"/>
      <w:lvlText w:val="%1."/>
      <w:lvlJc w:val="left"/>
      <w:pPr>
        <w:tabs>
          <w:tab w:val="num" w:pos="720"/>
        </w:tabs>
        <w:ind w:left="720" w:hanging="360"/>
      </w:pPr>
      <w:rPr>
        <w:rFonts w:cs="Times New Roman" w:hint="default"/>
      </w:rPr>
    </w:lvl>
    <w:lvl w:ilvl="1" w:tplc="FFFFFFFF">
      <w:start w:val="1"/>
      <w:numFmt w:val="upperRoman"/>
      <w:lvlText w:val="%2."/>
      <w:lvlJc w:val="left"/>
      <w:pPr>
        <w:tabs>
          <w:tab w:val="num" w:pos="1800"/>
        </w:tabs>
        <w:ind w:left="1800" w:hanging="720"/>
      </w:pPr>
      <w:rPr>
        <w:rFonts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FAB4A89"/>
    <w:multiLevelType w:val="hybridMultilevel"/>
    <w:tmpl w:val="62BC2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EAB4C18"/>
    <w:multiLevelType w:val="hybridMultilevel"/>
    <w:tmpl w:val="F5461F0A"/>
    <w:lvl w:ilvl="0" w:tplc="AF2A5B32">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8B1E5F"/>
    <w:multiLevelType w:val="hybridMultilevel"/>
    <w:tmpl w:val="7EBC5894"/>
    <w:lvl w:ilvl="0" w:tplc="00B6AC96">
      <w:start w:val="1"/>
      <w:numFmt w:val="decimal"/>
      <w:pStyle w:val="4"/>
      <w:lvlText w:val="%1."/>
      <w:lvlJc w:val="left"/>
      <w:pPr>
        <w:ind w:left="720" w:hanging="360"/>
      </w:pPr>
      <w:rPr>
        <w:rFonts w:cs="Times New Roman"/>
        <w:sz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CB46A07"/>
    <w:multiLevelType w:val="hybridMultilevel"/>
    <w:tmpl w:val="A8C61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0"/>
  </w:num>
  <w:num w:numId="20">
    <w:abstractNumId w:val="10"/>
  </w:num>
  <w:num w:numId="21">
    <w:abstractNumId w:val="1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C49"/>
    <w:rsid w:val="000213CE"/>
    <w:rsid w:val="00027F4A"/>
    <w:rsid w:val="000611B3"/>
    <w:rsid w:val="00081BEC"/>
    <w:rsid w:val="00091308"/>
    <w:rsid w:val="000A2F31"/>
    <w:rsid w:val="000B3F36"/>
    <w:rsid w:val="000F2046"/>
    <w:rsid w:val="000F71ED"/>
    <w:rsid w:val="00105130"/>
    <w:rsid w:val="00125515"/>
    <w:rsid w:val="001434E3"/>
    <w:rsid w:val="00172244"/>
    <w:rsid w:val="001A71B3"/>
    <w:rsid w:val="00255A6A"/>
    <w:rsid w:val="00270D94"/>
    <w:rsid w:val="002B55B5"/>
    <w:rsid w:val="002C754A"/>
    <w:rsid w:val="002C770E"/>
    <w:rsid w:val="002F0490"/>
    <w:rsid w:val="0032044A"/>
    <w:rsid w:val="003333A6"/>
    <w:rsid w:val="004027E8"/>
    <w:rsid w:val="004143D1"/>
    <w:rsid w:val="00420833"/>
    <w:rsid w:val="00420C1E"/>
    <w:rsid w:val="00442842"/>
    <w:rsid w:val="00443394"/>
    <w:rsid w:val="00461434"/>
    <w:rsid w:val="004A22C2"/>
    <w:rsid w:val="004B4CFB"/>
    <w:rsid w:val="004D5A61"/>
    <w:rsid w:val="004D6643"/>
    <w:rsid w:val="004D7AD6"/>
    <w:rsid w:val="004E6823"/>
    <w:rsid w:val="004F5934"/>
    <w:rsid w:val="005304E7"/>
    <w:rsid w:val="005315EE"/>
    <w:rsid w:val="00543C1F"/>
    <w:rsid w:val="00550567"/>
    <w:rsid w:val="005B7F1B"/>
    <w:rsid w:val="006229C4"/>
    <w:rsid w:val="00675B26"/>
    <w:rsid w:val="00682E7D"/>
    <w:rsid w:val="0068793F"/>
    <w:rsid w:val="006B0821"/>
    <w:rsid w:val="006B1730"/>
    <w:rsid w:val="006C226F"/>
    <w:rsid w:val="0071772D"/>
    <w:rsid w:val="00745364"/>
    <w:rsid w:val="007A06DA"/>
    <w:rsid w:val="007A7D7C"/>
    <w:rsid w:val="007F7ADD"/>
    <w:rsid w:val="00850FB9"/>
    <w:rsid w:val="008B7B29"/>
    <w:rsid w:val="00917BBD"/>
    <w:rsid w:val="00946A96"/>
    <w:rsid w:val="00975B2D"/>
    <w:rsid w:val="009A114E"/>
    <w:rsid w:val="009D1916"/>
    <w:rsid w:val="009E3266"/>
    <w:rsid w:val="009E7D5E"/>
    <w:rsid w:val="009F7798"/>
    <w:rsid w:val="00A458AA"/>
    <w:rsid w:val="00A642A5"/>
    <w:rsid w:val="00B0433A"/>
    <w:rsid w:val="00B074BB"/>
    <w:rsid w:val="00B10339"/>
    <w:rsid w:val="00B426C9"/>
    <w:rsid w:val="00BC7708"/>
    <w:rsid w:val="00BD24A6"/>
    <w:rsid w:val="00BF3344"/>
    <w:rsid w:val="00C20B56"/>
    <w:rsid w:val="00C226FC"/>
    <w:rsid w:val="00C348A6"/>
    <w:rsid w:val="00C3526C"/>
    <w:rsid w:val="00CC0316"/>
    <w:rsid w:val="00D13D65"/>
    <w:rsid w:val="00DA2297"/>
    <w:rsid w:val="00DD1408"/>
    <w:rsid w:val="00E01C1A"/>
    <w:rsid w:val="00E12BD4"/>
    <w:rsid w:val="00E708A3"/>
    <w:rsid w:val="00E7409F"/>
    <w:rsid w:val="00E82985"/>
    <w:rsid w:val="00E9548B"/>
    <w:rsid w:val="00E97D60"/>
    <w:rsid w:val="00EC0C49"/>
    <w:rsid w:val="00EC740A"/>
    <w:rsid w:val="00F80A43"/>
    <w:rsid w:val="00F87D79"/>
    <w:rsid w:val="00FA37D3"/>
    <w:rsid w:val="00FF3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AD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D19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333A6"/>
    <w:pPr>
      <w:ind w:left="720"/>
      <w:contextualSpacing/>
    </w:pPr>
  </w:style>
  <w:style w:type="paragraph" w:styleId="4">
    <w:name w:val="List Number 4"/>
    <w:basedOn w:val="a"/>
    <w:uiPriority w:val="99"/>
    <w:rsid w:val="00550567"/>
    <w:pPr>
      <w:numPr>
        <w:numId w:val="7"/>
      </w:numPr>
      <w:tabs>
        <w:tab w:val="num" w:pos="1209"/>
      </w:tabs>
      <w:spacing w:after="60" w:line="240" w:lineRule="auto"/>
      <w:ind w:left="1209"/>
      <w:contextualSpacing/>
      <w:jc w:val="both"/>
    </w:pPr>
    <w:rPr>
      <w:rFonts w:ascii="Times New Roman" w:hAnsi="Times New Roman"/>
      <w:sz w:val="24"/>
      <w:szCs w:val="24"/>
      <w:lang w:eastAsia="ru-RU"/>
    </w:rPr>
  </w:style>
  <w:style w:type="paragraph" w:styleId="a5">
    <w:name w:val="Balloon Text"/>
    <w:basedOn w:val="a"/>
    <w:link w:val="a6"/>
    <w:uiPriority w:val="99"/>
    <w:semiHidden/>
    <w:rsid w:val="00B10339"/>
    <w:pPr>
      <w:spacing w:after="0" w:line="240" w:lineRule="auto"/>
    </w:pPr>
    <w:rPr>
      <w:rFonts w:ascii="Tahoma" w:hAnsi="Tahoma"/>
      <w:sz w:val="16"/>
      <w:szCs w:val="16"/>
    </w:rPr>
  </w:style>
  <w:style w:type="character" w:customStyle="1" w:styleId="a6">
    <w:name w:val="Текст выноски Знак"/>
    <w:basedOn w:val="a0"/>
    <w:link w:val="a5"/>
    <w:uiPriority w:val="99"/>
    <w:semiHidden/>
    <w:locked/>
    <w:rsid w:val="00B10339"/>
    <w:rPr>
      <w:rFonts w:ascii="Tahoma" w:hAnsi="Tahoma"/>
      <w:sz w:val="16"/>
      <w:lang w:eastAsia="en-US"/>
    </w:rPr>
  </w:style>
  <w:style w:type="character" w:styleId="a7">
    <w:name w:val="Hyperlink"/>
    <w:semiHidden/>
    <w:unhideWhenUsed/>
    <w:rsid w:val="004A22C2"/>
    <w:rPr>
      <w:rFonts w:ascii="Times New Roman" w:hAnsi="Times New Roman" w:cs="Times New Roman" w:hint="default"/>
      <w:color w:val="0000FF"/>
      <w:u w:val="single"/>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4A22C2"/>
    <w:rPr>
      <w:rFonts w:ascii="Times New Roman" w:eastAsia="Times New Roman" w:hAnsi="Times New Roman"/>
      <w:sz w:val="20"/>
      <w:szCs w:val="20"/>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4A22C2"/>
    <w:pPr>
      <w:widowControl w:val="0"/>
      <w:spacing w:after="120" w:line="240" w:lineRule="auto"/>
    </w:pPr>
    <w:rPr>
      <w:rFonts w:ascii="Times New Roman" w:eastAsia="Times New Roman" w:hAnsi="Times New Roman"/>
      <w:sz w:val="20"/>
      <w:szCs w:val="20"/>
      <w:lang w:eastAsia="ru-RU"/>
    </w:rPr>
  </w:style>
  <w:style w:type="character" w:customStyle="1" w:styleId="1">
    <w:name w:val="Основной текст Знак1"/>
    <w:basedOn w:val="a0"/>
    <w:link w:val="a9"/>
    <w:uiPriority w:val="99"/>
    <w:semiHidden/>
    <w:rsid w:val="004A22C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4046130">
      <w:marLeft w:val="0"/>
      <w:marRight w:val="0"/>
      <w:marTop w:val="0"/>
      <w:marBottom w:val="0"/>
      <w:divBdr>
        <w:top w:val="none" w:sz="0" w:space="0" w:color="auto"/>
        <w:left w:val="none" w:sz="0" w:space="0" w:color="auto"/>
        <w:bottom w:val="none" w:sz="0" w:space="0" w:color="auto"/>
        <w:right w:val="none" w:sz="0" w:space="0" w:color="auto"/>
      </w:divBdr>
    </w:div>
    <w:div w:id="374046131">
      <w:marLeft w:val="0"/>
      <w:marRight w:val="0"/>
      <w:marTop w:val="0"/>
      <w:marBottom w:val="0"/>
      <w:divBdr>
        <w:top w:val="none" w:sz="0" w:space="0" w:color="auto"/>
        <w:left w:val="none" w:sz="0" w:space="0" w:color="auto"/>
        <w:bottom w:val="none" w:sz="0" w:space="0" w:color="auto"/>
        <w:right w:val="none" w:sz="0" w:space="0" w:color="auto"/>
      </w:divBdr>
    </w:div>
    <w:div w:id="374046132">
      <w:marLeft w:val="0"/>
      <w:marRight w:val="0"/>
      <w:marTop w:val="0"/>
      <w:marBottom w:val="0"/>
      <w:divBdr>
        <w:top w:val="none" w:sz="0" w:space="0" w:color="auto"/>
        <w:left w:val="none" w:sz="0" w:space="0" w:color="auto"/>
        <w:bottom w:val="none" w:sz="0" w:space="0" w:color="auto"/>
        <w:right w:val="none" w:sz="0" w:space="0" w:color="auto"/>
      </w:divBdr>
    </w:div>
    <w:div w:id="374046133">
      <w:marLeft w:val="0"/>
      <w:marRight w:val="0"/>
      <w:marTop w:val="0"/>
      <w:marBottom w:val="0"/>
      <w:divBdr>
        <w:top w:val="none" w:sz="0" w:space="0" w:color="auto"/>
        <w:left w:val="none" w:sz="0" w:space="0" w:color="auto"/>
        <w:bottom w:val="none" w:sz="0" w:space="0" w:color="auto"/>
        <w:right w:val="none" w:sz="0" w:space="0" w:color="auto"/>
      </w:divBdr>
    </w:div>
    <w:div w:id="374046134">
      <w:marLeft w:val="0"/>
      <w:marRight w:val="0"/>
      <w:marTop w:val="0"/>
      <w:marBottom w:val="0"/>
      <w:divBdr>
        <w:top w:val="none" w:sz="0" w:space="0" w:color="auto"/>
        <w:left w:val="none" w:sz="0" w:space="0" w:color="auto"/>
        <w:bottom w:val="none" w:sz="0" w:space="0" w:color="auto"/>
        <w:right w:val="none" w:sz="0" w:space="0" w:color="auto"/>
      </w:divBdr>
    </w:div>
    <w:div w:id="374046135">
      <w:marLeft w:val="0"/>
      <w:marRight w:val="0"/>
      <w:marTop w:val="0"/>
      <w:marBottom w:val="0"/>
      <w:divBdr>
        <w:top w:val="none" w:sz="0" w:space="0" w:color="auto"/>
        <w:left w:val="none" w:sz="0" w:space="0" w:color="auto"/>
        <w:bottom w:val="none" w:sz="0" w:space="0" w:color="auto"/>
        <w:right w:val="none" w:sz="0" w:space="0" w:color="auto"/>
      </w:divBdr>
    </w:div>
    <w:div w:id="419833742">
      <w:bodyDiv w:val="1"/>
      <w:marLeft w:val="0"/>
      <w:marRight w:val="0"/>
      <w:marTop w:val="0"/>
      <w:marBottom w:val="0"/>
      <w:divBdr>
        <w:top w:val="none" w:sz="0" w:space="0" w:color="auto"/>
        <w:left w:val="none" w:sz="0" w:space="0" w:color="auto"/>
        <w:bottom w:val="none" w:sz="0" w:space="0" w:color="auto"/>
        <w:right w:val="none" w:sz="0" w:space="0" w:color="auto"/>
      </w:divBdr>
    </w:div>
    <w:div w:id="676229107">
      <w:bodyDiv w:val="1"/>
      <w:marLeft w:val="0"/>
      <w:marRight w:val="0"/>
      <w:marTop w:val="0"/>
      <w:marBottom w:val="0"/>
      <w:divBdr>
        <w:top w:val="none" w:sz="0" w:space="0" w:color="auto"/>
        <w:left w:val="none" w:sz="0" w:space="0" w:color="auto"/>
        <w:bottom w:val="none" w:sz="0" w:space="0" w:color="auto"/>
        <w:right w:val="none" w:sz="0" w:space="0" w:color="auto"/>
      </w:divBdr>
    </w:div>
    <w:div w:id="879442482">
      <w:bodyDiv w:val="1"/>
      <w:marLeft w:val="0"/>
      <w:marRight w:val="0"/>
      <w:marTop w:val="0"/>
      <w:marBottom w:val="0"/>
      <w:divBdr>
        <w:top w:val="none" w:sz="0" w:space="0" w:color="auto"/>
        <w:left w:val="none" w:sz="0" w:space="0" w:color="auto"/>
        <w:bottom w:val="none" w:sz="0" w:space="0" w:color="auto"/>
        <w:right w:val="none" w:sz="0" w:space="0" w:color="auto"/>
      </w:divBdr>
    </w:div>
    <w:div w:id="19828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9CD5-209A-4CC1-A217-23B4EA3A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1733</Words>
  <Characters>12501</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User-School №3</dc:creator>
  <cp:keywords/>
  <dc:description/>
  <cp:lastModifiedBy>Боярищева Татьяна Федоровна</cp:lastModifiedBy>
  <cp:revision>6</cp:revision>
  <cp:lastPrinted>2014-11-20T04:36:00Z</cp:lastPrinted>
  <dcterms:created xsi:type="dcterms:W3CDTF">2014-11-19T05:48:00Z</dcterms:created>
  <dcterms:modified xsi:type="dcterms:W3CDTF">2014-11-20T04:37:00Z</dcterms:modified>
</cp:coreProperties>
</file>