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2D218B" w:rsidRPr="00F951EF" w:rsidRDefault="002D218B" w:rsidP="00623071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623071">
        <w:rPr>
          <w:rFonts w:ascii="PT Astra Serif" w:hAnsi="PT Astra Serif"/>
          <w:b/>
          <w:sz w:val="28"/>
          <w:szCs w:val="28"/>
        </w:rPr>
        <w:t xml:space="preserve">автономном </w:t>
      </w:r>
      <w:r w:rsidR="009C5521">
        <w:rPr>
          <w:rFonts w:ascii="PT Astra Serif" w:hAnsi="PT Astra Serif"/>
          <w:b/>
          <w:sz w:val="28"/>
          <w:szCs w:val="28"/>
        </w:rPr>
        <w:t xml:space="preserve">дошкольном </w:t>
      </w:r>
      <w:r w:rsidR="00623071">
        <w:rPr>
          <w:rFonts w:ascii="PT Astra Serif" w:hAnsi="PT Astra Serif"/>
          <w:b/>
          <w:sz w:val="28"/>
          <w:szCs w:val="28"/>
        </w:rPr>
        <w:t>образовательном учреждении «Детский сад общеразвивающего вида с приоритетным осуществлением деятельности по физическому развитию детей «Снегурочка»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010EF8" w:rsidRDefault="00010EF8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</w:p>
    <w:p w:rsidR="009663A5" w:rsidRDefault="00FA02AE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B6B48">
        <w:rPr>
          <w:rFonts w:ascii="PT Astra Serif" w:hAnsi="PT Astra Serif"/>
          <w:sz w:val="28"/>
          <w:szCs w:val="28"/>
        </w:rPr>
        <w:t xml:space="preserve">8 </w:t>
      </w:r>
      <w:r w:rsidR="0096698C">
        <w:rPr>
          <w:rFonts w:ascii="PT Astra Serif" w:hAnsi="PT Astra Serif"/>
          <w:sz w:val="28"/>
          <w:szCs w:val="28"/>
        </w:rPr>
        <w:t xml:space="preserve"> </w:t>
      </w:r>
      <w:r w:rsidR="00623071">
        <w:rPr>
          <w:rFonts w:ascii="PT Astra Serif" w:hAnsi="PT Astra Serif"/>
          <w:sz w:val="28"/>
          <w:szCs w:val="28"/>
        </w:rPr>
        <w:t>августа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131C66">
        <w:rPr>
          <w:rFonts w:ascii="PT Astra Serif" w:hAnsi="PT Astra Serif"/>
          <w:sz w:val="28"/>
          <w:szCs w:val="28"/>
        </w:rPr>
        <w:t>3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  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122AE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623071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623071">
        <w:rPr>
          <w:rFonts w:ascii="PT Astra Serif" w:hAnsi="PT Astra Serif"/>
          <w:sz w:val="28"/>
          <w:szCs w:val="28"/>
        </w:rPr>
        <w:t>02</w:t>
      </w:r>
      <w:r w:rsidR="00131C66">
        <w:rPr>
          <w:rFonts w:ascii="PT Astra Serif" w:hAnsi="PT Astra Serif"/>
          <w:sz w:val="28"/>
          <w:szCs w:val="28"/>
        </w:rPr>
        <w:t>.0</w:t>
      </w:r>
      <w:r w:rsidR="00623071">
        <w:rPr>
          <w:rFonts w:ascii="PT Astra Serif" w:hAnsi="PT Astra Serif"/>
          <w:sz w:val="28"/>
          <w:szCs w:val="28"/>
        </w:rPr>
        <w:t>8</w:t>
      </w:r>
      <w:r w:rsidR="00131C66">
        <w:rPr>
          <w:rFonts w:ascii="PT Astra Serif" w:hAnsi="PT Astra Serif"/>
          <w:sz w:val="28"/>
          <w:szCs w:val="28"/>
        </w:rPr>
        <w:t>.2023</w:t>
      </w:r>
      <w:r w:rsidRPr="00EB0542">
        <w:rPr>
          <w:rFonts w:ascii="PT Astra Serif" w:hAnsi="PT Astra Serif"/>
          <w:sz w:val="28"/>
          <w:szCs w:val="28"/>
        </w:rPr>
        <w:t xml:space="preserve"> №</w:t>
      </w:r>
      <w:r w:rsidR="00623071">
        <w:rPr>
          <w:rFonts w:ascii="PT Astra Serif" w:hAnsi="PT Astra Serif"/>
          <w:sz w:val="28"/>
          <w:szCs w:val="28"/>
        </w:rPr>
        <w:t>344</w:t>
      </w:r>
      <w:r w:rsidRPr="00EB0542">
        <w:rPr>
          <w:rFonts w:ascii="PT Astra Serif" w:hAnsi="PT Astra Serif"/>
          <w:sz w:val="28"/>
          <w:szCs w:val="28"/>
        </w:rPr>
        <w:t>-р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 xml:space="preserve">«О проведении </w:t>
      </w:r>
      <w:r w:rsidR="00623071">
        <w:rPr>
          <w:rFonts w:ascii="PT Astra Serif" w:hAnsi="PT Astra Serif"/>
          <w:sz w:val="28"/>
          <w:szCs w:val="28"/>
        </w:rPr>
        <w:t xml:space="preserve">плановой проверки </w:t>
      </w:r>
      <w:r w:rsidR="00623071" w:rsidRPr="00623071">
        <w:rPr>
          <w:rFonts w:ascii="PT Astra Serif" w:hAnsi="PT Astra Serif"/>
          <w:sz w:val="28"/>
          <w:szCs w:val="28"/>
        </w:rPr>
        <w:t>муниципально</w:t>
      </w:r>
      <w:r w:rsidR="00623071">
        <w:rPr>
          <w:rFonts w:ascii="PT Astra Serif" w:hAnsi="PT Astra Serif"/>
          <w:sz w:val="28"/>
          <w:szCs w:val="28"/>
        </w:rPr>
        <w:t>го</w:t>
      </w:r>
      <w:r w:rsidR="00623071" w:rsidRPr="00623071">
        <w:rPr>
          <w:rFonts w:ascii="PT Astra Serif" w:hAnsi="PT Astra Serif"/>
          <w:sz w:val="28"/>
          <w:szCs w:val="28"/>
        </w:rPr>
        <w:t xml:space="preserve"> автономного </w:t>
      </w:r>
      <w:r w:rsidR="009C5521">
        <w:rPr>
          <w:rFonts w:ascii="PT Astra Serif" w:hAnsi="PT Astra Serif"/>
          <w:sz w:val="28"/>
          <w:szCs w:val="28"/>
        </w:rPr>
        <w:t xml:space="preserve">дошкольного </w:t>
      </w:r>
      <w:r w:rsidR="00623071" w:rsidRPr="00623071">
        <w:rPr>
          <w:rFonts w:ascii="PT Astra Serif" w:hAnsi="PT Astra Serif"/>
          <w:sz w:val="28"/>
          <w:szCs w:val="28"/>
        </w:rPr>
        <w:t>образовательного учреждения «Детский сад общеразвивающего вида с приоритетным осуществлением деятельности по физическому развитию детей «Снегурочка»</w:t>
      </w:r>
      <w:r w:rsidR="007D5CFD" w:rsidRPr="00623071">
        <w:rPr>
          <w:rFonts w:ascii="PT Astra Serif" w:hAnsi="PT Astra Serif"/>
          <w:sz w:val="28"/>
          <w:szCs w:val="28"/>
        </w:rPr>
        <w:t>»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(далее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– М</w:t>
      </w:r>
      <w:r w:rsidR="00623071">
        <w:rPr>
          <w:rFonts w:ascii="PT Astra Serif" w:hAnsi="PT Astra Serif"/>
          <w:sz w:val="28"/>
          <w:szCs w:val="28"/>
        </w:rPr>
        <w:t>АД</w:t>
      </w:r>
      <w:r w:rsidR="00D237EA" w:rsidRPr="00623071">
        <w:rPr>
          <w:rFonts w:ascii="PT Astra Serif" w:hAnsi="PT Astra Serif"/>
          <w:sz w:val="28"/>
          <w:szCs w:val="28"/>
        </w:rPr>
        <w:t>О</w:t>
      </w:r>
      <w:r w:rsidR="006E0694" w:rsidRPr="00623071">
        <w:rPr>
          <w:rFonts w:ascii="PT Astra Serif" w:hAnsi="PT Astra Serif"/>
          <w:sz w:val="28"/>
          <w:szCs w:val="28"/>
        </w:rPr>
        <w:t>У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7D5CFD" w:rsidRPr="00623071">
        <w:rPr>
          <w:rFonts w:ascii="PT Astra Serif" w:hAnsi="PT Astra Serif"/>
          <w:sz w:val="28"/>
          <w:szCs w:val="28"/>
        </w:rPr>
        <w:t>«</w:t>
      </w:r>
      <w:r w:rsidR="00623071">
        <w:rPr>
          <w:rFonts w:ascii="PT Astra Serif" w:hAnsi="PT Astra Serif"/>
          <w:sz w:val="28"/>
          <w:szCs w:val="28"/>
        </w:rPr>
        <w:t>Снегурочка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>
        <w:rPr>
          <w:rFonts w:ascii="PT Astra Serif" w:hAnsi="PT Astra Serif"/>
          <w:sz w:val="28"/>
          <w:szCs w:val="28"/>
        </w:rPr>
        <w:t>по</w:t>
      </w:r>
      <w:r w:rsidRPr="00EB0542">
        <w:rPr>
          <w:rFonts w:ascii="PT Astra Serif" w:hAnsi="PT Astra Serif"/>
          <w:sz w:val="28"/>
          <w:szCs w:val="28"/>
        </w:rPr>
        <w:t xml:space="preserve">  соблюдени</w:t>
      </w:r>
      <w:r w:rsidR="009B1A7A">
        <w:rPr>
          <w:rFonts w:ascii="PT Astra Serif" w:hAnsi="PT Astra Serif"/>
          <w:sz w:val="28"/>
          <w:szCs w:val="28"/>
        </w:rPr>
        <w:t>ю</w:t>
      </w:r>
      <w:r w:rsidRPr="00EB0542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7F5C8B">
        <w:rPr>
          <w:rFonts w:ascii="PT Astra Serif" w:hAnsi="PT Astra Serif"/>
          <w:sz w:val="28"/>
          <w:szCs w:val="28"/>
        </w:rPr>
        <w:t>с</w:t>
      </w:r>
      <w:r w:rsidR="00416F63" w:rsidRPr="007F5C8B">
        <w:rPr>
          <w:rFonts w:ascii="PT Astra Serif" w:hAnsi="PT Astra Serif"/>
          <w:sz w:val="28"/>
          <w:szCs w:val="28"/>
        </w:rPr>
        <w:t xml:space="preserve"> </w:t>
      </w:r>
      <w:r w:rsidR="007F5C8B" w:rsidRPr="007F5C8B">
        <w:rPr>
          <w:rFonts w:ascii="PT Astra Serif" w:hAnsi="PT Astra Serif"/>
          <w:sz w:val="28"/>
          <w:szCs w:val="28"/>
        </w:rPr>
        <w:t>10</w:t>
      </w:r>
      <w:r w:rsidR="00416F63" w:rsidRPr="007F5C8B">
        <w:rPr>
          <w:rFonts w:ascii="PT Astra Serif" w:hAnsi="PT Astra Serif"/>
          <w:sz w:val="28"/>
          <w:szCs w:val="28"/>
        </w:rPr>
        <w:t xml:space="preserve"> </w:t>
      </w:r>
      <w:r w:rsidR="0060349C" w:rsidRPr="007F5C8B">
        <w:rPr>
          <w:rFonts w:ascii="PT Astra Serif" w:hAnsi="PT Astra Serif"/>
          <w:sz w:val="28"/>
          <w:szCs w:val="28"/>
        </w:rPr>
        <w:t xml:space="preserve">по </w:t>
      </w:r>
      <w:r w:rsidR="00416F63" w:rsidRPr="007F5C8B">
        <w:rPr>
          <w:rFonts w:ascii="PT Astra Serif" w:hAnsi="PT Astra Serif"/>
          <w:sz w:val="28"/>
          <w:szCs w:val="28"/>
        </w:rPr>
        <w:t>2</w:t>
      </w:r>
      <w:r w:rsidR="000B6B48" w:rsidRPr="007F5C8B">
        <w:rPr>
          <w:rFonts w:ascii="PT Astra Serif" w:hAnsi="PT Astra Serif"/>
          <w:sz w:val="28"/>
          <w:szCs w:val="28"/>
        </w:rPr>
        <w:t>8</w:t>
      </w:r>
      <w:r w:rsidR="00131C66" w:rsidRPr="007F5C8B">
        <w:rPr>
          <w:rFonts w:ascii="PT Astra Serif" w:hAnsi="PT Astra Serif"/>
          <w:sz w:val="28"/>
          <w:szCs w:val="28"/>
        </w:rPr>
        <w:t xml:space="preserve"> </w:t>
      </w:r>
      <w:r w:rsidR="007F5C8B" w:rsidRPr="007F5C8B">
        <w:rPr>
          <w:rFonts w:ascii="PT Astra Serif" w:hAnsi="PT Astra Serif"/>
          <w:sz w:val="28"/>
          <w:szCs w:val="28"/>
        </w:rPr>
        <w:t>августа</w:t>
      </w:r>
      <w:proofErr w:type="gramEnd"/>
      <w:r w:rsidR="00131C66" w:rsidRPr="007F5C8B">
        <w:rPr>
          <w:rFonts w:ascii="PT Astra Serif" w:hAnsi="PT Astra Serif"/>
          <w:sz w:val="28"/>
          <w:szCs w:val="28"/>
        </w:rPr>
        <w:t xml:space="preserve"> </w:t>
      </w:r>
      <w:r w:rsidRPr="007F5C8B">
        <w:rPr>
          <w:rFonts w:ascii="PT Astra Serif" w:hAnsi="PT Astra Serif"/>
          <w:sz w:val="28"/>
          <w:szCs w:val="28"/>
        </w:rPr>
        <w:t>202</w:t>
      </w:r>
      <w:r w:rsidR="00131C66" w:rsidRPr="007F5C8B">
        <w:rPr>
          <w:rFonts w:ascii="PT Astra Serif" w:hAnsi="PT Astra Serif"/>
          <w:sz w:val="28"/>
          <w:szCs w:val="28"/>
        </w:rPr>
        <w:t>3</w:t>
      </w:r>
      <w:r w:rsidRPr="007F5C8B">
        <w:rPr>
          <w:rFonts w:ascii="PT Astra Serif" w:hAnsi="PT Astra Serif"/>
          <w:sz w:val="28"/>
          <w:szCs w:val="28"/>
        </w:rPr>
        <w:t xml:space="preserve"> года</w:t>
      </w:r>
      <w:r w:rsidRPr="00EB0542">
        <w:rPr>
          <w:rFonts w:ascii="PT Astra Serif" w:hAnsi="PT Astra Serif"/>
          <w:sz w:val="28"/>
          <w:szCs w:val="28"/>
        </w:rPr>
        <w:t xml:space="preserve"> специалистами отдела прогнозирования и трудовых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8D4B0A" w:rsidRDefault="008D4B0A" w:rsidP="004D2EE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302570" w:rsidRPr="00252709" w:rsidRDefault="002D218B" w:rsidP="004D2EE9">
      <w:pPr>
        <w:ind w:firstLine="709"/>
        <w:rPr>
          <w:rFonts w:ascii="PT Astra Serif" w:hAnsi="PT Astra Serif"/>
          <w:b/>
          <w:sz w:val="28"/>
          <w:szCs w:val="28"/>
          <w:highlight w:val="yellow"/>
        </w:rPr>
      </w:pPr>
      <w:r w:rsidRPr="008B2F82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8B2F82">
        <w:rPr>
          <w:rFonts w:ascii="PT Astra Serif" w:hAnsi="PT Astra Serif"/>
          <w:b/>
          <w:sz w:val="28"/>
          <w:szCs w:val="28"/>
        </w:rPr>
        <w:t>необходимо</w:t>
      </w:r>
      <w:r w:rsidRPr="008B2F82">
        <w:rPr>
          <w:rFonts w:ascii="PT Astra Serif" w:hAnsi="PT Astra Serif"/>
          <w:b/>
          <w:sz w:val="28"/>
          <w:szCs w:val="28"/>
        </w:rPr>
        <w:t>:</w:t>
      </w:r>
    </w:p>
    <w:p w:rsidR="000122AE" w:rsidRPr="00252709" w:rsidRDefault="000122AE" w:rsidP="004D2EE9">
      <w:pPr>
        <w:ind w:firstLine="709"/>
        <w:rPr>
          <w:rFonts w:ascii="PT Astra Serif" w:hAnsi="PT Astra Serif"/>
          <w:b/>
          <w:sz w:val="28"/>
          <w:szCs w:val="28"/>
          <w:highlight w:val="yellow"/>
        </w:rPr>
      </w:pPr>
    </w:p>
    <w:p w:rsidR="004D2EE9" w:rsidRPr="002A6345" w:rsidRDefault="001D7443" w:rsidP="004D2EE9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D2EE9" w:rsidRPr="002A6345">
        <w:rPr>
          <w:rFonts w:ascii="PT Astra Serif" w:hAnsi="PT Astra Serif"/>
          <w:sz w:val="28"/>
          <w:szCs w:val="28"/>
        </w:rPr>
        <w:t xml:space="preserve">. Утверждать графики </w:t>
      </w:r>
      <w:r w:rsidR="00E52E9F" w:rsidRPr="002A6345">
        <w:rPr>
          <w:rFonts w:ascii="PT Astra Serif" w:hAnsi="PT Astra Serif"/>
          <w:sz w:val="28"/>
          <w:szCs w:val="28"/>
        </w:rPr>
        <w:t>работы (</w:t>
      </w:r>
      <w:r w:rsidR="004D2EE9" w:rsidRPr="002A6345">
        <w:rPr>
          <w:rFonts w:ascii="PT Astra Serif" w:hAnsi="PT Astra Serif"/>
          <w:sz w:val="28"/>
          <w:szCs w:val="28"/>
        </w:rPr>
        <w:t>сменности</w:t>
      </w:r>
      <w:r w:rsidR="00E52E9F" w:rsidRPr="002A6345">
        <w:rPr>
          <w:rFonts w:ascii="PT Astra Serif" w:hAnsi="PT Astra Serif"/>
          <w:sz w:val="28"/>
          <w:szCs w:val="28"/>
        </w:rPr>
        <w:t>)</w:t>
      </w:r>
      <w:r w:rsidR="004D2EE9" w:rsidRPr="002A6345">
        <w:rPr>
          <w:rFonts w:ascii="PT Astra Serif" w:hAnsi="PT Astra Serif"/>
          <w:sz w:val="28"/>
          <w:szCs w:val="28"/>
        </w:rPr>
        <w:t xml:space="preserve"> </w:t>
      </w:r>
      <w:r w:rsidR="002A6345" w:rsidRPr="002A6345">
        <w:rPr>
          <w:rFonts w:ascii="PT Astra Serif" w:hAnsi="PT Astra Serif"/>
          <w:sz w:val="28"/>
          <w:szCs w:val="28"/>
        </w:rPr>
        <w:t xml:space="preserve">воспитателям, </w:t>
      </w:r>
      <w:r w:rsidR="004D2EE9" w:rsidRPr="002A6345">
        <w:rPr>
          <w:rFonts w:ascii="PT Astra Serif" w:hAnsi="PT Astra Serif"/>
          <w:sz w:val="28"/>
          <w:szCs w:val="28"/>
        </w:rPr>
        <w:t>младши</w:t>
      </w:r>
      <w:r w:rsidR="00D0270E" w:rsidRPr="002A6345">
        <w:rPr>
          <w:rFonts w:ascii="PT Astra Serif" w:hAnsi="PT Astra Serif"/>
          <w:sz w:val="28"/>
          <w:szCs w:val="28"/>
        </w:rPr>
        <w:t>м</w:t>
      </w:r>
      <w:r w:rsidR="004D2EE9" w:rsidRPr="002A6345">
        <w:rPr>
          <w:rFonts w:ascii="PT Astra Serif" w:hAnsi="PT Astra Serif"/>
          <w:sz w:val="28"/>
          <w:szCs w:val="28"/>
        </w:rPr>
        <w:t xml:space="preserve"> воспитател</w:t>
      </w:r>
      <w:r w:rsidR="00D0270E" w:rsidRPr="002A6345">
        <w:rPr>
          <w:rFonts w:ascii="PT Astra Serif" w:hAnsi="PT Astra Serif"/>
          <w:sz w:val="28"/>
          <w:szCs w:val="28"/>
        </w:rPr>
        <w:t>ям</w:t>
      </w:r>
      <w:r w:rsidR="00E52E9F" w:rsidRPr="002A6345">
        <w:rPr>
          <w:rFonts w:ascii="PT Astra Serif" w:hAnsi="PT Astra Serif"/>
          <w:sz w:val="28"/>
          <w:szCs w:val="28"/>
        </w:rPr>
        <w:t xml:space="preserve">, </w:t>
      </w:r>
      <w:r w:rsidR="002A6345" w:rsidRPr="002A6345">
        <w:rPr>
          <w:rFonts w:ascii="PT Astra Serif" w:hAnsi="PT Astra Serif"/>
          <w:sz w:val="28"/>
          <w:szCs w:val="28"/>
        </w:rPr>
        <w:t>поварам</w:t>
      </w:r>
      <w:r w:rsidR="002545C7" w:rsidRPr="002A6345">
        <w:rPr>
          <w:rFonts w:ascii="PT Astra Serif" w:hAnsi="PT Astra Serif"/>
          <w:sz w:val="28"/>
          <w:szCs w:val="28"/>
        </w:rPr>
        <w:t xml:space="preserve">, </w:t>
      </w:r>
      <w:r w:rsidR="002A6345" w:rsidRPr="002A6345">
        <w:rPr>
          <w:rFonts w:ascii="PT Astra Serif" w:hAnsi="PT Astra Serif"/>
          <w:sz w:val="28"/>
          <w:szCs w:val="28"/>
        </w:rPr>
        <w:t xml:space="preserve">кухонным рабочим, машинистам по стирке белья, сторожам, </w:t>
      </w:r>
      <w:r w:rsidR="002545C7" w:rsidRPr="002A6345">
        <w:rPr>
          <w:rFonts w:ascii="PT Astra Serif" w:hAnsi="PT Astra Serif"/>
          <w:sz w:val="28"/>
          <w:szCs w:val="28"/>
        </w:rPr>
        <w:t>уборщик</w:t>
      </w:r>
      <w:r w:rsidR="00D0270E" w:rsidRPr="002A6345">
        <w:rPr>
          <w:rFonts w:ascii="PT Astra Serif" w:hAnsi="PT Astra Serif"/>
          <w:sz w:val="28"/>
          <w:szCs w:val="28"/>
        </w:rPr>
        <w:t>ам</w:t>
      </w:r>
      <w:r w:rsidR="002545C7" w:rsidRPr="002A6345">
        <w:rPr>
          <w:rFonts w:ascii="PT Astra Serif" w:hAnsi="PT Astra Serif"/>
          <w:sz w:val="28"/>
          <w:szCs w:val="28"/>
        </w:rPr>
        <w:t xml:space="preserve"> служебных поме</w:t>
      </w:r>
      <w:r w:rsidR="0097367B" w:rsidRPr="002A6345">
        <w:rPr>
          <w:rFonts w:ascii="PT Astra Serif" w:hAnsi="PT Astra Serif"/>
          <w:sz w:val="28"/>
          <w:szCs w:val="28"/>
        </w:rPr>
        <w:t>щ</w:t>
      </w:r>
      <w:r w:rsidR="00D0270E" w:rsidRPr="002A6345">
        <w:rPr>
          <w:rFonts w:ascii="PT Astra Serif" w:hAnsi="PT Astra Serif"/>
          <w:sz w:val="28"/>
          <w:szCs w:val="28"/>
        </w:rPr>
        <w:t xml:space="preserve">ений, </w:t>
      </w:r>
      <w:r w:rsidR="004D2EE9" w:rsidRPr="002A6345">
        <w:rPr>
          <w:rFonts w:ascii="PT Astra Serif" w:hAnsi="PT Astra Serif"/>
          <w:sz w:val="28"/>
          <w:szCs w:val="28"/>
        </w:rPr>
        <w:t>приказом учреждения не позднее, чем за один месяц до введения их в действие. Обязательно знакомить работников под подпись, с указанием даты ознакомления.</w:t>
      </w:r>
    </w:p>
    <w:p w:rsidR="004D2EE9" w:rsidRDefault="004D2EE9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2A6345">
        <w:rPr>
          <w:rFonts w:ascii="PT Astra Serif" w:hAnsi="PT Astra Serif"/>
          <w:sz w:val="28"/>
          <w:szCs w:val="28"/>
        </w:rPr>
        <w:t>Основание: статья 103 Трудового кодекса РФ.</w:t>
      </w:r>
    </w:p>
    <w:p w:rsidR="002A6345" w:rsidRDefault="001D7443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A6345">
        <w:rPr>
          <w:rFonts w:ascii="PT Astra Serif" w:hAnsi="PT Astra Serif"/>
          <w:sz w:val="28"/>
          <w:szCs w:val="28"/>
        </w:rPr>
        <w:t>.  В трудовых договорах с работниками (дополнительных соглашениях) виды выплат стимулирующего характера указывать  в соответствии с действующей в учреждении системой оплаты труда (</w:t>
      </w:r>
      <w:r w:rsidR="008B2F82">
        <w:rPr>
          <w:rFonts w:ascii="PT Astra Serif" w:hAnsi="PT Astra Serif"/>
          <w:sz w:val="28"/>
          <w:szCs w:val="28"/>
        </w:rPr>
        <w:t xml:space="preserve">основание: раздел </w:t>
      </w:r>
      <w:r w:rsidR="008B2F82">
        <w:rPr>
          <w:rFonts w:ascii="PT Astra Serif" w:hAnsi="PT Astra Serif"/>
          <w:sz w:val="28"/>
          <w:szCs w:val="28"/>
          <w:lang w:val="en-US"/>
        </w:rPr>
        <w:t>IV</w:t>
      </w:r>
      <w:r w:rsidR="008B2F82" w:rsidRPr="008B2F82">
        <w:rPr>
          <w:rFonts w:ascii="PT Astra Serif" w:hAnsi="PT Astra Serif"/>
          <w:sz w:val="28"/>
          <w:szCs w:val="28"/>
        </w:rPr>
        <w:t xml:space="preserve"> </w:t>
      </w:r>
      <w:r w:rsidR="002A6345">
        <w:rPr>
          <w:rFonts w:ascii="PT Astra Serif" w:hAnsi="PT Astra Serif"/>
          <w:sz w:val="28"/>
          <w:szCs w:val="28"/>
        </w:rPr>
        <w:t>приложени</w:t>
      </w:r>
      <w:r w:rsidR="008B2F82">
        <w:rPr>
          <w:rFonts w:ascii="PT Astra Serif" w:hAnsi="PT Astra Serif"/>
          <w:sz w:val="28"/>
          <w:szCs w:val="28"/>
        </w:rPr>
        <w:t>я</w:t>
      </w:r>
      <w:r w:rsidR="002A6345">
        <w:rPr>
          <w:rFonts w:ascii="PT Astra Serif" w:hAnsi="PT Astra Serif"/>
          <w:sz w:val="28"/>
          <w:szCs w:val="28"/>
        </w:rPr>
        <w:t xml:space="preserve"> № 3  коллективно</w:t>
      </w:r>
      <w:r w:rsidR="008B2F82">
        <w:rPr>
          <w:rFonts w:ascii="PT Astra Serif" w:hAnsi="PT Astra Serif"/>
          <w:sz w:val="28"/>
          <w:szCs w:val="28"/>
        </w:rPr>
        <w:t>го</w:t>
      </w:r>
      <w:r w:rsidR="002A6345">
        <w:rPr>
          <w:rFonts w:ascii="PT Astra Serif" w:hAnsi="PT Astra Serif"/>
          <w:sz w:val="28"/>
          <w:szCs w:val="28"/>
        </w:rPr>
        <w:t xml:space="preserve"> договор</w:t>
      </w:r>
      <w:r w:rsidR="008B2F82">
        <w:rPr>
          <w:rFonts w:ascii="PT Astra Serif" w:hAnsi="PT Astra Serif"/>
          <w:sz w:val="28"/>
          <w:szCs w:val="28"/>
        </w:rPr>
        <w:t>а</w:t>
      </w:r>
      <w:r w:rsidR="002A6345">
        <w:rPr>
          <w:rFonts w:ascii="PT Astra Serif" w:hAnsi="PT Astra Serif"/>
          <w:sz w:val="28"/>
          <w:szCs w:val="28"/>
        </w:rPr>
        <w:t>).</w:t>
      </w:r>
    </w:p>
    <w:p w:rsidR="001D7443" w:rsidRPr="002A6345" w:rsidRDefault="001D7443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В Положение о размерах и порядке  стимулирующих выплат работникам, утвержденное приказом</w:t>
      </w:r>
      <w:r w:rsidR="002633B5">
        <w:rPr>
          <w:rFonts w:ascii="PT Astra Serif" w:hAnsi="PT Astra Serif"/>
          <w:sz w:val="28"/>
          <w:szCs w:val="28"/>
        </w:rPr>
        <w:t xml:space="preserve"> учреждения</w:t>
      </w:r>
      <w:r>
        <w:rPr>
          <w:rFonts w:ascii="PT Astra Serif" w:hAnsi="PT Astra Serif"/>
          <w:sz w:val="28"/>
          <w:szCs w:val="28"/>
        </w:rPr>
        <w:t xml:space="preserve"> № 226 от 02.09.2019, внести изменения, указав правильно наименование всех выплат стимулирующего характера, в соответствии с действующей в учреждении системой оплаты (</w:t>
      </w:r>
      <w:r w:rsidR="009919F1">
        <w:rPr>
          <w:rFonts w:ascii="PT Astra Serif" w:hAnsi="PT Astra Serif"/>
          <w:sz w:val="28"/>
          <w:szCs w:val="28"/>
        </w:rPr>
        <w:t xml:space="preserve">раздел </w:t>
      </w:r>
      <w:r w:rsidR="009919F1">
        <w:rPr>
          <w:rFonts w:ascii="PT Astra Serif" w:hAnsi="PT Astra Serif"/>
          <w:sz w:val="28"/>
          <w:szCs w:val="28"/>
          <w:lang w:val="en-US"/>
        </w:rPr>
        <w:t>IV</w:t>
      </w:r>
      <w:r w:rsidR="009919F1" w:rsidRPr="009919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</w:t>
      </w:r>
      <w:r w:rsidR="009919F1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3 к коллективному договору).</w:t>
      </w:r>
    </w:p>
    <w:p w:rsidR="00013E12" w:rsidRPr="0055738E" w:rsidRDefault="005D48B9" w:rsidP="0056756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55738E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013E12" w:rsidRPr="0055738E">
        <w:rPr>
          <w:rFonts w:ascii="PT Astra Serif" w:hAnsi="PT Astra Serif"/>
          <w:sz w:val="28"/>
          <w:szCs w:val="28"/>
          <w:shd w:val="clear" w:color="auto" w:fill="FFFFFF"/>
        </w:rPr>
        <w:t xml:space="preserve">. Своевременно проводить </w:t>
      </w:r>
      <w:r w:rsidR="0055738E" w:rsidRPr="0055738E">
        <w:rPr>
          <w:rFonts w:ascii="PT Astra Serif" w:hAnsi="PT Astra Serif"/>
          <w:sz w:val="28"/>
          <w:szCs w:val="28"/>
          <w:shd w:val="clear" w:color="auto" w:fill="FFFFFF"/>
        </w:rPr>
        <w:t>обучение</w:t>
      </w:r>
      <w:r w:rsidR="00013E12" w:rsidRPr="0055738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65AD3">
        <w:rPr>
          <w:rFonts w:ascii="PT Astra Serif" w:hAnsi="PT Astra Serif"/>
          <w:sz w:val="28"/>
          <w:szCs w:val="28"/>
          <w:shd w:val="clear" w:color="auto" w:fill="FFFFFF"/>
        </w:rPr>
        <w:t xml:space="preserve">и проверку знаний </w:t>
      </w:r>
      <w:r w:rsidR="00013E12" w:rsidRPr="0055738E">
        <w:rPr>
          <w:rFonts w:ascii="PT Astra Serif" w:hAnsi="PT Astra Serif"/>
          <w:sz w:val="28"/>
          <w:szCs w:val="28"/>
          <w:shd w:val="clear" w:color="auto" w:fill="FFFFFF"/>
        </w:rPr>
        <w:t>по охране труда.</w:t>
      </w:r>
    </w:p>
    <w:p w:rsidR="004620E8" w:rsidRPr="0055738E" w:rsidRDefault="00003380" w:rsidP="003D31BE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55738E">
        <w:rPr>
          <w:rFonts w:ascii="PT Astra Serif" w:hAnsi="PT Astra Serif"/>
          <w:sz w:val="28"/>
          <w:szCs w:val="28"/>
          <w:shd w:val="clear" w:color="auto" w:fill="FFFFFF"/>
        </w:rPr>
        <w:t>Основание: Постановление Правительства РФ от 24.12.2021 № 2464 «О порядке обучения по охране труда и проверки знания требований охраны труда».</w:t>
      </w:r>
    </w:p>
    <w:p w:rsidR="003D31BE" w:rsidRPr="0055738E" w:rsidRDefault="00865AD3" w:rsidP="00865AD3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5. </w:t>
      </w:r>
      <w:r w:rsidR="003D31BE" w:rsidRPr="0055738E">
        <w:rPr>
          <w:rFonts w:ascii="PT Astra Serif" w:hAnsi="PT Astra Serif"/>
          <w:sz w:val="28"/>
          <w:szCs w:val="28"/>
          <w:shd w:val="clear" w:color="auto" w:fill="FFFFFF"/>
        </w:rPr>
        <w:t xml:space="preserve">Своевременно </w:t>
      </w:r>
      <w:r w:rsidR="0055738E" w:rsidRPr="0055738E">
        <w:rPr>
          <w:rFonts w:ascii="PT Astra Serif" w:hAnsi="PT Astra Serif"/>
          <w:sz w:val="28"/>
          <w:szCs w:val="28"/>
          <w:shd w:val="clear" w:color="auto" w:fill="FFFFFF"/>
        </w:rPr>
        <w:t>информировать работников с условиями труда на их рабочих местах</w:t>
      </w:r>
      <w:r>
        <w:rPr>
          <w:rFonts w:ascii="PT Astra Serif" w:hAnsi="PT Astra Serif"/>
          <w:sz w:val="28"/>
          <w:szCs w:val="28"/>
          <w:shd w:val="clear" w:color="auto" w:fill="FFFFFF"/>
        </w:rPr>
        <w:t>, по результатам проведения специальной оценки условий труда</w:t>
      </w:r>
      <w:r w:rsidR="003D31BE" w:rsidRPr="0055738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3D31BE" w:rsidRPr="004678E6" w:rsidRDefault="003D31BE" w:rsidP="004678E6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4678E6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55738E" w:rsidRPr="004678E6">
        <w:rPr>
          <w:rFonts w:ascii="PT Astra Serif" w:hAnsi="PT Astra Serif"/>
          <w:sz w:val="28"/>
          <w:szCs w:val="28"/>
          <w:shd w:val="clear" w:color="auto" w:fill="FFFFFF"/>
        </w:rPr>
        <w:t>Федеральный закон от 28</w:t>
      </w:r>
      <w:r w:rsidR="004678E6" w:rsidRPr="004678E6">
        <w:rPr>
          <w:rFonts w:ascii="PT Astra Serif" w:hAnsi="PT Astra Serif"/>
          <w:sz w:val="28"/>
          <w:szCs w:val="28"/>
          <w:shd w:val="clear" w:color="auto" w:fill="FFFFFF"/>
        </w:rPr>
        <w:t>.12.</w:t>
      </w:r>
      <w:r w:rsidR="0055738E" w:rsidRPr="004678E6">
        <w:rPr>
          <w:rFonts w:ascii="PT Astra Serif" w:hAnsi="PT Astra Serif"/>
          <w:sz w:val="28"/>
          <w:szCs w:val="28"/>
          <w:shd w:val="clear" w:color="auto" w:fill="FFFFFF"/>
        </w:rPr>
        <w:t>2013</w:t>
      </w:r>
      <w:r w:rsidR="004678E6" w:rsidRPr="004678E6"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="0055738E" w:rsidRPr="004678E6">
        <w:rPr>
          <w:rFonts w:ascii="PT Astra Serif" w:hAnsi="PT Astra Serif"/>
          <w:sz w:val="28"/>
          <w:szCs w:val="28"/>
          <w:shd w:val="clear" w:color="auto" w:fill="FFFFFF"/>
        </w:rPr>
        <w:t xml:space="preserve"> 426-ФЗ</w:t>
      </w:r>
      <w:r w:rsidR="004678E6" w:rsidRPr="004678E6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="0055738E" w:rsidRPr="004678E6">
        <w:rPr>
          <w:rFonts w:ascii="PT Astra Serif" w:hAnsi="PT Astra Serif"/>
          <w:sz w:val="28"/>
          <w:szCs w:val="28"/>
          <w:shd w:val="clear" w:color="auto" w:fill="FFFFFF"/>
        </w:rPr>
        <w:t>О специальной оценке условий труда</w:t>
      </w:r>
      <w:r w:rsidR="004678E6" w:rsidRPr="004678E6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97367B" w:rsidRPr="004678E6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</w:p>
    <w:p w:rsidR="00567561" w:rsidRPr="00865AD3" w:rsidRDefault="00865AD3" w:rsidP="00865AD3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567561" w:rsidRPr="00865AD3">
        <w:rPr>
          <w:rFonts w:ascii="PT Astra Serif" w:hAnsi="PT Astra Serif"/>
          <w:sz w:val="28"/>
          <w:szCs w:val="28"/>
        </w:rPr>
        <w:t>Утверждать приказами по учреждению все локальные нормативные акты, регулирующие социально - трудовые отношения, в том числе и в сфере охраны труда (Положения, Программы, Графики обучения, и т.д.).</w:t>
      </w:r>
    </w:p>
    <w:p w:rsidR="00BC5352" w:rsidRDefault="00BC5352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416F63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416F63">
        <w:rPr>
          <w:rFonts w:ascii="PT Astra Serif" w:hAnsi="PT Astra Serif"/>
          <w:b/>
          <w:sz w:val="28"/>
          <w:szCs w:val="28"/>
        </w:rPr>
        <w:t xml:space="preserve">срок до </w:t>
      </w:r>
      <w:r w:rsidR="00623071">
        <w:rPr>
          <w:rFonts w:ascii="PT Astra Serif" w:hAnsi="PT Astra Serif"/>
          <w:b/>
          <w:sz w:val="28"/>
          <w:szCs w:val="28"/>
        </w:rPr>
        <w:t>20 сентября</w:t>
      </w:r>
      <w:r w:rsidR="00416F63" w:rsidRPr="00416F63">
        <w:rPr>
          <w:rFonts w:ascii="PT Astra Serif" w:hAnsi="PT Astra Serif"/>
          <w:b/>
          <w:sz w:val="28"/>
          <w:szCs w:val="28"/>
        </w:rPr>
        <w:t xml:space="preserve"> 2</w:t>
      </w:r>
      <w:r w:rsidRPr="00416F63">
        <w:rPr>
          <w:rFonts w:ascii="PT Astra Serif" w:hAnsi="PT Astra Serif"/>
          <w:b/>
          <w:sz w:val="28"/>
          <w:szCs w:val="28"/>
        </w:rPr>
        <w:t>02</w:t>
      </w:r>
      <w:r w:rsidR="00416F63" w:rsidRPr="00416F63">
        <w:rPr>
          <w:rFonts w:ascii="PT Astra Serif" w:hAnsi="PT Astra Serif"/>
          <w:b/>
          <w:sz w:val="28"/>
          <w:szCs w:val="28"/>
        </w:rPr>
        <w:t>3</w:t>
      </w:r>
      <w:r w:rsidRPr="00416F63">
        <w:rPr>
          <w:rFonts w:ascii="PT Astra Serif" w:hAnsi="PT Astra Serif"/>
          <w:b/>
          <w:sz w:val="28"/>
          <w:szCs w:val="28"/>
        </w:rPr>
        <w:t xml:space="preserve"> года</w:t>
      </w:r>
      <w:r w:rsidRPr="00416F63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0122AE" w:rsidRDefault="000122AE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660A56" w:rsidRPr="00D9656A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>Заключительный акт составлен в двух экземплярах,</w:t>
      </w:r>
      <w:r w:rsidRPr="00D9656A">
        <w:rPr>
          <w:rFonts w:ascii="PT Astra Serif" w:hAnsi="PT Astra Serif"/>
          <w:sz w:val="28"/>
          <w:szCs w:val="28"/>
        </w:rPr>
        <w:t xml:space="preserve"> один из которых передан в </w:t>
      </w:r>
      <w:r w:rsidR="00623071">
        <w:rPr>
          <w:rFonts w:ascii="PT Astra Serif" w:hAnsi="PT Astra Serif"/>
          <w:sz w:val="28"/>
          <w:szCs w:val="28"/>
        </w:rPr>
        <w:t>МАДОУ «Снегурочка»</w:t>
      </w:r>
      <w:r w:rsidRPr="00D9656A">
        <w:rPr>
          <w:rFonts w:ascii="PT Astra Serif" w:hAnsi="PT Astra Serif"/>
          <w:sz w:val="28"/>
          <w:szCs w:val="28"/>
        </w:rPr>
        <w:t>.</w:t>
      </w:r>
    </w:p>
    <w:p w:rsidR="0024135B" w:rsidRPr="00D9656A" w:rsidRDefault="0024135B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p w:rsidR="00350F56" w:rsidRDefault="00350F56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sectPr w:rsidR="00350F56" w:rsidSect="00010EF8">
      <w:headerReference w:type="default" r:id="rId9"/>
      <w:pgSz w:w="11906" w:h="16838"/>
      <w:pgMar w:top="964" w:right="851" w:bottom="102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48" w:rsidRDefault="00BA6B48">
      <w:r>
        <w:separator/>
      </w:r>
    </w:p>
  </w:endnote>
  <w:endnote w:type="continuationSeparator" w:id="0">
    <w:p w:rsidR="00BA6B48" w:rsidRDefault="00BA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48" w:rsidRDefault="00BA6B48">
      <w:r>
        <w:separator/>
      </w:r>
    </w:p>
  </w:footnote>
  <w:footnote w:type="continuationSeparator" w:id="0">
    <w:p w:rsidR="00BA6B48" w:rsidRDefault="00BA6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380"/>
    <w:rsid w:val="000034C9"/>
    <w:rsid w:val="00004624"/>
    <w:rsid w:val="000049C9"/>
    <w:rsid w:val="00010EF8"/>
    <w:rsid w:val="000112C5"/>
    <w:rsid w:val="00011903"/>
    <w:rsid w:val="000122AE"/>
    <w:rsid w:val="00012677"/>
    <w:rsid w:val="000133DD"/>
    <w:rsid w:val="00013E12"/>
    <w:rsid w:val="00014E16"/>
    <w:rsid w:val="00016FB8"/>
    <w:rsid w:val="0001780E"/>
    <w:rsid w:val="00022E47"/>
    <w:rsid w:val="000234F3"/>
    <w:rsid w:val="000246D2"/>
    <w:rsid w:val="00027AB7"/>
    <w:rsid w:val="00027FF3"/>
    <w:rsid w:val="000313C3"/>
    <w:rsid w:val="000314A7"/>
    <w:rsid w:val="00031CE6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50E53"/>
    <w:rsid w:val="00052370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0746"/>
    <w:rsid w:val="0007408B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B00E8"/>
    <w:rsid w:val="000B0E6A"/>
    <w:rsid w:val="000B31B6"/>
    <w:rsid w:val="000B6B48"/>
    <w:rsid w:val="000B6D2D"/>
    <w:rsid w:val="000C2C98"/>
    <w:rsid w:val="000C5E76"/>
    <w:rsid w:val="000C7EEC"/>
    <w:rsid w:val="000D1186"/>
    <w:rsid w:val="000D18B4"/>
    <w:rsid w:val="000D3FF1"/>
    <w:rsid w:val="000D5287"/>
    <w:rsid w:val="000D5EB2"/>
    <w:rsid w:val="000E08E0"/>
    <w:rsid w:val="000E0DED"/>
    <w:rsid w:val="000E16F0"/>
    <w:rsid w:val="000E1F27"/>
    <w:rsid w:val="000E20F4"/>
    <w:rsid w:val="000F4506"/>
    <w:rsid w:val="00101C5D"/>
    <w:rsid w:val="00102195"/>
    <w:rsid w:val="001026C4"/>
    <w:rsid w:val="0010659F"/>
    <w:rsid w:val="001079B9"/>
    <w:rsid w:val="001131F0"/>
    <w:rsid w:val="00113467"/>
    <w:rsid w:val="00123611"/>
    <w:rsid w:val="0012458D"/>
    <w:rsid w:val="00130542"/>
    <w:rsid w:val="00130D43"/>
    <w:rsid w:val="001318E5"/>
    <w:rsid w:val="00131C66"/>
    <w:rsid w:val="00131D02"/>
    <w:rsid w:val="00132E53"/>
    <w:rsid w:val="00136632"/>
    <w:rsid w:val="001418C2"/>
    <w:rsid w:val="0014279D"/>
    <w:rsid w:val="00143A52"/>
    <w:rsid w:val="0015021D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966"/>
    <w:rsid w:val="00181C0B"/>
    <w:rsid w:val="0018596E"/>
    <w:rsid w:val="00186497"/>
    <w:rsid w:val="00186E93"/>
    <w:rsid w:val="001872D2"/>
    <w:rsid w:val="00191A53"/>
    <w:rsid w:val="0019214F"/>
    <w:rsid w:val="0019379C"/>
    <w:rsid w:val="00195C8A"/>
    <w:rsid w:val="001A0230"/>
    <w:rsid w:val="001A38BF"/>
    <w:rsid w:val="001A54A8"/>
    <w:rsid w:val="001B5F54"/>
    <w:rsid w:val="001C0A51"/>
    <w:rsid w:val="001C169A"/>
    <w:rsid w:val="001C4CA7"/>
    <w:rsid w:val="001C6E0A"/>
    <w:rsid w:val="001D129D"/>
    <w:rsid w:val="001D12FF"/>
    <w:rsid w:val="001D13A1"/>
    <w:rsid w:val="001D1509"/>
    <w:rsid w:val="001D45CD"/>
    <w:rsid w:val="001D67BB"/>
    <w:rsid w:val="001D721C"/>
    <w:rsid w:val="001D7443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1F5714"/>
    <w:rsid w:val="00202901"/>
    <w:rsid w:val="00206971"/>
    <w:rsid w:val="0021039D"/>
    <w:rsid w:val="002104E4"/>
    <w:rsid w:val="002109FC"/>
    <w:rsid w:val="002146F5"/>
    <w:rsid w:val="00214F44"/>
    <w:rsid w:val="00215068"/>
    <w:rsid w:val="00216D60"/>
    <w:rsid w:val="0022180D"/>
    <w:rsid w:val="002254BC"/>
    <w:rsid w:val="0022600D"/>
    <w:rsid w:val="00227B17"/>
    <w:rsid w:val="00227C50"/>
    <w:rsid w:val="00230D33"/>
    <w:rsid w:val="00234DF6"/>
    <w:rsid w:val="0023670F"/>
    <w:rsid w:val="00241260"/>
    <w:rsid w:val="0024135B"/>
    <w:rsid w:val="00252709"/>
    <w:rsid w:val="00253BBB"/>
    <w:rsid w:val="002545C7"/>
    <w:rsid w:val="00254621"/>
    <w:rsid w:val="0025577F"/>
    <w:rsid w:val="00255BBC"/>
    <w:rsid w:val="00255E9C"/>
    <w:rsid w:val="002633B5"/>
    <w:rsid w:val="002638D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10D8"/>
    <w:rsid w:val="00291B80"/>
    <w:rsid w:val="00293E7E"/>
    <w:rsid w:val="00294FAD"/>
    <w:rsid w:val="002A259B"/>
    <w:rsid w:val="002A4245"/>
    <w:rsid w:val="002A606F"/>
    <w:rsid w:val="002A6345"/>
    <w:rsid w:val="002B2B80"/>
    <w:rsid w:val="002B393E"/>
    <w:rsid w:val="002B5D01"/>
    <w:rsid w:val="002B5E75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5C00"/>
    <w:rsid w:val="002F2EB2"/>
    <w:rsid w:val="002F4E65"/>
    <w:rsid w:val="002F5FB9"/>
    <w:rsid w:val="002F6661"/>
    <w:rsid w:val="002F6BA8"/>
    <w:rsid w:val="002F7B33"/>
    <w:rsid w:val="00302570"/>
    <w:rsid w:val="0030273F"/>
    <w:rsid w:val="0030432E"/>
    <w:rsid w:val="00310171"/>
    <w:rsid w:val="00310FC6"/>
    <w:rsid w:val="00311103"/>
    <w:rsid w:val="003145F2"/>
    <w:rsid w:val="0031489B"/>
    <w:rsid w:val="00315955"/>
    <w:rsid w:val="00316E0F"/>
    <w:rsid w:val="0032173F"/>
    <w:rsid w:val="00334081"/>
    <w:rsid w:val="0033515C"/>
    <w:rsid w:val="003363EE"/>
    <w:rsid w:val="003365D2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2D87"/>
    <w:rsid w:val="003533B6"/>
    <w:rsid w:val="00356CBE"/>
    <w:rsid w:val="00362BFB"/>
    <w:rsid w:val="00363D53"/>
    <w:rsid w:val="00363F85"/>
    <w:rsid w:val="0036412D"/>
    <w:rsid w:val="00364168"/>
    <w:rsid w:val="0036451C"/>
    <w:rsid w:val="00365318"/>
    <w:rsid w:val="003658AA"/>
    <w:rsid w:val="003661BF"/>
    <w:rsid w:val="0036744D"/>
    <w:rsid w:val="00370576"/>
    <w:rsid w:val="00374ECB"/>
    <w:rsid w:val="00376C4A"/>
    <w:rsid w:val="00380A66"/>
    <w:rsid w:val="003846E8"/>
    <w:rsid w:val="00384A7B"/>
    <w:rsid w:val="00384CEF"/>
    <w:rsid w:val="0038604A"/>
    <w:rsid w:val="00390443"/>
    <w:rsid w:val="00393288"/>
    <w:rsid w:val="00396D7C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B6837"/>
    <w:rsid w:val="003C17C8"/>
    <w:rsid w:val="003C1ED7"/>
    <w:rsid w:val="003C207B"/>
    <w:rsid w:val="003C246D"/>
    <w:rsid w:val="003C3448"/>
    <w:rsid w:val="003C7615"/>
    <w:rsid w:val="003D31BE"/>
    <w:rsid w:val="003D380A"/>
    <w:rsid w:val="003D435E"/>
    <w:rsid w:val="003D5EA0"/>
    <w:rsid w:val="003E1624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76DE"/>
    <w:rsid w:val="00410A1B"/>
    <w:rsid w:val="00413D5B"/>
    <w:rsid w:val="004154CC"/>
    <w:rsid w:val="00416DDD"/>
    <w:rsid w:val="00416F63"/>
    <w:rsid w:val="0042237C"/>
    <w:rsid w:val="00424EC2"/>
    <w:rsid w:val="00425431"/>
    <w:rsid w:val="00427834"/>
    <w:rsid w:val="00427937"/>
    <w:rsid w:val="0043026E"/>
    <w:rsid w:val="00431442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262C"/>
    <w:rsid w:val="00455032"/>
    <w:rsid w:val="004570F5"/>
    <w:rsid w:val="00457804"/>
    <w:rsid w:val="004620E8"/>
    <w:rsid w:val="0046254E"/>
    <w:rsid w:val="004640BF"/>
    <w:rsid w:val="00464A45"/>
    <w:rsid w:val="00464CE6"/>
    <w:rsid w:val="004658AA"/>
    <w:rsid w:val="004677FC"/>
    <w:rsid w:val="004678E6"/>
    <w:rsid w:val="00470748"/>
    <w:rsid w:val="00471ED6"/>
    <w:rsid w:val="00473153"/>
    <w:rsid w:val="0047324A"/>
    <w:rsid w:val="00474092"/>
    <w:rsid w:val="0047639C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4AD7"/>
    <w:rsid w:val="004B7A8B"/>
    <w:rsid w:val="004C1828"/>
    <w:rsid w:val="004C2343"/>
    <w:rsid w:val="004C32D7"/>
    <w:rsid w:val="004C3A7D"/>
    <w:rsid w:val="004C450A"/>
    <w:rsid w:val="004C4BAF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500E2C"/>
    <w:rsid w:val="00501C02"/>
    <w:rsid w:val="00505B0A"/>
    <w:rsid w:val="005074C3"/>
    <w:rsid w:val="00514C91"/>
    <w:rsid w:val="00515059"/>
    <w:rsid w:val="00522E59"/>
    <w:rsid w:val="00524F5B"/>
    <w:rsid w:val="00526A4F"/>
    <w:rsid w:val="00526CFA"/>
    <w:rsid w:val="00527EED"/>
    <w:rsid w:val="005325AA"/>
    <w:rsid w:val="00532683"/>
    <w:rsid w:val="005333CE"/>
    <w:rsid w:val="00533726"/>
    <w:rsid w:val="00533E58"/>
    <w:rsid w:val="00536281"/>
    <w:rsid w:val="005372CD"/>
    <w:rsid w:val="00537892"/>
    <w:rsid w:val="00540253"/>
    <w:rsid w:val="0054453B"/>
    <w:rsid w:val="005468ED"/>
    <w:rsid w:val="005540B6"/>
    <w:rsid w:val="00556446"/>
    <w:rsid w:val="005571A8"/>
    <w:rsid w:val="0055738E"/>
    <w:rsid w:val="00560C88"/>
    <w:rsid w:val="005673FC"/>
    <w:rsid w:val="00567561"/>
    <w:rsid w:val="00572C1B"/>
    <w:rsid w:val="005737C7"/>
    <w:rsid w:val="00575B78"/>
    <w:rsid w:val="00575BC3"/>
    <w:rsid w:val="0057676A"/>
    <w:rsid w:val="005845E0"/>
    <w:rsid w:val="005862C8"/>
    <w:rsid w:val="00591FDF"/>
    <w:rsid w:val="005952C3"/>
    <w:rsid w:val="00595E58"/>
    <w:rsid w:val="00597903"/>
    <w:rsid w:val="00597F05"/>
    <w:rsid w:val="005A00B8"/>
    <w:rsid w:val="005A4EFD"/>
    <w:rsid w:val="005A65F3"/>
    <w:rsid w:val="005A6EB2"/>
    <w:rsid w:val="005B1403"/>
    <w:rsid w:val="005B4DA3"/>
    <w:rsid w:val="005B72A4"/>
    <w:rsid w:val="005B7E72"/>
    <w:rsid w:val="005C2107"/>
    <w:rsid w:val="005C2331"/>
    <w:rsid w:val="005C4AFD"/>
    <w:rsid w:val="005D22DE"/>
    <w:rsid w:val="005D48B9"/>
    <w:rsid w:val="005D4CA1"/>
    <w:rsid w:val="005D4F19"/>
    <w:rsid w:val="005E5C0E"/>
    <w:rsid w:val="005E611F"/>
    <w:rsid w:val="005E72CA"/>
    <w:rsid w:val="005F0D65"/>
    <w:rsid w:val="005F1223"/>
    <w:rsid w:val="005F2219"/>
    <w:rsid w:val="005F2B10"/>
    <w:rsid w:val="005F49E9"/>
    <w:rsid w:val="0060349C"/>
    <w:rsid w:val="00603D6B"/>
    <w:rsid w:val="00605228"/>
    <w:rsid w:val="00606F31"/>
    <w:rsid w:val="00607D00"/>
    <w:rsid w:val="006137A8"/>
    <w:rsid w:val="00620471"/>
    <w:rsid w:val="006213D9"/>
    <w:rsid w:val="00623071"/>
    <w:rsid w:val="00623CF7"/>
    <w:rsid w:val="0062479C"/>
    <w:rsid w:val="00624E22"/>
    <w:rsid w:val="0062752A"/>
    <w:rsid w:val="00627AFC"/>
    <w:rsid w:val="006311D5"/>
    <w:rsid w:val="006362DE"/>
    <w:rsid w:val="0063699F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557FC"/>
    <w:rsid w:val="00656684"/>
    <w:rsid w:val="00660A56"/>
    <w:rsid w:val="00661D78"/>
    <w:rsid w:val="00663381"/>
    <w:rsid w:val="006636DC"/>
    <w:rsid w:val="006645D7"/>
    <w:rsid w:val="00664819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B52FA"/>
    <w:rsid w:val="006B7CD7"/>
    <w:rsid w:val="006C7592"/>
    <w:rsid w:val="006D1D15"/>
    <w:rsid w:val="006E0694"/>
    <w:rsid w:val="006E12ED"/>
    <w:rsid w:val="006E1B17"/>
    <w:rsid w:val="006E360C"/>
    <w:rsid w:val="006F04EE"/>
    <w:rsid w:val="006F250B"/>
    <w:rsid w:val="006F639C"/>
    <w:rsid w:val="006F7701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3414"/>
    <w:rsid w:val="00734E70"/>
    <w:rsid w:val="0074090B"/>
    <w:rsid w:val="00741DC5"/>
    <w:rsid w:val="00742702"/>
    <w:rsid w:val="0074298A"/>
    <w:rsid w:val="00744B7E"/>
    <w:rsid w:val="007450E3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7C1E"/>
    <w:rsid w:val="007866B5"/>
    <w:rsid w:val="007875F4"/>
    <w:rsid w:val="00794223"/>
    <w:rsid w:val="0079498B"/>
    <w:rsid w:val="007A1A70"/>
    <w:rsid w:val="007A1ECF"/>
    <w:rsid w:val="007A2984"/>
    <w:rsid w:val="007A2DA0"/>
    <w:rsid w:val="007B1304"/>
    <w:rsid w:val="007B432C"/>
    <w:rsid w:val="007B585E"/>
    <w:rsid w:val="007B5D08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5C8B"/>
    <w:rsid w:val="007F7408"/>
    <w:rsid w:val="007F772E"/>
    <w:rsid w:val="00801F3C"/>
    <w:rsid w:val="00802224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2EEF"/>
    <w:rsid w:val="00825F2A"/>
    <w:rsid w:val="00827A85"/>
    <w:rsid w:val="00832152"/>
    <w:rsid w:val="00834D34"/>
    <w:rsid w:val="00835099"/>
    <w:rsid w:val="00836C4A"/>
    <w:rsid w:val="00836E12"/>
    <w:rsid w:val="008407B0"/>
    <w:rsid w:val="008416EA"/>
    <w:rsid w:val="00842E6E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5AD3"/>
    <w:rsid w:val="00866429"/>
    <w:rsid w:val="00872ABF"/>
    <w:rsid w:val="00883014"/>
    <w:rsid w:val="00890ED1"/>
    <w:rsid w:val="008915EA"/>
    <w:rsid w:val="00896CE9"/>
    <w:rsid w:val="008A2275"/>
    <w:rsid w:val="008A2B92"/>
    <w:rsid w:val="008A310B"/>
    <w:rsid w:val="008A3A5B"/>
    <w:rsid w:val="008A5FA9"/>
    <w:rsid w:val="008A6344"/>
    <w:rsid w:val="008A7E6F"/>
    <w:rsid w:val="008B12E1"/>
    <w:rsid w:val="008B15FF"/>
    <w:rsid w:val="008B2516"/>
    <w:rsid w:val="008B2F82"/>
    <w:rsid w:val="008B498C"/>
    <w:rsid w:val="008C030A"/>
    <w:rsid w:val="008C057F"/>
    <w:rsid w:val="008C0FF9"/>
    <w:rsid w:val="008C3311"/>
    <w:rsid w:val="008C3601"/>
    <w:rsid w:val="008C5803"/>
    <w:rsid w:val="008C64AF"/>
    <w:rsid w:val="008D2AB0"/>
    <w:rsid w:val="008D4B0A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6CA0"/>
    <w:rsid w:val="008F6F3D"/>
    <w:rsid w:val="008F7D7B"/>
    <w:rsid w:val="00900943"/>
    <w:rsid w:val="00901D83"/>
    <w:rsid w:val="00903BEC"/>
    <w:rsid w:val="00904550"/>
    <w:rsid w:val="00904EFA"/>
    <w:rsid w:val="009108EC"/>
    <w:rsid w:val="00910D9B"/>
    <w:rsid w:val="009111FB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40659"/>
    <w:rsid w:val="00941EDC"/>
    <w:rsid w:val="0094448A"/>
    <w:rsid w:val="00945AAD"/>
    <w:rsid w:val="00945C36"/>
    <w:rsid w:val="009463D9"/>
    <w:rsid w:val="00947C31"/>
    <w:rsid w:val="00947DF2"/>
    <w:rsid w:val="00952A69"/>
    <w:rsid w:val="00954084"/>
    <w:rsid w:val="009547E1"/>
    <w:rsid w:val="009622DF"/>
    <w:rsid w:val="009641DB"/>
    <w:rsid w:val="009663A5"/>
    <w:rsid w:val="0096698C"/>
    <w:rsid w:val="0097277E"/>
    <w:rsid w:val="0097330D"/>
    <w:rsid w:val="0097367B"/>
    <w:rsid w:val="00975449"/>
    <w:rsid w:val="0097577A"/>
    <w:rsid w:val="00977320"/>
    <w:rsid w:val="00980301"/>
    <w:rsid w:val="00980B18"/>
    <w:rsid w:val="009831BF"/>
    <w:rsid w:val="009919F1"/>
    <w:rsid w:val="00991D7E"/>
    <w:rsid w:val="009924D0"/>
    <w:rsid w:val="00992947"/>
    <w:rsid w:val="00993EAE"/>
    <w:rsid w:val="00994ECA"/>
    <w:rsid w:val="009966A6"/>
    <w:rsid w:val="00997D4C"/>
    <w:rsid w:val="009A0BD0"/>
    <w:rsid w:val="009A19E3"/>
    <w:rsid w:val="009A1BB2"/>
    <w:rsid w:val="009A361D"/>
    <w:rsid w:val="009A5624"/>
    <w:rsid w:val="009A5F3D"/>
    <w:rsid w:val="009A66F4"/>
    <w:rsid w:val="009A6836"/>
    <w:rsid w:val="009A73AE"/>
    <w:rsid w:val="009B09D7"/>
    <w:rsid w:val="009B0A46"/>
    <w:rsid w:val="009B0EB9"/>
    <w:rsid w:val="009B1A7A"/>
    <w:rsid w:val="009B238E"/>
    <w:rsid w:val="009B3311"/>
    <w:rsid w:val="009B480B"/>
    <w:rsid w:val="009B4D96"/>
    <w:rsid w:val="009B5C18"/>
    <w:rsid w:val="009B7749"/>
    <w:rsid w:val="009C5521"/>
    <w:rsid w:val="009C7DEE"/>
    <w:rsid w:val="009D529C"/>
    <w:rsid w:val="009E2481"/>
    <w:rsid w:val="009E40C9"/>
    <w:rsid w:val="009E7BF5"/>
    <w:rsid w:val="009F0406"/>
    <w:rsid w:val="009F1115"/>
    <w:rsid w:val="009F23A6"/>
    <w:rsid w:val="009F2C45"/>
    <w:rsid w:val="009F3163"/>
    <w:rsid w:val="009F6B9E"/>
    <w:rsid w:val="00A005C0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3037C"/>
    <w:rsid w:val="00A31B96"/>
    <w:rsid w:val="00A33FA3"/>
    <w:rsid w:val="00A34431"/>
    <w:rsid w:val="00A4466E"/>
    <w:rsid w:val="00A50014"/>
    <w:rsid w:val="00A52758"/>
    <w:rsid w:val="00A53BCD"/>
    <w:rsid w:val="00A552E2"/>
    <w:rsid w:val="00A55E4C"/>
    <w:rsid w:val="00A56DF8"/>
    <w:rsid w:val="00A61FAE"/>
    <w:rsid w:val="00A62E83"/>
    <w:rsid w:val="00A62FAA"/>
    <w:rsid w:val="00A6412C"/>
    <w:rsid w:val="00A64ABD"/>
    <w:rsid w:val="00A665C4"/>
    <w:rsid w:val="00A67B68"/>
    <w:rsid w:val="00A70101"/>
    <w:rsid w:val="00A7101A"/>
    <w:rsid w:val="00A71900"/>
    <w:rsid w:val="00A7277E"/>
    <w:rsid w:val="00A755A6"/>
    <w:rsid w:val="00A75AA7"/>
    <w:rsid w:val="00A77028"/>
    <w:rsid w:val="00A82757"/>
    <w:rsid w:val="00A87A52"/>
    <w:rsid w:val="00A92151"/>
    <w:rsid w:val="00A92E89"/>
    <w:rsid w:val="00A945E7"/>
    <w:rsid w:val="00A94FD0"/>
    <w:rsid w:val="00A96C28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C4A33"/>
    <w:rsid w:val="00AC5FAF"/>
    <w:rsid w:val="00AD00D7"/>
    <w:rsid w:val="00AD4519"/>
    <w:rsid w:val="00AD599C"/>
    <w:rsid w:val="00AD74C3"/>
    <w:rsid w:val="00AE1DA6"/>
    <w:rsid w:val="00AE1FEE"/>
    <w:rsid w:val="00AE574E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68E9"/>
    <w:rsid w:val="00B33C37"/>
    <w:rsid w:val="00B34609"/>
    <w:rsid w:val="00B42ADB"/>
    <w:rsid w:val="00B42B26"/>
    <w:rsid w:val="00B44459"/>
    <w:rsid w:val="00B458CD"/>
    <w:rsid w:val="00B50A4D"/>
    <w:rsid w:val="00B50BB9"/>
    <w:rsid w:val="00B51BD8"/>
    <w:rsid w:val="00B525A0"/>
    <w:rsid w:val="00B63006"/>
    <w:rsid w:val="00B63FB2"/>
    <w:rsid w:val="00B677A5"/>
    <w:rsid w:val="00B67DF6"/>
    <w:rsid w:val="00B7056A"/>
    <w:rsid w:val="00B71D30"/>
    <w:rsid w:val="00B7466E"/>
    <w:rsid w:val="00B76DCD"/>
    <w:rsid w:val="00B8025D"/>
    <w:rsid w:val="00B80E56"/>
    <w:rsid w:val="00B82C98"/>
    <w:rsid w:val="00B90128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6B48"/>
    <w:rsid w:val="00BA7225"/>
    <w:rsid w:val="00BB5ED1"/>
    <w:rsid w:val="00BB63C3"/>
    <w:rsid w:val="00BB731F"/>
    <w:rsid w:val="00BC5352"/>
    <w:rsid w:val="00BC5C58"/>
    <w:rsid w:val="00BC5EB7"/>
    <w:rsid w:val="00BC7A0C"/>
    <w:rsid w:val="00BD1F00"/>
    <w:rsid w:val="00BD4936"/>
    <w:rsid w:val="00BE66BC"/>
    <w:rsid w:val="00BF0B74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22759"/>
    <w:rsid w:val="00C24707"/>
    <w:rsid w:val="00C33491"/>
    <w:rsid w:val="00C34E12"/>
    <w:rsid w:val="00C35D63"/>
    <w:rsid w:val="00C3600A"/>
    <w:rsid w:val="00C405E2"/>
    <w:rsid w:val="00C42049"/>
    <w:rsid w:val="00C45BDD"/>
    <w:rsid w:val="00C50FCF"/>
    <w:rsid w:val="00C5495D"/>
    <w:rsid w:val="00C55805"/>
    <w:rsid w:val="00C55BCB"/>
    <w:rsid w:val="00C56131"/>
    <w:rsid w:val="00C61EA5"/>
    <w:rsid w:val="00C637F5"/>
    <w:rsid w:val="00C65E47"/>
    <w:rsid w:val="00C665E6"/>
    <w:rsid w:val="00C669C2"/>
    <w:rsid w:val="00C67B8D"/>
    <w:rsid w:val="00C7016F"/>
    <w:rsid w:val="00C713D3"/>
    <w:rsid w:val="00C7217D"/>
    <w:rsid w:val="00C72F2A"/>
    <w:rsid w:val="00C74E07"/>
    <w:rsid w:val="00C774E0"/>
    <w:rsid w:val="00C77E68"/>
    <w:rsid w:val="00C86A3A"/>
    <w:rsid w:val="00C90BC7"/>
    <w:rsid w:val="00C9228A"/>
    <w:rsid w:val="00C9377D"/>
    <w:rsid w:val="00C979FF"/>
    <w:rsid w:val="00C97C2E"/>
    <w:rsid w:val="00CA019B"/>
    <w:rsid w:val="00CA7E24"/>
    <w:rsid w:val="00CB59B2"/>
    <w:rsid w:val="00CB6C3D"/>
    <w:rsid w:val="00CC06D3"/>
    <w:rsid w:val="00CC3921"/>
    <w:rsid w:val="00CC4C80"/>
    <w:rsid w:val="00CC5A38"/>
    <w:rsid w:val="00CD0234"/>
    <w:rsid w:val="00CD0411"/>
    <w:rsid w:val="00CD2205"/>
    <w:rsid w:val="00CD294A"/>
    <w:rsid w:val="00CD4262"/>
    <w:rsid w:val="00CD4A8F"/>
    <w:rsid w:val="00CD5B66"/>
    <w:rsid w:val="00CD68E7"/>
    <w:rsid w:val="00CD7B6B"/>
    <w:rsid w:val="00CE1145"/>
    <w:rsid w:val="00CE15EE"/>
    <w:rsid w:val="00CE4E80"/>
    <w:rsid w:val="00CE54D3"/>
    <w:rsid w:val="00CF0389"/>
    <w:rsid w:val="00CF0EBF"/>
    <w:rsid w:val="00CF2EFC"/>
    <w:rsid w:val="00CF42DA"/>
    <w:rsid w:val="00CF6EBC"/>
    <w:rsid w:val="00D01A44"/>
    <w:rsid w:val="00D0270E"/>
    <w:rsid w:val="00D02797"/>
    <w:rsid w:val="00D17C16"/>
    <w:rsid w:val="00D20336"/>
    <w:rsid w:val="00D237EA"/>
    <w:rsid w:val="00D30DBE"/>
    <w:rsid w:val="00D32C54"/>
    <w:rsid w:val="00D33E42"/>
    <w:rsid w:val="00D34CB5"/>
    <w:rsid w:val="00D35035"/>
    <w:rsid w:val="00D36CB1"/>
    <w:rsid w:val="00D41675"/>
    <w:rsid w:val="00D44AFC"/>
    <w:rsid w:val="00D44CAA"/>
    <w:rsid w:val="00D5405C"/>
    <w:rsid w:val="00D56D70"/>
    <w:rsid w:val="00D61D08"/>
    <w:rsid w:val="00D668DE"/>
    <w:rsid w:val="00D7131A"/>
    <w:rsid w:val="00D715D7"/>
    <w:rsid w:val="00D73E1A"/>
    <w:rsid w:val="00D75452"/>
    <w:rsid w:val="00D77C73"/>
    <w:rsid w:val="00D81B68"/>
    <w:rsid w:val="00D81C9C"/>
    <w:rsid w:val="00D86EEE"/>
    <w:rsid w:val="00D87510"/>
    <w:rsid w:val="00D87789"/>
    <w:rsid w:val="00D9656A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4642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3754"/>
    <w:rsid w:val="00E04463"/>
    <w:rsid w:val="00E04E5A"/>
    <w:rsid w:val="00E055DB"/>
    <w:rsid w:val="00E10862"/>
    <w:rsid w:val="00E11C37"/>
    <w:rsid w:val="00E123A6"/>
    <w:rsid w:val="00E13693"/>
    <w:rsid w:val="00E179AF"/>
    <w:rsid w:val="00E2048E"/>
    <w:rsid w:val="00E26E04"/>
    <w:rsid w:val="00E27A8E"/>
    <w:rsid w:val="00E307BA"/>
    <w:rsid w:val="00E3246D"/>
    <w:rsid w:val="00E32BE3"/>
    <w:rsid w:val="00E3425E"/>
    <w:rsid w:val="00E417AF"/>
    <w:rsid w:val="00E41966"/>
    <w:rsid w:val="00E426A3"/>
    <w:rsid w:val="00E46953"/>
    <w:rsid w:val="00E47EB4"/>
    <w:rsid w:val="00E50210"/>
    <w:rsid w:val="00E507B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6872"/>
    <w:rsid w:val="00E87CB8"/>
    <w:rsid w:val="00E90466"/>
    <w:rsid w:val="00E90748"/>
    <w:rsid w:val="00E920E9"/>
    <w:rsid w:val="00E92C12"/>
    <w:rsid w:val="00EA3789"/>
    <w:rsid w:val="00EA435C"/>
    <w:rsid w:val="00EA53CF"/>
    <w:rsid w:val="00EB0542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11DA"/>
    <w:rsid w:val="00F03690"/>
    <w:rsid w:val="00F039BF"/>
    <w:rsid w:val="00F03BAE"/>
    <w:rsid w:val="00F0453A"/>
    <w:rsid w:val="00F078A8"/>
    <w:rsid w:val="00F12C35"/>
    <w:rsid w:val="00F16AC0"/>
    <w:rsid w:val="00F220C6"/>
    <w:rsid w:val="00F246A5"/>
    <w:rsid w:val="00F2503F"/>
    <w:rsid w:val="00F26352"/>
    <w:rsid w:val="00F30FA3"/>
    <w:rsid w:val="00F400CB"/>
    <w:rsid w:val="00F40524"/>
    <w:rsid w:val="00F43A87"/>
    <w:rsid w:val="00F45F11"/>
    <w:rsid w:val="00F514AC"/>
    <w:rsid w:val="00F519BF"/>
    <w:rsid w:val="00F55013"/>
    <w:rsid w:val="00F5516D"/>
    <w:rsid w:val="00F569E9"/>
    <w:rsid w:val="00F571ED"/>
    <w:rsid w:val="00F57D7A"/>
    <w:rsid w:val="00F60C64"/>
    <w:rsid w:val="00F618B7"/>
    <w:rsid w:val="00F62DA5"/>
    <w:rsid w:val="00F63C04"/>
    <w:rsid w:val="00F63EB9"/>
    <w:rsid w:val="00F649B6"/>
    <w:rsid w:val="00F71F56"/>
    <w:rsid w:val="00F74043"/>
    <w:rsid w:val="00F824C9"/>
    <w:rsid w:val="00F86BB5"/>
    <w:rsid w:val="00F90E91"/>
    <w:rsid w:val="00F91473"/>
    <w:rsid w:val="00F941C1"/>
    <w:rsid w:val="00F951EF"/>
    <w:rsid w:val="00F9547B"/>
    <w:rsid w:val="00F9756A"/>
    <w:rsid w:val="00FA02AE"/>
    <w:rsid w:val="00FA3403"/>
    <w:rsid w:val="00FA3606"/>
    <w:rsid w:val="00FB04CF"/>
    <w:rsid w:val="00FB1B98"/>
    <w:rsid w:val="00FC189D"/>
    <w:rsid w:val="00FC2888"/>
    <w:rsid w:val="00FC42C1"/>
    <w:rsid w:val="00FD02C5"/>
    <w:rsid w:val="00FD4BD0"/>
    <w:rsid w:val="00FD56F5"/>
    <w:rsid w:val="00FF1CA8"/>
    <w:rsid w:val="00FF1EE2"/>
    <w:rsid w:val="00FF20CE"/>
    <w:rsid w:val="00FF35EC"/>
    <w:rsid w:val="00FF6305"/>
    <w:rsid w:val="00FF74E2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4CB0-0976-4647-BD14-CE8CA7A3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2023-03-28T10:53:00Z</cp:lastPrinted>
  <dcterms:created xsi:type="dcterms:W3CDTF">2023-08-28T11:20:00Z</dcterms:created>
  <dcterms:modified xsi:type="dcterms:W3CDTF">2023-08-28T11:23:00Z</dcterms:modified>
</cp:coreProperties>
</file>