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28" w:rsidRPr="00C432CC" w:rsidRDefault="00667C28" w:rsidP="00667C28">
      <w:pPr>
        <w:keepNext/>
        <w:keepLines/>
        <w:widowControl w:val="0"/>
        <w:suppressLineNumbers/>
        <w:suppressAutoHyphens/>
        <w:jc w:val="right"/>
        <w:rPr>
          <w:sz w:val="22"/>
          <w:szCs w:val="22"/>
        </w:rPr>
      </w:pPr>
      <w:r w:rsidRPr="00C432CC">
        <w:rPr>
          <w:sz w:val="22"/>
          <w:szCs w:val="22"/>
        </w:rPr>
        <w:t>УТВЕРЖДАЮ</w:t>
      </w:r>
    </w:p>
    <w:p w:rsidR="00667C28" w:rsidRPr="00C432CC" w:rsidRDefault="00667C28" w:rsidP="00667C28">
      <w:pPr>
        <w:keepNext/>
        <w:keepLines/>
        <w:widowControl w:val="0"/>
        <w:suppressLineNumbers/>
        <w:suppressAutoHyphens/>
        <w:jc w:val="right"/>
        <w:rPr>
          <w:sz w:val="22"/>
          <w:szCs w:val="22"/>
        </w:rPr>
      </w:pPr>
      <w:r w:rsidRPr="00C432CC">
        <w:rPr>
          <w:sz w:val="22"/>
          <w:szCs w:val="22"/>
        </w:rPr>
        <w:t xml:space="preserve">Директор </w:t>
      </w:r>
      <w:proofErr w:type="gramStart"/>
      <w:r w:rsidRPr="00C432CC">
        <w:rPr>
          <w:sz w:val="22"/>
          <w:szCs w:val="22"/>
        </w:rPr>
        <w:t>Муниципального</w:t>
      </w:r>
      <w:proofErr w:type="gramEnd"/>
      <w:r w:rsidRPr="00C432CC">
        <w:rPr>
          <w:sz w:val="22"/>
          <w:szCs w:val="22"/>
        </w:rPr>
        <w:t xml:space="preserve"> бюджетного </w:t>
      </w:r>
    </w:p>
    <w:p w:rsidR="00667C28" w:rsidRPr="00C432CC" w:rsidRDefault="00667C28" w:rsidP="00667C28">
      <w:pPr>
        <w:keepNext/>
        <w:keepLines/>
        <w:widowControl w:val="0"/>
        <w:suppressLineNumbers/>
        <w:suppressAutoHyphens/>
        <w:jc w:val="right"/>
        <w:rPr>
          <w:sz w:val="22"/>
          <w:szCs w:val="22"/>
        </w:rPr>
      </w:pPr>
      <w:r w:rsidRPr="00C432CC">
        <w:rPr>
          <w:sz w:val="22"/>
          <w:szCs w:val="22"/>
        </w:rPr>
        <w:t xml:space="preserve">общеобразовательного учреждения </w:t>
      </w:r>
    </w:p>
    <w:p w:rsidR="00667C28" w:rsidRPr="00C432CC" w:rsidRDefault="00667C28" w:rsidP="00667C28">
      <w:pPr>
        <w:keepNext/>
        <w:keepLines/>
        <w:widowControl w:val="0"/>
        <w:suppressLineNumbers/>
        <w:suppressAutoHyphens/>
        <w:jc w:val="right"/>
        <w:rPr>
          <w:sz w:val="22"/>
          <w:szCs w:val="22"/>
        </w:rPr>
      </w:pPr>
      <w:r w:rsidRPr="00C432CC">
        <w:rPr>
          <w:sz w:val="22"/>
          <w:szCs w:val="22"/>
        </w:rPr>
        <w:t>«Средняя общеобразовательная школа №6»</w:t>
      </w:r>
    </w:p>
    <w:p w:rsidR="00667C28" w:rsidRPr="00C432CC" w:rsidRDefault="00667C28" w:rsidP="00667C28">
      <w:pPr>
        <w:keepNext/>
        <w:keepLines/>
        <w:widowControl w:val="0"/>
        <w:suppressLineNumbers/>
        <w:suppressAutoHyphens/>
        <w:jc w:val="right"/>
        <w:rPr>
          <w:sz w:val="22"/>
          <w:szCs w:val="22"/>
        </w:rPr>
      </w:pPr>
    </w:p>
    <w:p w:rsidR="00667C28" w:rsidRPr="00C432CC" w:rsidRDefault="00667C28" w:rsidP="00667C28">
      <w:pPr>
        <w:keepNext/>
        <w:keepLines/>
        <w:widowControl w:val="0"/>
        <w:suppressLineNumbers/>
        <w:suppressAutoHyphens/>
        <w:jc w:val="right"/>
        <w:rPr>
          <w:sz w:val="22"/>
          <w:szCs w:val="22"/>
        </w:rPr>
      </w:pPr>
      <w:r w:rsidRPr="00C432CC">
        <w:rPr>
          <w:sz w:val="22"/>
          <w:szCs w:val="22"/>
        </w:rPr>
        <w:t>__________ Е.Б. Комисаренко</w:t>
      </w:r>
    </w:p>
    <w:p w:rsidR="00667C28" w:rsidRPr="00C432CC" w:rsidRDefault="00667C28" w:rsidP="00667C28">
      <w:pPr>
        <w:keepNext/>
        <w:keepLines/>
        <w:widowControl w:val="0"/>
        <w:suppressLineNumbers/>
        <w:suppressAutoHyphens/>
        <w:jc w:val="right"/>
        <w:rPr>
          <w:sz w:val="22"/>
          <w:szCs w:val="22"/>
        </w:rPr>
      </w:pPr>
      <w:r w:rsidRPr="00C432CC">
        <w:rPr>
          <w:sz w:val="22"/>
          <w:szCs w:val="22"/>
        </w:rPr>
        <w:t>«_____»______________ 2014г.</w:t>
      </w:r>
    </w:p>
    <w:p w:rsidR="00667C28" w:rsidRPr="00C432CC" w:rsidRDefault="00667C28" w:rsidP="00667C28">
      <w:pPr>
        <w:keepNext/>
        <w:keepLines/>
        <w:widowControl w:val="0"/>
        <w:suppressLineNumbers/>
        <w:suppressAutoHyphens/>
        <w:jc w:val="right"/>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sz w:val="22"/>
          <w:szCs w:val="22"/>
        </w:rPr>
      </w:pPr>
    </w:p>
    <w:p w:rsidR="00667C28" w:rsidRPr="00C432CC" w:rsidRDefault="00667C28" w:rsidP="00667C28">
      <w:pPr>
        <w:keepNext/>
        <w:keepLines/>
        <w:widowControl w:val="0"/>
        <w:suppressLineNumbers/>
        <w:suppressAutoHyphens/>
        <w:jc w:val="center"/>
        <w:rPr>
          <w:b/>
          <w:bCs/>
          <w:sz w:val="22"/>
          <w:szCs w:val="22"/>
        </w:rPr>
      </w:pPr>
      <w:r w:rsidRPr="00C432CC">
        <w:rPr>
          <w:b/>
          <w:bCs/>
          <w:sz w:val="22"/>
          <w:szCs w:val="22"/>
        </w:rPr>
        <w:t xml:space="preserve">ДОКУМЕНТАЦИЯ ОБ АУКЦИОНЕ В ЭЛЕКТРОННОЙ ФОРМЕ </w:t>
      </w:r>
    </w:p>
    <w:p w:rsidR="00667C28" w:rsidRPr="002E4B8C" w:rsidRDefault="00667C28" w:rsidP="00667C28">
      <w:pPr>
        <w:keepNext/>
        <w:keepLines/>
        <w:widowControl w:val="0"/>
        <w:suppressLineNumbers/>
        <w:suppressAutoHyphens/>
        <w:spacing w:after="0"/>
        <w:jc w:val="center"/>
        <w:rPr>
          <w:b/>
          <w:bCs/>
          <w:sz w:val="22"/>
          <w:szCs w:val="22"/>
        </w:rPr>
      </w:pPr>
      <w:r w:rsidRPr="00C432CC">
        <w:rPr>
          <w:b/>
          <w:bCs/>
          <w:sz w:val="22"/>
          <w:szCs w:val="22"/>
        </w:rPr>
        <w:t>среди субъектов малого предпринимательства, социально ориентированных некоммерческих организаций на право заключения</w:t>
      </w:r>
      <w:r w:rsidRPr="002E4B8C">
        <w:rPr>
          <w:b/>
          <w:bCs/>
          <w:sz w:val="22"/>
          <w:szCs w:val="22"/>
        </w:rPr>
        <w:t xml:space="preserve"> </w:t>
      </w:r>
      <w:r>
        <w:rPr>
          <w:b/>
          <w:bCs/>
          <w:sz w:val="22"/>
          <w:szCs w:val="22"/>
        </w:rPr>
        <w:t>гражданско-правового договора</w:t>
      </w:r>
      <w:r w:rsidRPr="002E4B8C">
        <w:rPr>
          <w:b/>
          <w:bCs/>
          <w:sz w:val="22"/>
          <w:szCs w:val="22"/>
        </w:rPr>
        <w:t xml:space="preserve"> </w:t>
      </w:r>
      <w:r w:rsidR="00393574">
        <w:rPr>
          <w:b/>
          <w:bCs/>
          <w:sz w:val="22"/>
          <w:szCs w:val="22"/>
        </w:rPr>
        <w:t xml:space="preserve">на поставку </w:t>
      </w:r>
      <w:r w:rsidR="003910D8">
        <w:rPr>
          <w:b/>
          <w:bCs/>
          <w:sz w:val="22"/>
          <w:szCs w:val="22"/>
        </w:rPr>
        <w:t>химических препаратов для бассейна</w:t>
      </w:r>
    </w:p>
    <w:p w:rsidR="00667C28" w:rsidRPr="00C432CC" w:rsidRDefault="00667C28" w:rsidP="00667C28">
      <w:pPr>
        <w:keepNext/>
        <w:keepLines/>
        <w:widowControl w:val="0"/>
        <w:suppressLineNumbers/>
        <w:suppressAutoHyphens/>
        <w:jc w:val="center"/>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left"/>
        <w:rPr>
          <w:b/>
          <w:bCs/>
          <w:sz w:val="22"/>
          <w:szCs w:val="22"/>
        </w:rPr>
      </w:pPr>
    </w:p>
    <w:p w:rsidR="00667C28" w:rsidRPr="00C432CC" w:rsidRDefault="00667C28" w:rsidP="00667C28">
      <w:pPr>
        <w:keepNext/>
        <w:keepLines/>
        <w:widowControl w:val="0"/>
        <w:suppressLineNumbers/>
        <w:suppressAutoHyphens/>
        <w:jc w:val="center"/>
        <w:rPr>
          <w:b/>
          <w:bCs/>
          <w:sz w:val="22"/>
          <w:szCs w:val="22"/>
        </w:rPr>
      </w:pPr>
    </w:p>
    <w:p w:rsidR="00667C28" w:rsidRPr="00C432CC" w:rsidRDefault="00667C28" w:rsidP="00667C28">
      <w:pPr>
        <w:keepNext/>
        <w:keepLines/>
        <w:widowControl w:val="0"/>
        <w:suppressLineNumbers/>
        <w:suppressAutoHyphens/>
        <w:jc w:val="center"/>
        <w:rPr>
          <w:b/>
          <w:bCs/>
          <w:sz w:val="22"/>
          <w:szCs w:val="22"/>
        </w:rPr>
      </w:pPr>
    </w:p>
    <w:p w:rsidR="00667C28" w:rsidRPr="00C432CC" w:rsidRDefault="00667C28" w:rsidP="00667C28">
      <w:pPr>
        <w:keepNext/>
        <w:keepLines/>
        <w:widowControl w:val="0"/>
        <w:suppressLineNumbers/>
        <w:suppressAutoHyphens/>
        <w:jc w:val="center"/>
        <w:rPr>
          <w:b/>
          <w:bCs/>
          <w:sz w:val="22"/>
          <w:szCs w:val="22"/>
        </w:rPr>
      </w:pPr>
    </w:p>
    <w:p w:rsidR="00667C28" w:rsidRPr="00C432CC" w:rsidRDefault="00667C28" w:rsidP="00667C28">
      <w:pPr>
        <w:keepNext/>
        <w:keepLines/>
        <w:widowControl w:val="0"/>
        <w:suppressLineNumbers/>
        <w:suppressAutoHyphens/>
        <w:jc w:val="center"/>
        <w:rPr>
          <w:b/>
          <w:bCs/>
          <w:sz w:val="22"/>
          <w:szCs w:val="22"/>
        </w:rPr>
      </w:pPr>
    </w:p>
    <w:p w:rsidR="00667C28" w:rsidRPr="00C432CC" w:rsidRDefault="00667C28" w:rsidP="00667C28">
      <w:pPr>
        <w:keepNext/>
        <w:keepLines/>
        <w:widowControl w:val="0"/>
        <w:suppressLineNumbers/>
        <w:suppressAutoHyphens/>
        <w:jc w:val="center"/>
        <w:rPr>
          <w:b/>
          <w:bCs/>
          <w:sz w:val="22"/>
          <w:szCs w:val="22"/>
        </w:rPr>
      </w:pPr>
    </w:p>
    <w:p w:rsidR="00667C28" w:rsidRPr="00C432CC" w:rsidRDefault="00667C28" w:rsidP="00667C28">
      <w:pPr>
        <w:keepNext/>
        <w:keepLines/>
        <w:widowControl w:val="0"/>
        <w:suppressLineNumbers/>
        <w:suppressAutoHyphens/>
        <w:rPr>
          <w:b/>
          <w:bCs/>
          <w:sz w:val="22"/>
          <w:szCs w:val="22"/>
        </w:rPr>
      </w:pPr>
    </w:p>
    <w:p w:rsidR="00667C28" w:rsidRPr="00C432CC" w:rsidRDefault="00667C28" w:rsidP="00667C28">
      <w:pPr>
        <w:keepNext/>
        <w:keepLines/>
        <w:widowControl w:val="0"/>
        <w:suppressLineNumbers/>
        <w:suppressAutoHyphens/>
        <w:jc w:val="center"/>
        <w:rPr>
          <w:b/>
          <w:bCs/>
          <w:sz w:val="22"/>
          <w:szCs w:val="22"/>
        </w:rPr>
      </w:pPr>
      <w:r w:rsidRPr="00C432CC">
        <w:rPr>
          <w:b/>
          <w:bCs/>
          <w:sz w:val="22"/>
          <w:szCs w:val="22"/>
        </w:rPr>
        <w:t>2014 г.</w:t>
      </w:r>
    </w:p>
    <w:p w:rsidR="00667C28" w:rsidRPr="00C432CC" w:rsidRDefault="00667C28" w:rsidP="00667C28">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r w:rsidRPr="00C432CC">
        <w:rPr>
          <w:rFonts w:ascii="Times New Roman" w:hAnsi="Times New Roman" w:cs="Times New Roman"/>
          <w:b/>
          <w:bCs/>
          <w:sz w:val="22"/>
          <w:szCs w:val="22"/>
        </w:rPr>
        <w:br w:type="page"/>
      </w:r>
      <w:bookmarkStart w:id="0" w:name="_Ref248571702"/>
      <w:r w:rsidRPr="00C432CC">
        <w:rPr>
          <w:rFonts w:ascii="Times New Roman" w:hAnsi="Times New Roman" w:cs="Times New Roman"/>
          <w:b/>
          <w:bCs/>
          <w:sz w:val="22"/>
          <w:szCs w:val="22"/>
        </w:rPr>
        <w:lastRenderedPageBreak/>
        <w:t>СВЕДЕНИЯ О ПРОВОДИМОМ АУКЦИОНЕ В ЭЛЕКТРОННОЙ ФОРМЕ</w:t>
      </w:r>
      <w:bookmarkEnd w:id="0"/>
    </w:p>
    <w:p w:rsidR="00667C28" w:rsidRPr="00C432CC" w:rsidRDefault="00667C28" w:rsidP="00667C28">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C432CC">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432CC">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667C28" w:rsidRPr="00C432CC" w:rsidTr="004B278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67C28" w:rsidRPr="00C432CC" w:rsidRDefault="00667C28" w:rsidP="004B2789">
            <w:pPr>
              <w:keepNext/>
              <w:keepLines/>
              <w:widowControl w:val="0"/>
              <w:suppressLineNumbers/>
              <w:suppressAutoHyphens/>
              <w:jc w:val="center"/>
              <w:rPr>
                <w:b/>
                <w:bCs/>
              </w:rPr>
            </w:pPr>
            <w:r w:rsidRPr="00C432CC">
              <w:rPr>
                <w:b/>
                <w:bCs/>
                <w:sz w:val="22"/>
                <w:szCs w:val="22"/>
              </w:rPr>
              <w:t>№</w:t>
            </w:r>
          </w:p>
          <w:p w:rsidR="00667C28" w:rsidRPr="00C432CC" w:rsidRDefault="00667C28" w:rsidP="004B2789">
            <w:pPr>
              <w:keepNext/>
              <w:keepLines/>
              <w:widowControl w:val="0"/>
              <w:suppressLineNumbers/>
              <w:suppressAutoHyphens/>
              <w:jc w:val="center"/>
              <w:rPr>
                <w:b/>
                <w:bCs/>
              </w:rPr>
            </w:pPr>
            <w:r w:rsidRPr="00C432CC">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67C28" w:rsidRPr="00C432CC" w:rsidRDefault="00667C28" w:rsidP="004B2789">
            <w:pPr>
              <w:keepNext/>
              <w:keepLines/>
              <w:widowControl w:val="0"/>
              <w:suppressLineNumbers/>
              <w:suppressAutoHyphens/>
              <w:jc w:val="center"/>
              <w:rPr>
                <w:b/>
                <w:bCs/>
              </w:rPr>
            </w:pPr>
            <w:r w:rsidRPr="00C432C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67C28" w:rsidRPr="00C432CC" w:rsidRDefault="00667C28" w:rsidP="004B2789">
            <w:pPr>
              <w:keepNext/>
              <w:keepLines/>
              <w:widowControl w:val="0"/>
              <w:suppressLineNumbers/>
              <w:suppressAutoHyphens/>
              <w:jc w:val="center"/>
              <w:rPr>
                <w:b/>
                <w:bCs/>
              </w:rPr>
            </w:pPr>
            <w:r w:rsidRPr="00C432CC">
              <w:rPr>
                <w:b/>
                <w:bCs/>
                <w:sz w:val="22"/>
                <w:szCs w:val="22"/>
              </w:rPr>
              <w:t>Информация</w:t>
            </w:r>
          </w:p>
        </w:tc>
      </w:tr>
      <w:tr w:rsidR="00667C28" w:rsidRPr="00C432CC" w:rsidTr="004B2789">
        <w:tc>
          <w:tcPr>
            <w:tcW w:w="10389" w:type="dxa"/>
            <w:gridSpan w:val="3"/>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Аукцион в электронной форме (далее по тексту также – электронный аукцион) проводит Уполномоченный орган.</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i/>
                <w:sz w:val="22"/>
                <w:szCs w:val="22"/>
              </w:rPr>
              <w:t>Указывается с 01.01.2015 года</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Наименование</w:t>
            </w:r>
          </w:p>
          <w:p w:rsidR="00667C28" w:rsidRPr="00C432CC" w:rsidRDefault="00667C28" w:rsidP="004B2789">
            <w:pPr>
              <w:rPr>
                <w:u w:val="single"/>
              </w:rPr>
            </w:pPr>
            <w:r w:rsidRPr="00C432CC">
              <w:rPr>
                <w:sz w:val="22"/>
                <w:szCs w:val="22"/>
              </w:rPr>
              <w:t xml:space="preserve"> </w:t>
            </w:r>
            <w:r w:rsidRPr="00C432CC">
              <w:rPr>
                <w:sz w:val="22"/>
                <w:szCs w:val="22"/>
                <w:u w:val="single"/>
              </w:rPr>
              <w:t>Муниципальное бюджетное общеобразовательное</w:t>
            </w:r>
            <w:r w:rsidRPr="00C432CC">
              <w:rPr>
                <w:bCs/>
                <w:sz w:val="22"/>
                <w:szCs w:val="22"/>
                <w:u w:val="single"/>
              </w:rPr>
              <w:t xml:space="preserve"> учреждение «Средняя общеобразовательная школа № 6</w:t>
            </w:r>
          </w:p>
          <w:p w:rsidR="00667C28" w:rsidRPr="00C432CC" w:rsidRDefault="00667C28" w:rsidP="004B2789">
            <w:pPr>
              <w:keepNext/>
              <w:keepLines/>
              <w:widowControl w:val="0"/>
              <w:suppressLineNumbers/>
              <w:suppressAutoHyphens/>
            </w:pPr>
            <w:r w:rsidRPr="00C432CC">
              <w:rPr>
                <w:sz w:val="22"/>
                <w:szCs w:val="22"/>
              </w:rPr>
              <w:t>Место нахождения</w:t>
            </w:r>
          </w:p>
          <w:p w:rsidR="00667C28" w:rsidRPr="00C432CC" w:rsidRDefault="00667C28" w:rsidP="004B2789">
            <w:pPr>
              <w:keepNext/>
              <w:keepLines/>
              <w:widowControl w:val="0"/>
              <w:suppressLineNumbers/>
              <w:suppressAutoHyphens/>
              <w:rPr>
                <w:u w:val="single"/>
              </w:rPr>
            </w:pPr>
            <w:r w:rsidRPr="00C432CC">
              <w:rPr>
                <w:bCs/>
                <w:sz w:val="22"/>
                <w:szCs w:val="22"/>
                <w:u w:val="single"/>
              </w:rPr>
              <w:t xml:space="preserve">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667C28" w:rsidRPr="00C432CC" w:rsidRDefault="00667C28" w:rsidP="004B2789">
            <w:pPr>
              <w:keepNext/>
              <w:keepLines/>
              <w:widowControl w:val="0"/>
              <w:suppressLineNumbers/>
              <w:suppressAutoHyphens/>
            </w:pPr>
            <w:r w:rsidRPr="00C432CC">
              <w:rPr>
                <w:sz w:val="22"/>
                <w:szCs w:val="22"/>
              </w:rPr>
              <w:t>Почтовый адрес</w:t>
            </w:r>
          </w:p>
          <w:p w:rsidR="00667C28" w:rsidRPr="00C432CC" w:rsidRDefault="00667C28" w:rsidP="004B2789">
            <w:pPr>
              <w:keepNext/>
              <w:keepLines/>
              <w:widowControl w:val="0"/>
              <w:suppressLineNumbers/>
              <w:suppressAutoHyphens/>
              <w:rPr>
                <w:u w:val="single"/>
              </w:rPr>
            </w:pPr>
            <w:r w:rsidRPr="00C432CC">
              <w:rPr>
                <w:bCs/>
                <w:sz w:val="22"/>
                <w:szCs w:val="22"/>
                <w:u w:val="single"/>
              </w:rPr>
              <w:t xml:space="preserve">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667C28" w:rsidRPr="00C432CC" w:rsidRDefault="00667C28" w:rsidP="004B2789">
            <w:pPr>
              <w:keepNext/>
              <w:keepLines/>
              <w:widowControl w:val="0"/>
              <w:suppressLineNumbers/>
              <w:suppressAutoHyphens/>
              <w:jc w:val="left"/>
            </w:pPr>
            <w:r w:rsidRPr="00C432CC">
              <w:rPr>
                <w:sz w:val="22"/>
                <w:szCs w:val="22"/>
              </w:rPr>
              <w:t xml:space="preserve">Телефон </w:t>
            </w:r>
            <w:r w:rsidRPr="00C432CC">
              <w:rPr>
                <w:sz w:val="22"/>
                <w:szCs w:val="22"/>
                <w:u w:val="single"/>
              </w:rPr>
              <w:t xml:space="preserve">8(34675) 7-24-47 </w:t>
            </w:r>
            <w:r w:rsidRPr="00C432CC">
              <w:rPr>
                <w:sz w:val="22"/>
                <w:szCs w:val="22"/>
              </w:rPr>
              <w:t xml:space="preserve">факс </w:t>
            </w:r>
            <w:r w:rsidRPr="00C432CC">
              <w:rPr>
                <w:sz w:val="22"/>
                <w:szCs w:val="22"/>
                <w:u w:val="single"/>
              </w:rPr>
              <w:t>8(34675) 6-87-37</w:t>
            </w:r>
          </w:p>
          <w:p w:rsidR="00667C28" w:rsidRPr="00C432CC" w:rsidRDefault="00667C28" w:rsidP="004B2789">
            <w:pPr>
              <w:keepNext/>
              <w:keepLines/>
              <w:widowControl w:val="0"/>
              <w:suppressLineNumbers/>
              <w:suppressAutoHyphens/>
            </w:pPr>
            <w:r w:rsidRPr="00C432CC">
              <w:rPr>
                <w:sz w:val="22"/>
                <w:szCs w:val="22"/>
              </w:rPr>
              <w:t xml:space="preserve">Адрес электронной почты </w:t>
            </w:r>
            <w:r w:rsidRPr="00C432CC">
              <w:rPr>
                <w:sz w:val="22"/>
                <w:szCs w:val="22"/>
                <w:u w:val="single"/>
                <w:lang w:val="en-US"/>
              </w:rPr>
              <w:t>school</w:t>
            </w:r>
            <w:r w:rsidRPr="00C432CC">
              <w:rPr>
                <w:sz w:val="22"/>
                <w:szCs w:val="22"/>
                <w:u w:val="single"/>
              </w:rPr>
              <w:t xml:space="preserve">-62007 @ </w:t>
            </w:r>
            <w:proofErr w:type="spellStart"/>
            <w:r w:rsidRPr="00C432CC">
              <w:rPr>
                <w:sz w:val="22"/>
                <w:szCs w:val="22"/>
                <w:u w:val="single"/>
                <w:lang w:val="en-US"/>
              </w:rPr>
              <w:t>yandex</w:t>
            </w:r>
            <w:proofErr w:type="spellEnd"/>
            <w:r w:rsidRPr="00C432CC">
              <w:rPr>
                <w:sz w:val="22"/>
                <w:szCs w:val="22"/>
                <w:u w:val="single"/>
              </w:rPr>
              <w:t>.</w:t>
            </w:r>
            <w:proofErr w:type="spellStart"/>
            <w:r w:rsidRPr="00C432CC">
              <w:rPr>
                <w:sz w:val="22"/>
                <w:szCs w:val="22"/>
                <w:u w:val="single"/>
                <w:lang w:val="en-US"/>
              </w:rPr>
              <w:t>ru</w:t>
            </w:r>
            <w:proofErr w:type="spellEnd"/>
            <w:r w:rsidRPr="00C432CC">
              <w:rPr>
                <w:sz w:val="22"/>
                <w:szCs w:val="22"/>
              </w:rPr>
              <w:t xml:space="preserve"> </w:t>
            </w:r>
          </w:p>
          <w:p w:rsidR="00667C28" w:rsidRPr="00C432CC" w:rsidRDefault="00667C28" w:rsidP="004B2789">
            <w:pPr>
              <w:keepNext/>
              <w:keepLines/>
              <w:widowControl w:val="0"/>
              <w:suppressLineNumbers/>
              <w:suppressAutoHyphens/>
            </w:pPr>
            <w:r w:rsidRPr="00C432CC">
              <w:rPr>
                <w:sz w:val="22"/>
                <w:szCs w:val="22"/>
              </w:rPr>
              <w:t>Ответственное должностное лицо: заведующий хозяйством групп детей дошкольного возраста Белинская Наталия Николаевна</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spacing w:after="120"/>
              <w:jc w:val="left"/>
            </w:pPr>
            <w:r w:rsidRPr="00C432C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rPr>
                <w:u w:val="single"/>
              </w:rPr>
            </w:pPr>
            <w:r w:rsidRPr="00C432CC">
              <w:rPr>
                <w:sz w:val="22"/>
                <w:szCs w:val="22"/>
                <w:u w:val="single"/>
              </w:rPr>
              <w:t>Наименование:</w:t>
            </w:r>
          </w:p>
          <w:p w:rsidR="00667C28" w:rsidRPr="00C432CC" w:rsidRDefault="00667C28" w:rsidP="004B2789">
            <w:pPr>
              <w:keepNext/>
              <w:keepLines/>
              <w:widowControl w:val="0"/>
              <w:suppressLineNumbers/>
              <w:suppressAutoHyphens/>
            </w:pPr>
            <w:r w:rsidRPr="00C432CC">
              <w:rPr>
                <w:sz w:val="22"/>
                <w:szCs w:val="22"/>
              </w:rPr>
              <w:t xml:space="preserve">Администрация города Югорска. </w:t>
            </w:r>
          </w:p>
          <w:p w:rsidR="00667C28" w:rsidRPr="00C432CC" w:rsidRDefault="00667C28" w:rsidP="004B2789">
            <w:pPr>
              <w:keepNext/>
              <w:keepLines/>
              <w:widowControl w:val="0"/>
              <w:suppressLineNumbers/>
              <w:suppressAutoHyphens/>
              <w:rPr>
                <w:u w:val="single"/>
              </w:rPr>
            </w:pPr>
            <w:r w:rsidRPr="00C432CC">
              <w:rPr>
                <w:sz w:val="22"/>
                <w:szCs w:val="22"/>
                <w:u w:val="single"/>
              </w:rPr>
              <w:t>Место нахождения:</w:t>
            </w:r>
          </w:p>
          <w:p w:rsidR="00667C28" w:rsidRPr="00C432CC" w:rsidRDefault="00667C28" w:rsidP="004B2789">
            <w:pPr>
              <w:keepNext/>
              <w:keepLines/>
              <w:widowControl w:val="0"/>
              <w:suppressLineNumbers/>
              <w:suppressAutoHyphens/>
            </w:pPr>
            <w:r w:rsidRPr="00C432CC">
              <w:rPr>
                <w:sz w:val="22"/>
                <w:szCs w:val="22"/>
              </w:rPr>
              <w:t xml:space="preserve">628260, Ханты - Мансийский автономный округ - Югра, Тюменская обл.,  г. Югорск, ул. 40 лет Победы, 11, каб. 310. </w:t>
            </w:r>
            <w:r w:rsidRPr="00C432CC">
              <w:rPr>
                <w:sz w:val="22"/>
                <w:szCs w:val="22"/>
                <w:u w:val="single"/>
              </w:rPr>
              <w:t>Почтовый адрес</w:t>
            </w:r>
            <w:r w:rsidRPr="00C432CC">
              <w:rPr>
                <w:sz w:val="22"/>
                <w:szCs w:val="22"/>
              </w:rPr>
              <w:t>:</w:t>
            </w:r>
          </w:p>
          <w:p w:rsidR="00667C28" w:rsidRPr="00C432CC" w:rsidRDefault="00667C28" w:rsidP="004B2789">
            <w:pPr>
              <w:keepNext/>
              <w:keepLines/>
              <w:widowControl w:val="0"/>
              <w:suppressLineNumbers/>
              <w:suppressAutoHyphens/>
            </w:pPr>
            <w:r w:rsidRPr="00C432CC">
              <w:rPr>
                <w:sz w:val="22"/>
                <w:szCs w:val="22"/>
              </w:rPr>
              <w:t>628260, Ханты - Мансийский автономный округ - Югра, Тюменская обл.,  г. Югорск, ул. 40 лет Победы, 11.</w:t>
            </w:r>
          </w:p>
          <w:p w:rsidR="00667C28" w:rsidRPr="00C432CC" w:rsidRDefault="00667C28" w:rsidP="004B2789">
            <w:pPr>
              <w:keepNext/>
              <w:keepLines/>
              <w:widowControl w:val="0"/>
              <w:suppressLineNumbers/>
              <w:suppressAutoHyphens/>
              <w:jc w:val="left"/>
            </w:pPr>
            <w:r w:rsidRPr="00C432CC">
              <w:rPr>
                <w:sz w:val="22"/>
                <w:szCs w:val="22"/>
              </w:rPr>
              <w:t>Телефон (</w:t>
            </w:r>
            <w:r w:rsidRPr="00C432CC">
              <w:rPr>
                <w:sz w:val="22"/>
                <w:szCs w:val="22"/>
                <w:u w:val="single"/>
              </w:rPr>
              <w:t>34675) 50037</w:t>
            </w:r>
            <w:r w:rsidRPr="00C432CC">
              <w:rPr>
                <w:sz w:val="22"/>
                <w:szCs w:val="22"/>
              </w:rPr>
              <w:t xml:space="preserve"> факс (</w:t>
            </w:r>
            <w:r w:rsidRPr="00C432CC">
              <w:rPr>
                <w:sz w:val="22"/>
                <w:szCs w:val="22"/>
                <w:u w:val="single"/>
              </w:rPr>
              <w:t>34675) 50037.</w:t>
            </w:r>
            <w:r w:rsidRPr="00C432CC">
              <w:rPr>
                <w:sz w:val="22"/>
                <w:szCs w:val="22"/>
              </w:rPr>
              <w:t xml:space="preserve"> </w:t>
            </w:r>
          </w:p>
          <w:p w:rsidR="00667C28" w:rsidRPr="00C432CC" w:rsidRDefault="00667C28" w:rsidP="004B2789">
            <w:pPr>
              <w:keepNext/>
              <w:keepLines/>
              <w:widowControl w:val="0"/>
              <w:suppressLineNumbers/>
              <w:suppressAutoHyphens/>
            </w:pPr>
            <w:r w:rsidRPr="00C432CC">
              <w:rPr>
                <w:sz w:val="22"/>
                <w:szCs w:val="22"/>
                <w:u w:val="single"/>
              </w:rPr>
              <w:t>Адрес электронной почты:</w:t>
            </w:r>
            <w:r w:rsidRPr="00C432CC">
              <w:rPr>
                <w:sz w:val="22"/>
                <w:szCs w:val="22"/>
              </w:rPr>
              <w:t xml:space="preserve"> omz@ugorsk.ru </w:t>
            </w:r>
          </w:p>
          <w:p w:rsidR="00667C28" w:rsidRPr="00C432CC" w:rsidRDefault="00667C28" w:rsidP="004B2789">
            <w:pPr>
              <w:keepNext/>
              <w:keepLines/>
              <w:widowControl w:val="0"/>
              <w:suppressLineNumbers/>
              <w:suppressAutoHyphens/>
            </w:pPr>
            <w:r w:rsidRPr="00C432CC">
              <w:rPr>
                <w:sz w:val="22"/>
                <w:szCs w:val="22"/>
                <w:u w:val="single"/>
              </w:rPr>
              <w:t>Ответственное должностное лицо</w:t>
            </w:r>
            <w:r w:rsidRPr="00C432CC">
              <w:rPr>
                <w:sz w:val="22"/>
                <w:szCs w:val="22"/>
              </w:rPr>
              <w:t>:  начальник отдела муниципальных закупок Захарова Наталья Борисовна.</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spacing w:after="120"/>
              <w:jc w:val="left"/>
            </w:pPr>
            <w:r w:rsidRPr="00C432C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Не привлекается</w:t>
            </w:r>
          </w:p>
        </w:tc>
      </w:tr>
      <w:tr w:rsidR="00667C28" w:rsidRPr="00C432CC" w:rsidTr="003B1403">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spacing w:after="120"/>
              <w:jc w:val="left"/>
            </w:pPr>
            <w:r w:rsidRPr="00C432CC">
              <w:rPr>
                <w:sz w:val="22"/>
                <w:szCs w:val="22"/>
              </w:rPr>
              <w:t xml:space="preserve">Информация о контрактной службе заказчика, контрактном управляющем,  </w:t>
            </w:r>
            <w:proofErr w:type="gramStart"/>
            <w:r w:rsidRPr="00C432CC">
              <w:rPr>
                <w:sz w:val="22"/>
                <w:szCs w:val="22"/>
              </w:rPr>
              <w:t>ответственных</w:t>
            </w:r>
            <w:proofErr w:type="gramEnd"/>
            <w:r w:rsidRPr="00C432CC">
              <w:rPr>
                <w:sz w:val="22"/>
                <w:szCs w:val="22"/>
              </w:rPr>
              <w:t xml:space="preserve"> за заключение </w:t>
            </w:r>
            <w:r>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u w:val="single"/>
              </w:rPr>
              <w:t>Контрактный управляющий:</w:t>
            </w:r>
            <w:r w:rsidRPr="00C432CC">
              <w:rPr>
                <w:sz w:val="22"/>
                <w:szCs w:val="22"/>
              </w:rPr>
              <w:t xml:space="preserve"> заведующий хозяйством групп детей дошкольного возраста Белинская Наталия Николаевна телефон 8(34675)7-24-47</w:t>
            </w:r>
          </w:p>
        </w:tc>
      </w:tr>
      <w:tr w:rsidR="00667C28" w:rsidRPr="00C432CC" w:rsidTr="003B1403">
        <w:tc>
          <w:tcPr>
            <w:tcW w:w="817" w:type="dxa"/>
            <w:vMerge w:val="restart"/>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jc w:val="left"/>
            </w:pPr>
            <w:r w:rsidRPr="00C432C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hd w:val="clear" w:color="auto" w:fill="FFFFFF"/>
            </w:pPr>
            <w:r w:rsidRPr="00C432CC">
              <w:rPr>
                <w:bCs/>
                <w:sz w:val="22"/>
                <w:szCs w:val="22"/>
              </w:rPr>
              <w:t xml:space="preserve">Наименование: </w:t>
            </w:r>
            <w:r w:rsidRPr="00C432CC">
              <w:rPr>
                <w:sz w:val="22"/>
                <w:szCs w:val="22"/>
                <w:lang w:eastAsia="ar-SA"/>
              </w:rPr>
              <w:t>ЗАО «Сбербанк - АСТ»</w:t>
            </w:r>
          </w:p>
        </w:tc>
      </w:tr>
      <w:tr w:rsidR="00667C28" w:rsidRPr="00C432CC" w:rsidTr="003B1403">
        <w:tc>
          <w:tcPr>
            <w:tcW w:w="817" w:type="dxa"/>
            <w:vMerge/>
            <w:tcBorders>
              <w:top w:val="single" w:sz="4" w:space="0" w:color="auto"/>
              <w:left w:val="single" w:sz="4" w:space="0" w:color="auto"/>
              <w:bottom w:val="single" w:sz="4" w:space="0" w:color="auto"/>
              <w:right w:val="single" w:sz="4" w:space="0" w:color="auto"/>
            </w:tcBorders>
          </w:tcPr>
          <w:p w:rsidR="00667C28" w:rsidRPr="00C432CC" w:rsidRDefault="00667C28" w:rsidP="004B2789">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jc w:val="left"/>
            </w:pPr>
            <w:r w:rsidRPr="00C432C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http://</w:t>
            </w:r>
            <w:proofErr w:type="spellStart"/>
            <w:r w:rsidRPr="00C432CC">
              <w:rPr>
                <w:sz w:val="22"/>
                <w:szCs w:val="22"/>
                <w:lang w:val="en-US"/>
              </w:rPr>
              <w:t>sberbank</w:t>
            </w:r>
            <w:proofErr w:type="spellEnd"/>
            <w:r w:rsidRPr="00C432CC">
              <w:rPr>
                <w:sz w:val="22"/>
                <w:szCs w:val="22"/>
              </w:rPr>
              <w:t>-</w:t>
            </w:r>
            <w:proofErr w:type="spellStart"/>
            <w:r w:rsidRPr="00C432CC">
              <w:rPr>
                <w:sz w:val="22"/>
                <w:szCs w:val="22"/>
                <w:lang w:val="en-US"/>
              </w:rPr>
              <w:t>ast</w:t>
            </w:r>
            <w:proofErr w:type="spellEnd"/>
            <w:r w:rsidRPr="00C432CC">
              <w:rPr>
                <w:sz w:val="22"/>
                <w:szCs w:val="22"/>
              </w:rPr>
              <w:t>.</w:t>
            </w:r>
            <w:proofErr w:type="spellStart"/>
            <w:r w:rsidRPr="00C432CC">
              <w:rPr>
                <w:sz w:val="22"/>
                <w:szCs w:val="22"/>
              </w:rPr>
              <w:t>ru</w:t>
            </w:r>
            <w:proofErr w:type="spellEnd"/>
            <w:r w:rsidRPr="00C432CC">
              <w:rPr>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67C28" w:rsidRPr="00081E9D" w:rsidRDefault="00667C28" w:rsidP="004B2789">
            <w:pPr>
              <w:keepNext/>
              <w:keepLines/>
              <w:widowControl w:val="0"/>
              <w:suppressLineNumbers/>
              <w:suppressAutoHyphens/>
              <w:spacing w:after="0"/>
              <w:rPr>
                <w:b/>
                <w:bCs/>
              </w:rPr>
            </w:pPr>
            <w:r w:rsidRPr="00C432CC">
              <w:rPr>
                <w:sz w:val="22"/>
                <w:szCs w:val="22"/>
              </w:rPr>
              <w:t>Электронный аукцион среди субъектов малого предпринимательства, социально ориентированных некоммерческих организаций</w:t>
            </w:r>
            <w:r w:rsidRPr="00C432CC">
              <w:rPr>
                <w:i/>
                <w:iCs/>
                <w:sz w:val="22"/>
                <w:szCs w:val="22"/>
              </w:rPr>
              <w:t xml:space="preserve"> </w:t>
            </w:r>
            <w:r>
              <w:rPr>
                <w:b/>
                <w:bCs/>
                <w:sz w:val="22"/>
                <w:szCs w:val="22"/>
              </w:rPr>
              <w:t xml:space="preserve">на </w:t>
            </w:r>
            <w:r w:rsidRPr="002E4B8C">
              <w:rPr>
                <w:b/>
                <w:bCs/>
                <w:sz w:val="22"/>
                <w:szCs w:val="22"/>
              </w:rPr>
              <w:t xml:space="preserve"> право заключения </w:t>
            </w:r>
            <w:r>
              <w:rPr>
                <w:b/>
                <w:bCs/>
                <w:sz w:val="22"/>
                <w:szCs w:val="22"/>
              </w:rPr>
              <w:t>гражданско-правового договора</w:t>
            </w:r>
            <w:r w:rsidRPr="002E4B8C">
              <w:rPr>
                <w:b/>
                <w:bCs/>
                <w:sz w:val="22"/>
                <w:szCs w:val="22"/>
              </w:rPr>
              <w:t xml:space="preserve"> </w:t>
            </w:r>
            <w:r>
              <w:rPr>
                <w:b/>
                <w:bCs/>
                <w:sz w:val="22"/>
                <w:szCs w:val="22"/>
              </w:rPr>
              <w:t xml:space="preserve">на поставку </w:t>
            </w:r>
            <w:r w:rsidR="003910D8">
              <w:rPr>
                <w:b/>
                <w:bCs/>
                <w:sz w:val="22"/>
                <w:szCs w:val="22"/>
              </w:rPr>
              <w:t>химических препаратов для бассейна</w:t>
            </w:r>
          </w:p>
        </w:tc>
      </w:tr>
      <w:tr w:rsidR="00667C28" w:rsidRPr="00C432CC" w:rsidTr="004B2789">
        <w:trPr>
          <w:trHeight w:val="453"/>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spacing w:after="0"/>
            </w:pPr>
            <w:r w:rsidRPr="00C432CC">
              <w:rPr>
                <w:sz w:val="22"/>
                <w:szCs w:val="22"/>
              </w:rPr>
              <w:t xml:space="preserve">Указано в разделе части </w:t>
            </w:r>
            <w:r w:rsidRPr="00C432CC">
              <w:rPr>
                <w:sz w:val="22"/>
                <w:szCs w:val="22"/>
                <w:lang w:val="en-US"/>
              </w:rPr>
              <w:t>II</w:t>
            </w:r>
            <w:r w:rsidRPr="00C432CC">
              <w:rPr>
                <w:sz w:val="22"/>
                <w:szCs w:val="22"/>
              </w:rPr>
              <w:t xml:space="preserve"> «ТЕХНИЧЕСКОЕ ЗАДАНИЕ» настоящей документации об аукционе.</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rPr>
                <w:u w:val="single"/>
              </w:rPr>
            </w:pPr>
            <w:r w:rsidRPr="00C432CC">
              <w:rPr>
                <w:bCs/>
                <w:sz w:val="22"/>
                <w:szCs w:val="22"/>
                <w:u w:val="single"/>
              </w:rPr>
              <w:t xml:space="preserve">МБОУ «Средняя общеобразовательная школа № 6», 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667C28" w:rsidRPr="00C432CC" w:rsidRDefault="00667C28" w:rsidP="004B2789">
            <w:pPr>
              <w:autoSpaceDE w:val="0"/>
              <w:autoSpaceDN w:val="0"/>
              <w:adjustRightInd w:val="0"/>
              <w:spacing w:after="0" w:line="360" w:lineRule="auto"/>
              <w:ind w:left="-108" w:firstLine="108"/>
            </w:pP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autoSpaceDE w:val="0"/>
              <w:autoSpaceDN w:val="0"/>
              <w:adjustRightInd w:val="0"/>
              <w:spacing w:after="0" w:line="360" w:lineRule="auto"/>
              <w:jc w:val="left"/>
            </w:pPr>
            <w:r w:rsidRPr="00C432CC">
              <w:rPr>
                <w:sz w:val="22"/>
                <w:szCs w:val="22"/>
              </w:rPr>
              <w:t>В течение 20 рабочих дней с момента подписания гражданско-правового договора.</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autoSpaceDE w:val="0"/>
              <w:autoSpaceDN w:val="0"/>
              <w:adjustRightInd w:val="0"/>
              <w:spacing w:after="0"/>
              <w:rPr>
                <w:iCs/>
              </w:rPr>
            </w:pPr>
            <w:r w:rsidRPr="00C432CC">
              <w:rPr>
                <w:sz w:val="22"/>
                <w:szCs w:val="22"/>
              </w:rPr>
              <w:t xml:space="preserve">Начальная (максимальная) цена </w:t>
            </w:r>
            <w:r>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667C28" w:rsidRDefault="001246C3" w:rsidP="004B2789">
            <w:pPr>
              <w:widowControl w:val="0"/>
              <w:autoSpaceDE w:val="0"/>
              <w:autoSpaceDN w:val="0"/>
              <w:adjustRightInd w:val="0"/>
              <w:spacing w:after="0"/>
              <w:rPr>
                <w:b/>
                <w:snapToGrid w:val="0"/>
              </w:rPr>
            </w:pPr>
            <w:r>
              <w:rPr>
                <w:b/>
                <w:snapToGrid w:val="0"/>
                <w:sz w:val="22"/>
                <w:szCs w:val="22"/>
              </w:rPr>
              <w:t>186 154</w:t>
            </w:r>
            <w:r w:rsidR="001D1963">
              <w:rPr>
                <w:b/>
                <w:snapToGrid w:val="0"/>
                <w:sz w:val="22"/>
                <w:szCs w:val="22"/>
              </w:rPr>
              <w:t xml:space="preserve">(сто восемьдесят шесть тысяч сто пятьдесят </w:t>
            </w:r>
            <w:r w:rsidR="002C4EAC">
              <w:rPr>
                <w:b/>
                <w:snapToGrid w:val="0"/>
                <w:sz w:val="22"/>
                <w:szCs w:val="22"/>
              </w:rPr>
              <w:t>четыре</w:t>
            </w:r>
            <w:r w:rsidR="001D1963">
              <w:rPr>
                <w:b/>
                <w:snapToGrid w:val="0"/>
                <w:sz w:val="22"/>
                <w:szCs w:val="22"/>
              </w:rPr>
              <w:t>) рубл</w:t>
            </w:r>
            <w:r>
              <w:rPr>
                <w:b/>
                <w:snapToGrid w:val="0"/>
                <w:sz w:val="22"/>
                <w:szCs w:val="22"/>
              </w:rPr>
              <w:t>ей</w:t>
            </w:r>
          </w:p>
          <w:p w:rsidR="00667C28" w:rsidRPr="00C432CC" w:rsidRDefault="00667C28" w:rsidP="004B2789">
            <w:pPr>
              <w:rPr>
                <w:snapToGrid w:val="0"/>
              </w:rPr>
            </w:pPr>
            <w:proofErr w:type="gramStart"/>
            <w:r w:rsidRPr="000A7D73">
              <w:rPr>
                <w:bCs/>
                <w:snapToGrid w:val="0"/>
                <w:sz w:val="22"/>
                <w:szCs w:val="22"/>
              </w:rPr>
              <w:t xml:space="preserve">Начальная (максимальная) цена </w:t>
            </w:r>
            <w:r>
              <w:rPr>
                <w:sz w:val="22"/>
                <w:szCs w:val="22"/>
              </w:rPr>
              <w:t>гражданско-правового договора</w:t>
            </w:r>
            <w:r w:rsidRPr="000A7D73">
              <w:rPr>
                <w:bCs/>
                <w:snapToGrid w:val="0"/>
                <w:sz w:val="22"/>
                <w:szCs w:val="22"/>
              </w:rPr>
              <w:t xml:space="preserve"> включает в себя: </w:t>
            </w:r>
            <w:r>
              <w:rPr>
                <w:bCs/>
                <w:snapToGrid w:val="0"/>
                <w:sz w:val="22"/>
                <w:szCs w:val="22"/>
              </w:rPr>
              <w:t>все расходы, необходимые Поставщику</w:t>
            </w:r>
            <w:r w:rsidRPr="000A7D73">
              <w:rPr>
                <w:sz w:val="22"/>
                <w:szCs w:val="22"/>
              </w:rPr>
              <w:t xml:space="preserve"> для осуществления им своих обязательств по </w:t>
            </w:r>
            <w:r>
              <w:rPr>
                <w:sz w:val="22"/>
                <w:szCs w:val="22"/>
              </w:rPr>
              <w:t>гражданско-правовому договору</w:t>
            </w:r>
            <w:r w:rsidRPr="000A7D73">
              <w:rPr>
                <w:sz w:val="22"/>
                <w:szCs w:val="22"/>
              </w:rPr>
              <w:t xml:space="preserve"> в полном объ</w:t>
            </w:r>
            <w:r>
              <w:rPr>
                <w:sz w:val="22"/>
                <w:szCs w:val="22"/>
              </w:rPr>
              <w:t>ё</w:t>
            </w:r>
            <w:r w:rsidRPr="000A7D73">
              <w:rPr>
                <w:sz w:val="22"/>
                <w:szCs w:val="22"/>
              </w:rPr>
              <w:t>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A7D73">
              <w:rPr>
                <w:sz w:val="22"/>
                <w:szCs w:val="22"/>
              </w:rPr>
              <w:t>, стоимость всех необходимых погрузочно-разгрузочных работ и иные расходы, связанные с поставкой товара</w:t>
            </w:r>
            <w:r w:rsidRPr="000A7D73">
              <w:rPr>
                <w:bCs/>
                <w:snapToGrid w:val="0"/>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Обоснование начальн</w:t>
            </w:r>
            <w:r>
              <w:rPr>
                <w:sz w:val="22"/>
                <w:szCs w:val="22"/>
              </w:rPr>
              <w:t>ой (максимальной) цены договора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bCs/>
                <w:sz w:val="22"/>
                <w:szCs w:val="22"/>
              </w:rPr>
              <w:t xml:space="preserve">Содержится в разделе части </w:t>
            </w:r>
            <w:r w:rsidRPr="00C432CC">
              <w:rPr>
                <w:sz w:val="22"/>
                <w:szCs w:val="22"/>
                <w:lang w:val="en-US"/>
              </w:rPr>
              <w:t>IV</w:t>
            </w:r>
            <w:r w:rsidRPr="00C432CC">
              <w:rPr>
                <w:sz w:val="22"/>
                <w:szCs w:val="22"/>
              </w:rPr>
              <w:t xml:space="preserve"> «ОБОСНОВАНИЕ НАЧАЛЬН</w:t>
            </w:r>
            <w:r>
              <w:rPr>
                <w:sz w:val="22"/>
                <w:szCs w:val="22"/>
              </w:rPr>
              <w:t>ОЙ (МАКСИМАЛЬНОЙ) ЦЕНЫ ГРАЖДАНСКО-ПРАВОВОГО ДОГОВОРА</w:t>
            </w:r>
            <w:r w:rsidRPr="00C432CC">
              <w:rPr>
                <w:sz w:val="22"/>
                <w:szCs w:val="22"/>
              </w:rPr>
              <w:t>»</w:t>
            </w:r>
            <w:r w:rsidRPr="00C432CC">
              <w:rPr>
                <w:bCs/>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rPr>
                <w:i/>
              </w:rPr>
            </w:pPr>
            <w:r w:rsidRPr="00C432CC">
              <w:rPr>
                <w:sz w:val="22"/>
                <w:szCs w:val="22"/>
              </w:rPr>
              <w:t>Источник финансирования: бюджет города Югорска на 2014 год.</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rPr>
                <w:i/>
              </w:rPr>
            </w:pPr>
            <w:r w:rsidRPr="00C432CC">
              <w:rPr>
                <w:sz w:val="22"/>
                <w:szCs w:val="22"/>
              </w:rPr>
              <w:t xml:space="preserve">Не предусмотрена. </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Российский рубль</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w:t>
            </w:r>
            <w:r>
              <w:rPr>
                <w:sz w:val="22"/>
                <w:szCs w:val="22"/>
              </w:rPr>
              <w:t>пользуемого при оплате договора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Не применяется</w:t>
            </w:r>
          </w:p>
        </w:tc>
      </w:tr>
      <w:tr w:rsidR="00667C28" w:rsidRPr="00C432CC" w:rsidTr="004B2789">
        <w:tc>
          <w:tcPr>
            <w:tcW w:w="817" w:type="dxa"/>
            <w:vMerge w:val="restart"/>
            <w:tcBorders>
              <w:top w:val="single" w:sz="4" w:space="0" w:color="auto"/>
              <w:left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C432C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67C28" w:rsidRPr="00C432CC" w:rsidRDefault="00667C28" w:rsidP="004B2789">
            <w:pPr>
              <w:pStyle w:val="3"/>
              <w:keepNext w:val="0"/>
              <w:numPr>
                <w:ilvl w:val="0"/>
                <w:numId w:val="0"/>
              </w:numPr>
              <w:spacing w:before="60"/>
              <w:rPr>
                <w:rFonts w:ascii="Times New Roman" w:hAnsi="Times New Roman" w:cs="Times New Roman"/>
                <w:b w:val="0"/>
                <w:bCs w:val="0"/>
              </w:rPr>
            </w:pPr>
            <w:r w:rsidRPr="00C432CC">
              <w:rPr>
                <w:rFonts w:ascii="Times New Roman" w:hAnsi="Times New Roman" w:cs="Times New Roman"/>
                <w:b w:val="0"/>
                <w:bCs w:val="0"/>
                <w:sz w:val="22"/>
                <w:szCs w:val="22"/>
              </w:rPr>
              <w:t>В случае</w:t>
            </w:r>
            <w:proofErr w:type="gramStart"/>
            <w:r w:rsidRPr="00C432CC">
              <w:rPr>
                <w:rFonts w:ascii="Times New Roman" w:hAnsi="Times New Roman" w:cs="Times New Roman"/>
                <w:b w:val="0"/>
                <w:bCs w:val="0"/>
                <w:sz w:val="22"/>
                <w:szCs w:val="22"/>
              </w:rPr>
              <w:t>,</w:t>
            </w:r>
            <w:proofErr w:type="gramEnd"/>
            <w:r w:rsidRPr="00C432C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67C28" w:rsidRPr="00C432CC" w:rsidRDefault="00667C28" w:rsidP="004B2789">
            <w:pPr>
              <w:pStyle w:val="4"/>
              <w:keepNext w:val="0"/>
              <w:spacing w:before="60"/>
              <w:rPr>
                <w:rFonts w:ascii="Times New Roman" w:hAnsi="Times New Roman" w:cs="Times New Roman"/>
              </w:rPr>
            </w:pPr>
            <w:r w:rsidRPr="00C432CC">
              <w:rPr>
                <w:rFonts w:ascii="Times New Roman" w:hAnsi="Times New Roman" w:cs="Times New Roman"/>
                <w:sz w:val="22"/>
                <w:szCs w:val="22"/>
              </w:rPr>
              <w:t>Требования к участникам закупки:</w:t>
            </w:r>
          </w:p>
          <w:p w:rsidR="00667C28" w:rsidRPr="00C432CC" w:rsidRDefault="00667C28" w:rsidP="004B2789">
            <w:pPr>
              <w:suppressAutoHyphens/>
            </w:pPr>
            <w:r w:rsidRPr="00C432CC">
              <w:rPr>
                <w:sz w:val="22"/>
                <w:szCs w:val="22"/>
              </w:rPr>
              <w:t xml:space="preserve">1) соответствие требованиям, </w:t>
            </w:r>
            <w:r w:rsidRPr="00C432CC">
              <w:rPr>
                <w:bCs/>
                <w:sz w:val="22"/>
                <w:szCs w:val="22"/>
              </w:rPr>
              <w:t>установленным</w:t>
            </w:r>
            <w:r w:rsidRPr="00C432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2CC">
              <w:rPr>
                <w:bCs/>
                <w:sz w:val="22"/>
                <w:szCs w:val="22"/>
              </w:rPr>
              <w:t>ом</w:t>
            </w:r>
            <w:r w:rsidRPr="00C432CC">
              <w:rPr>
                <w:sz w:val="22"/>
                <w:szCs w:val="22"/>
              </w:rPr>
              <w:t xml:space="preserve"> закупки;</w:t>
            </w:r>
          </w:p>
          <w:p w:rsidR="00667C28" w:rsidRPr="00C432CC" w:rsidRDefault="00667C28" w:rsidP="004B2789">
            <w:pPr>
              <w:suppressAutoHyphens/>
            </w:pPr>
            <w:r w:rsidRPr="00C432CC">
              <w:rPr>
                <w:sz w:val="22"/>
                <w:szCs w:val="22"/>
              </w:rPr>
              <w:t xml:space="preserve">2) </w:t>
            </w:r>
            <w:proofErr w:type="spellStart"/>
            <w:r w:rsidRPr="00C432CC">
              <w:rPr>
                <w:sz w:val="22"/>
                <w:szCs w:val="22"/>
              </w:rPr>
              <w:t>непроведение</w:t>
            </w:r>
            <w:proofErr w:type="spellEnd"/>
            <w:r w:rsidRPr="00C432CC">
              <w:rPr>
                <w:sz w:val="22"/>
                <w:szCs w:val="22"/>
              </w:rPr>
              <w:t xml:space="preserve"> ликвидации участника </w:t>
            </w:r>
            <w:r w:rsidRPr="00C432CC">
              <w:rPr>
                <w:bCs/>
                <w:sz w:val="22"/>
                <w:szCs w:val="22"/>
              </w:rPr>
              <w:t>закупки -</w:t>
            </w:r>
            <w:r w:rsidRPr="00C432CC">
              <w:rPr>
                <w:sz w:val="22"/>
                <w:szCs w:val="22"/>
              </w:rPr>
              <w:t xml:space="preserve"> юридического лица и отсутствие решения арбитражного суда о признании участника </w:t>
            </w:r>
            <w:r w:rsidRPr="00C432CC">
              <w:rPr>
                <w:bCs/>
                <w:sz w:val="22"/>
                <w:szCs w:val="22"/>
              </w:rPr>
              <w:t>закупки</w:t>
            </w:r>
            <w:r w:rsidRPr="00C432CC">
              <w:rPr>
                <w:sz w:val="22"/>
                <w:szCs w:val="22"/>
              </w:rPr>
              <w:t xml:space="preserve"> - юридического лица, индивидуального предпринимателя </w:t>
            </w:r>
            <w:r w:rsidRPr="00C432CC">
              <w:rPr>
                <w:bCs/>
                <w:sz w:val="22"/>
                <w:szCs w:val="22"/>
              </w:rPr>
              <w:t>несостоятельным (</w:t>
            </w:r>
            <w:r w:rsidRPr="00C432CC">
              <w:rPr>
                <w:sz w:val="22"/>
                <w:szCs w:val="22"/>
              </w:rPr>
              <w:t>банкротом</w:t>
            </w:r>
            <w:r w:rsidRPr="00C432CC">
              <w:rPr>
                <w:bCs/>
                <w:sz w:val="22"/>
                <w:szCs w:val="22"/>
              </w:rPr>
              <w:t>)</w:t>
            </w:r>
            <w:r w:rsidRPr="00C432CC">
              <w:rPr>
                <w:sz w:val="22"/>
                <w:szCs w:val="22"/>
              </w:rPr>
              <w:t xml:space="preserve"> и об открытии конкурсного производства;</w:t>
            </w:r>
          </w:p>
          <w:p w:rsidR="00667C28" w:rsidRPr="00C432CC" w:rsidRDefault="00667C28" w:rsidP="004B2789">
            <w:pPr>
              <w:suppressAutoHyphens/>
            </w:pPr>
            <w:r w:rsidRPr="00C432CC">
              <w:rPr>
                <w:sz w:val="22"/>
                <w:szCs w:val="22"/>
              </w:rPr>
              <w:t xml:space="preserve">3) </w:t>
            </w:r>
            <w:proofErr w:type="spellStart"/>
            <w:r w:rsidRPr="00C432CC">
              <w:rPr>
                <w:sz w:val="22"/>
                <w:szCs w:val="22"/>
              </w:rPr>
              <w:t>неприостановление</w:t>
            </w:r>
            <w:proofErr w:type="spellEnd"/>
            <w:r w:rsidRPr="00C432CC">
              <w:rPr>
                <w:sz w:val="22"/>
                <w:szCs w:val="22"/>
              </w:rPr>
              <w:t xml:space="preserve"> деятельности участника </w:t>
            </w:r>
            <w:r w:rsidRPr="00C432CC">
              <w:rPr>
                <w:bCs/>
                <w:sz w:val="22"/>
                <w:szCs w:val="22"/>
              </w:rPr>
              <w:t>закупки</w:t>
            </w:r>
            <w:r w:rsidRPr="00C432CC">
              <w:rPr>
                <w:sz w:val="22"/>
                <w:szCs w:val="22"/>
              </w:rPr>
              <w:t xml:space="preserve"> в порядке, </w:t>
            </w:r>
            <w:r w:rsidRPr="00C432CC">
              <w:rPr>
                <w:bCs/>
                <w:sz w:val="22"/>
                <w:szCs w:val="22"/>
              </w:rPr>
              <w:t>установленном</w:t>
            </w:r>
            <w:r w:rsidRPr="00C432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67C28" w:rsidRPr="00C432CC" w:rsidRDefault="00667C28" w:rsidP="004B2789">
            <w:pPr>
              <w:suppressAutoHyphens/>
            </w:pPr>
            <w:proofErr w:type="gramStart"/>
            <w:r w:rsidRPr="00C432CC">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32CC">
              <w:rPr>
                <w:sz w:val="22"/>
                <w:szCs w:val="22"/>
              </w:rPr>
              <w:t xml:space="preserve"> обязанности </w:t>
            </w:r>
            <w:proofErr w:type="gramStart"/>
            <w:r w:rsidRPr="00C432CC">
              <w:rPr>
                <w:sz w:val="22"/>
                <w:szCs w:val="22"/>
              </w:rPr>
              <w:t>заявителя</w:t>
            </w:r>
            <w:proofErr w:type="gramEnd"/>
            <w:r w:rsidRPr="00C432CC">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C432CC">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2CC">
              <w:rPr>
                <w:sz w:val="22"/>
                <w:szCs w:val="22"/>
              </w:rPr>
              <w:t>указанных</w:t>
            </w:r>
            <w:proofErr w:type="gramEnd"/>
            <w:r w:rsidRPr="00C432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67C28" w:rsidRPr="00C432CC" w:rsidRDefault="00667C28" w:rsidP="004B2789">
            <w:pPr>
              <w:suppressAutoHyphens/>
            </w:pPr>
            <w:proofErr w:type="gramStart"/>
            <w:r w:rsidRPr="00C432CC">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432C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67C28" w:rsidRPr="00C432CC" w:rsidRDefault="00667C28" w:rsidP="004B2789">
            <w:pPr>
              <w:suppressAutoHyphens/>
            </w:pPr>
            <w:r w:rsidRPr="00C432CC">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67C28" w:rsidRPr="00C432CC" w:rsidRDefault="00667C28" w:rsidP="004B2789">
            <w:pPr>
              <w:suppressAutoHyphens/>
              <w:rPr>
                <w:i/>
              </w:rPr>
            </w:pPr>
            <w:proofErr w:type="gramStart"/>
            <w:r w:rsidRPr="00C432CC">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432CC">
              <w:rPr>
                <w:sz w:val="22"/>
                <w:szCs w:val="22"/>
              </w:rPr>
              <w:t>выгодоприобретателями</w:t>
            </w:r>
            <w:proofErr w:type="spellEnd"/>
            <w:r w:rsidRPr="00C432C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432CC">
              <w:rPr>
                <w:sz w:val="22"/>
                <w:szCs w:val="22"/>
              </w:rPr>
              <w:t xml:space="preserve"> </w:t>
            </w:r>
            <w:proofErr w:type="gramStart"/>
            <w:r w:rsidRPr="00C432CC">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32CC">
              <w:rPr>
                <w:sz w:val="22"/>
                <w:szCs w:val="22"/>
              </w:rPr>
              <w:t xml:space="preserve"> Под </w:t>
            </w:r>
            <w:proofErr w:type="spellStart"/>
            <w:r w:rsidRPr="00C432CC">
              <w:rPr>
                <w:sz w:val="22"/>
                <w:szCs w:val="22"/>
              </w:rPr>
              <w:t>выгодоприобретателями</w:t>
            </w:r>
            <w:proofErr w:type="spellEnd"/>
            <w:r w:rsidRPr="00C432C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667C28" w:rsidRPr="00C432CC" w:rsidTr="004B2789">
        <w:tc>
          <w:tcPr>
            <w:tcW w:w="817" w:type="dxa"/>
            <w:vMerge/>
            <w:tcBorders>
              <w:left w:val="single" w:sz="4" w:space="0" w:color="auto"/>
              <w:bottom w:val="single" w:sz="4" w:space="0" w:color="auto"/>
              <w:right w:val="single" w:sz="4" w:space="0" w:color="auto"/>
            </w:tcBorders>
          </w:tcPr>
          <w:p w:rsidR="00667C28" w:rsidRPr="00C432CC" w:rsidRDefault="00667C28" w:rsidP="004B2789">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jc w:val="left"/>
            </w:pPr>
            <w:r w:rsidRPr="00C432C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3"/>
              <w:keepNext w:val="0"/>
              <w:numPr>
                <w:ilvl w:val="0"/>
                <w:numId w:val="0"/>
              </w:numPr>
              <w:spacing w:before="60"/>
              <w:jc w:val="left"/>
              <w:rPr>
                <w:rFonts w:ascii="Times New Roman" w:hAnsi="Times New Roman" w:cs="Times New Roman"/>
                <w:b w:val="0"/>
                <w:bCs w:val="0"/>
              </w:rPr>
            </w:pPr>
            <w:r w:rsidRPr="00C432CC">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67C28" w:rsidRPr="00C432CC" w:rsidTr="004B2789">
        <w:tc>
          <w:tcPr>
            <w:tcW w:w="817" w:type="dxa"/>
            <w:vMerge/>
            <w:tcBorders>
              <w:left w:val="single" w:sz="4" w:space="0" w:color="auto"/>
              <w:bottom w:val="single" w:sz="4" w:space="0" w:color="auto"/>
              <w:right w:val="single" w:sz="4" w:space="0" w:color="auto"/>
            </w:tcBorders>
          </w:tcPr>
          <w:p w:rsidR="00667C28" w:rsidRPr="00C432CC" w:rsidRDefault="00667C28" w:rsidP="004B2789">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jc w:val="left"/>
            </w:pPr>
            <w:r w:rsidRPr="00C432CC">
              <w:rPr>
                <w:sz w:val="22"/>
                <w:szCs w:val="22"/>
              </w:rPr>
              <w:t xml:space="preserve">Дополнительные </w:t>
            </w:r>
            <w:r w:rsidRPr="00C432CC">
              <w:rPr>
                <w:sz w:val="22"/>
                <w:szCs w:val="22"/>
              </w:rPr>
              <w:lastRenderedPageBreak/>
              <w:t>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pacing w:after="0"/>
            </w:pPr>
            <w:r w:rsidRPr="00C432CC">
              <w:rPr>
                <w:sz w:val="22"/>
                <w:szCs w:val="22"/>
              </w:rPr>
              <w:lastRenderedPageBreak/>
              <w:t>Не установлено</w:t>
            </w:r>
          </w:p>
        </w:tc>
      </w:tr>
      <w:tr w:rsidR="00667C28" w:rsidRPr="00C432CC" w:rsidTr="004B2789">
        <w:tc>
          <w:tcPr>
            <w:tcW w:w="817" w:type="dxa"/>
            <w:tcBorders>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jc w:val="left"/>
            </w:pPr>
            <w:r w:rsidRPr="00C432C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autoSpaceDE w:val="0"/>
              <w:autoSpaceDN w:val="0"/>
              <w:adjustRightInd w:val="0"/>
              <w:spacing w:after="0" w:line="360" w:lineRule="auto"/>
              <w:ind w:firstLine="54"/>
            </w:pPr>
            <w:r w:rsidRPr="00C432CC">
              <w:rPr>
                <w:i/>
                <w:sz w:val="22"/>
                <w:szCs w:val="22"/>
              </w:rPr>
              <w:t>Не установлено</w:t>
            </w:r>
          </w:p>
        </w:tc>
      </w:tr>
      <w:tr w:rsidR="00667C28" w:rsidRPr="00C432CC" w:rsidTr="004B2789">
        <w:tc>
          <w:tcPr>
            <w:tcW w:w="817" w:type="dxa"/>
            <w:tcBorders>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jc w:val="left"/>
            </w:pPr>
            <w:r w:rsidRPr="00C432C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uppressAutoHyphens/>
              <w:autoSpaceDE w:val="0"/>
              <w:autoSpaceDN w:val="0"/>
              <w:adjustRightInd w:val="0"/>
              <w:outlineLvl w:val="1"/>
            </w:pPr>
            <w:r w:rsidRPr="00C432C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67C28" w:rsidRPr="00C432CC" w:rsidRDefault="00667C28" w:rsidP="004B2789">
            <w:pPr>
              <w:suppressAutoHyphens/>
              <w:autoSpaceDE w:val="0"/>
              <w:autoSpaceDN w:val="0"/>
              <w:adjustRightInd w:val="0"/>
              <w:outlineLvl w:val="1"/>
            </w:pPr>
            <w:r w:rsidRPr="00C432C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67C28" w:rsidRPr="00C432CC" w:rsidRDefault="00667C28" w:rsidP="004B2789">
            <w:pPr>
              <w:suppressAutoHyphens/>
              <w:autoSpaceDE w:val="0"/>
              <w:autoSpaceDN w:val="0"/>
              <w:adjustRightInd w:val="0"/>
              <w:outlineLvl w:val="1"/>
            </w:pPr>
            <w:r w:rsidRPr="00C432CC">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432CC">
              <w:rPr>
                <w:sz w:val="22"/>
                <w:szCs w:val="22"/>
              </w:rPr>
              <w:t>позднее</w:t>
            </w:r>
            <w:proofErr w:type="gramEnd"/>
            <w:r w:rsidRPr="00C432CC">
              <w:rPr>
                <w:sz w:val="22"/>
                <w:szCs w:val="22"/>
              </w:rPr>
              <w:t xml:space="preserve"> чем за три дня до даты окончания срока подачи заявок на участие в таком аукционе.</w:t>
            </w:r>
          </w:p>
          <w:p w:rsidR="00667C28" w:rsidRPr="00C432CC" w:rsidRDefault="00667C28" w:rsidP="004B2789">
            <w:pPr>
              <w:spacing w:after="120"/>
            </w:pPr>
            <w:r w:rsidRPr="00C432CC">
              <w:rPr>
                <w:sz w:val="22"/>
                <w:szCs w:val="22"/>
              </w:rPr>
              <w:t xml:space="preserve">Дата </w:t>
            </w:r>
            <w:proofErr w:type="gramStart"/>
            <w:r w:rsidRPr="00C432CC">
              <w:rPr>
                <w:sz w:val="22"/>
                <w:szCs w:val="22"/>
              </w:rPr>
              <w:t>начала предоставления разъяснений положений документации</w:t>
            </w:r>
            <w:proofErr w:type="gramEnd"/>
            <w:r w:rsidRPr="00C432CC">
              <w:rPr>
                <w:sz w:val="22"/>
                <w:szCs w:val="22"/>
              </w:rPr>
              <w:t xml:space="preserve"> об аукционе «</w:t>
            </w:r>
            <w:r w:rsidR="0029178E">
              <w:rPr>
                <w:sz w:val="22"/>
                <w:szCs w:val="22"/>
              </w:rPr>
              <w:t>01</w:t>
            </w:r>
            <w:r w:rsidRPr="00C432CC">
              <w:rPr>
                <w:sz w:val="22"/>
                <w:szCs w:val="22"/>
              </w:rPr>
              <w:t>» </w:t>
            </w:r>
            <w:r w:rsidR="0029178E">
              <w:rPr>
                <w:sz w:val="22"/>
                <w:szCs w:val="22"/>
              </w:rPr>
              <w:t>ноября</w:t>
            </w:r>
            <w:r w:rsidRPr="00C432CC">
              <w:rPr>
                <w:sz w:val="22"/>
                <w:szCs w:val="22"/>
              </w:rPr>
              <w:t xml:space="preserve"> 2014 года;</w:t>
            </w:r>
          </w:p>
          <w:p w:rsidR="00667C28" w:rsidRPr="00C432CC" w:rsidRDefault="00667C28" w:rsidP="004B2789">
            <w:pPr>
              <w:spacing w:after="120"/>
            </w:pPr>
            <w:r w:rsidRPr="00C432CC">
              <w:rPr>
                <w:sz w:val="22"/>
                <w:szCs w:val="22"/>
              </w:rPr>
              <w:t xml:space="preserve">дата </w:t>
            </w:r>
            <w:proofErr w:type="gramStart"/>
            <w:r w:rsidRPr="00C432CC">
              <w:rPr>
                <w:sz w:val="22"/>
                <w:szCs w:val="22"/>
              </w:rPr>
              <w:t>окончания предоставления разъяснений положений документации</w:t>
            </w:r>
            <w:proofErr w:type="gramEnd"/>
            <w:r w:rsidRPr="00C432CC">
              <w:rPr>
                <w:sz w:val="22"/>
                <w:szCs w:val="22"/>
              </w:rPr>
              <w:t xml:space="preserve"> об аукционе «</w:t>
            </w:r>
            <w:r w:rsidR="0029178E">
              <w:rPr>
                <w:sz w:val="22"/>
                <w:szCs w:val="22"/>
              </w:rPr>
              <w:t>08</w:t>
            </w:r>
            <w:r w:rsidRPr="00C432CC">
              <w:rPr>
                <w:sz w:val="22"/>
                <w:szCs w:val="22"/>
              </w:rPr>
              <w:t>» </w:t>
            </w:r>
            <w:r w:rsidR="0029178E">
              <w:t>ноября</w:t>
            </w:r>
            <w:r w:rsidR="0029178E" w:rsidRPr="00F97CD7">
              <w:t xml:space="preserve"> </w:t>
            </w:r>
            <w:r w:rsidRPr="00C432CC">
              <w:rPr>
                <w:sz w:val="22"/>
                <w:szCs w:val="22"/>
              </w:rPr>
              <w:t xml:space="preserve">2014 года. </w:t>
            </w:r>
          </w:p>
          <w:p w:rsidR="00667C28" w:rsidRPr="00C432CC" w:rsidRDefault="00667C28" w:rsidP="004B2789">
            <w:pPr>
              <w:spacing w:after="120"/>
            </w:pPr>
            <w:r w:rsidRPr="00C432CC">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67C28" w:rsidRPr="00C432CC" w:rsidTr="004B2789">
        <w:trPr>
          <w:trHeight w:val="1240"/>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29178E">
            <w:r w:rsidRPr="00C432C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9178E">
              <w:rPr>
                <w:sz w:val="22"/>
                <w:szCs w:val="22"/>
              </w:rPr>
              <w:t>10</w:t>
            </w:r>
            <w:r w:rsidRPr="00C432CC">
              <w:rPr>
                <w:sz w:val="22"/>
                <w:szCs w:val="22"/>
              </w:rPr>
              <w:t>» </w:t>
            </w:r>
            <w:r w:rsidR="0029178E">
              <w:t>ноября</w:t>
            </w:r>
            <w:r w:rsidR="0029178E" w:rsidRPr="00F97CD7">
              <w:t xml:space="preserve"> </w:t>
            </w:r>
            <w:r w:rsidRPr="00C432CC">
              <w:rPr>
                <w:sz w:val="22"/>
                <w:szCs w:val="22"/>
              </w:rPr>
              <w:t>2014 года.</w:t>
            </w:r>
          </w:p>
        </w:tc>
      </w:tr>
      <w:tr w:rsidR="00667C28" w:rsidRPr="00C432CC" w:rsidTr="004B2789">
        <w:trPr>
          <w:trHeight w:val="1254"/>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color w:val="000000"/>
                <w:sz w:val="22"/>
                <w:szCs w:val="22"/>
              </w:rPr>
              <w:t xml:space="preserve">Дата </w:t>
            </w:r>
            <w:proofErr w:type="gramStart"/>
            <w:r w:rsidRPr="00C432CC">
              <w:rPr>
                <w:color w:val="000000"/>
                <w:sz w:val="22"/>
                <w:szCs w:val="22"/>
              </w:rPr>
              <w:t>окончания срока рассмотрения частей заявок</w:t>
            </w:r>
            <w:proofErr w:type="gramEnd"/>
            <w:r w:rsidRPr="00C432C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29178E">
            <w:r w:rsidRPr="00C432CC">
              <w:rPr>
                <w:sz w:val="22"/>
                <w:szCs w:val="22"/>
              </w:rPr>
              <w:t>«</w:t>
            </w:r>
            <w:r w:rsidR="0029178E">
              <w:rPr>
                <w:sz w:val="22"/>
                <w:szCs w:val="22"/>
              </w:rPr>
              <w:t>11</w:t>
            </w:r>
            <w:r w:rsidRPr="00C432CC">
              <w:rPr>
                <w:sz w:val="22"/>
                <w:szCs w:val="22"/>
              </w:rPr>
              <w:t xml:space="preserve">»  </w:t>
            </w:r>
            <w:r w:rsidR="0029178E">
              <w:t>ноября</w:t>
            </w:r>
            <w:r w:rsidR="0029178E" w:rsidRPr="00F97CD7">
              <w:t xml:space="preserve"> </w:t>
            </w:r>
            <w:r w:rsidRPr="00C432CC">
              <w:rPr>
                <w:sz w:val="22"/>
                <w:szCs w:val="22"/>
              </w:rPr>
              <w:t>2014 года</w:t>
            </w:r>
          </w:p>
        </w:tc>
      </w:tr>
      <w:tr w:rsidR="00667C28" w:rsidRPr="00C432CC" w:rsidTr="004B2789">
        <w:trPr>
          <w:trHeight w:val="924"/>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rPr>
                <w:color w:val="000000"/>
              </w:rPr>
            </w:pPr>
            <w:r w:rsidRPr="00C432C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29178E">
            <w:r w:rsidRPr="00C432CC">
              <w:rPr>
                <w:sz w:val="22"/>
                <w:szCs w:val="22"/>
              </w:rPr>
              <w:t xml:space="preserve"> «</w:t>
            </w:r>
            <w:r w:rsidR="0029178E">
              <w:rPr>
                <w:sz w:val="22"/>
                <w:szCs w:val="22"/>
              </w:rPr>
              <w:t>14</w:t>
            </w:r>
            <w:r w:rsidRPr="00C432CC">
              <w:rPr>
                <w:sz w:val="22"/>
                <w:szCs w:val="22"/>
              </w:rPr>
              <w:t>» </w:t>
            </w:r>
            <w:r w:rsidR="0029178E">
              <w:t>ноября</w:t>
            </w:r>
            <w:r w:rsidR="0029178E" w:rsidRPr="00F97CD7">
              <w:t xml:space="preserve"> </w:t>
            </w:r>
            <w:r w:rsidRPr="00C432CC">
              <w:rPr>
                <w:sz w:val="22"/>
                <w:szCs w:val="22"/>
              </w:rPr>
              <w:t>2014 года</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a8"/>
              <w:keepNext/>
              <w:keepLines/>
              <w:widowControl w:val="0"/>
              <w:suppressLineNumbers/>
              <w:suppressAutoHyphens/>
            </w:pPr>
            <w:r w:rsidRPr="00C432CC">
              <w:rPr>
                <w:sz w:val="22"/>
                <w:szCs w:val="22"/>
              </w:rPr>
              <w:t xml:space="preserve">Требования к содержанию и составу заявки на участие в </w:t>
            </w:r>
            <w:r w:rsidRPr="00C432CC">
              <w:rPr>
                <w:sz w:val="22"/>
                <w:szCs w:val="22"/>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autoSpaceDE w:val="0"/>
              <w:autoSpaceDN w:val="0"/>
              <w:adjustRightInd w:val="0"/>
            </w:pPr>
            <w:r w:rsidRPr="00C432CC">
              <w:rPr>
                <w:sz w:val="22"/>
                <w:szCs w:val="22"/>
              </w:rPr>
              <w:lastRenderedPageBreak/>
              <w:t>Заявка на участие в электронном аукционе состоит из двух частей.</w:t>
            </w:r>
          </w:p>
          <w:p w:rsidR="00667C28" w:rsidRPr="00C432CC" w:rsidRDefault="00667C28" w:rsidP="004B2789">
            <w:pPr>
              <w:tabs>
                <w:tab w:val="left" w:pos="-1620"/>
                <w:tab w:val="num" w:pos="432"/>
              </w:tabs>
              <w:spacing w:after="0"/>
              <w:rPr>
                <w:b/>
              </w:rPr>
            </w:pPr>
            <w:r w:rsidRPr="00C432CC">
              <w:rPr>
                <w:b/>
                <w:sz w:val="22"/>
                <w:szCs w:val="22"/>
              </w:rPr>
              <w:t>Первая часть заявки на участие в электронном аукционе должна содержать следующие сведения:</w:t>
            </w:r>
          </w:p>
          <w:p w:rsidR="00667C28" w:rsidRPr="00C432CC" w:rsidRDefault="00667C28" w:rsidP="004B2789">
            <w:pPr>
              <w:ind w:firstLine="585"/>
            </w:pPr>
            <w:r w:rsidRPr="00C432CC">
              <w:rPr>
                <w:sz w:val="22"/>
                <w:szCs w:val="22"/>
              </w:rPr>
              <w:lastRenderedPageBreak/>
              <w:t xml:space="preserve"> </w:t>
            </w:r>
            <w:proofErr w:type="gramStart"/>
            <w:r w:rsidRPr="00C432CC">
              <w:rPr>
                <w:sz w:val="22"/>
                <w:szCs w:val="22"/>
              </w:rPr>
              <w:t xml:space="preserve">конкретные показатели, соответствующие значениям, установленным в части </w:t>
            </w:r>
            <w:fldSimple w:instr=" REF _Ref248728669 \r \h  \* MERGEFORMAT ">
              <w:r w:rsidR="002C4EAC" w:rsidRPr="002C4EAC">
                <w:rPr>
                  <w:sz w:val="22"/>
                  <w:szCs w:val="22"/>
                </w:rPr>
                <w:t>II</w:t>
              </w:r>
            </w:fldSimple>
            <w:r w:rsidRPr="00C432CC">
              <w:rPr>
                <w:sz w:val="22"/>
                <w:szCs w:val="22"/>
              </w:rPr>
              <w:t xml:space="preserve"> «</w:t>
            </w:r>
            <w:fldSimple w:instr=" REF _Ref248728669 \h  \* MERGEFORMAT ">
              <w:r w:rsidR="002C4EAC" w:rsidRPr="002C4EAC">
                <w:rPr>
                  <w:bCs/>
                  <w:sz w:val="22"/>
                  <w:szCs w:val="22"/>
                </w:rPr>
                <w:t>ТЕХНИЧЕСКОЕ ЗАДАНИЕ</w:t>
              </w:r>
            </w:fldSimple>
            <w:r w:rsidRPr="00C432CC">
              <w:rPr>
                <w:sz w:val="22"/>
                <w:szCs w:val="22"/>
              </w:rPr>
              <w:t>»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667C28" w:rsidRPr="00C432CC" w:rsidRDefault="00667C28" w:rsidP="004B2789">
            <w:pPr>
              <w:autoSpaceDE w:val="0"/>
              <w:autoSpaceDN w:val="0"/>
              <w:adjustRightInd w:val="0"/>
              <w:ind w:firstLine="612"/>
            </w:pPr>
            <w:r w:rsidRPr="00C432CC">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w:t>
            </w:r>
            <w:r>
              <w:rPr>
                <w:sz w:val="22"/>
                <w:szCs w:val="22"/>
              </w:rPr>
              <w:t>ку которого заключается договор</w:t>
            </w:r>
            <w:r w:rsidRPr="00C432CC">
              <w:rPr>
                <w:sz w:val="22"/>
                <w:szCs w:val="22"/>
              </w:rPr>
              <w:t>.</w:t>
            </w:r>
          </w:p>
          <w:p w:rsidR="00667C28" w:rsidRPr="00C432CC" w:rsidRDefault="00667C28" w:rsidP="004B2789">
            <w:pPr>
              <w:autoSpaceDE w:val="0"/>
              <w:autoSpaceDN w:val="0"/>
              <w:adjustRightInd w:val="0"/>
              <w:ind w:firstLine="612"/>
            </w:pPr>
          </w:p>
          <w:p w:rsidR="00667C28" w:rsidRPr="00C432CC" w:rsidRDefault="00667C28" w:rsidP="004B2789">
            <w:pPr>
              <w:autoSpaceDE w:val="0"/>
              <w:autoSpaceDN w:val="0"/>
              <w:adjustRightInd w:val="0"/>
            </w:pPr>
            <w:r w:rsidRPr="00C432CC">
              <w:rPr>
                <w:b/>
                <w:sz w:val="22"/>
                <w:szCs w:val="22"/>
              </w:rPr>
              <w:t>Вторая часть заявки на участие в электронном аукционе должна содержать следующие документы и информацию</w:t>
            </w:r>
            <w:r w:rsidRPr="00C432CC">
              <w:rPr>
                <w:sz w:val="22"/>
                <w:szCs w:val="22"/>
              </w:rPr>
              <w:t>:</w:t>
            </w:r>
          </w:p>
          <w:p w:rsidR="00667C28" w:rsidRPr="00C432CC" w:rsidRDefault="00667C28" w:rsidP="004B2789">
            <w:pPr>
              <w:autoSpaceDE w:val="0"/>
              <w:autoSpaceDN w:val="0"/>
              <w:adjustRightInd w:val="0"/>
              <w:ind w:left="720"/>
            </w:pPr>
            <w:proofErr w:type="gramStart"/>
            <w:r w:rsidRPr="00C432CC">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432C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67C28" w:rsidRPr="00C432CC" w:rsidRDefault="00667C28" w:rsidP="004B2789">
            <w:pPr>
              <w:autoSpaceDE w:val="0"/>
              <w:autoSpaceDN w:val="0"/>
              <w:adjustRightInd w:val="0"/>
              <w:ind w:left="720"/>
            </w:pPr>
            <w:r w:rsidRPr="00C432CC">
              <w:rPr>
                <w:sz w:val="22"/>
                <w:szCs w:val="22"/>
              </w:rPr>
              <w:t>2) документы, подтверждающие соответствие участника аукциона следующим требованиям:</w:t>
            </w:r>
          </w:p>
          <w:p w:rsidR="00667C28" w:rsidRPr="00C432CC" w:rsidRDefault="00667C28" w:rsidP="004B2789">
            <w:pPr>
              <w:numPr>
                <w:ilvl w:val="0"/>
                <w:numId w:val="7"/>
              </w:numPr>
              <w:suppressAutoHyphens/>
            </w:pPr>
            <w:r w:rsidRPr="00C432CC">
              <w:rPr>
                <w:sz w:val="22"/>
                <w:szCs w:val="22"/>
              </w:rPr>
              <w:t xml:space="preserve">соответствие требованиям, </w:t>
            </w:r>
            <w:r w:rsidRPr="00C432CC">
              <w:rPr>
                <w:bCs/>
                <w:sz w:val="22"/>
                <w:szCs w:val="22"/>
              </w:rPr>
              <w:t>установленным</w:t>
            </w:r>
            <w:r w:rsidRPr="00C432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2CC">
              <w:rPr>
                <w:bCs/>
                <w:sz w:val="22"/>
                <w:szCs w:val="22"/>
              </w:rPr>
              <w:t>ом</w:t>
            </w:r>
            <w:r w:rsidRPr="00C432CC">
              <w:rPr>
                <w:sz w:val="22"/>
                <w:szCs w:val="22"/>
              </w:rPr>
              <w:t xml:space="preserve"> закупки, а именно: </w:t>
            </w:r>
            <w:proofErr w:type="gramStart"/>
            <w:r w:rsidRPr="00C432CC">
              <w:rPr>
                <w:sz w:val="22"/>
                <w:szCs w:val="22"/>
              </w:rPr>
              <w:t>-н</w:t>
            </w:r>
            <w:proofErr w:type="gramEnd"/>
            <w:r w:rsidRPr="00C432CC">
              <w:rPr>
                <w:sz w:val="22"/>
                <w:szCs w:val="22"/>
              </w:rPr>
              <w:t>е установлено;</w:t>
            </w:r>
          </w:p>
          <w:p w:rsidR="00667C28" w:rsidRPr="00C432CC" w:rsidRDefault="00667C28" w:rsidP="004B2789">
            <w:pPr>
              <w:autoSpaceDE w:val="0"/>
              <w:autoSpaceDN w:val="0"/>
              <w:adjustRightInd w:val="0"/>
              <w:spacing w:after="0"/>
              <w:ind w:left="33"/>
            </w:pPr>
            <w:r w:rsidRPr="00C432CC">
              <w:rPr>
                <w:sz w:val="22"/>
                <w:szCs w:val="22"/>
              </w:rPr>
              <w:t>а также декларация о соответствии участника аукциона следующим требованиям:</w:t>
            </w:r>
          </w:p>
          <w:p w:rsidR="00667C28" w:rsidRPr="00C432CC" w:rsidRDefault="00667C28" w:rsidP="004B2789">
            <w:pPr>
              <w:suppressAutoHyphens/>
              <w:snapToGrid w:val="0"/>
              <w:spacing w:after="0"/>
              <w:ind w:left="33"/>
            </w:pPr>
            <w:r w:rsidRPr="00C432CC">
              <w:rPr>
                <w:sz w:val="22"/>
                <w:szCs w:val="22"/>
              </w:rPr>
              <w:t xml:space="preserve">- </w:t>
            </w:r>
            <w:proofErr w:type="spellStart"/>
            <w:r w:rsidRPr="00C432CC">
              <w:rPr>
                <w:sz w:val="22"/>
                <w:szCs w:val="22"/>
              </w:rPr>
              <w:t>непроведение</w:t>
            </w:r>
            <w:proofErr w:type="spellEnd"/>
            <w:r w:rsidRPr="00C432CC">
              <w:rPr>
                <w:sz w:val="22"/>
                <w:szCs w:val="22"/>
              </w:rPr>
              <w:t xml:space="preserve"> ликвидации участника </w:t>
            </w:r>
            <w:r w:rsidRPr="00C432CC">
              <w:rPr>
                <w:bCs/>
                <w:sz w:val="22"/>
                <w:szCs w:val="22"/>
              </w:rPr>
              <w:t>закупки -</w:t>
            </w:r>
            <w:r w:rsidRPr="00C432CC">
              <w:rPr>
                <w:sz w:val="22"/>
                <w:szCs w:val="22"/>
              </w:rPr>
              <w:t xml:space="preserve"> юридического лица и отсутствие решения арбитражного суда о признании участника </w:t>
            </w:r>
            <w:r w:rsidRPr="00C432CC">
              <w:rPr>
                <w:bCs/>
                <w:sz w:val="22"/>
                <w:szCs w:val="22"/>
              </w:rPr>
              <w:t>закупки</w:t>
            </w:r>
            <w:r w:rsidRPr="00C432CC">
              <w:rPr>
                <w:sz w:val="22"/>
                <w:szCs w:val="22"/>
              </w:rPr>
              <w:t xml:space="preserve"> - юридического лица, индивидуального предпринимателя </w:t>
            </w:r>
            <w:r w:rsidRPr="00C432CC">
              <w:rPr>
                <w:bCs/>
                <w:sz w:val="22"/>
                <w:szCs w:val="22"/>
              </w:rPr>
              <w:t>несостоятельным (</w:t>
            </w:r>
            <w:r w:rsidRPr="00C432CC">
              <w:rPr>
                <w:sz w:val="22"/>
                <w:szCs w:val="22"/>
              </w:rPr>
              <w:t>банкротом</w:t>
            </w:r>
            <w:r w:rsidRPr="00C432CC">
              <w:rPr>
                <w:bCs/>
                <w:sz w:val="22"/>
                <w:szCs w:val="22"/>
              </w:rPr>
              <w:t>)</w:t>
            </w:r>
            <w:r w:rsidRPr="00C432CC">
              <w:rPr>
                <w:sz w:val="22"/>
                <w:szCs w:val="22"/>
              </w:rPr>
              <w:t xml:space="preserve"> и об открытии конкурсного производства;</w:t>
            </w:r>
          </w:p>
          <w:p w:rsidR="00667C28" w:rsidRPr="00C432CC" w:rsidRDefault="00667C28" w:rsidP="004B2789">
            <w:pPr>
              <w:suppressAutoHyphens/>
              <w:snapToGrid w:val="0"/>
              <w:ind w:left="33"/>
            </w:pPr>
            <w:r w:rsidRPr="00C432CC">
              <w:rPr>
                <w:sz w:val="22"/>
                <w:szCs w:val="22"/>
              </w:rPr>
              <w:t xml:space="preserve">- </w:t>
            </w:r>
            <w:proofErr w:type="spellStart"/>
            <w:r w:rsidRPr="00C432CC">
              <w:rPr>
                <w:sz w:val="22"/>
                <w:szCs w:val="22"/>
              </w:rPr>
              <w:t>неприостановление</w:t>
            </w:r>
            <w:proofErr w:type="spellEnd"/>
            <w:r w:rsidRPr="00C432CC">
              <w:rPr>
                <w:sz w:val="22"/>
                <w:szCs w:val="22"/>
              </w:rPr>
              <w:t xml:space="preserve"> деятельности участника </w:t>
            </w:r>
            <w:r w:rsidRPr="00C432CC">
              <w:rPr>
                <w:bCs/>
                <w:sz w:val="22"/>
                <w:szCs w:val="22"/>
              </w:rPr>
              <w:t>закупки</w:t>
            </w:r>
            <w:r w:rsidRPr="00C432CC">
              <w:rPr>
                <w:sz w:val="22"/>
                <w:szCs w:val="22"/>
              </w:rPr>
              <w:t xml:space="preserve"> в порядке, </w:t>
            </w:r>
            <w:r w:rsidRPr="00C432CC">
              <w:rPr>
                <w:bCs/>
                <w:sz w:val="22"/>
                <w:szCs w:val="22"/>
              </w:rPr>
              <w:t>установленном</w:t>
            </w:r>
            <w:r w:rsidRPr="00C432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67C28" w:rsidRPr="00C432CC" w:rsidRDefault="00667C28" w:rsidP="004B2789">
            <w:pPr>
              <w:suppressAutoHyphens/>
              <w:snapToGrid w:val="0"/>
              <w:ind w:left="33"/>
            </w:pPr>
            <w:proofErr w:type="gramStart"/>
            <w:r w:rsidRPr="00C432C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C432CC">
              <w:rPr>
                <w:sz w:val="22"/>
                <w:szCs w:val="22"/>
              </w:rPr>
              <w:lastRenderedPageBreak/>
              <w:t>имеется вступившее в законную силу решение суда о признании обязанности</w:t>
            </w:r>
            <w:proofErr w:type="gramEnd"/>
            <w:r w:rsidRPr="00C432CC">
              <w:rPr>
                <w:sz w:val="22"/>
                <w:szCs w:val="22"/>
              </w:rPr>
              <w:t xml:space="preserve"> </w:t>
            </w:r>
            <w:proofErr w:type="gramStart"/>
            <w:r w:rsidRPr="00C432CC">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32C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2CC">
              <w:rPr>
                <w:sz w:val="22"/>
                <w:szCs w:val="22"/>
              </w:rPr>
              <w:t>указанных</w:t>
            </w:r>
            <w:proofErr w:type="gramEnd"/>
            <w:r w:rsidRPr="00C432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67C28" w:rsidRPr="00C432CC" w:rsidRDefault="00667C28" w:rsidP="004B2789">
            <w:pPr>
              <w:suppressAutoHyphens/>
              <w:snapToGrid w:val="0"/>
              <w:spacing w:after="0"/>
              <w:ind w:left="34"/>
            </w:pPr>
            <w:proofErr w:type="gramStart"/>
            <w:r w:rsidRPr="00C432CC">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432CC">
              <w:rPr>
                <w:sz w:val="22"/>
                <w:szCs w:val="22"/>
              </w:rPr>
              <w:t xml:space="preserve">, выполнением работы, оказанием услуги, </w:t>
            </w:r>
            <w:proofErr w:type="gramStart"/>
            <w:r w:rsidRPr="00C432CC">
              <w:rPr>
                <w:sz w:val="22"/>
                <w:szCs w:val="22"/>
              </w:rPr>
              <w:t>являющихся</w:t>
            </w:r>
            <w:proofErr w:type="gramEnd"/>
            <w:r w:rsidRPr="00C432CC">
              <w:rPr>
                <w:sz w:val="22"/>
                <w:szCs w:val="22"/>
              </w:rPr>
              <w:t xml:space="preserve"> объектом осуществляемой закупки, и административного наказания в виде дисквалификации;</w:t>
            </w:r>
          </w:p>
          <w:p w:rsidR="00667C28" w:rsidRPr="00C432CC" w:rsidRDefault="00667C28" w:rsidP="004B2789">
            <w:pPr>
              <w:suppressAutoHyphens/>
              <w:spacing w:after="0"/>
              <w:ind w:left="34"/>
            </w:pPr>
            <w:r w:rsidRPr="00C432C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432CC">
              <w:rPr>
                <w:sz w:val="22"/>
                <w:szCs w:val="22"/>
              </w:rPr>
              <w:t>а-</w:t>
            </w:r>
            <w:proofErr w:type="gramEnd"/>
            <w:r w:rsidRPr="00C432CC">
              <w:rPr>
                <w:sz w:val="22"/>
                <w:szCs w:val="22"/>
              </w:rPr>
              <w:t xml:space="preserve"> не требуется;</w:t>
            </w:r>
          </w:p>
          <w:p w:rsidR="00667C28" w:rsidRPr="00C432CC" w:rsidRDefault="00667C28" w:rsidP="004B2789">
            <w:pPr>
              <w:suppressAutoHyphens/>
            </w:pPr>
            <w:proofErr w:type="gramStart"/>
            <w:r w:rsidRPr="00C432C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432CC">
              <w:rPr>
                <w:sz w:val="22"/>
                <w:szCs w:val="22"/>
              </w:rPr>
              <w:t>выгодоприобретателями</w:t>
            </w:r>
            <w:proofErr w:type="spellEnd"/>
            <w:r w:rsidRPr="00C432C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32CC">
              <w:rPr>
                <w:sz w:val="22"/>
                <w:szCs w:val="22"/>
              </w:rPr>
              <w:t xml:space="preserve"> </w:t>
            </w:r>
            <w:proofErr w:type="gramStart"/>
            <w:r w:rsidRPr="00C432CC">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32CC">
              <w:rPr>
                <w:sz w:val="22"/>
                <w:szCs w:val="22"/>
              </w:rPr>
              <w:t xml:space="preserve"> Под </w:t>
            </w:r>
            <w:proofErr w:type="spellStart"/>
            <w:r w:rsidRPr="00C432CC">
              <w:rPr>
                <w:sz w:val="22"/>
                <w:szCs w:val="22"/>
              </w:rPr>
              <w:t>выгодоприобретателями</w:t>
            </w:r>
            <w:proofErr w:type="spellEnd"/>
            <w:r w:rsidRPr="00C432CC">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C432CC">
              <w:rPr>
                <w:sz w:val="22"/>
                <w:szCs w:val="22"/>
              </w:rPr>
              <w:lastRenderedPageBreak/>
              <w:t>общества;</w:t>
            </w:r>
          </w:p>
          <w:p w:rsidR="00667C28" w:rsidRPr="00C432CC" w:rsidRDefault="00667C28" w:rsidP="004B2789">
            <w:pPr>
              <w:autoSpaceDE w:val="0"/>
              <w:autoSpaceDN w:val="0"/>
              <w:adjustRightInd w:val="0"/>
            </w:pPr>
            <w:r w:rsidRPr="00C432CC">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667C28" w:rsidRPr="00C432CC" w:rsidRDefault="00667C28" w:rsidP="004B2789">
            <w:pPr>
              <w:autoSpaceDE w:val="0"/>
              <w:autoSpaceDN w:val="0"/>
              <w:adjustRightInd w:val="0"/>
              <w:spacing w:after="0"/>
            </w:pPr>
            <w:proofErr w:type="gramStart"/>
            <w:r w:rsidRPr="00C432C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sz w:val="22"/>
                <w:szCs w:val="22"/>
              </w:rPr>
              <w:t>обеспечения исполнения договора</w:t>
            </w:r>
            <w:proofErr w:type="gramEnd"/>
            <w:r w:rsidRPr="00C432CC">
              <w:rPr>
                <w:sz w:val="22"/>
                <w:szCs w:val="22"/>
              </w:rPr>
              <w:t xml:space="preserve"> является крупной сделкой;</w:t>
            </w:r>
          </w:p>
          <w:p w:rsidR="00667C28" w:rsidRPr="00C432CC" w:rsidRDefault="00667C28" w:rsidP="004B2789">
            <w:pPr>
              <w:autoSpaceDE w:val="0"/>
              <w:autoSpaceDN w:val="0"/>
              <w:adjustRightInd w:val="0"/>
              <w:spacing w:after="0"/>
            </w:pPr>
            <w:r w:rsidRPr="00C432CC">
              <w:rPr>
                <w:sz w:val="22"/>
                <w:szCs w:val="22"/>
              </w:rPr>
              <w:t>5) документы, подтверждающие право участника аукциона на получение преимущества или копии этих документов –  не требуется;</w:t>
            </w:r>
          </w:p>
          <w:p w:rsidR="00667C28" w:rsidRPr="00C432CC" w:rsidRDefault="00667C28" w:rsidP="004B2789">
            <w:pPr>
              <w:autoSpaceDE w:val="0"/>
              <w:autoSpaceDN w:val="0"/>
              <w:adjustRightInd w:val="0"/>
              <w:spacing w:after="0"/>
            </w:pPr>
            <w:r w:rsidRPr="00C432CC">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667C28" w:rsidRPr="00C432CC" w:rsidRDefault="00667C28" w:rsidP="004B2789">
            <w:pPr>
              <w:autoSpaceDE w:val="0"/>
              <w:autoSpaceDN w:val="0"/>
              <w:adjustRightInd w:val="0"/>
            </w:pPr>
            <w:r w:rsidRPr="00C432CC">
              <w:rPr>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a8"/>
              <w:keepNext/>
              <w:keepLines/>
              <w:widowControl w:val="0"/>
              <w:suppressLineNumbers/>
              <w:suppressAutoHyphens/>
            </w:pPr>
            <w:r w:rsidRPr="00C432C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autoSpaceDE w:val="0"/>
              <w:autoSpaceDN w:val="0"/>
              <w:adjustRightInd w:val="0"/>
            </w:pPr>
            <w:r w:rsidRPr="00C432CC">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67C28" w:rsidRPr="00C432CC" w:rsidRDefault="00667C28" w:rsidP="004B2789">
            <w:pPr>
              <w:autoSpaceDE w:val="0"/>
              <w:autoSpaceDN w:val="0"/>
              <w:adjustRightInd w:val="0"/>
            </w:pPr>
            <w:r w:rsidRPr="00C432CC">
              <w:rPr>
                <w:sz w:val="22"/>
                <w:szCs w:val="22"/>
              </w:rPr>
              <w:t>Участник закупки вправе подать только одну заявку на участие в электронном аукционе.</w:t>
            </w:r>
          </w:p>
          <w:p w:rsidR="00667C28" w:rsidRPr="00C432CC" w:rsidRDefault="00667C28" w:rsidP="004B2789">
            <w:pPr>
              <w:autoSpaceDE w:val="0"/>
              <w:autoSpaceDN w:val="0"/>
              <w:adjustRightInd w:val="0"/>
            </w:pPr>
            <w:r w:rsidRPr="00C432CC">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67C28" w:rsidRPr="00C432CC" w:rsidRDefault="00667C28" w:rsidP="004B2789">
            <w:pPr>
              <w:autoSpaceDE w:val="0"/>
              <w:autoSpaceDN w:val="0"/>
              <w:adjustRightInd w:val="0"/>
            </w:pPr>
            <w:r w:rsidRPr="00C432CC">
              <w:rPr>
                <w:sz w:val="22"/>
                <w:szCs w:val="22"/>
              </w:rPr>
              <w:t xml:space="preserve">Заявка на участие в электронном аукционе, подготовленная участником закупки, должна быть </w:t>
            </w:r>
            <w:proofErr w:type="gramStart"/>
            <w:r w:rsidRPr="00C432CC">
              <w:rPr>
                <w:sz w:val="22"/>
                <w:szCs w:val="22"/>
                <w:lang w:val="en-US"/>
              </w:rPr>
              <w:t>c</w:t>
            </w:r>
            <w:proofErr w:type="gramEnd"/>
            <w:r w:rsidRPr="00C432CC">
              <w:rPr>
                <w:sz w:val="22"/>
                <w:szCs w:val="22"/>
              </w:rPr>
              <w:t>оставлена на русском языке.</w:t>
            </w:r>
            <w:bookmarkStart w:id="15" w:name="_Ref119430333"/>
            <w:r w:rsidRPr="00C432CC">
              <w:rPr>
                <w:sz w:val="22"/>
                <w:szCs w:val="22"/>
              </w:rPr>
              <w:t xml:space="preserve"> </w:t>
            </w:r>
            <w:bookmarkStart w:id="16" w:name="_Ref119429817"/>
            <w:bookmarkStart w:id="17" w:name="_Toc123405470"/>
            <w:bookmarkEnd w:id="15"/>
            <w:r w:rsidRPr="00C432CC">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667C28" w:rsidRPr="00C432CC" w:rsidRDefault="00667C28" w:rsidP="004B2789">
            <w:pPr>
              <w:autoSpaceDE w:val="0"/>
              <w:autoSpaceDN w:val="0"/>
              <w:adjustRightInd w:val="0"/>
            </w:pPr>
            <w:r w:rsidRPr="00C432CC">
              <w:rPr>
                <w:sz w:val="22"/>
                <w:szCs w:val="22"/>
              </w:rPr>
              <w:t>Все документы, входящие в состав заявки на участие в электронном аукционе, должны иметь четко читаемый текст.</w:t>
            </w:r>
          </w:p>
          <w:p w:rsidR="00667C28" w:rsidRPr="00C432CC" w:rsidRDefault="00667C28" w:rsidP="004B2789">
            <w:pPr>
              <w:autoSpaceDE w:val="0"/>
              <w:autoSpaceDN w:val="0"/>
              <w:adjustRightInd w:val="0"/>
            </w:pPr>
            <w:r w:rsidRPr="00C432CC">
              <w:rPr>
                <w:sz w:val="22"/>
                <w:szCs w:val="22"/>
              </w:rPr>
              <w:t>Сведения, содержащиеся в заявке на участие в электронном аукционе, не должны допускать двусмысленных толкований.</w:t>
            </w:r>
          </w:p>
          <w:p w:rsidR="00667C28" w:rsidRPr="00C432CC" w:rsidRDefault="00667C28" w:rsidP="004B2789">
            <w:proofErr w:type="gramStart"/>
            <w:r w:rsidRPr="00C432CC">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r w:rsidRPr="00C432CC">
              <w:rPr>
                <w:sz w:val="22"/>
                <w:szCs w:val="22"/>
              </w:rPr>
              <w:t xml:space="preserve"> </w:t>
            </w:r>
            <w:r w:rsidRPr="00C432CC">
              <w:rPr>
                <w:sz w:val="22"/>
                <w:szCs w:val="22"/>
              </w:rPr>
              <w:b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C432CC">
              <w:rPr>
                <w:sz w:val="22"/>
                <w:szCs w:val="22"/>
              </w:rPr>
              <w:lastRenderedPageBreak/>
              <w:t>настоящей документацией об аукционе.</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bookmarkStart w:id="20" w:name="_Ref166566297"/>
            <w:bookmarkEnd w:id="19"/>
            <w:bookmarkEnd w:id="20"/>
            <w:r w:rsidRPr="00C432C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1D1963" w:rsidP="004B2789">
            <w:pPr>
              <w:keepLines/>
              <w:widowControl w:val="0"/>
              <w:suppressLineNumbers/>
              <w:suppressAutoHyphens/>
            </w:pPr>
            <w:r>
              <w:rPr>
                <w:b/>
                <w:sz w:val="22"/>
                <w:szCs w:val="22"/>
              </w:rPr>
              <w:t>1 861 (одна тысяча восемьсот шестьдесят один) рубль</w:t>
            </w:r>
            <w:r w:rsidR="00667C28" w:rsidRPr="00024B36">
              <w:rPr>
                <w:b/>
                <w:sz w:val="22"/>
                <w:szCs w:val="22"/>
              </w:rPr>
              <w:t xml:space="preserve"> </w:t>
            </w:r>
            <w:r w:rsidR="001246C3">
              <w:rPr>
                <w:b/>
                <w:sz w:val="22"/>
                <w:szCs w:val="22"/>
              </w:rPr>
              <w:t>54</w:t>
            </w:r>
            <w:r w:rsidR="00667C28" w:rsidRPr="00024B36">
              <w:rPr>
                <w:b/>
                <w:sz w:val="22"/>
                <w:szCs w:val="22"/>
              </w:rPr>
              <w:t xml:space="preserve"> копе</w:t>
            </w:r>
            <w:r w:rsidR="00667C28">
              <w:rPr>
                <w:b/>
                <w:sz w:val="22"/>
                <w:szCs w:val="22"/>
              </w:rPr>
              <w:t>йки</w:t>
            </w:r>
            <w:r w:rsidR="00667C28" w:rsidRPr="002E4B8C">
              <w:rPr>
                <w:sz w:val="22"/>
                <w:szCs w:val="22"/>
              </w:rPr>
              <w:t xml:space="preserve"> (1% от начальной (максимальной) цены </w:t>
            </w:r>
            <w:r w:rsidR="00667C28">
              <w:rPr>
                <w:sz w:val="22"/>
                <w:szCs w:val="22"/>
              </w:rPr>
              <w:t>договора</w:t>
            </w:r>
            <w:r w:rsidR="00667C28" w:rsidRPr="002E4B8C">
              <w:rPr>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pPr>
            <w:r w:rsidRPr="00C432CC">
              <w:rPr>
                <w:sz w:val="22"/>
                <w:szCs w:val="22"/>
              </w:rPr>
              <w:t>Реквизиты счета для внесения денежных сре</w:t>
            </w:r>
            <w:proofErr w:type="gramStart"/>
            <w:r w:rsidRPr="00C432CC">
              <w:rPr>
                <w:sz w:val="22"/>
                <w:szCs w:val="22"/>
              </w:rPr>
              <w:t>дств в к</w:t>
            </w:r>
            <w:proofErr w:type="gramEnd"/>
            <w:r w:rsidRPr="00C432C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r w:rsidRPr="00C432C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w:t>
            </w:r>
            <w:r>
              <w:rPr>
                <w:sz w:val="22"/>
                <w:szCs w:val="22"/>
              </w:rPr>
              <w:t>ракта, должен подписать договор</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В течение пяти дней со</w:t>
            </w:r>
            <w:r>
              <w:rPr>
                <w:sz w:val="22"/>
                <w:szCs w:val="22"/>
              </w:rPr>
              <w:t xml:space="preserve"> дня получения проекта договора</w:t>
            </w:r>
            <w:r w:rsidRPr="00C432CC">
              <w:rPr>
                <w:sz w:val="22"/>
                <w:szCs w:val="22"/>
              </w:rPr>
              <w:t xml:space="preserve"> от оператора электронной площадки </w:t>
            </w:r>
          </w:p>
          <w:p w:rsidR="00667C28" w:rsidRPr="00C432CC" w:rsidRDefault="00667C28" w:rsidP="004B2789"/>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r w:rsidRPr="00C432CC">
              <w:rPr>
                <w:sz w:val="22"/>
                <w:szCs w:val="22"/>
              </w:rPr>
              <w:t xml:space="preserve">Условия признания </w:t>
            </w:r>
            <w:r w:rsidRPr="00C432CC">
              <w:rPr>
                <w:sz w:val="22"/>
                <w:szCs w:val="22"/>
              </w:rPr>
              <w:br/>
              <w:t>победителя электронного  аукциона или иного участника такого аукциона</w:t>
            </w:r>
            <w:r w:rsidRPr="00C432CC" w:rsidDel="00527812">
              <w:rPr>
                <w:sz w:val="22"/>
                <w:szCs w:val="22"/>
              </w:rPr>
              <w:t xml:space="preserve"> </w:t>
            </w:r>
            <w:proofErr w:type="gramStart"/>
            <w:r w:rsidRPr="00C432CC">
              <w:rPr>
                <w:sz w:val="22"/>
                <w:szCs w:val="22"/>
              </w:rPr>
              <w:t>уклон</w:t>
            </w:r>
            <w:r>
              <w:rPr>
                <w:sz w:val="22"/>
                <w:szCs w:val="22"/>
              </w:rPr>
              <w:t>ившимися</w:t>
            </w:r>
            <w:proofErr w:type="gramEnd"/>
            <w:r>
              <w:rPr>
                <w:sz w:val="22"/>
                <w:szCs w:val="22"/>
              </w:rPr>
              <w:t xml:space="preserve"> от заключения договора</w:t>
            </w:r>
            <w:r w:rsidRPr="00C432C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proofErr w:type="gramStart"/>
            <w:r w:rsidRPr="00C432CC">
              <w:rPr>
                <w:sz w:val="22"/>
                <w:szCs w:val="22"/>
              </w:rPr>
              <w:t>Победитель электронного аукциона признается укло</w:t>
            </w:r>
            <w:r>
              <w:rPr>
                <w:sz w:val="22"/>
                <w:szCs w:val="22"/>
              </w:rPr>
              <w:t>нившимся от заключения договора</w:t>
            </w:r>
            <w:r w:rsidRPr="00C432CC">
              <w:rPr>
                <w:sz w:val="22"/>
                <w:szCs w:val="22"/>
              </w:rPr>
              <w:t xml:space="preserve"> в случае, если в течение пяти дней со</w:t>
            </w:r>
            <w:r>
              <w:rPr>
                <w:sz w:val="22"/>
                <w:szCs w:val="22"/>
              </w:rPr>
              <w:t xml:space="preserve"> дня получения проекта договора</w:t>
            </w:r>
            <w:r w:rsidRPr="00C432CC">
              <w:rPr>
                <w:sz w:val="22"/>
                <w:szCs w:val="22"/>
              </w:rPr>
              <w:t xml:space="preserve"> от оператора электронной площадки, он не нап</w:t>
            </w:r>
            <w:r>
              <w:rPr>
                <w:sz w:val="22"/>
                <w:szCs w:val="22"/>
              </w:rPr>
              <w:t>равил заказчику проект договора</w:t>
            </w:r>
            <w:r w:rsidRPr="00C432CC">
              <w:rPr>
                <w:sz w:val="22"/>
                <w:szCs w:val="22"/>
              </w:rPr>
              <w:t xml:space="preserve">, подписанный лицом, имеющим право действовать от имени победителя аукциона, а также </w:t>
            </w:r>
            <w:r>
              <w:rPr>
                <w:sz w:val="22"/>
                <w:szCs w:val="22"/>
              </w:rPr>
              <w:t>обеспечение исполнения договора</w:t>
            </w:r>
            <w:r w:rsidRPr="00C432CC">
              <w:rPr>
                <w:sz w:val="22"/>
                <w:szCs w:val="22"/>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C432CC">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Pr>
                <w:sz w:val="22"/>
                <w:szCs w:val="22"/>
              </w:rPr>
              <w:t>тронного аукциона цены договора</w:t>
            </w:r>
            <w:r w:rsidRPr="00C432CC">
              <w:rPr>
                <w:sz w:val="22"/>
                <w:szCs w:val="22"/>
              </w:rPr>
              <w:t xml:space="preserve"> на двадцать пять процентов и более от начальн</w:t>
            </w:r>
            <w:r>
              <w:rPr>
                <w:sz w:val="22"/>
                <w:szCs w:val="22"/>
              </w:rPr>
              <w:t>ой (максимальной) цены договора</w:t>
            </w:r>
            <w:r w:rsidRPr="00C432CC">
              <w:rPr>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r w:rsidRPr="00C432CC">
              <w:rPr>
                <w:sz w:val="22"/>
                <w:szCs w:val="22"/>
              </w:rPr>
              <w:t xml:space="preserve">Размер </w:t>
            </w:r>
            <w:r>
              <w:rPr>
                <w:sz w:val="22"/>
                <w:szCs w:val="22"/>
              </w:rPr>
              <w:t>обеспечения исполнения договора</w:t>
            </w:r>
            <w:r w:rsidRPr="00C432CC">
              <w:rPr>
                <w:sz w:val="22"/>
                <w:szCs w:val="22"/>
              </w:rPr>
              <w:t xml:space="preserve">, срок и порядок предоставления </w:t>
            </w:r>
            <w:r>
              <w:rPr>
                <w:sz w:val="22"/>
                <w:szCs w:val="22"/>
              </w:rPr>
              <w:t>обеспечения исполнения договора</w:t>
            </w:r>
            <w:r w:rsidRPr="00C432CC">
              <w:rPr>
                <w:sz w:val="22"/>
                <w:szCs w:val="22"/>
              </w:rPr>
              <w:t xml:space="preserve">, требования к </w:t>
            </w:r>
            <w:r>
              <w:rPr>
                <w:sz w:val="22"/>
                <w:szCs w:val="22"/>
              </w:rPr>
              <w:t>обеспечению исполнения договора</w:t>
            </w:r>
            <w:r w:rsidRPr="00C432C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67C28" w:rsidRPr="002E4B8C" w:rsidRDefault="00667C28" w:rsidP="004B2789">
            <w:pPr>
              <w:pStyle w:val="3"/>
              <w:keepNext w:val="0"/>
              <w:numPr>
                <w:ilvl w:val="0"/>
                <w:numId w:val="0"/>
              </w:numPr>
              <w:spacing w:before="0" w:after="0"/>
              <w:rPr>
                <w:rFonts w:ascii="Times New Roman" w:hAnsi="Times New Roman" w:cs="Times New Roman"/>
                <w:b w:val="0"/>
                <w:bCs w:val="0"/>
              </w:rPr>
            </w:pPr>
            <w:r w:rsidRPr="002E4B8C">
              <w:rPr>
                <w:rFonts w:ascii="Times New Roman" w:hAnsi="Times New Roman" w:cs="Times New Roman"/>
                <w:b w:val="0"/>
                <w:bCs w:val="0"/>
                <w:sz w:val="22"/>
                <w:szCs w:val="22"/>
              </w:rPr>
              <w:t xml:space="preserve">Размер обеспечения исполнения </w:t>
            </w:r>
            <w:r>
              <w:rPr>
                <w:rFonts w:ascii="Times New Roman" w:hAnsi="Times New Roman" w:cs="Times New Roman"/>
                <w:b w:val="0"/>
                <w:bCs w:val="0"/>
                <w:sz w:val="22"/>
                <w:szCs w:val="22"/>
              </w:rPr>
              <w:t>договор</w:t>
            </w:r>
            <w:r w:rsidRPr="002E4B8C">
              <w:rPr>
                <w:rFonts w:ascii="Times New Roman" w:hAnsi="Times New Roman" w:cs="Times New Roman"/>
                <w:b w:val="0"/>
                <w:bCs w:val="0"/>
                <w:sz w:val="22"/>
                <w:szCs w:val="22"/>
              </w:rPr>
              <w:t xml:space="preserve">а, что составляет </w:t>
            </w:r>
            <w:r w:rsidR="00F05EF2">
              <w:rPr>
                <w:rFonts w:ascii="Times New Roman" w:hAnsi="Times New Roman" w:cs="Times New Roman"/>
                <w:sz w:val="22"/>
                <w:szCs w:val="22"/>
              </w:rPr>
              <w:t>9 307</w:t>
            </w:r>
            <w:r w:rsidRPr="00D556D4">
              <w:rPr>
                <w:rFonts w:ascii="Times New Roman" w:hAnsi="Times New Roman" w:cs="Times New Roman"/>
                <w:sz w:val="22"/>
                <w:szCs w:val="22"/>
              </w:rPr>
              <w:t xml:space="preserve"> (</w:t>
            </w:r>
            <w:r w:rsidR="00F05EF2">
              <w:rPr>
                <w:rFonts w:ascii="Times New Roman" w:hAnsi="Times New Roman" w:cs="Times New Roman"/>
                <w:sz w:val="22"/>
                <w:szCs w:val="22"/>
              </w:rPr>
              <w:t>дев</w:t>
            </w:r>
            <w:r w:rsidR="001246C3">
              <w:rPr>
                <w:rFonts w:ascii="Times New Roman" w:hAnsi="Times New Roman" w:cs="Times New Roman"/>
                <w:sz w:val="22"/>
                <w:szCs w:val="22"/>
              </w:rPr>
              <w:t>ять тысяч триста семь) рублей 70</w:t>
            </w:r>
            <w:r w:rsidRPr="00D556D4">
              <w:rPr>
                <w:rFonts w:ascii="Times New Roman" w:hAnsi="Times New Roman" w:cs="Times New Roman"/>
                <w:sz w:val="22"/>
                <w:szCs w:val="22"/>
              </w:rPr>
              <w:t xml:space="preserve"> копе</w:t>
            </w:r>
            <w:r>
              <w:rPr>
                <w:rFonts w:ascii="Times New Roman" w:hAnsi="Times New Roman" w:cs="Times New Roman"/>
                <w:sz w:val="22"/>
                <w:szCs w:val="22"/>
              </w:rPr>
              <w:t>ек</w:t>
            </w:r>
            <w:r w:rsidRPr="002E4B8C">
              <w:rPr>
                <w:rFonts w:ascii="Times New Roman" w:hAnsi="Times New Roman" w:cs="Times New Roman"/>
                <w:b w:val="0"/>
                <w:sz w:val="22"/>
                <w:szCs w:val="22"/>
              </w:rPr>
              <w:t xml:space="preserve"> (5% от начальной (максимальной) цены </w:t>
            </w:r>
            <w:r>
              <w:rPr>
                <w:rFonts w:ascii="Times New Roman" w:hAnsi="Times New Roman" w:cs="Times New Roman"/>
                <w:b w:val="0"/>
                <w:sz w:val="22"/>
                <w:szCs w:val="22"/>
              </w:rPr>
              <w:t>договор</w:t>
            </w:r>
            <w:r w:rsidRPr="002E4B8C">
              <w:rPr>
                <w:rFonts w:ascii="Times New Roman" w:hAnsi="Times New Roman" w:cs="Times New Roman"/>
                <w:b w:val="0"/>
                <w:sz w:val="22"/>
                <w:szCs w:val="22"/>
              </w:rPr>
              <w:t>а)</w:t>
            </w:r>
          </w:p>
          <w:p w:rsidR="00667C28" w:rsidRPr="00C432CC" w:rsidRDefault="00667C28" w:rsidP="004B2789">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Договор</w:t>
            </w:r>
            <w:r w:rsidRPr="00C432CC">
              <w:rPr>
                <w:rFonts w:ascii="Times New Roman" w:hAnsi="Times New Roman" w:cs="Times New Roman"/>
                <w:b w:val="0"/>
                <w:bCs w:val="0"/>
                <w:sz w:val="22"/>
                <w:szCs w:val="22"/>
              </w:rPr>
              <w:t xml:space="preserve"> заключается только после предоставления участником конку</w:t>
            </w:r>
            <w:r>
              <w:rPr>
                <w:rFonts w:ascii="Times New Roman" w:hAnsi="Times New Roman" w:cs="Times New Roman"/>
                <w:b w:val="0"/>
                <w:bCs w:val="0"/>
                <w:sz w:val="22"/>
                <w:szCs w:val="22"/>
              </w:rPr>
              <w:t>рса, с которым заключается договор</w:t>
            </w:r>
            <w:r w:rsidRPr="00C432C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w:t>
            </w:r>
          </w:p>
          <w:p w:rsidR="00667C28" w:rsidRPr="00C432CC" w:rsidRDefault="00667C28" w:rsidP="004B2789">
            <w:pPr>
              <w:pStyle w:val="3"/>
              <w:keepNext w:val="0"/>
              <w:numPr>
                <w:ilvl w:val="0"/>
                <w:numId w:val="0"/>
              </w:numPr>
              <w:spacing w:before="0" w:after="0"/>
              <w:rPr>
                <w:rFonts w:ascii="Times New Roman" w:hAnsi="Times New Roman" w:cs="Times New Roman"/>
                <w:b w:val="0"/>
                <w:bCs w:val="0"/>
              </w:rPr>
            </w:pPr>
            <w:bookmarkStart w:id="25" w:name="_Ref166350695"/>
            <w:r>
              <w:rPr>
                <w:rFonts w:ascii="Times New Roman" w:hAnsi="Times New Roman" w:cs="Times New Roman"/>
                <w:b w:val="0"/>
                <w:bCs w:val="0"/>
                <w:sz w:val="22"/>
                <w:szCs w:val="22"/>
              </w:rPr>
              <w:t>Исполнение договора</w:t>
            </w:r>
            <w:r w:rsidRPr="00C432CC">
              <w:rPr>
                <w:rFonts w:ascii="Times New Roman" w:hAnsi="Times New Roman" w:cs="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 xml:space="preserve"> определяется участником закупки</w:t>
            </w:r>
            <w:r>
              <w:rPr>
                <w:rFonts w:ascii="Times New Roman" w:hAnsi="Times New Roman" w:cs="Times New Roman"/>
                <w:b w:val="0"/>
                <w:bCs w:val="0"/>
                <w:sz w:val="22"/>
                <w:szCs w:val="22"/>
              </w:rPr>
              <w:t>, с которым заключается договор</w:t>
            </w:r>
            <w:r w:rsidRPr="00C432CC">
              <w:rPr>
                <w:rFonts w:ascii="Times New Roman" w:hAnsi="Times New Roman" w:cs="Times New Roman"/>
                <w:b w:val="0"/>
                <w:bCs w:val="0"/>
                <w:sz w:val="22"/>
                <w:szCs w:val="22"/>
              </w:rPr>
              <w:t>, самостоятельно.</w:t>
            </w:r>
          </w:p>
          <w:p w:rsidR="00667C28" w:rsidRPr="00C432CC" w:rsidRDefault="00667C28" w:rsidP="004B2789">
            <w:pPr>
              <w:pStyle w:val="3"/>
              <w:keepNext w:val="0"/>
              <w:numPr>
                <w:ilvl w:val="0"/>
                <w:numId w:val="0"/>
              </w:numPr>
              <w:spacing w:before="0" w:after="0"/>
              <w:rPr>
                <w:rFonts w:ascii="Times New Roman" w:hAnsi="Times New Roman" w:cs="Times New Roman"/>
                <w:b w:val="0"/>
                <w:bCs w:val="0"/>
              </w:rPr>
            </w:pPr>
            <w:r w:rsidRPr="00C432CC">
              <w:rPr>
                <w:rFonts w:ascii="Times New Roman" w:hAnsi="Times New Roman" w:cs="Times New Roman"/>
                <w:b w:val="0"/>
                <w:bCs w:val="0"/>
                <w:sz w:val="22"/>
                <w:szCs w:val="22"/>
              </w:rPr>
              <w:t>Срок действия банковской гарантии должен п</w:t>
            </w:r>
            <w:r>
              <w:rPr>
                <w:rFonts w:ascii="Times New Roman" w:hAnsi="Times New Roman" w:cs="Times New Roman"/>
                <w:b w:val="0"/>
                <w:bCs w:val="0"/>
                <w:sz w:val="22"/>
                <w:szCs w:val="22"/>
              </w:rPr>
              <w:t>ревышать срок действия договора</w:t>
            </w:r>
            <w:r w:rsidRPr="00C432CC">
              <w:rPr>
                <w:rFonts w:ascii="Times New Roman" w:hAnsi="Times New Roman" w:cs="Times New Roman"/>
                <w:b w:val="0"/>
                <w:bCs w:val="0"/>
                <w:sz w:val="22"/>
                <w:szCs w:val="22"/>
              </w:rPr>
              <w:t xml:space="preserve"> не менее чем на один месяц.</w:t>
            </w:r>
          </w:p>
          <w:p w:rsidR="00667C28" w:rsidRPr="00C432CC" w:rsidRDefault="00667C28" w:rsidP="004B2789">
            <w:r w:rsidRPr="00C432CC">
              <w:rPr>
                <w:sz w:val="22"/>
                <w:szCs w:val="22"/>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bookmarkEnd w:id="25"/>
          <w:p w:rsidR="00667C28" w:rsidRPr="00C432CC" w:rsidRDefault="00667C28" w:rsidP="004B2789">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Обеспечение исполнения договора</w:t>
            </w:r>
            <w:r w:rsidRPr="00C432CC">
              <w:rPr>
                <w:rFonts w:ascii="Times New Roman" w:hAnsi="Times New Roman" w:cs="Times New Roman"/>
                <w:b w:val="0"/>
                <w:bCs w:val="0"/>
                <w:sz w:val="22"/>
                <w:szCs w:val="22"/>
              </w:rPr>
              <w:t xml:space="preserve"> должно быть предоставлено одновременно с п</w:t>
            </w:r>
            <w:r>
              <w:rPr>
                <w:rFonts w:ascii="Times New Roman" w:hAnsi="Times New Roman" w:cs="Times New Roman"/>
                <w:b w:val="0"/>
                <w:bCs w:val="0"/>
                <w:sz w:val="22"/>
                <w:szCs w:val="22"/>
              </w:rPr>
              <w:t>одписанным экземпляром договора</w:t>
            </w:r>
            <w:r w:rsidRPr="00C432CC">
              <w:rPr>
                <w:rFonts w:ascii="Times New Roman" w:hAnsi="Times New Roman" w:cs="Times New Roman"/>
                <w:b w:val="0"/>
                <w:bCs w:val="0"/>
                <w:sz w:val="22"/>
                <w:szCs w:val="22"/>
              </w:rPr>
              <w:t>.</w:t>
            </w:r>
          </w:p>
          <w:p w:rsidR="00667C28" w:rsidRPr="00C432CC" w:rsidRDefault="00667C28" w:rsidP="004B2789">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В случае</w:t>
            </w:r>
            <w:proofErr w:type="gramStart"/>
            <w:r w:rsidRPr="00C432CC">
              <w:rPr>
                <w:rFonts w:ascii="Times New Roman" w:hAnsi="Times New Roman" w:cs="Times New Roman"/>
                <w:b w:val="0"/>
                <w:bCs w:val="0"/>
                <w:sz w:val="22"/>
                <w:szCs w:val="22"/>
              </w:rPr>
              <w:t>,</w:t>
            </w:r>
            <w:proofErr w:type="gramEnd"/>
            <w:r w:rsidRPr="00C432CC">
              <w:rPr>
                <w:rFonts w:ascii="Times New Roman" w:hAnsi="Times New Roman" w:cs="Times New Roman"/>
                <w:b w:val="0"/>
                <w:bCs w:val="0"/>
                <w:sz w:val="22"/>
                <w:szCs w:val="22"/>
              </w:rPr>
              <w:t xml:space="preserve"> если участником закупки</w:t>
            </w:r>
            <w:r>
              <w:rPr>
                <w:rFonts w:ascii="Times New Roman" w:hAnsi="Times New Roman" w:cs="Times New Roman"/>
                <w:b w:val="0"/>
                <w:bCs w:val="0"/>
                <w:sz w:val="22"/>
                <w:szCs w:val="22"/>
              </w:rPr>
              <w:t>, с которым заключается договор</w:t>
            </w:r>
            <w:r w:rsidRPr="00C432CC">
              <w:rPr>
                <w:rFonts w:ascii="Times New Roman" w:hAnsi="Times New Roman" w:cs="Times New Roman"/>
                <w:b w:val="0"/>
                <w:bCs w:val="0"/>
                <w:sz w:val="22"/>
                <w:szCs w:val="22"/>
              </w:rPr>
              <w:t xml:space="preserve">, является государственное или муниципальное казенное учреждение, </w:t>
            </w:r>
            <w:r w:rsidRPr="00C432CC">
              <w:rPr>
                <w:rFonts w:ascii="Times New Roman" w:hAnsi="Times New Roman" w:cs="Times New Roman"/>
                <w:b w:val="0"/>
                <w:bCs w:val="0"/>
                <w:sz w:val="22"/>
                <w:szCs w:val="22"/>
              </w:rPr>
              <w:lastRenderedPageBreak/>
              <w:t xml:space="preserve">положения настоящей документации об </w:t>
            </w:r>
            <w:r>
              <w:rPr>
                <w:rFonts w:ascii="Times New Roman" w:hAnsi="Times New Roman" w:cs="Times New Roman"/>
                <w:b w:val="0"/>
                <w:bCs w:val="0"/>
                <w:sz w:val="22"/>
                <w:szCs w:val="22"/>
              </w:rPr>
              <w:t>обеспечении исполнения договора</w:t>
            </w:r>
            <w:r w:rsidRPr="00C432CC">
              <w:rPr>
                <w:rFonts w:ascii="Times New Roman" w:hAnsi="Times New Roman" w:cs="Times New Roman"/>
                <w:b w:val="0"/>
                <w:bCs w:val="0"/>
                <w:sz w:val="22"/>
                <w:szCs w:val="22"/>
              </w:rPr>
              <w:t xml:space="preserve"> к такому участнику закупки не применяются.</w:t>
            </w:r>
          </w:p>
          <w:p w:rsidR="00667C28" w:rsidRPr="00C432CC" w:rsidRDefault="00667C28" w:rsidP="004B2789">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Требования к обеспечению</w:t>
            </w:r>
            <w:r>
              <w:rPr>
                <w:rFonts w:ascii="Times New Roman" w:hAnsi="Times New Roman" w:cs="Times New Roman"/>
                <w:b w:val="0"/>
                <w:bCs w:val="0"/>
                <w:sz w:val="22"/>
                <w:szCs w:val="22"/>
              </w:rPr>
              <w:t xml:space="preserve"> исполнения договора</w:t>
            </w:r>
            <w:r w:rsidRPr="00C432CC">
              <w:rPr>
                <w:rFonts w:ascii="Times New Roman" w:hAnsi="Times New Roman" w:cs="Times New Roman"/>
                <w:b w:val="0"/>
                <w:bCs w:val="0"/>
                <w:sz w:val="22"/>
                <w:szCs w:val="22"/>
              </w:rPr>
              <w:t>, предоставляемому в виде банковской гарантии, установлены в статье 45 Закона о контрактной системе, а именно:</w:t>
            </w:r>
          </w:p>
          <w:p w:rsidR="00667C28" w:rsidRPr="00C432CC" w:rsidRDefault="00667C28" w:rsidP="004B2789">
            <w:pPr>
              <w:autoSpaceDE w:val="0"/>
              <w:autoSpaceDN w:val="0"/>
              <w:adjustRightInd w:val="0"/>
              <w:spacing w:after="0"/>
              <w:ind w:firstLine="175"/>
            </w:pPr>
            <w:r w:rsidRPr="00C432CC">
              <w:rPr>
                <w:sz w:val="22"/>
                <w:szCs w:val="22"/>
              </w:rPr>
              <w:t>1. Банковская гарантия должна быть безотзывной;</w:t>
            </w:r>
          </w:p>
          <w:p w:rsidR="00667C28" w:rsidRPr="00C432CC" w:rsidRDefault="00667C28" w:rsidP="004B2789">
            <w:pPr>
              <w:autoSpaceDE w:val="0"/>
              <w:autoSpaceDN w:val="0"/>
              <w:adjustRightInd w:val="0"/>
              <w:spacing w:after="0"/>
              <w:ind w:firstLine="175"/>
            </w:pPr>
            <w:r w:rsidRPr="00C432CC">
              <w:rPr>
                <w:sz w:val="22"/>
                <w:szCs w:val="22"/>
              </w:rPr>
              <w:t xml:space="preserve">2.  Банковская гарантия должна содержать: </w:t>
            </w:r>
          </w:p>
          <w:p w:rsidR="00667C28" w:rsidRPr="00C432CC" w:rsidRDefault="00667C28" w:rsidP="004B2789">
            <w:pPr>
              <w:autoSpaceDE w:val="0"/>
              <w:autoSpaceDN w:val="0"/>
              <w:adjustRightInd w:val="0"/>
              <w:spacing w:after="0"/>
              <w:ind w:firstLine="175"/>
            </w:pPr>
            <w:r w:rsidRPr="00C432C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432CC">
              <w:rPr>
                <w:sz w:val="22"/>
                <w:szCs w:val="22"/>
              </w:rPr>
              <w:t>ств пр</w:t>
            </w:r>
            <w:proofErr w:type="gramEnd"/>
            <w:r w:rsidRPr="00C432CC">
              <w:rPr>
                <w:sz w:val="22"/>
                <w:szCs w:val="22"/>
              </w:rPr>
              <w:t xml:space="preserve">инципалом в соответствии со </w:t>
            </w:r>
            <w:hyperlink r:id="rId8" w:history="1">
              <w:r w:rsidRPr="00C432CC">
                <w:rPr>
                  <w:rStyle w:val="a4"/>
                  <w:sz w:val="22"/>
                  <w:szCs w:val="22"/>
                </w:rPr>
                <w:t>статьей 96</w:t>
              </w:r>
            </w:hyperlink>
            <w:r w:rsidRPr="00C432CC">
              <w:rPr>
                <w:sz w:val="22"/>
                <w:szCs w:val="22"/>
              </w:rPr>
              <w:t xml:space="preserve"> Закона о контрактной системе;</w:t>
            </w:r>
          </w:p>
          <w:p w:rsidR="00667C28" w:rsidRPr="00C432CC" w:rsidRDefault="00667C28" w:rsidP="004B2789">
            <w:pPr>
              <w:autoSpaceDE w:val="0"/>
              <w:autoSpaceDN w:val="0"/>
              <w:adjustRightInd w:val="0"/>
              <w:spacing w:after="0"/>
              <w:ind w:firstLine="175"/>
            </w:pPr>
            <w:r w:rsidRPr="00C432CC">
              <w:rPr>
                <w:sz w:val="22"/>
                <w:szCs w:val="22"/>
              </w:rPr>
              <w:t>2) обязательства принципала, надлежащее исполнение которых обеспечивается банковской гарантией;</w:t>
            </w:r>
          </w:p>
          <w:p w:rsidR="00667C28" w:rsidRPr="00C432CC" w:rsidRDefault="00667C28" w:rsidP="004B2789">
            <w:pPr>
              <w:autoSpaceDE w:val="0"/>
              <w:autoSpaceDN w:val="0"/>
              <w:adjustRightInd w:val="0"/>
              <w:spacing w:after="0"/>
              <w:ind w:firstLine="175"/>
            </w:pPr>
            <w:r w:rsidRPr="00C432C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67C28" w:rsidRPr="00C432CC" w:rsidRDefault="00667C28" w:rsidP="004B2789">
            <w:pPr>
              <w:autoSpaceDE w:val="0"/>
              <w:autoSpaceDN w:val="0"/>
              <w:adjustRightInd w:val="0"/>
              <w:spacing w:after="0"/>
              <w:ind w:firstLine="175"/>
            </w:pPr>
            <w:r w:rsidRPr="00C432C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67C28" w:rsidRPr="00C432CC" w:rsidRDefault="00667C28" w:rsidP="004B2789">
            <w:pPr>
              <w:autoSpaceDE w:val="0"/>
              <w:autoSpaceDN w:val="0"/>
              <w:adjustRightInd w:val="0"/>
              <w:spacing w:after="0"/>
              <w:ind w:firstLine="175"/>
            </w:pPr>
            <w:r w:rsidRPr="00C432C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67C28" w:rsidRPr="00C432CC" w:rsidRDefault="00667C28" w:rsidP="004B2789">
            <w:pPr>
              <w:autoSpaceDE w:val="0"/>
              <w:autoSpaceDN w:val="0"/>
              <w:adjustRightInd w:val="0"/>
              <w:spacing w:after="0"/>
              <w:ind w:firstLine="175"/>
            </w:pPr>
            <w:r w:rsidRPr="00C432CC">
              <w:rPr>
                <w:sz w:val="22"/>
                <w:szCs w:val="22"/>
              </w:rPr>
              <w:t>6) срок действия банковской гарантии;</w:t>
            </w:r>
          </w:p>
          <w:p w:rsidR="00667C28" w:rsidRPr="00C432CC" w:rsidRDefault="00667C28" w:rsidP="004B2789">
            <w:pPr>
              <w:autoSpaceDE w:val="0"/>
              <w:autoSpaceDN w:val="0"/>
              <w:adjustRightInd w:val="0"/>
              <w:spacing w:after="0"/>
              <w:ind w:firstLine="175"/>
            </w:pPr>
            <w:r w:rsidRPr="00C432C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67C28" w:rsidRPr="00C432CC" w:rsidRDefault="00667C28" w:rsidP="004B2789">
            <w:pPr>
              <w:autoSpaceDE w:val="0"/>
              <w:autoSpaceDN w:val="0"/>
              <w:adjustRightInd w:val="0"/>
              <w:spacing w:after="0"/>
              <w:ind w:firstLine="175"/>
            </w:pPr>
            <w:r w:rsidRPr="00C432CC">
              <w:rPr>
                <w:sz w:val="22"/>
                <w:szCs w:val="22"/>
              </w:rPr>
              <w:t xml:space="preserve">8) установленный Правительством Российской Федерации </w:t>
            </w:r>
            <w:hyperlink r:id="rId9" w:history="1">
              <w:r w:rsidRPr="00C432CC">
                <w:rPr>
                  <w:rStyle w:val="a4"/>
                  <w:sz w:val="22"/>
                  <w:szCs w:val="22"/>
                </w:rPr>
                <w:t>перечень</w:t>
              </w:r>
            </w:hyperlink>
            <w:r w:rsidRPr="00C432C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67C28" w:rsidRPr="00C432CC" w:rsidRDefault="00667C28" w:rsidP="004B2789">
            <w:pPr>
              <w:autoSpaceDE w:val="0"/>
              <w:autoSpaceDN w:val="0"/>
              <w:adjustRightInd w:val="0"/>
              <w:spacing w:after="0"/>
              <w:ind w:firstLine="175"/>
            </w:pPr>
            <w:r w:rsidRPr="00C432CC">
              <w:rPr>
                <w:sz w:val="22"/>
                <w:szCs w:val="22"/>
              </w:rPr>
              <w:t>3. Банковская гарантия должна быть включена в реестр банковских гарантий, размещенный в единой информационной системе.</w:t>
            </w:r>
          </w:p>
          <w:p w:rsidR="00667C28" w:rsidRPr="00C432CC" w:rsidRDefault="00667C28" w:rsidP="004B2789">
            <w:pPr>
              <w:pStyle w:val="3"/>
              <w:keepNext w:val="0"/>
              <w:numPr>
                <w:ilvl w:val="0"/>
                <w:numId w:val="0"/>
              </w:numPr>
              <w:tabs>
                <w:tab w:val="left" w:pos="708"/>
              </w:tabs>
              <w:spacing w:before="0" w:after="0"/>
              <w:ind w:firstLine="175"/>
              <w:rPr>
                <w:rFonts w:ascii="Times New Roman" w:hAnsi="Times New Roman" w:cs="Times New Roman"/>
                <w:b w:val="0"/>
                <w:bCs w:val="0"/>
              </w:rPr>
            </w:pPr>
            <w:bookmarkStart w:id="26" w:name="_Ref166350767"/>
            <w:bookmarkStart w:id="27" w:name="OLE_LINK21"/>
            <w:r w:rsidRPr="00C432CC">
              <w:rPr>
                <w:rFonts w:ascii="Times New Roman" w:hAnsi="Times New Roman" w:cs="Times New Roman"/>
                <w:b w:val="0"/>
                <w:bCs w:val="0"/>
                <w:sz w:val="22"/>
                <w:szCs w:val="22"/>
              </w:rPr>
              <w:t>Требования к обеспечению исполнения контракта, предоставляемому в виде денежных средств:</w:t>
            </w:r>
          </w:p>
          <w:p w:rsidR="00667C28" w:rsidRPr="00C432CC" w:rsidRDefault="00667C28" w:rsidP="004B2789">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667C28" w:rsidRPr="00C432CC" w:rsidRDefault="00667C28" w:rsidP="004B2789">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67C28" w:rsidRPr="00C432CC" w:rsidRDefault="00667C28" w:rsidP="004B2789">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432CC">
              <w:rPr>
                <w:rFonts w:ascii="Times New Roman" w:hAnsi="Times New Roman" w:cs="Times New Roman"/>
                <w:b w:val="0"/>
                <w:bCs w:val="0"/>
                <w:sz w:val="22"/>
                <w:szCs w:val="22"/>
              </w:rPr>
              <w:t>дств сч</w:t>
            </w:r>
            <w:proofErr w:type="gramEnd"/>
            <w:r w:rsidRPr="00C432CC">
              <w:rPr>
                <w:rFonts w:ascii="Times New Roman" w:hAnsi="Times New Roman" w:cs="Times New Roman"/>
                <w:b w:val="0"/>
                <w:bCs w:val="0"/>
                <w:sz w:val="22"/>
                <w:szCs w:val="22"/>
              </w:rPr>
              <w:t>итается не предоставленным;</w:t>
            </w:r>
          </w:p>
          <w:p w:rsidR="00667C28" w:rsidRPr="00C432CC" w:rsidRDefault="00667C28" w:rsidP="004B2789">
            <w:pPr>
              <w:pStyle w:val="3"/>
              <w:keepNext w:val="0"/>
              <w:numPr>
                <w:ilvl w:val="0"/>
                <w:numId w:val="10"/>
              </w:numPr>
              <w:tabs>
                <w:tab w:val="left" w:pos="708"/>
              </w:tabs>
              <w:spacing w:before="0" w:after="0"/>
              <w:ind w:left="0" w:firstLine="175"/>
              <w:rPr>
                <w:rFonts w:ascii="Times New Roman" w:hAnsi="Times New Roman" w:cs="Times New Roman"/>
                <w:b w:val="0"/>
                <w:bCs w:val="0"/>
              </w:rPr>
            </w:pPr>
            <w:proofErr w:type="gramStart"/>
            <w:r w:rsidRPr="00C432CC">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контракт, при условии надлежащего </w:t>
            </w:r>
            <w:r w:rsidRPr="00C432CC">
              <w:rPr>
                <w:rFonts w:ascii="Times New Roman" w:hAnsi="Times New Roman" w:cs="Times New Roman"/>
                <w:b w:val="0"/>
                <w:bCs w:val="0"/>
                <w:sz w:val="22"/>
                <w:szCs w:val="22"/>
              </w:rPr>
              <w:lastRenderedPageBreak/>
              <w:t>исполнения им всех</w:t>
            </w:r>
            <w:r>
              <w:rPr>
                <w:rFonts w:ascii="Times New Roman" w:hAnsi="Times New Roman" w:cs="Times New Roman"/>
                <w:b w:val="0"/>
                <w:bCs w:val="0"/>
                <w:sz w:val="22"/>
                <w:szCs w:val="22"/>
              </w:rPr>
              <w:t xml:space="preserve"> своих обязательств по договору</w:t>
            </w:r>
            <w:r w:rsidRPr="00C432CC">
              <w:rPr>
                <w:rFonts w:ascii="Times New Roman" w:hAnsi="Times New Roman" w:cs="Times New Roman"/>
                <w:b w:val="0"/>
                <w:bCs w:val="0"/>
                <w:sz w:val="22"/>
                <w:szCs w:val="22"/>
              </w:rPr>
              <w:t xml:space="preserve"> в течение срока, установлен</w:t>
            </w:r>
            <w:r>
              <w:rPr>
                <w:rFonts w:ascii="Times New Roman" w:hAnsi="Times New Roman" w:cs="Times New Roman"/>
                <w:b w:val="0"/>
                <w:bCs w:val="0"/>
                <w:sz w:val="22"/>
                <w:szCs w:val="22"/>
              </w:rPr>
              <w:t>ного в Проекте договора</w:t>
            </w:r>
            <w:r w:rsidRPr="00C432CC">
              <w:rPr>
                <w:rFonts w:ascii="Times New Roman" w:hAnsi="Times New Roman" w:cs="Times New Roman"/>
                <w:b w:val="0"/>
                <w:bCs w:val="0"/>
                <w:sz w:val="22"/>
                <w:szCs w:val="22"/>
              </w:rPr>
              <w:t xml:space="preserve"> (часть </w:t>
            </w:r>
            <w:r w:rsidRPr="00C432CC">
              <w:rPr>
                <w:rFonts w:ascii="Times New Roman" w:hAnsi="Times New Roman" w:cs="Times New Roman"/>
                <w:b w:val="0"/>
                <w:bCs w:val="0"/>
                <w:sz w:val="22"/>
                <w:szCs w:val="22"/>
                <w:lang w:val="en-US"/>
              </w:rPr>
              <w:t>III</w:t>
            </w:r>
            <w:r w:rsidRPr="00C432C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«ПРОЕКТ ГРАЖДАНСКО-ПРАВОВОГО ДОГОВОРА</w:t>
            </w:r>
            <w:r w:rsidRPr="00C432CC">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67C28" w:rsidRPr="00C432CC" w:rsidRDefault="00667C28" w:rsidP="004B2789">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В случае, если по каким либо причинам обеспечение испо</w:t>
            </w:r>
            <w:r>
              <w:rPr>
                <w:rFonts w:ascii="Times New Roman" w:hAnsi="Times New Roman" w:cs="Times New Roman"/>
                <w:b w:val="0"/>
                <w:bCs w:val="0"/>
                <w:sz w:val="22"/>
                <w:szCs w:val="22"/>
              </w:rPr>
              <w:t>лнения обязательств по договору</w:t>
            </w:r>
            <w:r w:rsidRPr="00C432CC">
              <w:rPr>
                <w:rFonts w:ascii="Times New Roman" w:hAnsi="Times New Roman" w:cs="Times New Roman"/>
                <w:b w:val="0"/>
                <w:bCs w:val="0"/>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cs="Times New Roman"/>
                <w:b w:val="0"/>
                <w:bCs w:val="0"/>
                <w:sz w:val="22"/>
                <w:szCs w:val="22"/>
              </w:rPr>
              <w:t xml:space="preserve"> своих обязательств по договору</w:t>
            </w:r>
            <w:r w:rsidRPr="00C432CC">
              <w:rPr>
                <w:rFonts w:ascii="Times New Roman" w:hAnsi="Times New Roman" w:cs="Times New Roman"/>
                <w:b w:val="0"/>
                <w:bCs w:val="0"/>
                <w:sz w:val="22"/>
                <w:szCs w:val="22"/>
              </w:rPr>
              <w:t xml:space="preserve">,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432CC">
              <w:rPr>
                <w:rFonts w:ascii="Times New Roman" w:hAnsi="Times New Roman" w:cs="Times New Roman"/>
                <w:b w:val="0"/>
                <w:bCs w:val="0"/>
                <w:sz w:val="22"/>
                <w:szCs w:val="22"/>
              </w:rPr>
              <w:t>обязательств</w:t>
            </w:r>
            <w:proofErr w:type="gramEnd"/>
            <w:r w:rsidRPr="00C432CC">
              <w:rPr>
                <w:rFonts w:ascii="Times New Roman" w:hAnsi="Times New Roman" w:cs="Times New Roman"/>
                <w:b w:val="0"/>
                <w:bCs w:val="0"/>
                <w:sz w:val="22"/>
                <w:szCs w:val="22"/>
              </w:rPr>
              <w:t xml:space="preserve"> по контракту уменьшенное на размер выполненных обязательств по контракту, при </w:t>
            </w:r>
            <w:proofErr w:type="gramStart"/>
            <w:r w:rsidRPr="00C432CC">
              <w:rPr>
                <w:rFonts w:ascii="Times New Roman" w:hAnsi="Times New Roman" w:cs="Times New Roman"/>
                <w:b w:val="0"/>
                <w:bCs w:val="0"/>
                <w:sz w:val="22"/>
                <w:szCs w:val="22"/>
              </w:rPr>
              <w:t>этом</w:t>
            </w:r>
            <w:proofErr w:type="gramEnd"/>
            <w:r w:rsidRPr="00C432CC">
              <w:rPr>
                <w:rFonts w:ascii="Times New Roman" w:hAnsi="Times New Roman" w:cs="Times New Roman"/>
                <w:b w:val="0"/>
                <w:bCs w:val="0"/>
                <w:sz w:val="22"/>
                <w:szCs w:val="22"/>
              </w:rPr>
              <w:t xml:space="preserve"> может быть изменен способ обеспечения исполнения </w:t>
            </w:r>
            <w:bookmarkEnd w:id="27"/>
            <w:r>
              <w:rPr>
                <w:rFonts w:ascii="Times New Roman" w:hAnsi="Times New Roman" w:cs="Times New Roman"/>
                <w:b w:val="0"/>
                <w:bCs w:val="0"/>
                <w:sz w:val="22"/>
                <w:szCs w:val="22"/>
              </w:rPr>
              <w:t>договора</w:t>
            </w:r>
            <w:r w:rsidRPr="00C432CC">
              <w:rPr>
                <w:rFonts w:ascii="Times New Roman" w:hAnsi="Times New Roman" w:cs="Times New Roman"/>
                <w:b w:val="0"/>
                <w:bCs w:val="0"/>
                <w:sz w:val="22"/>
                <w:szCs w:val="22"/>
              </w:rPr>
              <w:t>;</w:t>
            </w:r>
          </w:p>
          <w:p w:rsidR="00667C28" w:rsidRPr="00C432CC" w:rsidRDefault="00667C28" w:rsidP="004B2789">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В ходе исполнения договора</w:t>
            </w:r>
            <w:r w:rsidRPr="00C432CC">
              <w:rPr>
                <w:rFonts w:ascii="Times New Roman" w:hAnsi="Times New Roman" w:cs="Times New Roman"/>
                <w:b w:val="0"/>
                <w:bCs w:val="0"/>
                <w:sz w:val="22"/>
                <w:szCs w:val="22"/>
              </w:rPr>
              <w:t xml:space="preserve"> поставщик (подрядчик, исполнитель) вправе предоставить заказчику </w:t>
            </w:r>
            <w:r>
              <w:rPr>
                <w:rFonts w:ascii="Times New Roman" w:hAnsi="Times New Roman" w:cs="Times New Roman"/>
                <w:b w:val="0"/>
                <w:bCs w:val="0"/>
                <w:sz w:val="22"/>
                <w:szCs w:val="22"/>
              </w:rPr>
              <w:t>обеспечение исполнения договора</w:t>
            </w:r>
            <w:r w:rsidRPr="00C432CC">
              <w:rPr>
                <w:rFonts w:ascii="Times New Roman" w:hAnsi="Times New Roman" w:cs="Times New Roman"/>
                <w:b w:val="0"/>
                <w:bCs w:val="0"/>
                <w:sz w:val="22"/>
                <w:szCs w:val="22"/>
              </w:rPr>
              <w:t>, уменьшенное на размер выполненных обязател</w:t>
            </w:r>
            <w:r>
              <w:rPr>
                <w:rFonts w:ascii="Times New Roman" w:hAnsi="Times New Roman" w:cs="Times New Roman"/>
                <w:b w:val="0"/>
                <w:bCs w:val="0"/>
                <w:sz w:val="22"/>
                <w:szCs w:val="22"/>
              </w:rPr>
              <w:t>ьств, предусмотренных договором</w:t>
            </w:r>
            <w:r w:rsidRPr="00C432CC">
              <w:rPr>
                <w:rFonts w:ascii="Times New Roman" w:hAnsi="Times New Roman" w:cs="Times New Roman"/>
                <w:b w:val="0"/>
                <w:bCs w:val="0"/>
                <w:sz w:val="22"/>
                <w:szCs w:val="22"/>
              </w:rPr>
              <w:t xml:space="preserve">, взамен ранее предоставленного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 xml:space="preserve">. При этом может быть изменен способ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r w:rsidRPr="00C432CC">
              <w:rPr>
                <w:sz w:val="22"/>
                <w:szCs w:val="22"/>
              </w:rPr>
              <w:t>Реквизиты счета для внесения обеспечения исполнения</w:t>
            </w:r>
            <w:r>
              <w:rPr>
                <w:sz w:val="22"/>
                <w:szCs w:val="22"/>
              </w:rPr>
              <w:t xml:space="preserve"> договора</w:t>
            </w:r>
            <w:r w:rsidRPr="00C432CC">
              <w:rPr>
                <w:sz w:val="22"/>
                <w:szCs w:val="22"/>
              </w:rPr>
              <w:t xml:space="preserve"> (в случае, если участник закупки выбрал </w:t>
            </w:r>
            <w:r>
              <w:rPr>
                <w:sz w:val="22"/>
                <w:szCs w:val="22"/>
              </w:rPr>
              <w:t>обеспечение исполнения договора</w:t>
            </w:r>
            <w:r w:rsidRPr="00C432CC">
              <w:rPr>
                <w:sz w:val="22"/>
                <w:szCs w:val="22"/>
              </w:rPr>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67C28" w:rsidRPr="00D05A77" w:rsidRDefault="00667C28" w:rsidP="004B2789">
            <w:pPr>
              <w:pStyle w:val="3"/>
              <w:keepNext w:val="0"/>
              <w:numPr>
                <w:ilvl w:val="0"/>
                <w:numId w:val="0"/>
              </w:numPr>
              <w:spacing w:before="0" w:after="120"/>
              <w:rPr>
                <w:rFonts w:ascii="Times New Roman" w:hAnsi="Times New Roman" w:cs="Times New Roman"/>
                <w:b w:val="0"/>
                <w:bCs w:val="0"/>
              </w:rPr>
            </w:pPr>
            <w:r w:rsidRPr="00D05A77">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667C28" w:rsidRPr="00D05A77" w:rsidRDefault="00667C28" w:rsidP="004B2789">
            <w:r w:rsidRPr="00D05A77">
              <w:t>ИНН/КПП 8622009268/862201001</w:t>
            </w:r>
          </w:p>
          <w:p w:rsidR="00667C28" w:rsidRPr="00D05A77" w:rsidRDefault="00667C28" w:rsidP="004B2789">
            <w:r w:rsidRPr="00D05A77">
              <w:t>Департамент финансов (МБОУ «Средняя общеобразовательная школа № 6», л/с 300.14.106.0)</w:t>
            </w:r>
          </w:p>
          <w:p w:rsidR="00667C28" w:rsidRPr="00D05A77" w:rsidRDefault="00667C28" w:rsidP="004B2789">
            <w:r w:rsidRPr="00D05A77">
              <w:t xml:space="preserve">ОАО Ханты-Мансийский банк </w:t>
            </w:r>
            <w:proofErr w:type="gramStart"/>
            <w:r w:rsidRPr="00D05A77">
              <w:t>г</w:t>
            </w:r>
            <w:proofErr w:type="gramEnd"/>
            <w:r w:rsidRPr="00D05A77">
              <w:t>. Ханты-Мансийск</w:t>
            </w:r>
          </w:p>
          <w:p w:rsidR="00667C28" w:rsidRPr="00D05A77" w:rsidRDefault="00667C28" w:rsidP="004B2789">
            <w:proofErr w:type="spellStart"/>
            <w:proofErr w:type="gramStart"/>
            <w:r w:rsidRPr="00D05A77">
              <w:t>р</w:t>
            </w:r>
            <w:proofErr w:type="spellEnd"/>
            <w:proofErr w:type="gramEnd"/>
            <w:r w:rsidRPr="00D05A77">
              <w:t>/с 40701810800063000007,</w:t>
            </w:r>
          </w:p>
          <w:p w:rsidR="00667C28" w:rsidRPr="00D05A77" w:rsidRDefault="00667C28" w:rsidP="004B2789">
            <w:r w:rsidRPr="00D05A77">
              <w:t>к/с 30101810100000000740,</w:t>
            </w:r>
          </w:p>
          <w:p w:rsidR="00667C28" w:rsidRPr="00C432CC" w:rsidRDefault="00667C28" w:rsidP="004B2789">
            <w:pPr>
              <w:tabs>
                <w:tab w:val="num" w:pos="33"/>
              </w:tabs>
              <w:autoSpaceDE w:val="0"/>
              <w:autoSpaceDN w:val="0"/>
              <w:adjustRightInd w:val="0"/>
              <w:ind w:left="33"/>
              <w:jc w:val="left"/>
            </w:pPr>
            <w:r w:rsidRPr="00D05A77">
              <w:t>БИК 047162740</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r>
              <w:rPr>
                <w:sz w:val="22"/>
                <w:szCs w:val="22"/>
              </w:rPr>
              <w:t>Обязательства по договору</w:t>
            </w:r>
            <w:r w:rsidRPr="00C432CC">
              <w:rPr>
                <w:sz w:val="22"/>
                <w:szCs w:val="22"/>
              </w:rPr>
              <w:t>,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Pr>
                <w:sz w:val="22"/>
                <w:szCs w:val="22"/>
              </w:rPr>
              <w:t xml:space="preserve">По договору </w:t>
            </w:r>
            <w:r w:rsidRPr="00C432CC">
              <w:rPr>
                <w:sz w:val="22"/>
                <w:szCs w:val="22"/>
              </w:rPr>
              <w:t xml:space="preserve">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w:t>
            </w:r>
            <w:r>
              <w:rPr>
                <w:sz w:val="22"/>
                <w:szCs w:val="22"/>
              </w:rPr>
              <w:t>по договору</w:t>
            </w:r>
            <w:r w:rsidRPr="00C432CC">
              <w:rPr>
                <w:sz w:val="22"/>
                <w:szCs w:val="22"/>
              </w:rPr>
              <w:t>, а также обязанность выплаты неуст</w:t>
            </w:r>
            <w:r>
              <w:rPr>
                <w:sz w:val="22"/>
                <w:szCs w:val="22"/>
              </w:rPr>
              <w:t>ойки, предусмотренной договором</w:t>
            </w:r>
            <w:r w:rsidRPr="00C432CC">
              <w:rPr>
                <w:sz w:val="22"/>
                <w:szCs w:val="22"/>
              </w:rPr>
              <w:t>.</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spacing w:after="120"/>
            </w:pPr>
            <w:r>
              <w:rPr>
                <w:sz w:val="22"/>
                <w:szCs w:val="22"/>
              </w:rPr>
              <w:t>Снижение цены договора</w:t>
            </w:r>
            <w:r w:rsidRPr="00C432CC">
              <w:rPr>
                <w:sz w:val="22"/>
                <w:szCs w:val="22"/>
              </w:rPr>
              <w:t xml:space="preserve"> без изме</w:t>
            </w:r>
            <w:r>
              <w:rPr>
                <w:sz w:val="22"/>
                <w:szCs w:val="22"/>
              </w:rPr>
              <w:t>нения предусмотренных договором</w:t>
            </w:r>
            <w:r w:rsidRPr="00C432CC">
              <w:rPr>
                <w:sz w:val="22"/>
                <w:szCs w:val="22"/>
              </w:rPr>
              <w:t xml:space="preserve"> количества товаров, объема работы </w:t>
            </w:r>
            <w:r w:rsidRPr="00C432CC">
              <w:rPr>
                <w:bCs/>
                <w:sz w:val="22"/>
                <w:szCs w:val="22"/>
              </w:rPr>
              <w:t>или</w:t>
            </w:r>
            <w:r w:rsidRPr="00C432CC">
              <w:rPr>
                <w:sz w:val="22"/>
                <w:szCs w:val="22"/>
              </w:rPr>
              <w:t xml:space="preserve"> услуги, качества поставляемого товара, выполняемой работы оказываемой </w:t>
            </w:r>
            <w:r>
              <w:rPr>
                <w:sz w:val="22"/>
                <w:szCs w:val="22"/>
              </w:rPr>
              <w:t>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pacing w:after="120"/>
            </w:pPr>
            <w:r w:rsidRPr="00C432CC">
              <w:rPr>
                <w:sz w:val="22"/>
                <w:szCs w:val="22"/>
              </w:rPr>
              <w:t>Допускается.</w:t>
            </w: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spacing w:after="120"/>
            </w:pPr>
            <w:r w:rsidRPr="00C432CC">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pacing w:after="120"/>
            </w:pPr>
            <w:r w:rsidRPr="00C432CC">
              <w:rPr>
                <w:sz w:val="22"/>
                <w:szCs w:val="22"/>
              </w:rPr>
              <w:t>Допускается</w:t>
            </w:r>
          </w:p>
          <w:p w:rsidR="00667C28" w:rsidRPr="00C432CC" w:rsidRDefault="00667C28" w:rsidP="004B2789">
            <w:pPr>
              <w:spacing w:after="120"/>
            </w:pP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spacing w:after="120"/>
            </w:pPr>
            <w:r w:rsidRPr="00C432CC">
              <w:rPr>
                <w:sz w:val="22"/>
                <w:szCs w:val="22"/>
              </w:rPr>
              <w:t>Увеличение количества поставляемого товара на сумму, не превышающ</w:t>
            </w:r>
            <w:r>
              <w:rPr>
                <w:sz w:val="22"/>
                <w:szCs w:val="22"/>
              </w:rPr>
              <w:t>ую разницы между ценой договора</w:t>
            </w:r>
            <w:r w:rsidRPr="00C432CC">
              <w:rPr>
                <w:sz w:val="22"/>
                <w:szCs w:val="22"/>
              </w:rPr>
              <w:t>, предложенной таким участником, и начально</w:t>
            </w:r>
            <w:r>
              <w:rPr>
                <w:sz w:val="22"/>
                <w:szCs w:val="22"/>
              </w:rPr>
              <w:t>й (максимальной) ценой договора</w:t>
            </w:r>
            <w:r w:rsidRPr="00C432CC">
              <w:rPr>
                <w:sz w:val="22"/>
                <w:szCs w:val="22"/>
              </w:rPr>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pacing w:after="120"/>
            </w:pPr>
            <w:r w:rsidRPr="00C432CC">
              <w:rPr>
                <w:sz w:val="22"/>
                <w:szCs w:val="22"/>
              </w:rPr>
              <w:t>Допускается</w:t>
            </w:r>
          </w:p>
          <w:p w:rsidR="00667C28" w:rsidRPr="00C432CC" w:rsidRDefault="00667C28" w:rsidP="004B2789">
            <w:pPr>
              <w:spacing w:after="120"/>
            </w:pPr>
          </w:p>
        </w:tc>
      </w:tr>
      <w:tr w:rsidR="00667C28" w:rsidRPr="00C432CC" w:rsidTr="004B2789">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Lines/>
              <w:widowControl w:val="0"/>
              <w:suppressLineNumbers/>
              <w:suppressAutoHyphens/>
            </w:pPr>
            <w:r w:rsidRPr="00C432CC">
              <w:rPr>
                <w:sz w:val="22"/>
                <w:szCs w:val="22"/>
              </w:rPr>
              <w:t>Возможность  одностороннег</w:t>
            </w:r>
            <w:r>
              <w:rPr>
                <w:sz w:val="22"/>
                <w:szCs w:val="22"/>
              </w:rPr>
              <w:t>о отказа от исполнения договора</w:t>
            </w:r>
            <w:r w:rsidRPr="00C432CC">
              <w:rPr>
                <w:sz w:val="22"/>
                <w:szCs w:val="22"/>
              </w:rPr>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Односторонний отказ от испол</w:t>
            </w:r>
            <w:r>
              <w:rPr>
                <w:sz w:val="22"/>
                <w:szCs w:val="22"/>
              </w:rPr>
              <w:t>нения договора</w:t>
            </w:r>
            <w:r w:rsidRPr="00C432CC">
              <w:rPr>
                <w:sz w:val="22"/>
                <w:szCs w:val="22"/>
              </w:rPr>
              <w:t xml:space="preserve"> допускается в соответствии с гражданским законодательством Российской Федерации.</w:t>
            </w:r>
          </w:p>
        </w:tc>
      </w:tr>
      <w:tr w:rsidR="00667C28" w:rsidRPr="00C432CC" w:rsidTr="004B2789">
        <w:trPr>
          <w:trHeight w:val="1158"/>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aa"/>
            </w:pPr>
            <w:r w:rsidRPr="00C432C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rPr>
                <w:i/>
              </w:rPr>
            </w:pPr>
            <w:r w:rsidRPr="00C432CC">
              <w:rPr>
                <w:i/>
                <w:sz w:val="22"/>
                <w:szCs w:val="22"/>
              </w:rPr>
              <w:t xml:space="preserve"> Не установлено. </w:t>
            </w:r>
          </w:p>
          <w:p w:rsidR="00667C28" w:rsidRPr="00C432CC" w:rsidRDefault="00667C28" w:rsidP="004B2789"/>
        </w:tc>
      </w:tr>
      <w:tr w:rsidR="00667C28" w:rsidRPr="00C432CC" w:rsidTr="004B2789">
        <w:trPr>
          <w:trHeight w:val="291"/>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aa"/>
            </w:pPr>
            <w:r w:rsidRPr="00C432C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rPr>
                <w:i/>
              </w:rPr>
            </w:pPr>
            <w:r w:rsidRPr="00C432CC">
              <w:rPr>
                <w:i/>
                <w:sz w:val="22"/>
                <w:szCs w:val="22"/>
              </w:rPr>
              <w:t xml:space="preserve"> Не установлено. </w:t>
            </w:r>
          </w:p>
        </w:tc>
      </w:tr>
      <w:tr w:rsidR="00667C28" w:rsidRPr="00C432CC" w:rsidTr="004B2789">
        <w:trPr>
          <w:trHeight w:val="2615"/>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keepNext/>
              <w:keepLines/>
              <w:widowControl w:val="0"/>
              <w:suppressLineNumbers/>
              <w:suppressAutoHyphens/>
            </w:pPr>
            <w:r w:rsidRPr="00C432C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 xml:space="preserve">Преимущества для субъектов малого предпринимательства, социально ориентированных некоммерческих организаций - </w:t>
            </w:r>
            <w:r w:rsidRPr="00C432CC">
              <w:rPr>
                <w:i/>
                <w:sz w:val="22"/>
                <w:szCs w:val="22"/>
              </w:rPr>
              <w:t>предоставляются</w:t>
            </w:r>
          </w:p>
          <w:p w:rsidR="00667C28" w:rsidRPr="00C432CC" w:rsidRDefault="00667C28" w:rsidP="004B2789">
            <w:r w:rsidRPr="00C432CC">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432CC">
              <w:rPr>
                <w:i/>
                <w:sz w:val="22"/>
                <w:szCs w:val="22"/>
              </w:rPr>
              <w:t>не предоставляются.</w:t>
            </w:r>
          </w:p>
          <w:p w:rsidR="00667C28" w:rsidRPr="00C432CC" w:rsidRDefault="00667C28" w:rsidP="004B2789">
            <w:r w:rsidRPr="00C432C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432CC">
              <w:rPr>
                <w:i/>
                <w:sz w:val="22"/>
                <w:szCs w:val="22"/>
              </w:rPr>
              <w:t>не предоставляются</w:t>
            </w:r>
          </w:p>
        </w:tc>
      </w:tr>
      <w:tr w:rsidR="00667C28" w:rsidRPr="00C432CC" w:rsidTr="004B2789">
        <w:trPr>
          <w:trHeight w:val="4705"/>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widowControl w:val="0"/>
              <w:suppressLineNumbers/>
              <w:suppressAutoHyphens/>
            </w:pPr>
            <w:proofErr w:type="gramStart"/>
            <w:r w:rsidRPr="00C432CC">
              <w:rPr>
                <w:sz w:val="22"/>
                <w:szCs w:val="22"/>
              </w:rPr>
              <w:t>Условия, запреты и огран</w:t>
            </w:r>
            <w:bookmarkStart w:id="31" w:name="_GoBack"/>
            <w:bookmarkEnd w:id="31"/>
            <w:r w:rsidRPr="00C432CC">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r w:rsidRPr="00C432CC">
              <w:rPr>
                <w:sz w:val="22"/>
                <w:szCs w:val="22"/>
              </w:rPr>
              <w:t xml:space="preserve">Не </w:t>
            </w:r>
            <w:proofErr w:type="gramStart"/>
            <w:r w:rsidRPr="00C432CC">
              <w:rPr>
                <w:sz w:val="22"/>
                <w:szCs w:val="22"/>
              </w:rPr>
              <w:t>установлены</w:t>
            </w:r>
            <w:proofErr w:type="gramEnd"/>
          </w:p>
        </w:tc>
      </w:tr>
      <w:tr w:rsidR="00667C28" w:rsidRPr="00C432CC" w:rsidTr="004B2789">
        <w:trPr>
          <w:trHeight w:val="1723"/>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Del="00D8448F" w:rsidRDefault="00667C28" w:rsidP="004B2789">
            <w:pPr>
              <w:suppressAutoHyphens/>
              <w:autoSpaceDE w:val="0"/>
              <w:autoSpaceDN w:val="0"/>
              <w:adjustRightInd w:val="0"/>
              <w:spacing w:after="120"/>
              <w:outlineLvl w:val="1"/>
            </w:pPr>
            <w:r w:rsidRPr="00C432CC">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pacing w:after="120"/>
            </w:pPr>
            <w:r w:rsidRPr="00C432CC">
              <w:rPr>
                <w:sz w:val="22"/>
                <w:szCs w:val="22"/>
              </w:rPr>
              <w:t>Не установлено</w:t>
            </w:r>
          </w:p>
        </w:tc>
      </w:tr>
      <w:tr w:rsidR="00667C28" w:rsidRPr="00C432CC" w:rsidTr="004B2789">
        <w:trPr>
          <w:trHeight w:val="1723"/>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uppressAutoHyphens/>
              <w:autoSpaceDE w:val="0"/>
              <w:autoSpaceDN w:val="0"/>
              <w:adjustRightInd w:val="0"/>
              <w:spacing w:after="120"/>
              <w:outlineLvl w:val="1"/>
            </w:pPr>
            <w:r w:rsidRPr="00C432C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snapToGrid w:val="0"/>
            </w:pPr>
            <w:proofErr w:type="gramStart"/>
            <w:r w:rsidRPr="00C432CC">
              <w:rPr>
                <w:sz w:val="22"/>
                <w:szCs w:val="22"/>
              </w:rPr>
              <w:t>а) Если начальн</w:t>
            </w:r>
            <w:r>
              <w:rPr>
                <w:sz w:val="22"/>
                <w:szCs w:val="22"/>
              </w:rPr>
              <w:t>ая (максимальная) цена договора</w:t>
            </w:r>
            <w:r w:rsidRPr="00C432CC">
              <w:rPr>
                <w:sz w:val="22"/>
                <w:szCs w:val="22"/>
              </w:rPr>
              <w:t xml:space="preserve"> составляет более чем пятнадцать миллионов рублей и участником закупки</w:t>
            </w:r>
            <w:r>
              <w:rPr>
                <w:sz w:val="22"/>
                <w:szCs w:val="22"/>
              </w:rPr>
              <w:t>, с которым заключается договор, предложена цена договора</w:t>
            </w:r>
            <w:r w:rsidRPr="00C432CC">
              <w:rPr>
                <w:sz w:val="22"/>
                <w:szCs w:val="22"/>
              </w:rPr>
              <w:t>, которая на 25 и более процентов ниже начальн</w:t>
            </w:r>
            <w:r>
              <w:rPr>
                <w:sz w:val="22"/>
                <w:szCs w:val="22"/>
              </w:rPr>
              <w:t>ой (максимальной) цены договора, договор</w:t>
            </w:r>
            <w:r w:rsidRPr="00C432CC">
              <w:rPr>
                <w:sz w:val="22"/>
                <w:szCs w:val="22"/>
              </w:rPr>
              <w:t xml:space="preserve"> заключается только после предоставления таким участником </w:t>
            </w:r>
            <w:r>
              <w:rPr>
                <w:sz w:val="22"/>
                <w:szCs w:val="22"/>
              </w:rPr>
              <w:t>обеспечения исполнения договора</w:t>
            </w:r>
            <w:r w:rsidRPr="00C432CC">
              <w:rPr>
                <w:sz w:val="22"/>
                <w:szCs w:val="22"/>
              </w:rPr>
              <w:t xml:space="preserve"> в размере, превышающем в полтора раза размер </w:t>
            </w:r>
            <w:r>
              <w:rPr>
                <w:sz w:val="22"/>
                <w:szCs w:val="22"/>
              </w:rPr>
              <w:t>обеспечения исполнения договора</w:t>
            </w:r>
            <w:r w:rsidRPr="00C432CC">
              <w:rPr>
                <w:sz w:val="22"/>
                <w:szCs w:val="22"/>
              </w:rPr>
              <w:t>, указанный в документации об аукционе, но не</w:t>
            </w:r>
            <w:proofErr w:type="gramEnd"/>
            <w:r w:rsidRPr="00C432CC">
              <w:rPr>
                <w:sz w:val="22"/>
                <w:szCs w:val="22"/>
              </w:rPr>
              <w:t xml:space="preserve"> менее чем в</w:t>
            </w:r>
            <w:r>
              <w:rPr>
                <w:sz w:val="22"/>
                <w:szCs w:val="22"/>
              </w:rPr>
              <w:t xml:space="preserve"> размере аванса (если договором</w:t>
            </w:r>
            <w:r w:rsidRPr="00C432CC">
              <w:rPr>
                <w:sz w:val="22"/>
                <w:szCs w:val="22"/>
              </w:rPr>
              <w:t xml:space="preserve"> предусмотрена выплата аванса).</w:t>
            </w:r>
          </w:p>
          <w:p w:rsidR="00667C28" w:rsidRPr="00C432CC" w:rsidRDefault="00667C28" w:rsidP="004B2789">
            <w:pPr>
              <w:snapToGrid w:val="0"/>
            </w:pPr>
            <w:bookmarkStart w:id="32" w:name="Par528"/>
            <w:bookmarkEnd w:id="32"/>
            <w:proofErr w:type="gramStart"/>
            <w:r w:rsidRPr="00C432CC">
              <w:rPr>
                <w:sz w:val="22"/>
                <w:szCs w:val="22"/>
              </w:rPr>
              <w:t>б) Если начальн</w:t>
            </w:r>
            <w:r>
              <w:rPr>
                <w:sz w:val="22"/>
                <w:szCs w:val="22"/>
              </w:rPr>
              <w:t>ая (максимальная) цена договора</w:t>
            </w:r>
            <w:r w:rsidRPr="00C432CC">
              <w:rPr>
                <w:sz w:val="22"/>
                <w:szCs w:val="22"/>
              </w:rPr>
              <w:t xml:space="preserve"> составляет пятнадцать миллионов рублей и</w:t>
            </w:r>
            <w:r w:rsidRPr="00C432CC">
              <w:rPr>
                <w:i/>
                <w:sz w:val="22"/>
                <w:szCs w:val="22"/>
              </w:rPr>
              <w:t xml:space="preserve"> </w:t>
            </w:r>
            <w:r w:rsidRPr="00C432CC">
              <w:rPr>
                <w:sz w:val="22"/>
                <w:szCs w:val="22"/>
              </w:rPr>
              <w:t>менее участником закупки</w:t>
            </w:r>
            <w:r>
              <w:rPr>
                <w:sz w:val="22"/>
                <w:szCs w:val="22"/>
              </w:rPr>
              <w:t>, с которым заключается договор, предложена цена договора</w:t>
            </w:r>
            <w:r w:rsidRPr="00C432CC">
              <w:rPr>
                <w:sz w:val="22"/>
                <w:szCs w:val="22"/>
              </w:rPr>
              <w:t>, которая на двадцать пять и более процентов ниже начально</w:t>
            </w:r>
            <w:r>
              <w:rPr>
                <w:sz w:val="22"/>
                <w:szCs w:val="22"/>
              </w:rPr>
              <w:t>й (максимальной) цены договора, договор</w:t>
            </w:r>
            <w:r w:rsidRPr="00C432CC">
              <w:rPr>
                <w:sz w:val="22"/>
                <w:szCs w:val="22"/>
              </w:rPr>
              <w:t xml:space="preserve"> заключается только после предоставления таким участником </w:t>
            </w:r>
            <w:r>
              <w:rPr>
                <w:sz w:val="22"/>
                <w:szCs w:val="22"/>
              </w:rPr>
              <w:t>обеспечения исполнения договора</w:t>
            </w:r>
            <w:r w:rsidRPr="00C432CC">
              <w:rPr>
                <w:sz w:val="22"/>
                <w:szCs w:val="22"/>
              </w:rPr>
              <w:t xml:space="preserve"> в размере, превышающем в полтора раза размер </w:t>
            </w:r>
            <w:r>
              <w:rPr>
                <w:sz w:val="22"/>
                <w:szCs w:val="22"/>
              </w:rPr>
              <w:t>обеспечения исполнения договора</w:t>
            </w:r>
            <w:r w:rsidRPr="00C432CC">
              <w:rPr>
                <w:sz w:val="22"/>
                <w:szCs w:val="22"/>
              </w:rPr>
              <w:t>, указанный в документации об аукционе, но не</w:t>
            </w:r>
            <w:proofErr w:type="gramEnd"/>
            <w:r w:rsidRPr="00C432CC">
              <w:rPr>
                <w:sz w:val="22"/>
                <w:szCs w:val="22"/>
              </w:rPr>
              <w:t xml:space="preserve"> менее чем в</w:t>
            </w:r>
            <w:r>
              <w:rPr>
                <w:sz w:val="22"/>
                <w:szCs w:val="22"/>
              </w:rPr>
              <w:t xml:space="preserve"> размере аванса (если договором</w:t>
            </w:r>
            <w:r w:rsidRPr="00C432CC">
              <w:rPr>
                <w:sz w:val="22"/>
                <w:szCs w:val="22"/>
              </w:rPr>
              <w:t xml:space="preserve"> предусмотрена выплата аванса</w:t>
            </w:r>
            <w:proofErr w:type="gramStart"/>
            <w:r w:rsidRPr="00C432CC">
              <w:rPr>
                <w:sz w:val="22"/>
                <w:szCs w:val="22"/>
              </w:rPr>
              <w:t xml:space="preserve">)., </w:t>
            </w:r>
            <w:proofErr w:type="gramEnd"/>
            <w:r w:rsidRPr="00C432CC">
              <w:rPr>
                <w:sz w:val="22"/>
                <w:szCs w:val="22"/>
              </w:rPr>
              <w:t>или информации, подтверждающей добросовестность такого участника на дату подачи заявки.</w:t>
            </w:r>
          </w:p>
          <w:p w:rsidR="00667C28" w:rsidRPr="00C432CC" w:rsidRDefault="00667C28" w:rsidP="004B2789">
            <w:pPr>
              <w:snapToGrid w:val="0"/>
            </w:pPr>
            <w:bookmarkStart w:id="33" w:name="Par529"/>
            <w:bookmarkEnd w:id="33"/>
            <w:proofErr w:type="gramStart"/>
            <w:r w:rsidRPr="00C432CC">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432CC">
              <w:rPr>
                <w:sz w:val="22"/>
                <w:szCs w:val="22"/>
              </w:rPr>
              <w:t xml:space="preserve"> </w:t>
            </w:r>
            <w:proofErr w:type="gramStart"/>
            <w:r w:rsidRPr="00C432CC">
              <w:rPr>
                <w:sz w:val="22"/>
                <w:szCs w:val="22"/>
              </w:rPr>
              <w:t xml:space="preserve">на участие в аукционе четырех и более контрактов (при этом не менее чем </w:t>
            </w:r>
            <w:r w:rsidRPr="00C432CC">
              <w:rPr>
                <w:sz w:val="22"/>
                <w:szCs w:val="22"/>
              </w:rPr>
              <w:lastRenderedPageBreak/>
              <w:t>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432CC">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67C28" w:rsidRPr="00C432CC" w:rsidRDefault="00667C28" w:rsidP="004B2789">
            <w:pPr>
              <w:snapToGrid w:val="0"/>
            </w:pPr>
            <w:r w:rsidRPr="00C432CC">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sz w:val="22"/>
                <w:szCs w:val="22"/>
              </w:rPr>
              <w:t>у подписанного проекта договора</w:t>
            </w:r>
            <w:r w:rsidRPr="00C432CC">
              <w:rPr>
                <w:sz w:val="22"/>
                <w:szCs w:val="22"/>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w:t>
            </w:r>
            <w:r>
              <w:rPr>
                <w:sz w:val="22"/>
                <w:szCs w:val="22"/>
              </w:rPr>
              <w:t>нившимся от заключения договора</w:t>
            </w:r>
            <w:r w:rsidRPr="00C432CC">
              <w:rPr>
                <w:sz w:val="22"/>
                <w:szCs w:val="22"/>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67C28" w:rsidRPr="00C432CC" w:rsidRDefault="00667C28" w:rsidP="004B2789">
            <w:pPr>
              <w:snapToGrid w:val="0"/>
            </w:pPr>
            <w:proofErr w:type="spellStart"/>
            <w:r w:rsidRPr="00C432CC">
              <w:rPr>
                <w:sz w:val="22"/>
                <w:szCs w:val="22"/>
              </w:rPr>
              <w:t>д</w:t>
            </w:r>
            <w:proofErr w:type="spellEnd"/>
            <w:r w:rsidRPr="00C432CC">
              <w:rPr>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w:t>
            </w:r>
            <w:r>
              <w:rPr>
                <w:sz w:val="22"/>
                <w:szCs w:val="22"/>
              </w:rPr>
              <w:t>тся договор</w:t>
            </w:r>
            <w:r w:rsidRPr="00C432CC">
              <w:rPr>
                <w:sz w:val="22"/>
                <w:szCs w:val="22"/>
              </w:rPr>
              <w:t>, до его заключения. Участник закупки, не выполнивший данного требования, признается укло</w:t>
            </w:r>
            <w:r>
              <w:rPr>
                <w:sz w:val="22"/>
                <w:szCs w:val="22"/>
              </w:rPr>
              <w:t>нившимся от заключения договора</w:t>
            </w:r>
            <w:r w:rsidRPr="00C432CC">
              <w:rPr>
                <w:sz w:val="22"/>
                <w:szCs w:val="22"/>
              </w:rPr>
              <w:t>.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67C28" w:rsidRPr="00C432CC" w:rsidRDefault="00667C28" w:rsidP="004B2789">
            <w:pPr>
              <w:snapToGrid w:val="0"/>
            </w:pPr>
            <w:r>
              <w:rPr>
                <w:sz w:val="22"/>
                <w:szCs w:val="22"/>
              </w:rPr>
              <w:t>е) Если предметом договора</w:t>
            </w:r>
            <w:r w:rsidRPr="00C432CC">
              <w:rPr>
                <w:sz w:val="22"/>
                <w:szCs w:val="22"/>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w:t>
            </w:r>
            <w:r>
              <w:rPr>
                <w:sz w:val="22"/>
                <w:szCs w:val="22"/>
              </w:rPr>
              <w:t>ой (</w:t>
            </w:r>
            <w:proofErr w:type="gramStart"/>
            <w:r>
              <w:rPr>
                <w:sz w:val="22"/>
                <w:szCs w:val="22"/>
              </w:rPr>
              <w:t xml:space="preserve">максимальной) </w:t>
            </w:r>
            <w:proofErr w:type="gramEnd"/>
            <w:r>
              <w:rPr>
                <w:sz w:val="22"/>
                <w:szCs w:val="22"/>
              </w:rPr>
              <w:t>цены договора</w:t>
            </w:r>
            <w:r w:rsidRPr="00C432CC">
              <w:rPr>
                <w:sz w:val="22"/>
                <w:szCs w:val="22"/>
              </w:rPr>
              <w:t>, обязан представить заказчику обоснов</w:t>
            </w:r>
            <w:r>
              <w:rPr>
                <w:sz w:val="22"/>
                <w:szCs w:val="22"/>
              </w:rPr>
              <w:t>ание предлагаемой цены договора</w:t>
            </w:r>
            <w:r w:rsidRPr="00C432CC">
              <w:rPr>
                <w:sz w:val="22"/>
                <w:szCs w:val="22"/>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67C28" w:rsidRPr="00C432CC" w:rsidRDefault="00667C28" w:rsidP="004B2789">
            <w:pPr>
              <w:pStyle w:val="ConsPlusNormal"/>
              <w:ind w:firstLine="0"/>
              <w:jc w:val="both"/>
              <w:rPr>
                <w:rFonts w:ascii="Times New Roman" w:hAnsi="Times New Roman" w:cs="Times New Roman"/>
                <w:sz w:val="22"/>
                <w:szCs w:val="22"/>
              </w:rPr>
            </w:pPr>
            <w:r w:rsidRPr="00C432CC">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w:t>
            </w:r>
            <w:r>
              <w:rPr>
                <w:rFonts w:ascii="Times New Roman" w:hAnsi="Times New Roman" w:cs="Times New Roman"/>
                <w:sz w:val="22"/>
                <w:szCs w:val="22"/>
              </w:rPr>
              <w:t>, с которым заключается договор</w:t>
            </w:r>
            <w:r w:rsidRPr="00C432CC">
              <w:rPr>
                <w:rFonts w:ascii="Times New Roman" w:hAnsi="Times New Roman" w:cs="Times New Roman"/>
                <w:sz w:val="22"/>
                <w:szCs w:val="22"/>
              </w:rPr>
              <w:t>, при направлении заказчик</w:t>
            </w:r>
            <w:r>
              <w:rPr>
                <w:rFonts w:ascii="Times New Roman" w:hAnsi="Times New Roman" w:cs="Times New Roman"/>
                <w:sz w:val="22"/>
                <w:szCs w:val="22"/>
              </w:rPr>
              <w:t>у подписанного проекта договора</w:t>
            </w:r>
            <w:r w:rsidRPr="00C432CC">
              <w:rPr>
                <w:rFonts w:ascii="Times New Roman" w:hAnsi="Times New Roman" w:cs="Times New Roman"/>
                <w:sz w:val="22"/>
                <w:szCs w:val="22"/>
              </w:rPr>
              <w:t>. В случае невыполнения таким участником данного требования он признается укло</w:t>
            </w:r>
            <w:r>
              <w:rPr>
                <w:rFonts w:ascii="Times New Roman" w:hAnsi="Times New Roman" w:cs="Times New Roman"/>
                <w:sz w:val="22"/>
                <w:szCs w:val="22"/>
              </w:rPr>
              <w:t>нившимся от заключения договора</w:t>
            </w:r>
            <w:r w:rsidRPr="00C432CC">
              <w:rPr>
                <w:rFonts w:ascii="Times New Roman" w:hAnsi="Times New Roman" w:cs="Times New Roman"/>
                <w:sz w:val="22"/>
                <w:szCs w:val="22"/>
              </w:rPr>
              <w:t>. При признании комиссией по осуществлению зак</w:t>
            </w:r>
            <w:r>
              <w:rPr>
                <w:rFonts w:ascii="Times New Roman" w:hAnsi="Times New Roman" w:cs="Times New Roman"/>
                <w:sz w:val="22"/>
                <w:szCs w:val="22"/>
              </w:rPr>
              <w:t>упок предложенной цены договора необоснованной договор</w:t>
            </w:r>
            <w:r w:rsidRPr="00C432CC">
              <w:rPr>
                <w:rFonts w:ascii="Times New Roman" w:hAnsi="Times New Roman" w:cs="Times New Roman"/>
                <w:sz w:val="22"/>
                <w:szCs w:val="22"/>
              </w:rPr>
              <w:t xml:space="preserve"> с таким участником не заключае</w:t>
            </w:r>
            <w:r>
              <w:rPr>
                <w:rFonts w:ascii="Times New Roman" w:hAnsi="Times New Roman" w:cs="Times New Roman"/>
                <w:sz w:val="22"/>
                <w:szCs w:val="22"/>
              </w:rPr>
              <w:t>тся и право заключения договора</w:t>
            </w:r>
            <w:r w:rsidRPr="00C432CC">
              <w:rPr>
                <w:rFonts w:ascii="Times New Roman" w:hAnsi="Times New Roman" w:cs="Times New Roman"/>
                <w:sz w:val="22"/>
                <w:szCs w:val="22"/>
              </w:rPr>
              <w:t xml:space="preserve"> переходит к участнику аукциона, который предложил такую же, как и поб</w:t>
            </w:r>
            <w:r>
              <w:rPr>
                <w:rFonts w:ascii="Times New Roman" w:hAnsi="Times New Roman" w:cs="Times New Roman"/>
                <w:sz w:val="22"/>
                <w:szCs w:val="22"/>
              </w:rPr>
              <w:t>едитель аукциона, цену договора</w:t>
            </w:r>
            <w:r w:rsidRPr="00C432CC">
              <w:rPr>
                <w:rFonts w:ascii="Times New Roman" w:hAnsi="Times New Roman" w:cs="Times New Roman"/>
                <w:sz w:val="22"/>
                <w:szCs w:val="22"/>
              </w:rPr>
              <w:t xml:space="preserve"> или </w:t>
            </w:r>
            <w:proofErr w:type="gramStart"/>
            <w:r w:rsidRPr="00C432CC">
              <w:rPr>
                <w:rFonts w:ascii="Times New Roman" w:hAnsi="Times New Roman" w:cs="Times New Roman"/>
                <w:sz w:val="22"/>
                <w:szCs w:val="22"/>
              </w:rPr>
              <w:t>предложение</w:t>
            </w:r>
            <w:proofErr w:type="gramEnd"/>
            <w:r w:rsidRPr="00C432CC">
              <w:rPr>
                <w:rFonts w:ascii="Times New Roman" w:hAnsi="Times New Roman" w:cs="Times New Roman"/>
                <w:sz w:val="22"/>
                <w:szCs w:val="22"/>
              </w:rPr>
              <w:t xml:space="preserve"> о цене</w:t>
            </w:r>
            <w:r>
              <w:rPr>
                <w:rFonts w:ascii="Times New Roman" w:hAnsi="Times New Roman" w:cs="Times New Roman"/>
                <w:sz w:val="22"/>
                <w:szCs w:val="22"/>
              </w:rPr>
              <w:t xml:space="preserve"> договора</w:t>
            </w:r>
            <w:r w:rsidRPr="00C432CC">
              <w:rPr>
                <w:rFonts w:ascii="Times New Roman" w:hAnsi="Times New Roman" w:cs="Times New Roman"/>
                <w:sz w:val="22"/>
                <w:szCs w:val="22"/>
              </w:rPr>
              <w:t xml:space="preserve"> которого содержит </w:t>
            </w:r>
            <w:r>
              <w:rPr>
                <w:rFonts w:ascii="Times New Roman" w:hAnsi="Times New Roman" w:cs="Times New Roman"/>
                <w:sz w:val="22"/>
                <w:szCs w:val="22"/>
              </w:rPr>
              <w:t>лучшие условия по цене договора</w:t>
            </w:r>
            <w:r w:rsidRPr="00C432CC">
              <w:rPr>
                <w:rFonts w:ascii="Times New Roman" w:hAnsi="Times New Roman" w:cs="Times New Roman"/>
                <w:sz w:val="22"/>
                <w:szCs w:val="22"/>
              </w:rPr>
              <w:t xml:space="preserve">, следующие после условий, предложенных победителем аукциона. В этих случаях решение </w:t>
            </w:r>
            <w:r w:rsidRPr="00C432CC">
              <w:rPr>
                <w:rFonts w:ascii="Times New Roman" w:hAnsi="Times New Roman" w:cs="Times New Roman"/>
                <w:sz w:val="22"/>
                <w:szCs w:val="22"/>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67C28" w:rsidRPr="00C432CC" w:rsidTr="004B2789">
        <w:trPr>
          <w:trHeight w:val="1723"/>
        </w:trPr>
        <w:tc>
          <w:tcPr>
            <w:tcW w:w="817"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autoSpaceDE w:val="0"/>
              <w:autoSpaceDN w:val="0"/>
              <w:adjustRightInd w:val="0"/>
              <w:spacing w:after="120"/>
              <w:outlineLvl w:val="1"/>
            </w:pPr>
            <w:r w:rsidRPr="00C432C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67C28" w:rsidRPr="00C432CC" w:rsidRDefault="00667C28" w:rsidP="004B2789">
            <w:pPr>
              <w:pStyle w:val="ConsPlusNormal"/>
              <w:ind w:firstLine="0"/>
              <w:jc w:val="both"/>
              <w:rPr>
                <w:rFonts w:ascii="Times New Roman" w:hAnsi="Times New Roman" w:cs="Times New Roman"/>
                <w:sz w:val="22"/>
                <w:szCs w:val="22"/>
              </w:rPr>
            </w:pPr>
            <w:r w:rsidRPr="00C432C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67C28" w:rsidRPr="00C432CC"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667C28">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2"/>
          <w:szCs w:val="22"/>
        </w:rPr>
      </w:pPr>
      <w:bookmarkStart w:id="34" w:name="_Ref248562452"/>
      <w:r w:rsidRPr="00C432CC">
        <w:rPr>
          <w:rFonts w:ascii="Times New Roman" w:hAnsi="Times New Roman" w:cs="Times New Roman"/>
          <w:b/>
          <w:bCs/>
          <w:sz w:val="22"/>
          <w:szCs w:val="22"/>
        </w:rPr>
        <w:br w:type="page"/>
      </w:r>
      <w:bookmarkStart w:id="35" w:name="_Ref248728669"/>
      <w:r w:rsidRPr="00C432CC">
        <w:rPr>
          <w:rFonts w:ascii="Times New Roman" w:hAnsi="Times New Roman" w:cs="Times New Roman"/>
          <w:b/>
          <w:bCs/>
          <w:sz w:val="22"/>
          <w:szCs w:val="22"/>
        </w:rPr>
        <w:lastRenderedPageBreak/>
        <w:t>ТЕХНИЧЕСКОЕ ЗАДАНИЕ</w:t>
      </w:r>
      <w:bookmarkStart w:id="36" w:name="_Ref248562863"/>
      <w:bookmarkEnd w:id="34"/>
      <w:bookmarkEnd w:id="35"/>
    </w:p>
    <w:p w:rsidR="00667C28" w:rsidRPr="0028014E" w:rsidRDefault="00667C28" w:rsidP="00667C28">
      <w:pPr>
        <w:tabs>
          <w:tab w:val="left" w:pos="426"/>
        </w:tabs>
        <w:contextualSpacing/>
        <w:rPr>
          <w:bCs/>
        </w:rPr>
      </w:pPr>
      <w:r w:rsidRPr="00D05A77">
        <w:rPr>
          <w:bCs/>
        </w:rPr>
        <w:t xml:space="preserve">1. </w:t>
      </w:r>
      <w:r w:rsidRPr="00D05A77">
        <w:rPr>
          <w:b/>
          <w:bCs/>
        </w:rPr>
        <w:t>Заказчик:</w:t>
      </w:r>
      <w:r w:rsidRPr="00D05A77">
        <w:rPr>
          <w:bCs/>
        </w:rPr>
        <w:t xml:space="preserve"> Муниципальное бюджетное общеобразовательное учреждение «Средняя общеобразовательная школа № 6»</w:t>
      </w:r>
    </w:p>
    <w:p w:rsidR="00667C28" w:rsidRPr="00C432CC" w:rsidRDefault="00667C28" w:rsidP="00667C28">
      <w:pPr>
        <w:suppressAutoHyphens/>
        <w:snapToGrid w:val="0"/>
        <w:rPr>
          <w:sz w:val="22"/>
          <w:szCs w:val="22"/>
          <w:lang w:eastAsia="ar-SA"/>
        </w:rPr>
      </w:pPr>
      <w:r w:rsidRPr="00C432CC">
        <w:rPr>
          <w:b/>
          <w:sz w:val="22"/>
          <w:szCs w:val="22"/>
          <w:lang w:eastAsia="ar-SA"/>
        </w:rPr>
        <w:t xml:space="preserve">2. </w:t>
      </w:r>
      <w:r>
        <w:rPr>
          <w:b/>
          <w:sz w:val="22"/>
          <w:szCs w:val="22"/>
          <w:lang w:eastAsia="ar-SA"/>
        </w:rPr>
        <w:t>Предмет гражданско-правового договора</w:t>
      </w:r>
      <w:r w:rsidRPr="00C432CC">
        <w:rPr>
          <w:b/>
          <w:sz w:val="22"/>
          <w:szCs w:val="22"/>
          <w:lang w:eastAsia="ar-SA"/>
        </w:rPr>
        <w:t>:</w:t>
      </w:r>
      <w:r w:rsidRPr="00C432CC">
        <w:rPr>
          <w:sz w:val="22"/>
          <w:szCs w:val="22"/>
          <w:lang w:eastAsia="ar-SA"/>
        </w:rPr>
        <w:t xml:space="preserve"> поставка </w:t>
      </w:r>
      <w:r w:rsidR="00FB4609">
        <w:rPr>
          <w:sz w:val="22"/>
          <w:szCs w:val="22"/>
          <w:lang w:eastAsia="ar-SA"/>
        </w:rPr>
        <w:t>химических препаратов для бассейна</w:t>
      </w:r>
      <w:r w:rsidRPr="00C432CC">
        <w:rPr>
          <w:sz w:val="22"/>
          <w:szCs w:val="22"/>
          <w:lang w:eastAsia="ar-SA"/>
        </w:rPr>
        <w:t>.</w:t>
      </w:r>
    </w:p>
    <w:p w:rsidR="00667C28" w:rsidRPr="00C432CC" w:rsidRDefault="00667C28" w:rsidP="00667C28">
      <w:pPr>
        <w:suppressAutoHyphens/>
        <w:rPr>
          <w:color w:val="000000"/>
          <w:sz w:val="22"/>
          <w:szCs w:val="22"/>
          <w:lang w:eastAsia="ar-SA"/>
        </w:rPr>
      </w:pPr>
      <w:r w:rsidRPr="00C432CC">
        <w:rPr>
          <w:b/>
          <w:color w:val="383838"/>
          <w:sz w:val="22"/>
          <w:szCs w:val="22"/>
          <w:lang w:eastAsia="ar-SA"/>
        </w:rPr>
        <w:t>3.</w:t>
      </w:r>
      <w:r w:rsidRPr="00C432CC">
        <w:rPr>
          <w:b/>
          <w:sz w:val="22"/>
          <w:szCs w:val="22"/>
          <w:lang w:eastAsia="ar-SA"/>
        </w:rPr>
        <w:t xml:space="preserve"> Срок поставки товара:</w:t>
      </w:r>
      <w:r w:rsidRPr="00C432CC">
        <w:rPr>
          <w:sz w:val="22"/>
          <w:szCs w:val="22"/>
          <w:lang w:eastAsia="ar-SA"/>
        </w:rPr>
        <w:t xml:space="preserve"> в  течение 20 рабочих дней с момента подп</w:t>
      </w:r>
      <w:r>
        <w:rPr>
          <w:sz w:val="22"/>
          <w:szCs w:val="22"/>
          <w:lang w:eastAsia="ar-SA"/>
        </w:rPr>
        <w:t>исания  гражданско-правового договора</w:t>
      </w:r>
      <w:r w:rsidRPr="00C432CC">
        <w:rPr>
          <w:sz w:val="22"/>
          <w:szCs w:val="22"/>
          <w:lang w:eastAsia="ar-SA"/>
        </w:rPr>
        <w:t>.</w:t>
      </w:r>
    </w:p>
    <w:p w:rsidR="00667C28" w:rsidRPr="00C432CC" w:rsidRDefault="00667C28" w:rsidP="00667C28">
      <w:pPr>
        <w:suppressAutoHyphens/>
        <w:rPr>
          <w:rFonts w:eastAsia="Arial Unicode MS"/>
          <w:color w:val="000000"/>
          <w:sz w:val="22"/>
          <w:szCs w:val="22"/>
          <w:lang w:eastAsia="ar-SA"/>
        </w:rPr>
      </w:pPr>
      <w:r w:rsidRPr="00C432CC">
        <w:rPr>
          <w:b/>
          <w:sz w:val="22"/>
          <w:szCs w:val="22"/>
          <w:lang w:eastAsia="ar-SA"/>
        </w:rPr>
        <w:t>4. Срок и условия оплаты</w:t>
      </w:r>
      <w:r w:rsidRPr="00C432CC">
        <w:rPr>
          <w:sz w:val="22"/>
          <w:szCs w:val="22"/>
          <w:lang w:eastAsia="ar-SA"/>
        </w:rPr>
        <w:t>: о</w:t>
      </w:r>
      <w:r w:rsidRPr="00C432CC">
        <w:rPr>
          <w:sz w:val="22"/>
          <w:szCs w:val="22"/>
        </w:rPr>
        <w:t xml:space="preserve">плата производится в безналичном порядке путем перечисления Заказчиком денежных </w:t>
      </w:r>
      <w:r>
        <w:rPr>
          <w:sz w:val="22"/>
          <w:szCs w:val="22"/>
        </w:rPr>
        <w:t>средств на указанный в Договоре</w:t>
      </w:r>
      <w:r w:rsidRPr="00C432CC">
        <w:rPr>
          <w:sz w:val="22"/>
          <w:szCs w:val="22"/>
        </w:rPr>
        <w:t xml:space="preserve"> расчетный счет Поставщика.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w:t>
      </w:r>
    </w:p>
    <w:p w:rsidR="00667C28" w:rsidRPr="00C432CC" w:rsidRDefault="00667C28" w:rsidP="00667C28">
      <w:pPr>
        <w:rPr>
          <w:sz w:val="22"/>
          <w:szCs w:val="22"/>
        </w:rPr>
      </w:pPr>
      <w:r w:rsidRPr="00C432CC">
        <w:rPr>
          <w:b/>
          <w:sz w:val="22"/>
          <w:szCs w:val="22"/>
          <w:lang w:eastAsia="ar-SA"/>
        </w:rPr>
        <w:t>5. Место поставки:</w:t>
      </w:r>
      <w:r>
        <w:rPr>
          <w:sz w:val="22"/>
          <w:szCs w:val="22"/>
        </w:rPr>
        <w:t xml:space="preserve"> 628260, ул. Ермака, 7, </w:t>
      </w:r>
      <w:r w:rsidRPr="00C432CC">
        <w:rPr>
          <w:sz w:val="22"/>
          <w:szCs w:val="22"/>
        </w:rPr>
        <w:t xml:space="preserve">г. Югорск, Ханты-Мансийский  автономный </w:t>
      </w:r>
      <w:proofErr w:type="spellStart"/>
      <w:r w:rsidRPr="00C432CC">
        <w:rPr>
          <w:sz w:val="22"/>
          <w:szCs w:val="22"/>
        </w:rPr>
        <w:t>округ-Югра</w:t>
      </w:r>
      <w:proofErr w:type="spellEnd"/>
      <w:r w:rsidRPr="00C432CC">
        <w:rPr>
          <w:sz w:val="22"/>
          <w:szCs w:val="22"/>
        </w:rPr>
        <w:t>, Тюменская  область.</w:t>
      </w:r>
    </w:p>
    <w:p w:rsidR="00667C28" w:rsidRDefault="00667C28" w:rsidP="00667C28">
      <w:pPr>
        <w:rPr>
          <w:b/>
          <w:sz w:val="22"/>
          <w:szCs w:val="22"/>
        </w:rPr>
      </w:pPr>
      <w:r w:rsidRPr="00C432CC">
        <w:rPr>
          <w:b/>
          <w:bCs/>
          <w:sz w:val="22"/>
          <w:szCs w:val="22"/>
        </w:rPr>
        <w:t>6. Н</w:t>
      </w:r>
      <w:r w:rsidRPr="00C432CC">
        <w:rPr>
          <w:b/>
          <w:sz w:val="22"/>
          <w:szCs w:val="22"/>
        </w:rPr>
        <w:t>аименование, характеристика и количество поставляемого товара:</w:t>
      </w:r>
    </w:p>
    <w:p w:rsidR="00667C28" w:rsidRPr="00C432CC" w:rsidRDefault="00667C28" w:rsidP="00667C28">
      <w:pPr>
        <w:rPr>
          <w:b/>
          <w:sz w:val="22"/>
          <w:szCs w:val="22"/>
        </w:rPr>
      </w:pPr>
    </w:p>
    <w:tbl>
      <w:tblPr>
        <w:tblW w:w="10348" w:type="dxa"/>
        <w:tblInd w:w="-34" w:type="dxa"/>
        <w:tblLayout w:type="fixed"/>
        <w:tblLook w:val="0000"/>
      </w:tblPr>
      <w:tblGrid>
        <w:gridCol w:w="568"/>
        <w:gridCol w:w="1417"/>
        <w:gridCol w:w="2126"/>
        <w:gridCol w:w="4962"/>
        <w:gridCol w:w="567"/>
        <w:gridCol w:w="708"/>
      </w:tblGrid>
      <w:tr w:rsidR="00667C28" w:rsidRPr="00A62393" w:rsidTr="00612125">
        <w:tc>
          <w:tcPr>
            <w:tcW w:w="568" w:type="dxa"/>
            <w:tcBorders>
              <w:top w:val="single" w:sz="4" w:space="0" w:color="000000"/>
              <w:left w:val="single" w:sz="4" w:space="0" w:color="000000"/>
              <w:bottom w:val="single" w:sz="4" w:space="0" w:color="auto"/>
            </w:tcBorders>
          </w:tcPr>
          <w:p w:rsidR="00667C28" w:rsidRPr="00A62393" w:rsidRDefault="00667C28" w:rsidP="004B2789">
            <w:pPr>
              <w:pStyle w:val="310"/>
              <w:snapToGrid w:val="0"/>
              <w:ind w:right="0" w:firstLine="0"/>
              <w:jc w:val="center"/>
              <w:rPr>
                <w:sz w:val="20"/>
              </w:rPr>
            </w:pPr>
            <w:r w:rsidRPr="00A62393">
              <w:rPr>
                <w:sz w:val="20"/>
              </w:rPr>
              <w:t xml:space="preserve">№ </w:t>
            </w:r>
            <w:proofErr w:type="spellStart"/>
            <w:proofErr w:type="gramStart"/>
            <w:r w:rsidRPr="00A62393">
              <w:rPr>
                <w:sz w:val="20"/>
              </w:rPr>
              <w:t>п</w:t>
            </w:r>
            <w:proofErr w:type="spellEnd"/>
            <w:proofErr w:type="gramEnd"/>
            <w:r w:rsidRPr="00A62393">
              <w:rPr>
                <w:sz w:val="20"/>
              </w:rPr>
              <w:t>/</w:t>
            </w:r>
            <w:proofErr w:type="spellStart"/>
            <w:r w:rsidRPr="00A62393">
              <w:rPr>
                <w:sz w:val="20"/>
              </w:rPr>
              <w:t>п</w:t>
            </w:r>
            <w:proofErr w:type="spellEnd"/>
          </w:p>
        </w:tc>
        <w:tc>
          <w:tcPr>
            <w:tcW w:w="1417" w:type="dxa"/>
            <w:tcBorders>
              <w:top w:val="single" w:sz="4" w:space="0" w:color="000000"/>
              <w:left w:val="single" w:sz="4" w:space="0" w:color="000000"/>
              <w:bottom w:val="single" w:sz="4" w:space="0" w:color="auto"/>
              <w:right w:val="single" w:sz="4" w:space="0" w:color="000000"/>
            </w:tcBorders>
          </w:tcPr>
          <w:p w:rsidR="00667C28" w:rsidRPr="00A62393" w:rsidRDefault="00667C28" w:rsidP="004B2789">
            <w:pPr>
              <w:pStyle w:val="310"/>
              <w:snapToGrid w:val="0"/>
              <w:ind w:right="0" w:firstLine="0"/>
              <w:jc w:val="center"/>
              <w:rPr>
                <w:sz w:val="20"/>
              </w:rPr>
            </w:pPr>
            <w:r w:rsidRPr="00A62393">
              <w:rPr>
                <w:sz w:val="20"/>
              </w:rPr>
              <w:t>Код ОКПД</w:t>
            </w:r>
          </w:p>
        </w:tc>
        <w:tc>
          <w:tcPr>
            <w:tcW w:w="2126" w:type="dxa"/>
            <w:tcBorders>
              <w:top w:val="single" w:sz="4" w:space="0" w:color="000000"/>
              <w:left w:val="single" w:sz="4" w:space="0" w:color="000000"/>
              <w:bottom w:val="single" w:sz="4" w:space="0" w:color="auto"/>
            </w:tcBorders>
          </w:tcPr>
          <w:p w:rsidR="00667C28" w:rsidRPr="00A62393" w:rsidRDefault="00667C28" w:rsidP="004B2789">
            <w:pPr>
              <w:pStyle w:val="310"/>
              <w:snapToGrid w:val="0"/>
              <w:ind w:right="0" w:firstLine="0"/>
              <w:jc w:val="center"/>
              <w:rPr>
                <w:sz w:val="20"/>
              </w:rPr>
            </w:pPr>
            <w:r w:rsidRPr="00A62393">
              <w:rPr>
                <w:sz w:val="20"/>
              </w:rPr>
              <w:t>Наименование объекта закупки</w:t>
            </w:r>
          </w:p>
        </w:tc>
        <w:tc>
          <w:tcPr>
            <w:tcW w:w="4962" w:type="dxa"/>
            <w:tcBorders>
              <w:top w:val="single" w:sz="4" w:space="0" w:color="000000"/>
              <w:left w:val="single" w:sz="4" w:space="0" w:color="000000"/>
              <w:bottom w:val="single" w:sz="4" w:space="0" w:color="auto"/>
            </w:tcBorders>
          </w:tcPr>
          <w:p w:rsidR="00667C28" w:rsidRPr="00A62393" w:rsidRDefault="00667C28" w:rsidP="004B2789">
            <w:pPr>
              <w:pStyle w:val="310"/>
              <w:snapToGrid w:val="0"/>
              <w:ind w:right="0" w:firstLine="0"/>
              <w:jc w:val="center"/>
              <w:rPr>
                <w:sz w:val="20"/>
              </w:rPr>
            </w:pPr>
            <w:r w:rsidRPr="00A62393">
              <w:rPr>
                <w:sz w:val="20"/>
              </w:rPr>
              <w:t>Характеристика товара</w:t>
            </w:r>
          </w:p>
        </w:tc>
        <w:tc>
          <w:tcPr>
            <w:tcW w:w="567" w:type="dxa"/>
            <w:tcBorders>
              <w:top w:val="single" w:sz="4" w:space="0" w:color="000000"/>
              <w:left w:val="single" w:sz="4" w:space="0" w:color="000000"/>
              <w:bottom w:val="single" w:sz="4" w:space="0" w:color="auto"/>
            </w:tcBorders>
          </w:tcPr>
          <w:p w:rsidR="00667C28" w:rsidRPr="00A62393" w:rsidRDefault="00667C28" w:rsidP="004B2789">
            <w:pPr>
              <w:pStyle w:val="310"/>
              <w:snapToGrid w:val="0"/>
              <w:ind w:right="0" w:firstLine="0"/>
              <w:jc w:val="center"/>
              <w:rPr>
                <w:sz w:val="20"/>
              </w:rPr>
            </w:pPr>
            <w:r w:rsidRPr="00A62393">
              <w:rPr>
                <w:sz w:val="20"/>
              </w:rPr>
              <w:t>Ед.</w:t>
            </w:r>
          </w:p>
          <w:p w:rsidR="00667C28" w:rsidRPr="00A62393" w:rsidRDefault="00667C28" w:rsidP="004B2789">
            <w:pPr>
              <w:pStyle w:val="310"/>
              <w:ind w:right="0" w:firstLine="0"/>
              <w:jc w:val="center"/>
              <w:rPr>
                <w:sz w:val="20"/>
              </w:rPr>
            </w:pPr>
            <w:proofErr w:type="spellStart"/>
            <w:r w:rsidRPr="00A62393">
              <w:rPr>
                <w:sz w:val="20"/>
              </w:rPr>
              <w:t>изм</w:t>
            </w:r>
            <w:proofErr w:type="spellEnd"/>
            <w:r w:rsidRPr="00A62393">
              <w:rPr>
                <w:sz w:val="20"/>
              </w:rPr>
              <w:t>.</w:t>
            </w:r>
          </w:p>
        </w:tc>
        <w:tc>
          <w:tcPr>
            <w:tcW w:w="708" w:type="dxa"/>
            <w:tcBorders>
              <w:top w:val="single" w:sz="4" w:space="0" w:color="000000"/>
              <w:left w:val="single" w:sz="4" w:space="0" w:color="000000"/>
              <w:bottom w:val="single" w:sz="4" w:space="0" w:color="auto"/>
              <w:right w:val="single" w:sz="4" w:space="0" w:color="000000"/>
            </w:tcBorders>
          </w:tcPr>
          <w:p w:rsidR="00667C28" w:rsidRPr="00A62393" w:rsidRDefault="00667C28" w:rsidP="004B2789">
            <w:pPr>
              <w:pStyle w:val="310"/>
              <w:snapToGrid w:val="0"/>
              <w:ind w:right="0" w:firstLine="0"/>
              <w:jc w:val="center"/>
              <w:rPr>
                <w:sz w:val="20"/>
              </w:rPr>
            </w:pPr>
            <w:r w:rsidRPr="00A62393">
              <w:rPr>
                <w:sz w:val="20"/>
              </w:rPr>
              <w:t>Кол-во</w:t>
            </w:r>
          </w:p>
        </w:tc>
      </w:tr>
      <w:tr w:rsidR="00667C28" w:rsidRPr="00A62393" w:rsidTr="00612125">
        <w:trPr>
          <w:trHeight w:val="335"/>
        </w:trPr>
        <w:tc>
          <w:tcPr>
            <w:tcW w:w="568"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pStyle w:val="310"/>
              <w:snapToGrid w:val="0"/>
              <w:ind w:right="0" w:firstLine="0"/>
              <w:jc w:val="center"/>
              <w:rPr>
                <w:color w:val="000000"/>
                <w:sz w:val="20"/>
              </w:rPr>
            </w:pPr>
            <w:r w:rsidRPr="00A62393">
              <w:rPr>
                <w:color w:val="000000"/>
                <w:sz w:val="20"/>
              </w:rPr>
              <w:t>1</w:t>
            </w:r>
          </w:p>
        </w:tc>
        <w:tc>
          <w:tcPr>
            <w:tcW w:w="1417" w:type="dxa"/>
            <w:tcBorders>
              <w:top w:val="single" w:sz="4" w:space="0" w:color="auto"/>
              <w:left w:val="single" w:sz="4" w:space="0" w:color="auto"/>
              <w:bottom w:val="single" w:sz="4" w:space="0" w:color="auto"/>
              <w:right w:val="single" w:sz="4" w:space="0" w:color="auto"/>
            </w:tcBorders>
          </w:tcPr>
          <w:p w:rsidR="00667C28" w:rsidRPr="00A62393" w:rsidRDefault="004B2789" w:rsidP="004B2789">
            <w:pPr>
              <w:snapToGrid w:val="0"/>
              <w:rPr>
                <w:rStyle w:val="messagein1"/>
              </w:rPr>
            </w:pPr>
            <w:r>
              <w:t>24.13.22.110</w:t>
            </w:r>
          </w:p>
        </w:tc>
        <w:tc>
          <w:tcPr>
            <w:tcW w:w="2126" w:type="dxa"/>
            <w:tcBorders>
              <w:top w:val="single" w:sz="4" w:space="0" w:color="auto"/>
              <w:left w:val="single" w:sz="4" w:space="0" w:color="auto"/>
              <w:bottom w:val="single" w:sz="4" w:space="0" w:color="auto"/>
              <w:right w:val="single" w:sz="4" w:space="0" w:color="auto"/>
            </w:tcBorders>
          </w:tcPr>
          <w:p w:rsidR="00E43E47" w:rsidRPr="00525063" w:rsidRDefault="00C22B7F" w:rsidP="004B2789">
            <w:pPr>
              <w:spacing w:after="0"/>
              <w:rPr>
                <w:sz w:val="20"/>
                <w:szCs w:val="20"/>
              </w:rPr>
            </w:pPr>
            <w:r>
              <w:rPr>
                <w:sz w:val="20"/>
                <w:szCs w:val="20"/>
              </w:rPr>
              <w:t>Жидкий хлорин</w:t>
            </w:r>
          </w:p>
        </w:tc>
        <w:tc>
          <w:tcPr>
            <w:tcW w:w="4962" w:type="dxa"/>
            <w:tcBorders>
              <w:top w:val="single" w:sz="4" w:space="0" w:color="auto"/>
              <w:left w:val="single" w:sz="4" w:space="0" w:color="auto"/>
              <w:bottom w:val="single" w:sz="4" w:space="0" w:color="auto"/>
              <w:right w:val="single" w:sz="4" w:space="0" w:color="auto"/>
            </w:tcBorders>
          </w:tcPr>
          <w:p w:rsidR="00667C28" w:rsidRPr="00A62393" w:rsidRDefault="00612125" w:rsidP="004B2789">
            <w:pPr>
              <w:spacing w:after="0"/>
              <w:rPr>
                <w:sz w:val="20"/>
                <w:szCs w:val="20"/>
              </w:rPr>
            </w:pPr>
            <w:r w:rsidRPr="006F2F65">
              <w:rPr>
                <w:color w:val="000000"/>
                <w:sz w:val="20"/>
                <w:szCs w:val="20"/>
              </w:rPr>
              <w:t xml:space="preserve">Стабилизированный водный раствор гипохлорита натрия для плавательных бассейнов. </w:t>
            </w:r>
            <w:proofErr w:type="gramStart"/>
            <w:r w:rsidRPr="006F2F65">
              <w:rPr>
                <w:color w:val="000000"/>
                <w:sz w:val="20"/>
                <w:szCs w:val="20"/>
              </w:rPr>
              <w:t>Состав: гипохлорит натрия (содержание активного хлора не менее 130г/л. Сдерживает развитие ор</w:t>
            </w:r>
            <w:r>
              <w:rPr>
                <w:color w:val="000000"/>
                <w:sz w:val="20"/>
                <w:szCs w:val="20"/>
              </w:rPr>
              <w:t>ганических частиц.</w:t>
            </w:r>
            <w:proofErr w:type="gramEnd"/>
            <w:r>
              <w:rPr>
                <w:color w:val="000000"/>
                <w:sz w:val="20"/>
                <w:szCs w:val="20"/>
              </w:rPr>
              <w:t xml:space="preserve"> Фасовка: </w:t>
            </w:r>
            <w:r w:rsidRPr="006F2F65">
              <w:rPr>
                <w:color w:val="000000"/>
                <w:sz w:val="20"/>
                <w:szCs w:val="20"/>
              </w:rPr>
              <w:t>емкости объемом не менее 30 л</w:t>
            </w:r>
          </w:p>
        </w:tc>
        <w:tc>
          <w:tcPr>
            <w:tcW w:w="567"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667C28" w:rsidRPr="00A62393" w:rsidRDefault="001A6734" w:rsidP="004B2789">
            <w:pPr>
              <w:pStyle w:val="310"/>
              <w:snapToGrid w:val="0"/>
              <w:ind w:right="0" w:firstLine="0"/>
              <w:jc w:val="center"/>
              <w:rPr>
                <w:color w:val="000000"/>
                <w:sz w:val="20"/>
              </w:rPr>
            </w:pPr>
            <w:r>
              <w:rPr>
                <w:color w:val="000000"/>
                <w:sz w:val="20"/>
              </w:rPr>
              <w:t>5</w:t>
            </w:r>
            <w:r w:rsidR="004B2789">
              <w:rPr>
                <w:color w:val="000000"/>
                <w:sz w:val="20"/>
              </w:rPr>
              <w:t>5</w:t>
            </w:r>
          </w:p>
        </w:tc>
      </w:tr>
      <w:tr w:rsidR="00667C28" w:rsidRPr="00A62393" w:rsidTr="00612125">
        <w:trPr>
          <w:trHeight w:val="335"/>
        </w:trPr>
        <w:tc>
          <w:tcPr>
            <w:tcW w:w="568"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pStyle w:val="310"/>
              <w:snapToGrid w:val="0"/>
              <w:ind w:right="0" w:firstLine="0"/>
              <w:jc w:val="center"/>
              <w:rPr>
                <w:color w:val="000000"/>
                <w:sz w:val="20"/>
              </w:rPr>
            </w:pPr>
            <w:r w:rsidRPr="00A62393">
              <w:rPr>
                <w:color w:val="000000"/>
                <w:sz w:val="20"/>
              </w:rPr>
              <w:t>2</w:t>
            </w:r>
          </w:p>
        </w:tc>
        <w:tc>
          <w:tcPr>
            <w:tcW w:w="1417" w:type="dxa"/>
            <w:tcBorders>
              <w:top w:val="single" w:sz="4" w:space="0" w:color="auto"/>
              <w:left w:val="single" w:sz="4" w:space="0" w:color="auto"/>
              <w:bottom w:val="single" w:sz="4" w:space="0" w:color="auto"/>
              <w:right w:val="single" w:sz="4" w:space="0" w:color="auto"/>
            </w:tcBorders>
          </w:tcPr>
          <w:p w:rsidR="00667C28" w:rsidRPr="00A62393" w:rsidRDefault="004B2789" w:rsidP="004B2789">
            <w:pPr>
              <w:snapToGrid w:val="0"/>
              <w:rPr>
                <w:rStyle w:val="messagein1"/>
              </w:rPr>
            </w:pPr>
            <w:r>
              <w:rPr>
                <w:rStyle w:val="messagein1"/>
              </w:rPr>
              <w:t>24.66.42.389</w:t>
            </w:r>
          </w:p>
        </w:tc>
        <w:tc>
          <w:tcPr>
            <w:tcW w:w="2126" w:type="dxa"/>
            <w:tcBorders>
              <w:top w:val="single" w:sz="4" w:space="0" w:color="auto"/>
              <w:left w:val="single" w:sz="4" w:space="0" w:color="auto"/>
              <w:bottom w:val="single" w:sz="4" w:space="0" w:color="auto"/>
              <w:right w:val="single" w:sz="4" w:space="0" w:color="auto"/>
            </w:tcBorders>
          </w:tcPr>
          <w:p w:rsidR="00667C28" w:rsidRPr="00F03D23" w:rsidRDefault="004B2789" w:rsidP="004B2789">
            <w:pPr>
              <w:spacing w:after="0"/>
              <w:jc w:val="left"/>
              <w:rPr>
                <w:sz w:val="18"/>
                <w:szCs w:val="18"/>
              </w:rPr>
            </w:pPr>
            <w:r w:rsidRPr="00F03D23">
              <w:rPr>
                <w:rStyle w:val="messagein1"/>
                <w:rFonts w:ascii="Times New Roman" w:hAnsi="Times New Roman" w:cs="Times New Roman"/>
                <w:sz w:val="18"/>
                <w:szCs w:val="18"/>
              </w:rPr>
              <w:t>Таблетки для фотометра</w:t>
            </w:r>
            <w:r w:rsidR="00F03D23" w:rsidRPr="00F03D23">
              <w:rPr>
                <w:rStyle w:val="messagein1"/>
                <w:rFonts w:ascii="Times New Roman" w:hAnsi="Times New Roman" w:cs="Times New Roman"/>
                <w:sz w:val="18"/>
                <w:szCs w:val="18"/>
              </w:rPr>
              <w:t xml:space="preserve"> </w:t>
            </w:r>
          </w:p>
        </w:tc>
        <w:tc>
          <w:tcPr>
            <w:tcW w:w="4962" w:type="dxa"/>
            <w:tcBorders>
              <w:top w:val="single" w:sz="4" w:space="0" w:color="auto"/>
              <w:left w:val="single" w:sz="4" w:space="0" w:color="auto"/>
              <w:bottom w:val="single" w:sz="4" w:space="0" w:color="auto"/>
              <w:right w:val="single" w:sz="4" w:space="0" w:color="auto"/>
            </w:tcBorders>
          </w:tcPr>
          <w:p w:rsidR="00667C28" w:rsidRPr="00F03D23" w:rsidRDefault="00612125" w:rsidP="004B2789">
            <w:pPr>
              <w:spacing w:after="0"/>
              <w:rPr>
                <w:sz w:val="18"/>
                <w:szCs w:val="18"/>
              </w:rPr>
            </w:pPr>
            <w:r w:rsidRPr="00F03D23">
              <w:rPr>
                <w:rStyle w:val="messagein1"/>
                <w:sz w:val="18"/>
                <w:szCs w:val="18"/>
              </w:rPr>
              <w:t>Таблетки для фотометра</w:t>
            </w:r>
            <w:r>
              <w:rPr>
                <w:rStyle w:val="messagein1"/>
                <w:sz w:val="18"/>
                <w:szCs w:val="18"/>
              </w:rPr>
              <w:t xml:space="preserve">. </w:t>
            </w:r>
            <w:r w:rsidRPr="00F03D23">
              <w:rPr>
                <w:sz w:val="18"/>
                <w:szCs w:val="18"/>
              </w:rPr>
              <w:t xml:space="preserve">В одной упаковке (блистере) находится </w:t>
            </w:r>
            <w:r>
              <w:rPr>
                <w:sz w:val="18"/>
                <w:szCs w:val="18"/>
              </w:rPr>
              <w:t xml:space="preserve">не менее </w:t>
            </w:r>
            <w:r w:rsidRPr="00F03D23">
              <w:rPr>
                <w:sz w:val="18"/>
                <w:szCs w:val="18"/>
              </w:rPr>
              <w:t>10 таблеток</w:t>
            </w:r>
          </w:p>
        </w:tc>
        <w:tc>
          <w:tcPr>
            <w:tcW w:w="567"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667C28" w:rsidRPr="00A62393" w:rsidRDefault="001246C3" w:rsidP="004B2789">
            <w:pPr>
              <w:pStyle w:val="310"/>
              <w:snapToGrid w:val="0"/>
              <w:ind w:right="0" w:firstLine="0"/>
              <w:jc w:val="center"/>
              <w:rPr>
                <w:color w:val="000000"/>
                <w:sz w:val="20"/>
              </w:rPr>
            </w:pPr>
            <w:r>
              <w:rPr>
                <w:color w:val="000000"/>
                <w:sz w:val="20"/>
              </w:rPr>
              <w:t>2</w:t>
            </w:r>
            <w:r w:rsidR="00E23E56">
              <w:rPr>
                <w:color w:val="000000"/>
                <w:sz w:val="20"/>
              </w:rPr>
              <w:t>00</w:t>
            </w:r>
          </w:p>
        </w:tc>
      </w:tr>
      <w:tr w:rsidR="00667C28" w:rsidRPr="00A62393" w:rsidTr="00612125">
        <w:trPr>
          <w:trHeight w:val="335"/>
        </w:trPr>
        <w:tc>
          <w:tcPr>
            <w:tcW w:w="568"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pStyle w:val="310"/>
              <w:snapToGrid w:val="0"/>
              <w:ind w:right="0" w:firstLine="0"/>
              <w:jc w:val="center"/>
              <w:rPr>
                <w:color w:val="000000"/>
                <w:sz w:val="20"/>
              </w:rPr>
            </w:pPr>
            <w:r w:rsidRPr="00A62393">
              <w:rPr>
                <w:color w:val="000000"/>
                <w:sz w:val="20"/>
              </w:rPr>
              <w:t>3</w:t>
            </w:r>
          </w:p>
        </w:tc>
        <w:tc>
          <w:tcPr>
            <w:tcW w:w="1417" w:type="dxa"/>
            <w:tcBorders>
              <w:top w:val="single" w:sz="4" w:space="0" w:color="auto"/>
              <w:left w:val="single" w:sz="4" w:space="0" w:color="auto"/>
              <w:bottom w:val="single" w:sz="4" w:space="0" w:color="auto"/>
              <w:right w:val="single" w:sz="4" w:space="0" w:color="auto"/>
            </w:tcBorders>
          </w:tcPr>
          <w:p w:rsidR="00667C28" w:rsidRPr="00A62393" w:rsidRDefault="00E23E56" w:rsidP="004B2789">
            <w:pPr>
              <w:snapToGrid w:val="0"/>
              <w:rPr>
                <w:rStyle w:val="messagein1"/>
              </w:rPr>
            </w:pPr>
            <w:r>
              <w:rPr>
                <w:rStyle w:val="messagein1"/>
              </w:rPr>
              <w:t>24.20.14.319</w:t>
            </w:r>
          </w:p>
        </w:tc>
        <w:tc>
          <w:tcPr>
            <w:tcW w:w="2126" w:type="dxa"/>
            <w:tcBorders>
              <w:top w:val="single" w:sz="4" w:space="0" w:color="auto"/>
              <w:left w:val="single" w:sz="4" w:space="0" w:color="auto"/>
              <w:bottom w:val="single" w:sz="4" w:space="0" w:color="auto"/>
              <w:right w:val="single" w:sz="4" w:space="0" w:color="auto"/>
            </w:tcBorders>
          </w:tcPr>
          <w:p w:rsidR="00667C28" w:rsidRDefault="00612125" w:rsidP="004B2789">
            <w:pPr>
              <w:spacing w:after="0"/>
              <w:jc w:val="left"/>
              <w:rPr>
                <w:color w:val="000000"/>
                <w:sz w:val="18"/>
                <w:szCs w:val="18"/>
                <w:shd w:val="clear" w:color="auto" w:fill="FFFFFF"/>
              </w:rPr>
            </w:pPr>
            <w:r>
              <w:rPr>
                <w:color w:val="000000"/>
                <w:sz w:val="18"/>
                <w:szCs w:val="18"/>
                <w:shd w:val="clear" w:color="auto" w:fill="FFFFFF"/>
              </w:rPr>
              <w:t>Ж</w:t>
            </w:r>
            <w:r w:rsidR="00393574" w:rsidRPr="00393574">
              <w:rPr>
                <w:color w:val="000000"/>
                <w:sz w:val="18"/>
                <w:szCs w:val="18"/>
                <w:shd w:val="clear" w:color="auto" w:fill="FFFFFF"/>
              </w:rPr>
              <w:t>идкое средство для уничтожения водорослей в воде плавательного бассейна</w:t>
            </w:r>
            <w:r w:rsidR="00E43E47">
              <w:rPr>
                <w:color w:val="000000"/>
                <w:sz w:val="18"/>
                <w:szCs w:val="18"/>
                <w:shd w:val="clear" w:color="auto" w:fill="FFFFFF"/>
              </w:rPr>
              <w:t>.</w:t>
            </w:r>
          </w:p>
          <w:p w:rsidR="00E43E47" w:rsidRPr="00393574" w:rsidRDefault="00E43E47" w:rsidP="004B2789">
            <w:pPr>
              <w:spacing w:after="0"/>
              <w:jc w:val="left"/>
              <w:rPr>
                <w:sz w:val="18"/>
                <w:szCs w:val="18"/>
              </w:rPr>
            </w:pPr>
          </w:p>
        </w:tc>
        <w:tc>
          <w:tcPr>
            <w:tcW w:w="4962" w:type="dxa"/>
            <w:tcBorders>
              <w:top w:val="single" w:sz="4" w:space="0" w:color="auto"/>
              <w:left w:val="single" w:sz="4" w:space="0" w:color="auto"/>
              <w:bottom w:val="single" w:sz="4" w:space="0" w:color="auto"/>
              <w:right w:val="single" w:sz="4" w:space="0" w:color="auto"/>
            </w:tcBorders>
          </w:tcPr>
          <w:p w:rsidR="00667C28" w:rsidRPr="00393574" w:rsidRDefault="00612125" w:rsidP="004B2789">
            <w:pPr>
              <w:spacing w:after="0"/>
              <w:rPr>
                <w:sz w:val="18"/>
                <w:szCs w:val="18"/>
              </w:rPr>
            </w:pPr>
            <w:proofErr w:type="spellStart"/>
            <w:r w:rsidRPr="005C6819">
              <w:rPr>
                <w:color w:val="000000"/>
                <w:sz w:val="18"/>
                <w:szCs w:val="18"/>
                <w:shd w:val="clear" w:color="auto" w:fill="FFFFFF"/>
              </w:rPr>
              <w:t>Непенящийся</w:t>
            </w:r>
            <w:proofErr w:type="spellEnd"/>
            <w:r w:rsidRPr="005C6819">
              <w:rPr>
                <w:color w:val="000000"/>
                <w:sz w:val="18"/>
                <w:szCs w:val="18"/>
                <w:shd w:val="clear" w:color="auto" w:fill="FFFFFF"/>
              </w:rPr>
              <w:t xml:space="preserve"> </w:t>
            </w:r>
            <w:proofErr w:type="spellStart"/>
            <w:r w:rsidRPr="005C6819">
              <w:rPr>
                <w:color w:val="000000"/>
                <w:sz w:val="18"/>
                <w:szCs w:val="18"/>
                <w:shd w:val="clear" w:color="auto" w:fill="FFFFFF"/>
              </w:rPr>
              <w:t>альгицид</w:t>
            </w:r>
            <w:proofErr w:type="spellEnd"/>
            <w:r w:rsidRPr="005C6819">
              <w:rPr>
                <w:color w:val="000000"/>
                <w:sz w:val="18"/>
                <w:szCs w:val="18"/>
                <w:shd w:val="clear" w:color="auto" w:fill="FFFFFF"/>
              </w:rPr>
              <w:t xml:space="preserve">. </w:t>
            </w:r>
            <w:proofErr w:type="spellStart"/>
            <w:r w:rsidRPr="005C6819">
              <w:rPr>
                <w:color w:val="000000"/>
                <w:sz w:val="18"/>
                <w:szCs w:val="18"/>
                <w:shd w:val="clear" w:color="auto" w:fill="FFFFFF"/>
              </w:rPr>
              <w:t>рН</w:t>
            </w:r>
            <w:proofErr w:type="spellEnd"/>
            <w:r w:rsidRPr="005C6819">
              <w:rPr>
                <w:color w:val="000000"/>
                <w:sz w:val="18"/>
                <w:szCs w:val="18"/>
                <w:shd w:val="clear" w:color="auto" w:fill="FFFFFF"/>
              </w:rPr>
              <w:t xml:space="preserve"> нейтрален; не содержит хлора и тяжелых металлов; </w:t>
            </w:r>
            <w:proofErr w:type="spellStart"/>
            <w:r w:rsidRPr="005C6819">
              <w:rPr>
                <w:color w:val="000000"/>
                <w:sz w:val="18"/>
                <w:szCs w:val="18"/>
                <w:shd w:val="clear" w:color="auto" w:fill="FFFFFF"/>
              </w:rPr>
              <w:t>непенящийся</w:t>
            </w:r>
            <w:proofErr w:type="spellEnd"/>
            <w:r w:rsidR="009D4C4A">
              <w:rPr>
                <w:color w:val="000000"/>
                <w:sz w:val="18"/>
                <w:szCs w:val="18"/>
                <w:shd w:val="clear" w:color="auto" w:fill="FFFFFF"/>
              </w:rPr>
              <w:t>,</w:t>
            </w:r>
            <w:r w:rsidRPr="005C6819">
              <w:rPr>
                <w:color w:val="000000"/>
                <w:sz w:val="18"/>
                <w:szCs w:val="18"/>
                <w:shd w:val="clear" w:color="auto" w:fill="FFFFFF"/>
              </w:rPr>
              <w:t xml:space="preserve"> пригоден для любого типа бассейн</w:t>
            </w:r>
            <w:r>
              <w:rPr>
                <w:color w:val="000000"/>
                <w:sz w:val="18"/>
                <w:szCs w:val="18"/>
                <w:shd w:val="clear" w:color="auto" w:fill="FFFFFF"/>
              </w:rPr>
              <w:t xml:space="preserve">ов (в том </w:t>
            </w:r>
            <w:proofErr w:type="gramStart"/>
            <w:r>
              <w:rPr>
                <w:color w:val="000000"/>
                <w:sz w:val="18"/>
                <w:szCs w:val="18"/>
                <w:shd w:val="clear" w:color="auto" w:fill="FFFFFF"/>
              </w:rPr>
              <w:t>числе</w:t>
            </w:r>
            <w:proofErr w:type="gramEnd"/>
            <w:r>
              <w:rPr>
                <w:color w:val="000000"/>
                <w:sz w:val="18"/>
                <w:szCs w:val="18"/>
                <w:shd w:val="clear" w:color="auto" w:fill="FFFFFF"/>
              </w:rPr>
              <w:t xml:space="preserve"> SPA). Фасовка: </w:t>
            </w:r>
            <w:r w:rsidRPr="005C6819">
              <w:rPr>
                <w:color w:val="000000"/>
                <w:sz w:val="18"/>
                <w:szCs w:val="18"/>
                <w:shd w:val="clear" w:color="auto" w:fill="FFFFFF"/>
              </w:rPr>
              <w:t xml:space="preserve"> емкости объемом не менее 3 л.</w:t>
            </w:r>
          </w:p>
        </w:tc>
        <w:tc>
          <w:tcPr>
            <w:tcW w:w="567"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667C28" w:rsidRPr="00A62393" w:rsidRDefault="00E23E56" w:rsidP="004B2789">
            <w:pPr>
              <w:pStyle w:val="310"/>
              <w:snapToGrid w:val="0"/>
              <w:ind w:right="0" w:firstLine="0"/>
              <w:jc w:val="center"/>
              <w:rPr>
                <w:color w:val="000000"/>
                <w:sz w:val="20"/>
              </w:rPr>
            </w:pPr>
            <w:r>
              <w:rPr>
                <w:color w:val="000000"/>
                <w:sz w:val="20"/>
              </w:rPr>
              <w:t>30</w:t>
            </w:r>
          </w:p>
        </w:tc>
      </w:tr>
      <w:tr w:rsidR="00667C28" w:rsidTr="00612125">
        <w:trPr>
          <w:trHeight w:val="335"/>
        </w:trPr>
        <w:tc>
          <w:tcPr>
            <w:tcW w:w="568"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pStyle w:val="310"/>
              <w:snapToGrid w:val="0"/>
              <w:ind w:right="0" w:firstLine="0"/>
              <w:jc w:val="center"/>
              <w:rPr>
                <w:color w:val="000000"/>
                <w:sz w:val="20"/>
              </w:rPr>
            </w:pPr>
            <w:r>
              <w:rPr>
                <w:color w:val="000000"/>
                <w:sz w:val="20"/>
              </w:rPr>
              <w:t>4</w:t>
            </w:r>
          </w:p>
        </w:tc>
        <w:tc>
          <w:tcPr>
            <w:tcW w:w="1417" w:type="dxa"/>
            <w:tcBorders>
              <w:top w:val="single" w:sz="4" w:space="0" w:color="auto"/>
              <w:left w:val="single" w:sz="4" w:space="0" w:color="auto"/>
              <w:bottom w:val="single" w:sz="4" w:space="0" w:color="auto"/>
              <w:right w:val="single" w:sz="4" w:space="0" w:color="auto"/>
            </w:tcBorders>
          </w:tcPr>
          <w:p w:rsidR="00667C28" w:rsidRPr="00A62393" w:rsidRDefault="00E23E56" w:rsidP="004B2789">
            <w:pPr>
              <w:snapToGrid w:val="0"/>
              <w:rPr>
                <w:rStyle w:val="messagein1"/>
              </w:rPr>
            </w:pPr>
            <w:r>
              <w:rPr>
                <w:rStyle w:val="messagein1"/>
              </w:rPr>
              <w:t>24.13.42.190</w:t>
            </w:r>
          </w:p>
        </w:tc>
        <w:tc>
          <w:tcPr>
            <w:tcW w:w="2126" w:type="dxa"/>
            <w:tcBorders>
              <w:top w:val="single" w:sz="4" w:space="0" w:color="auto"/>
              <w:left w:val="single" w:sz="4" w:space="0" w:color="auto"/>
              <w:bottom w:val="single" w:sz="4" w:space="0" w:color="auto"/>
              <w:right w:val="single" w:sz="4" w:space="0" w:color="auto"/>
            </w:tcBorders>
          </w:tcPr>
          <w:p w:rsidR="00E43E47" w:rsidRPr="00E43E47" w:rsidRDefault="00612125" w:rsidP="004B2789">
            <w:pPr>
              <w:spacing w:after="0"/>
              <w:jc w:val="left"/>
              <w:rPr>
                <w:color w:val="545454"/>
                <w:sz w:val="18"/>
                <w:szCs w:val="18"/>
                <w:shd w:val="clear" w:color="auto" w:fill="FFFFFF"/>
              </w:rPr>
            </w:pPr>
            <w:r>
              <w:rPr>
                <w:color w:val="545454"/>
                <w:sz w:val="18"/>
                <w:szCs w:val="18"/>
                <w:shd w:val="clear" w:color="auto" w:fill="FFFFFF"/>
              </w:rPr>
              <w:t xml:space="preserve">Жидкое средство для предотвращения известковых отложений в оборудовании плавательного бассейна. </w:t>
            </w:r>
          </w:p>
        </w:tc>
        <w:tc>
          <w:tcPr>
            <w:tcW w:w="4962" w:type="dxa"/>
            <w:tcBorders>
              <w:top w:val="single" w:sz="4" w:space="0" w:color="auto"/>
              <w:left w:val="single" w:sz="4" w:space="0" w:color="auto"/>
              <w:bottom w:val="single" w:sz="4" w:space="0" w:color="auto"/>
              <w:right w:val="single" w:sz="4" w:space="0" w:color="auto"/>
            </w:tcBorders>
          </w:tcPr>
          <w:p w:rsidR="00667C28" w:rsidRPr="006A4DE1" w:rsidRDefault="00612125" w:rsidP="006A4DE1">
            <w:pPr>
              <w:pStyle w:val="aa"/>
              <w:shd w:val="clear" w:color="auto" w:fill="FFFFFF"/>
              <w:spacing w:before="0" w:beforeAutospacing="0" w:after="0" w:afterAutospacing="0"/>
              <w:rPr>
                <w:color w:val="000000"/>
                <w:sz w:val="20"/>
                <w:szCs w:val="20"/>
              </w:rPr>
            </w:pPr>
            <w:r>
              <w:rPr>
                <w:color w:val="545454"/>
                <w:sz w:val="18"/>
                <w:szCs w:val="18"/>
                <w:shd w:val="clear" w:color="auto" w:fill="FFFFFF"/>
              </w:rPr>
              <w:t>Состав: содержит соли органических кислот. Фасовка: емкость объемом не менее 1 л.</w:t>
            </w:r>
          </w:p>
        </w:tc>
        <w:tc>
          <w:tcPr>
            <w:tcW w:w="567"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667C28" w:rsidRDefault="00E23E56" w:rsidP="004B2789">
            <w:pPr>
              <w:pStyle w:val="310"/>
              <w:snapToGrid w:val="0"/>
              <w:ind w:right="0" w:firstLine="0"/>
              <w:jc w:val="center"/>
              <w:rPr>
                <w:color w:val="000000"/>
                <w:sz w:val="20"/>
              </w:rPr>
            </w:pPr>
            <w:r>
              <w:rPr>
                <w:color w:val="000000"/>
                <w:sz w:val="20"/>
              </w:rPr>
              <w:t>45</w:t>
            </w:r>
          </w:p>
        </w:tc>
      </w:tr>
      <w:tr w:rsidR="00667C28" w:rsidRPr="00A62393" w:rsidTr="00612125">
        <w:trPr>
          <w:trHeight w:val="850"/>
        </w:trPr>
        <w:tc>
          <w:tcPr>
            <w:tcW w:w="568"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pStyle w:val="310"/>
              <w:snapToGrid w:val="0"/>
              <w:ind w:right="0" w:firstLine="0"/>
              <w:jc w:val="center"/>
              <w:rPr>
                <w:color w:val="000000"/>
                <w:sz w:val="20"/>
              </w:rPr>
            </w:pPr>
            <w:r>
              <w:rPr>
                <w:color w:val="000000"/>
                <w:sz w:val="20"/>
              </w:rPr>
              <w:t>5</w:t>
            </w:r>
          </w:p>
        </w:tc>
        <w:tc>
          <w:tcPr>
            <w:tcW w:w="1417" w:type="dxa"/>
            <w:tcBorders>
              <w:top w:val="single" w:sz="4" w:space="0" w:color="auto"/>
              <w:left w:val="single" w:sz="4" w:space="0" w:color="auto"/>
              <w:bottom w:val="single" w:sz="4" w:space="0" w:color="auto"/>
              <w:right w:val="single" w:sz="4" w:space="0" w:color="auto"/>
            </w:tcBorders>
          </w:tcPr>
          <w:p w:rsidR="00667C28" w:rsidRPr="00A62393" w:rsidRDefault="00E23E56" w:rsidP="004B2789">
            <w:pPr>
              <w:snapToGrid w:val="0"/>
              <w:rPr>
                <w:rStyle w:val="messagein1"/>
              </w:rPr>
            </w:pPr>
            <w:r>
              <w:rPr>
                <w:rStyle w:val="messagein1"/>
              </w:rPr>
              <w:t>24.13.22.159</w:t>
            </w:r>
          </w:p>
        </w:tc>
        <w:tc>
          <w:tcPr>
            <w:tcW w:w="2126" w:type="dxa"/>
            <w:tcBorders>
              <w:top w:val="single" w:sz="4" w:space="0" w:color="auto"/>
              <w:left w:val="single" w:sz="4" w:space="0" w:color="auto"/>
              <w:bottom w:val="single" w:sz="4" w:space="0" w:color="auto"/>
              <w:right w:val="single" w:sz="4" w:space="0" w:color="auto"/>
            </w:tcBorders>
          </w:tcPr>
          <w:p w:rsidR="00667C28" w:rsidRDefault="003F5C3A" w:rsidP="004B2789">
            <w:pPr>
              <w:spacing w:after="0"/>
              <w:jc w:val="left"/>
              <w:rPr>
                <w:sz w:val="18"/>
                <w:szCs w:val="18"/>
              </w:rPr>
            </w:pPr>
            <w:r>
              <w:rPr>
                <w:sz w:val="18"/>
                <w:szCs w:val="18"/>
              </w:rPr>
              <w:t>Ж</w:t>
            </w:r>
            <w:r w:rsidRPr="003F5C3A">
              <w:rPr>
                <w:sz w:val="18"/>
                <w:szCs w:val="18"/>
              </w:rPr>
              <w:t xml:space="preserve">идкий коагулянт для автоматических станций </w:t>
            </w:r>
            <w:proofErr w:type="spellStart"/>
            <w:r w:rsidRPr="003F5C3A">
              <w:rPr>
                <w:sz w:val="18"/>
                <w:szCs w:val="18"/>
              </w:rPr>
              <w:t>дозации</w:t>
            </w:r>
            <w:proofErr w:type="spellEnd"/>
            <w:r w:rsidRPr="003F5C3A">
              <w:rPr>
                <w:sz w:val="18"/>
                <w:szCs w:val="18"/>
              </w:rPr>
              <w:t xml:space="preserve"> плавательных бассейнов</w:t>
            </w:r>
          </w:p>
          <w:p w:rsidR="00E43E47" w:rsidRPr="00525063" w:rsidRDefault="00E43E47" w:rsidP="004B2789">
            <w:pPr>
              <w:spacing w:after="0"/>
              <w:jc w:val="left"/>
              <w:rPr>
                <w:sz w:val="20"/>
                <w:szCs w:val="20"/>
              </w:rPr>
            </w:pPr>
          </w:p>
        </w:tc>
        <w:tc>
          <w:tcPr>
            <w:tcW w:w="4962" w:type="dxa"/>
            <w:tcBorders>
              <w:top w:val="single" w:sz="4" w:space="0" w:color="auto"/>
              <w:left w:val="single" w:sz="4" w:space="0" w:color="auto"/>
              <w:bottom w:val="single" w:sz="4" w:space="0" w:color="auto"/>
              <w:right w:val="single" w:sz="4" w:space="0" w:color="auto"/>
            </w:tcBorders>
          </w:tcPr>
          <w:p w:rsidR="00612125" w:rsidRDefault="00612125" w:rsidP="00612125">
            <w:pPr>
              <w:spacing w:after="0"/>
              <w:rPr>
                <w:sz w:val="18"/>
                <w:szCs w:val="18"/>
              </w:rPr>
            </w:pPr>
            <w:r w:rsidRPr="005C6819">
              <w:rPr>
                <w:sz w:val="18"/>
                <w:szCs w:val="18"/>
              </w:rPr>
              <w:t xml:space="preserve">Прозрачная бесцветная жидкость, содержит </w:t>
            </w:r>
            <w:proofErr w:type="spellStart"/>
            <w:r w:rsidRPr="005C6819">
              <w:rPr>
                <w:sz w:val="18"/>
                <w:szCs w:val="18"/>
              </w:rPr>
              <w:t>полиалюминия</w:t>
            </w:r>
            <w:proofErr w:type="spellEnd"/>
            <w:r w:rsidRPr="005C6819">
              <w:rPr>
                <w:sz w:val="18"/>
                <w:szCs w:val="18"/>
              </w:rPr>
              <w:t xml:space="preserve">  </w:t>
            </w:r>
            <w:proofErr w:type="spellStart"/>
            <w:r w:rsidRPr="005C6819">
              <w:rPr>
                <w:sz w:val="18"/>
                <w:szCs w:val="18"/>
              </w:rPr>
              <w:t>гидроксид</w:t>
            </w:r>
            <w:proofErr w:type="spellEnd"/>
            <w:r w:rsidRPr="005C6819">
              <w:rPr>
                <w:sz w:val="18"/>
                <w:szCs w:val="18"/>
              </w:rPr>
              <w:t xml:space="preserve"> хлорид. Состав: алюминия </w:t>
            </w:r>
            <w:proofErr w:type="spellStart"/>
            <w:r w:rsidRPr="005C6819">
              <w:rPr>
                <w:sz w:val="18"/>
                <w:szCs w:val="18"/>
              </w:rPr>
              <w:t>полиоксихлорид</w:t>
            </w:r>
            <w:proofErr w:type="spellEnd"/>
            <w:r w:rsidRPr="005C6819">
              <w:rPr>
                <w:sz w:val="18"/>
                <w:szCs w:val="18"/>
              </w:rPr>
              <w:t>; содержание основного вещества – не менее 12 % (по</w:t>
            </w:r>
            <w:r>
              <w:rPr>
                <w:sz w:val="18"/>
                <w:szCs w:val="18"/>
              </w:rPr>
              <w:t xml:space="preserve"> оксиду алюминия). Фасовка: </w:t>
            </w:r>
            <w:r w:rsidRPr="005C6819">
              <w:rPr>
                <w:sz w:val="18"/>
                <w:szCs w:val="18"/>
              </w:rPr>
              <w:t>емкости объемом не менее 30 л.</w:t>
            </w:r>
          </w:p>
          <w:p w:rsidR="00667C28" w:rsidRPr="003F5C3A" w:rsidRDefault="00667C28" w:rsidP="004B2789">
            <w:pPr>
              <w:spacing w:after="0"/>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667C28" w:rsidRPr="00A62393" w:rsidRDefault="00667C28" w:rsidP="004B278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667C28" w:rsidRPr="00A62393" w:rsidRDefault="00CE7BE1" w:rsidP="004B2789">
            <w:pPr>
              <w:pStyle w:val="310"/>
              <w:snapToGrid w:val="0"/>
              <w:ind w:right="0" w:firstLine="0"/>
              <w:jc w:val="center"/>
              <w:rPr>
                <w:color w:val="000000"/>
                <w:sz w:val="20"/>
              </w:rPr>
            </w:pPr>
            <w:r>
              <w:rPr>
                <w:color w:val="000000"/>
                <w:sz w:val="20"/>
              </w:rPr>
              <w:t>45</w:t>
            </w:r>
          </w:p>
        </w:tc>
      </w:tr>
    </w:tbl>
    <w:p w:rsidR="00667C28"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667C28">
      <w:pPr>
        <w:pStyle w:val="ConsPlusNormal"/>
        <w:widowControl/>
        <w:tabs>
          <w:tab w:val="left" w:pos="360"/>
        </w:tabs>
        <w:spacing w:before="120" w:after="120"/>
        <w:ind w:firstLine="0"/>
        <w:rPr>
          <w:rFonts w:ascii="Times New Roman" w:hAnsi="Times New Roman" w:cs="Times New Roman"/>
          <w:b/>
          <w:bCs/>
          <w:sz w:val="22"/>
          <w:szCs w:val="22"/>
        </w:rPr>
      </w:pPr>
    </w:p>
    <w:p w:rsidR="00667C28" w:rsidRDefault="00667C28" w:rsidP="00393574">
      <w:pPr>
        <w:pStyle w:val="ConsPlusNormal"/>
        <w:widowControl/>
        <w:tabs>
          <w:tab w:val="left" w:pos="360"/>
        </w:tabs>
        <w:spacing w:before="120" w:after="120"/>
        <w:ind w:firstLine="0"/>
        <w:rPr>
          <w:rFonts w:ascii="Times New Roman" w:hAnsi="Times New Roman" w:cs="Times New Roman"/>
          <w:b/>
          <w:bCs/>
          <w:sz w:val="22"/>
          <w:szCs w:val="22"/>
        </w:rPr>
      </w:pPr>
    </w:p>
    <w:p w:rsidR="00393574" w:rsidRDefault="00393574" w:rsidP="00393574">
      <w:pPr>
        <w:pStyle w:val="ConsPlusNormal"/>
        <w:widowControl/>
        <w:tabs>
          <w:tab w:val="left" w:pos="360"/>
        </w:tabs>
        <w:spacing w:before="120" w:after="120"/>
        <w:ind w:firstLine="0"/>
        <w:rPr>
          <w:rFonts w:ascii="Times New Roman" w:hAnsi="Times New Roman" w:cs="Times New Roman"/>
          <w:b/>
          <w:bCs/>
          <w:sz w:val="22"/>
          <w:szCs w:val="22"/>
        </w:rPr>
      </w:pPr>
    </w:p>
    <w:p w:rsidR="00F05EF2" w:rsidRDefault="00F05EF2" w:rsidP="00393574">
      <w:pPr>
        <w:pStyle w:val="ConsPlusNormal"/>
        <w:widowControl/>
        <w:tabs>
          <w:tab w:val="left" w:pos="360"/>
        </w:tabs>
        <w:spacing w:before="120" w:after="120"/>
        <w:ind w:firstLine="0"/>
        <w:rPr>
          <w:rFonts w:ascii="Times New Roman" w:hAnsi="Times New Roman" w:cs="Times New Roman"/>
          <w:b/>
          <w:bCs/>
          <w:sz w:val="22"/>
          <w:szCs w:val="22"/>
        </w:rPr>
      </w:pPr>
    </w:p>
    <w:p w:rsidR="00F05EF2" w:rsidRDefault="00F05EF2" w:rsidP="00393574">
      <w:pPr>
        <w:pStyle w:val="ConsPlusNormal"/>
        <w:widowControl/>
        <w:tabs>
          <w:tab w:val="left" w:pos="360"/>
        </w:tabs>
        <w:spacing w:before="120" w:after="120"/>
        <w:ind w:firstLine="0"/>
        <w:rPr>
          <w:rFonts w:ascii="Times New Roman" w:hAnsi="Times New Roman" w:cs="Times New Roman"/>
          <w:b/>
          <w:bCs/>
          <w:sz w:val="22"/>
          <w:szCs w:val="22"/>
        </w:rPr>
      </w:pPr>
    </w:p>
    <w:p w:rsidR="00F05EF2" w:rsidRDefault="00F05EF2" w:rsidP="00393574">
      <w:pPr>
        <w:pStyle w:val="ConsPlusNormal"/>
        <w:widowControl/>
        <w:tabs>
          <w:tab w:val="left" w:pos="360"/>
        </w:tabs>
        <w:spacing w:before="120" w:after="120"/>
        <w:ind w:firstLine="0"/>
        <w:rPr>
          <w:rFonts w:ascii="Times New Roman" w:hAnsi="Times New Roman" w:cs="Times New Roman"/>
          <w:b/>
          <w:bCs/>
          <w:sz w:val="22"/>
          <w:szCs w:val="22"/>
        </w:rPr>
      </w:pPr>
    </w:p>
    <w:p w:rsidR="00F05EF2" w:rsidRDefault="00F05EF2" w:rsidP="00393574">
      <w:pPr>
        <w:pStyle w:val="ConsPlusNormal"/>
        <w:widowControl/>
        <w:tabs>
          <w:tab w:val="left" w:pos="360"/>
        </w:tabs>
        <w:spacing w:before="120" w:after="120"/>
        <w:ind w:firstLine="0"/>
        <w:rPr>
          <w:rFonts w:ascii="Times New Roman" w:hAnsi="Times New Roman" w:cs="Times New Roman"/>
          <w:b/>
          <w:bCs/>
          <w:sz w:val="22"/>
          <w:szCs w:val="22"/>
        </w:rPr>
      </w:pPr>
    </w:p>
    <w:p w:rsidR="00612125" w:rsidRDefault="00612125" w:rsidP="00393574">
      <w:pPr>
        <w:pStyle w:val="ConsPlusNormal"/>
        <w:widowControl/>
        <w:tabs>
          <w:tab w:val="left" w:pos="360"/>
        </w:tabs>
        <w:spacing w:before="120" w:after="120"/>
        <w:ind w:firstLine="0"/>
        <w:rPr>
          <w:rFonts w:ascii="Times New Roman" w:hAnsi="Times New Roman" w:cs="Times New Roman"/>
          <w:b/>
          <w:bCs/>
          <w:sz w:val="22"/>
          <w:szCs w:val="22"/>
        </w:rPr>
      </w:pPr>
    </w:p>
    <w:p w:rsidR="00612125" w:rsidRPr="00C432CC" w:rsidRDefault="00612125" w:rsidP="00393574">
      <w:pPr>
        <w:pStyle w:val="ConsPlusNormal"/>
        <w:widowControl/>
        <w:tabs>
          <w:tab w:val="left" w:pos="360"/>
        </w:tabs>
        <w:spacing w:before="120" w:after="120"/>
        <w:ind w:firstLine="0"/>
        <w:rPr>
          <w:rFonts w:ascii="Times New Roman" w:hAnsi="Times New Roman" w:cs="Times New Roman"/>
          <w:b/>
          <w:bCs/>
          <w:sz w:val="22"/>
          <w:szCs w:val="22"/>
        </w:rPr>
      </w:pPr>
    </w:p>
    <w:p w:rsidR="00667C28" w:rsidRPr="00C432CC" w:rsidRDefault="00667C28" w:rsidP="00667C28">
      <w:pPr>
        <w:jc w:val="center"/>
        <w:rPr>
          <w:caps/>
          <w:sz w:val="22"/>
          <w:szCs w:val="22"/>
        </w:rPr>
      </w:pPr>
      <w:bookmarkStart w:id="37" w:name="_Ref353189530"/>
      <w:bookmarkEnd w:id="36"/>
      <w:r w:rsidRPr="00C432CC">
        <w:rPr>
          <w:b/>
          <w:bCs/>
          <w:sz w:val="22"/>
          <w:szCs w:val="22"/>
          <w:lang w:val="en-US"/>
        </w:rPr>
        <w:lastRenderedPageBreak/>
        <w:t>III</w:t>
      </w:r>
      <w:r w:rsidRPr="00C432CC">
        <w:rPr>
          <w:b/>
          <w:bCs/>
          <w:sz w:val="22"/>
          <w:szCs w:val="22"/>
        </w:rPr>
        <w:t xml:space="preserve">. ПРОЕКТ </w:t>
      </w:r>
      <w:bookmarkEnd w:id="37"/>
      <w:r>
        <w:rPr>
          <w:b/>
          <w:bCs/>
          <w:sz w:val="22"/>
          <w:szCs w:val="22"/>
        </w:rPr>
        <w:t>ГРАЖДАНСКО-ПРАВОВОГО ДОГОВОРА</w:t>
      </w:r>
    </w:p>
    <w:p w:rsidR="00667C28" w:rsidRPr="00C432CC" w:rsidRDefault="00667C28" w:rsidP="00667C28">
      <w:pPr>
        <w:jc w:val="center"/>
        <w:rPr>
          <w:caps/>
          <w:sz w:val="22"/>
          <w:szCs w:val="22"/>
        </w:rPr>
      </w:pPr>
      <w:r w:rsidRPr="00C432CC">
        <w:rPr>
          <w:caps/>
          <w:sz w:val="22"/>
          <w:szCs w:val="22"/>
        </w:rPr>
        <w:t xml:space="preserve">на поставку </w:t>
      </w:r>
      <w:r w:rsidR="00F05EF2">
        <w:rPr>
          <w:caps/>
          <w:sz w:val="22"/>
          <w:szCs w:val="22"/>
        </w:rPr>
        <w:t>химических препаратов для бассейна</w:t>
      </w:r>
    </w:p>
    <w:p w:rsidR="00667C28" w:rsidRPr="00C432CC" w:rsidRDefault="00667C28" w:rsidP="00667C28">
      <w:pPr>
        <w:pStyle w:val="afc"/>
        <w:jc w:val="center"/>
        <w:rPr>
          <w:sz w:val="22"/>
          <w:szCs w:val="22"/>
        </w:rPr>
      </w:pPr>
    </w:p>
    <w:p w:rsidR="00667C28" w:rsidRPr="00C432CC" w:rsidRDefault="00667C28" w:rsidP="00667C28">
      <w:pPr>
        <w:pStyle w:val="afc"/>
        <w:rPr>
          <w:sz w:val="22"/>
          <w:szCs w:val="22"/>
        </w:rPr>
      </w:pPr>
      <w:r w:rsidRPr="00C432CC">
        <w:rPr>
          <w:sz w:val="22"/>
          <w:szCs w:val="22"/>
        </w:rPr>
        <w:t>г. Югорск «___»_____________2014г.</w:t>
      </w:r>
      <w:r w:rsidRPr="00C432CC">
        <w:rPr>
          <w:sz w:val="22"/>
          <w:szCs w:val="22"/>
        </w:rPr>
        <w:br/>
      </w:r>
    </w:p>
    <w:p w:rsidR="00667C28" w:rsidRPr="00D05A77" w:rsidRDefault="00667C28" w:rsidP="00667C28">
      <w:pPr>
        <w:spacing w:after="0"/>
        <w:ind w:firstLine="709"/>
        <w:rPr>
          <w:color w:val="000000"/>
          <w:kern w:val="16"/>
        </w:rPr>
      </w:pPr>
      <w:proofErr w:type="gramStart"/>
      <w:r w:rsidRPr="00D05A77">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05A77">
        <w:rPr>
          <w:color w:val="000000"/>
          <w:kern w:val="16"/>
        </w:rPr>
        <w:t xml:space="preserve">в соответствии с </w:t>
      </w:r>
      <w:r w:rsidRPr="00D05A77">
        <w:t>законодательством Российской Федерации и иными нормативными правовыми актами о контрактной системе в сфере закупок</w:t>
      </w:r>
      <w:r w:rsidRPr="00D05A77">
        <w:rPr>
          <w:color w:val="000000"/>
          <w:kern w:val="16"/>
        </w:rPr>
        <w:t xml:space="preserve">, и на основании </w:t>
      </w:r>
      <w:proofErr w:type="gramEnd"/>
    </w:p>
    <w:p w:rsidR="00667C28" w:rsidRPr="00D05A77" w:rsidRDefault="00667C28" w:rsidP="00667C28">
      <w:pPr>
        <w:spacing w:after="0"/>
        <w:ind w:firstLine="709"/>
        <w:rPr>
          <w:color w:val="000000"/>
          <w:kern w:val="16"/>
        </w:rPr>
      </w:pPr>
      <w:r w:rsidRPr="00D05A77">
        <w:rPr>
          <w:color w:val="000000"/>
          <w:kern w:val="16"/>
        </w:rPr>
        <w:t xml:space="preserve">решения </w:t>
      </w:r>
      <w:r w:rsidRPr="00D05A77">
        <w:t>Единой комиссии по осуществлению закупок для обеспечения муниципальных нужд города Югорска</w:t>
      </w:r>
      <w:r w:rsidRPr="00D05A77">
        <w:rPr>
          <w:color w:val="000000"/>
          <w:kern w:val="16"/>
        </w:rPr>
        <w:t xml:space="preserve"> (протокол_________ </w:t>
      </w:r>
      <w:proofErr w:type="gramStart"/>
      <w:r w:rsidRPr="00D05A77">
        <w:rPr>
          <w:color w:val="000000"/>
          <w:kern w:val="16"/>
        </w:rPr>
        <w:t>от</w:t>
      </w:r>
      <w:proofErr w:type="gramEnd"/>
      <w:r w:rsidRPr="00D05A77">
        <w:rPr>
          <w:color w:val="000000"/>
          <w:kern w:val="16"/>
        </w:rPr>
        <w:t xml:space="preserve"> _____ № _____) </w:t>
      </w:r>
    </w:p>
    <w:p w:rsidR="00667C28" w:rsidRPr="00D05A77" w:rsidRDefault="00667C28" w:rsidP="00667C28">
      <w:pPr>
        <w:spacing w:after="0"/>
        <w:ind w:firstLine="709"/>
        <w:rPr>
          <w:color w:val="000000"/>
          <w:kern w:val="16"/>
        </w:rPr>
      </w:pPr>
      <w:r w:rsidRPr="00D05A77">
        <w:rPr>
          <w:i/>
        </w:rPr>
        <w:t xml:space="preserve">решения Заказчика </w:t>
      </w:r>
      <w:proofErr w:type="gramStart"/>
      <w:r w:rsidRPr="00D05A77">
        <w:rPr>
          <w:i/>
        </w:rPr>
        <w:t>от _________ № __________ об осуществлении закупки у  единственного исполнителя в соответствии с пунктом</w:t>
      </w:r>
      <w:proofErr w:type="gramEnd"/>
      <w:r w:rsidRPr="00D05A77">
        <w:rPr>
          <w:i/>
        </w:rPr>
        <w:t xml:space="preserve"> ________ части 1 статьи 93 Федерального закона </w:t>
      </w:r>
      <w:r w:rsidRPr="00D05A77">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67C28" w:rsidRPr="00D05A77" w:rsidRDefault="00667C28" w:rsidP="00667C28">
      <w:pPr>
        <w:spacing w:after="0"/>
        <w:ind w:firstLine="709"/>
        <w:rPr>
          <w:color w:val="000000"/>
          <w:kern w:val="16"/>
        </w:rPr>
      </w:pPr>
      <w:r w:rsidRPr="00D05A77">
        <w:rPr>
          <w:color w:val="000000"/>
          <w:kern w:val="16"/>
        </w:rPr>
        <w:t>заключили настоящий гражданско-правовой договор, именуемый в дальнейшем «Договор», о нижеследующем:</w:t>
      </w:r>
    </w:p>
    <w:p w:rsidR="00667C28" w:rsidRPr="00C432CC" w:rsidRDefault="00667C28" w:rsidP="00667C28">
      <w:pPr>
        <w:rPr>
          <w:sz w:val="22"/>
          <w:szCs w:val="22"/>
        </w:rPr>
      </w:pPr>
    </w:p>
    <w:p w:rsidR="00667C28" w:rsidRPr="00C432CC" w:rsidRDefault="00667C28" w:rsidP="00667C28">
      <w:pPr>
        <w:jc w:val="center"/>
        <w:rPr>
          <w:sz w:val="22"/>
          <w:szCs w:val="22"/>
        </w:rPr>
      </w:pPr>
      <w:r>
        <w:rPr>
          <w:sz w:val="22"/>
          <w:szCs w:val="22"/>
        </w:rPr>
        <w:t>1. Предмет договора</w:t>
      </w:r>
    </w:p>
    <w:p w:rsidR="00667C28" w:rsidRPr="00C432CC" w:rsidRDefault="00667C28" w:rsidP="00667C28">
      <w:pPr>
        <w:autoSpaceDE w:val="0"/>
        <w:autoSpaceDN w:val="0"/>
        <w:adjustRightInd w:val="0"/>
        <w:ind w:firstLine="540"/>
        <w:rPr>
          <w:sz w:val="22"/>
          <w:szCs w:val="22"/>
        </w:rPr>
      </w:pPr>
      <w:r w:rsidRPr="00C432CC">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w:t>
      </w:r>
      <w:r>
        <w:rPr>
          <w:sz w:val="22"/>
          <w:szCs w:val="22"/>
        </w:rPr>
        <w:t xml:space="preserve"> согласно разделу 4 Договора</w:t>
      </w:r>
      <w:r w:rsidRPr="00C432CC">
        <w:rPr>
          <w:sz w:val="22"/>
          <w:szCs w:val="22"/>
        </w:rPr>
        <w:t xml:space="preserve"> </w:t>
      </w:r>
      <w:r w:rsidRPr="00C432CC">
        <w:rPr>
          <w:i/>
          <w:sz w:val="22"/>
          <w:szCs w:val="22"/>
        </w:rPr>
        <w:t xml:space="preserve">- </w:t>
      </w:r>
      <w:r w:rsidRPr="00C432CC">
        <w:rPr>
          <w:sz w:val="22"/>
          <w:szCs w:val="22"/>
        </w:rPr>
        <w:t>являющими</w:t>
      </w:r>
      <w:r>
        <w:rPr>
          <w:sz w:val="22"/>
          <w:szCs w:val="22"/>
        </w:rPr>
        <w:t>ся неотъемлемой частью Договора</w:t>
      </w:r>
      <w:r w:rsidRPr="00C432CC">
        <w:rPr>
          <w:sz w:val="22"/>
          <w:szCs w:val="22"/>
        </w:rPr>
        <w:t>, а Заказчик обязуется принять товар и обеспечить его оплату.</w:t>
      </w:r>
    </w:p>
    <w:p w:rsidR="00667C28" w:rsidRPr="00C432CC" w:rsidRDefault="00667C28" w:rsidP="00667C28">
      <w:pPr>
        <w:widowControl w:val="0"/>
        <w:autoSpaceDE w:val="0"/>
        <w:autoSpaceDN w:val="0"/>
        <w:adjustRightInd w:val="0"/>
        <w:ind w:firstLine="540"/>
        <w:rPr>
          <w:sz w:val="22"/>
          <w:szCs w:val="22"/>
        </w:rPr>
      </w:pPr>
      <w:r w:rsidRPr="00C432CC">
        <w:rPr>
          <w:sz w:val="22"/>
          <w:szCs w:val="22"/>
        </w:rPr>
        <w:t xml:space="preserve">1.2. </w:t>
      </w:r>
      <w:proofErr w:type="gramStart"/>
      <w:r w:rsidRPr="00C432CC">
        <w:rPr>
          <w:sz w:val="22"/>
          <w:szCs w:val="22"/>
        </w:rPr>
        <w:t>Поставщик гарантирует качество и безопасность поставляемого товара в соответствии с</w:t>
      </w:r>
      <w:r>
        <w:rPr>
          <w:sz w:val="22"/>
          <w:szCs w:val="22"/>
        </w:rPr>
        <w:t xml:space="preserve"> требованиями Договора</w:t>
      </w:r>
      <w:r w:rsidRPr="00C432C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67C28" w:rsidRPr="00C432CC" w:rsidRDefault="00667C28" w:rsidP="00667C28">
      <w:pPr>
        <w:widowControl w:val="0"/>
        <w:autoSpaceDE w:val="0"/>
        <w:autoSpaceDN w:val="0"/>
        <w:adjustRightInd w:val="0"/>
        <w:ind w:firstLine="540"/>
        <w:rPr>
          <w:sz w:val="22"/>
          <w:szCs w:val="22"/>
        </w:rPr>
      </w:pPr>
      <w:r w:rsidRPr="00C432CC">
        <w:rPr>
          <w:sz w:val="22"/>
          <w:szCs w:val="22"/>
        </w:rPr>
        <w:t xml:space="preserve">1.3. Товар должен обеспечивать предусмотренную производителем функциональность. Товар должен быть пригоден </w:t>
      </w:r>
      <w:r>
        <w:rPr>
          <w:sz w:val="22"/>
          <w:szCs w:val="22"/>
        </w:rPr>
        <w:t>для целей, указанных в Договоре</w:t>
      </w:r>
      <w:r w:rsidRPr="00C432CC">
        <w:rPr>
          <w:sz w:val="22"/>
          <w:szCs w:val="22"/>
        </w:rPr>
        <w:t xml:space="preserve"> (в случае наличия такого указания), а также для целей, для которых товары такого рода обычно используются.</w:t>
      </w:r>
    </w:p>
    <w:p w:rsidR="00667C28" w:rsidRPr="00C432CC" w:rsidRDefault="00667C28" w:rsidP="00667C28">
      <w:pPr>
        <w:widowControl w:val="0"/>
        <w:autoSpaceDE w:val="0"/>
        <w:autoSpaceDN w:val="0"/>
        <w:adjustRightInd w:val="0"/>
        <w:ind w:firstLine="540"/>
        <w:rPr>
          <w:sz w:val="22"/>
          <w:szCs w:val="22"/>
        </w:rPr>
      </w:pPr>
      <w:r w:rsidRPr="00C432CC">
        <w:rPr>
          <w:sz w:val="22"/>
          <w:szCs w:val="22"/>
        </w:rPr>
        <w:t>1.4. Поставщик гарантирует Заказчику, что товар,</w:t>
      </w:r>
      <w:r>
        <w:rPr>
          <w:sz w:val="22"/>
          <w:szCs w:val="22"/>
        </w:rPr>
        <w:t xml:space="preserve"> поставляемый в рамках Договора</w:t>
      </w:r>
      <w:r w:rsidRPr="00C432CC">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67C28" w:rsidRPr="00C432CC" w:rsidRDefault="00667C28" w:rsidP="00667C28">
      <w:pPr>
        <w:widowControl w:val="0"/>
        <w:autoSpaceDE w:val="0"/>
        <w:autoSpaceDN w:val="0"/>
        <w:adjustRightInd w:val="0"/>
        <w:ind w:firstLine="540"/>
        <w:rPr>
          <w:sz w:val="22"/>
          <w:szCs w:val="22"/>
        </w:rPr>
      </w:pPr>
      <w:r w:rsidRPr="00C432CC">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w:t>
      </w:r>
      <w:r>
        <w:rPr>
          <w:sz w:val="22"/>
          <w:szCs w:val="22"/>
        </w:rPr>
        <w:t>зу Поставщиком (п. 5.5 Договора</w:t>
      </w:r>
      <w:r w:rsidRPr="00C432CC">
        <w:rPr>
          <w:sz w:val="22"/>
          <w:szCs w:val="22"/>
        </w:rPr>
        <w:t xml:space="preserve">). </w:t>
      </w:r>
    </w:p>
    <w:p w:rsidR="00667C28" w:rsidRDefault="00667C28" w:rsidP="00667C28">
      <w:pPr>
        <w:widowControl w:val="0"/>
        <w:autoSpaceDE w:val="0"/>
        <w:autoSpaceDN w:val="0"/>
        <w:adjustRightInd w:val="0"/>
        <w:ind w:firstLine="540"/>
        <w:rPr>
          <w:sz w:val="22"/>
          <w:szCs w:val="22"/>
        </w:rPr>
      </w:pPr>
      <w:r w:rsidRPr="00C432C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3910D8" w:rsidRPr="003910D8" w:rsidRDefault="003910D8" w:rsidP="003910D8">
      <w:pPr>
        <w:widowControl w:val="0"/>
        <w:autoSpaceDE w:val="0"/>
        <w:autoSpaceDN w:val="0"/>
        <w:adjustRightInd w:val="0"/>
        <w:spacing w:after="0"/>
        <w:ind w:firstLine="567"/>
      </w:pPr>
      <w:r>
        <w:t>1.7. Срок годности всей поставляемой продукции (на день поставки) должен быть не менее 80% остаточного срока годности.</w:t>
      </w:r>
    </w:p>
    <w:p w:rsidR="00667C28" w:rsidRPr="00C432CC" w:rsidRDefault="003910D8" w:rsidP="00667C28">
      <w:pPr>
        <w:widowControl w:val="0"/>
        <w:autoSpaceDE w:val="0"/>
        <w:autoSpaceDN w:val="0"/>
        <w:adjustRightInd w:val="0"/>
        <w:ind w:firstLine="540"/>
        <w:rPr>
          <w:sz w:val="22"/>
          <w:szCs w:val="22"/>
        </w:rPr>
      </w:pPr>
      <w:r>
        <w:rPr>
          <w:sz w:val="22"/>
          <w:szCs w:val="22"/>
        </w:rPr>
        <w:t>1.8</w:t>
      </w:r>
      <w:r w:rsidR="00667C28" w:rsidRPr="00C432CC">
        <w:rPr>
          <w:sz w:val="22"/>
          <w:szCs w:val="22"/>
        </w:rPr>
        <w:t>. Место поставки товара:</w:t>
      </w:r>
    </w:p>
    <w:p w:rsidR="00667C28" w:rsidRPr="00C432CC" w:rsidRDefault="00667C28" w:rsidP="00667C28">
      <w:pPr>
        <w:widowControl w:val="0"/>
        <w:autoSpaceDE w:val="0"/>
        <w:autoSpaceDN w:val="0"/>
        <w:adjustRightInd w:val="0"/>
        <w:rPr>
          <w:i/>
          <w:sz w:val="22"/>
          <w:szCs w:val="22"/>
        </w:rPr>
      </w:pPr>
      <w:r w:rsidRPr="00C432CC">
        <w:rPr>
          <w:sz w:val="22"/>
          <w:szCs w:val="22"/>
        </w:rPr>
        <w:t xml:space="preserve">Индекс 628260, область Тюменская, </w:t>
      </w:r>
      <w:proofErr w:type="gramStart"/>
      <w:r w:rsidRPr="00C432CC">
        <w:rPr>
          <w:sz w:val="22"/>
          <w:szCs w:val="22"/>
        </w:rPr>
        <w:t>Ханты–Мансийский</w:t>
      </w:r>
      <w:proofErr w:type="gramEnd"/>
      <w:r w:rsidRPr="00C432CC">
        <w:rPr>
          <w:sz w:val="22"/>
          <w:szCs w:val="22"/>
        </w:rPr>
        <w:t xml:space="preserve"> автономный </w:t>
      </w:r>
      <w:proofErr w:type="spellStart"/>
      <w:r w:rsidRPr="00C432CC">
        <w:rPr>
          <w:sz w:val="22"/>
          <w:szCs w:val="22"/>
        </w:rPr>
        <w:t>округ-Югра</w:t>
      </w:r>
      <w:proofErr w:type="spellEnd"/>
      <w:r w:rsidRPr="00C432CC">
        <w:rPr>
          <w:sz w:val="22"/>
          <w:szCs w:val="22"/>
        </w:rPr>
        <w:t xml:space="preserve">, г. Югорск, </w:t>
      </w:r>
      <w:r>
        <w:rPr>
          <w:sz w:val="22"/>
          <w:szCs w:val="22"/>
        </w:rPr>
        <w:t xml:space="preserve"> ул. Ермака, 7</w:t>
      </w:r>
      <w:r w:rsidRPr="00C432CC">
        <w:rPr>
          <w:sz w:val="22"/>
          <w:szCs w:val="22"/>
        </w:rPr>
        <w:t>. (</w:t>
      </w:r>
      <w:proofErr w:type="spellStart"/>
      <w:r w:rsidRPr="00C432CC">
        <w:rPr>
          <w:sz w:val="22"/>
          <w:szCs w:val="22"/>
        </w:rPr>
        <w:t>далее-место</w:t>
      </w:r>
      <w:proofErr w:type="spellEnd"/>
      <w:r w:rsidRPr="00C432CC">
        <w:rPr>
          <w:sz w:val="22"/>
          <w:szCs w:val="22"/>
        </w:rPr>
        <w:t xml:space="preserve"> поставки)</w:t>
      </w:r>
    </w:p>
    <w:p w:rsidR="00667C28" w:rsidRPr="00C432CC" w:rsidRDefault="00667C28" w:rsidP="00667C28">
      <w:pPr>
        <w:widowControl w:val="0"/>
        <w:autoSpaceDE w:val="0"/>
        <w:autoSpaceDN w:val="0"/>
        <w:adjustRightInd w:val="0"/>
        <w:rPr>
          <w:i/>
          <w:sz w:val="22"/>
          <w:szCs w:val="22"/>
        </w:rPr>
      </w:pPr>
    </w:p>
    <w:p w:rsidR="00F05EF2" w:rsidRDefault="00F05EF2" w:rsidP="00F05EF2">
      <w:pPr>
        <w:widowControl w:val="0"/>
        <w:autoSpaceDE w:val="0"/>
        <w:autoSpaceDN w:val="0"/>
        <w:adjustRightInd w:val="0"/>
        <w:jc w:val="left"/>
        <w:rPr>
          <w:sz w:val="22"/>
          <w:szCs w:val="22"/>
        </w:rPr>
      </w:pPr>
      <w:r>
        <w:rPr>
          <w:sz w:val="22"/>
          <w:szCs w:val="22"/>
        </w:rPr>
        <w:t xml:space="preserve">Директор                              </w:t>
      </w:r>
      <w:r w:rsidR="009D4C4A">
        <w:rPr>
          <w:sz w:val="22"/>
          <w:szCs w:val="22"/>
        </w:rPr>
        <w:t xml:space="preserve">                                                                                   Е.Б. Комисаренко</w:t>
      </w:r>
      <w:r>
        <w:rPr>
          <w:sz w:val="22"/>
          <w:szCs w:val="22"/>
        </w:rPr>
        <w:t xml:space="preserve">                     </w:t>
      </w:r>
    </w:p>
    <w:p w:rsidR="00667C28" w:rsidRPr="00C432CC" w:rsidRDefault="00667C28" w:rsidP="00667C28">
      <w:pPr>
        <w:widowControl w:val="0"/>
        <w:autoSpaceDE w:val="0"/>
        <w:autoSpaceDN w:val="0"/>
        <w:adjustRightInd w:val="0"/>
        <w:jc w:val="center"/>
        <w:rPr>
          <w:sz w:val="22"/>
          <w:szCs w:val="22"/>
        </w:rPr>
      </w:pPr>
      <w:r>
        <w:rPr>
          <w:sz w:val="22"/>
          <w:szCs w:val="22"/>
        </w:rPr>
        <w:lastRenderedPageBreak/>
        <w:t>2. Цена Договора</w:t>
      </w:r>
      <w:r w:rsidRPr="00C432CC">
        <w:rPr>
          <w:sz w:val="22"/>
          <w:szCs w:val="22"/>
        </w:rPr>
        <w:t xml:space="preserve"> и порядок расчетов</w:t>
      </w:r>
    </w:p>
    <w:p w:rsidR="00667C28" w:rsidRPr="00C432CC" w:rsidRDefault="00667C28" w:rsidP="00667C28">
      <w:pPr>
        <w:widowControl w:val="0"/>
        <w:autoSpaceDE w:val="0"/>
        <w:autoSpaceDN w:val="0"/>
        <w:adjustRightInd w:val="0"/>
        <w:rPr>
          <w:sz w:val="22"/>
          <w:szCs w:val="22"/>
        </w:rPr>
      </w:pPr>
      <w:r>
        <w:rPr>
          <w:sz w:val="22"/>
          <w:szCs w:val="22"/>
        </w:rPr>
        <w:t>2.1. Цена Договора</w:t>
      </w:r>
      <w:r w:rsidRPr="00C432CC">
        <w:rPr>
          <w:sz w:val="22"/>
          <w:szCs w:val="22"/>
        </w:rPr>
        <w:t xml:space="preserve"> является твердой, не может изменяться в ходе з</w:t>
      </w:r>
      <w:r>
        <w:rPr>
          <w:sz w:val="22"/>
          <w:szCs w:val="22"/>
        </w:rPr>
        <w:t>аключения и исполнения Договора</w:t>
      </w:r>
      <w:r w:rsidRPr="00C432CC">
        <w:rPr>
          <w:sz w:val="22"/>
          <w:szCs w:val="22"/>
        </w:rPr>
        <w:t>, за исключением с</w:t>
      </w:r>
      <w:r>
        <w:rPr>
          <w:sz w:val="22"/>
          <w:szCs w:val="22"/>
        </w:rPr>
        <w:t>лучаев, установленных Договором</w:t>
      </w:r>
      <w:r w:rsidRPr="00C432CC">
        <w:rPr>
          <w:sz w:val="22"/>
          <w:szCs w:val="22"/>
        </w:rPr>
        <w:t xml:space="preserve"> и (или) предусмотренных законодательством Российской Федерации.</w:t>
      </w:r>
    </w:p>
    <w:p w:rsidR="00667C28" w:rsidRPr="00C432CC" w:rsidRDefault="00667C28" w:rsidP="00667C28">
      <w:pPr>
        <w:widowControl w:val="0"/>
        <w:autoSpaceDE w:val="0"/>
        <w:autoSpaceDN w:val="0"/>
        <w:adjustRightInd w:val="0"/>
        <w:rPr>
          <w:sz w:val="22"/>
          <w:szCs w:val="22"/>
        </w:rPr>
      </w:pPr>
      <w:r>
        <w:rPr>
          <w:sz w:val="22"/>
          <w:szCs w:val="22"/>
        </w:rPr>
        <w:t>2.2. Общая цена Договора</w:t>
      </w:r>
      <w:r w:rsidRPr="00C432CC">
        <w:rPr>
          <w:sz w:val="22"/>
          <w:szCs w:val="22"/>
        </w:rPr>
        <w:t xml:space="preserve"> составляет _________________________ рублей __ копеек, включая налог на добавленную стоимость</w:t>
      </w:r>
      <w:proofErr w:type="gramStart"/>
      <w:r w:rsidRPr="00C432CC">
        <w:rPr>
          <w:sz w:val="22"/>
          <w:szCs w:val="22"/>
        </w:rPr>
        <w:t xml:space="preserve"> (__  %): _________________________ </w:t>
      </w:r>
      <w:proofErr w:type="gramEnd"/>
      <w:r w:rsidRPr="00C432CC">
        <w:rPr>
          <w:sz w:val="22"/>
          <w:szCs w:val="22"/>
        </w:rPr>
        <w:t xml:space="preserve">рублей __ копеек </w:t>
      </w:r>
      <w:r w:rsidRPr="00C432CC">
        <w:rPr>
          <w:i/>
          <w:sz w:val="22"/>
          <w:szCs w:val="22"/>
        </w:rPr>
        <w:t>(НДС не облагается на основании ______________ Налогового кодекса РФ и ________).</w:t>
      </w:r>
    </w:p>
    <w:p w:rsidR="00667C28" w:rsidRPr="00C432CC" w:rsidRDefault="00667C28" w:rsidP="00667C28">
      <w:pPr>
        <w:widowControl w:val="0"/>
        <w:autoSpaceDE w:val="0"/>
        <w:autoSpaceDN w:val="0"/>
        <w:adjustRightInd w:val="0"/>
        <w:rPr>
          <w:sz w:val="22"/>
          <w:szCs w:val="22"/>
        </w:rPr>
      </w:pPr>
      <w:r w:rsidRPr="00C432CC">
        <w:rPr>
          <w:sz w:val="22"/>
          <w:szCs w:val="22"/>
        </w:rPr>
        <w:t>Оплата по  Договору уменьшается на размер налоговых платежей, связанных с оплатой договора, и составляет _________________ рублей ____ копеек</w:t>
      </w:r>
      <w:proofErr w:type="gramStart"/>
      <w:r w:rsidRPr="00C432CC">
        <w:rPr>
          <w:sz w:val="22"/>
          <w:szCs w:val="22"/>
        </w:rPr>
        <w:t>.(</w:t>
      </w:r>
      <w:proofErr w:type="gramEnd"/>
      <w:r w:rsidRPr="00C432CC">
        <w:rPr>
          <w:sz w:val="22"/>
          <w:szCs w:val="22"/>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67C28" w:rsidRPr="00C432CC" w:rsidRDefault="00667C28" w:rsidP="00667C28">
      <w:pPr>
        <w:widowControl w:val="0"/>
        <w:autoSpaceDE w:val="0"/>
        <w:autoSpaceDN w:val="0"/>
        <w:adjustRightInd w:val="0"/>
        <w:rPr>
          <w:sz w:val="22"/>
          <w:szCs w:val="22"/>
        </w:rPr>
      </w:pPr>
      <w:r>
        <w:rPr>
          <w:sz w:val="22"/>
          <w:szCs w:val="22"/>
        </w:rPr>
        <w:t xml:space="preserve">2.3. </w:t>
      </w:r>
      <w:proofErr w:type="gramStart"/>
      <w:r>
        <w:rPr>
          <w:sz w:val="22"/>
          <w:szCs w:val="22"/>
        </w:rPr>
        <w:t>В общую цену Договора</w:t>
      </w:r>
      <w:r w:rsidRPr="00C432CC">
        <w:rPr>
          <w:sz w:val="22"/>
          <w:szCs w:val="22"/>
        </w:rPr>
        <w:t xml:space="preserve"> включены все расходы Поставщика, необходимые для осуществления им</w:t>
      </w:r>
      <w:r>
        <w:rPr>
          <w:sz w:val="22"/>
          <w:szCs w:val="22"/>
        </w:rPr>
        <w:t xml:space="preserve"> своих обязательств по Договору</w:t>
      </w:r>
      <w:r w:rsidRPr="00C432CC">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432CC">
        <w:rPr>
          <w:sz w:val="22"/>
          <w:szCs w:val="22"/>
        </w:rPr>
        <w:t xml:space="preserve"> работ и иные расходы, связанные с поставкой товара.</w:t>
      </w:r>
    </w:p>
    <w:p w:rsidR="00667C28" w:rsidRPr="00C432CC" w:rsidRDefault="00667C28" w:rsidP="00667C28">
      <w:pPr>
        <w:widowControl w:val="0"/>
        <w:autoSpaceDE w:val="0"/>
        <w:autoSpaceDN w:val="0"/>
        <w:adjustRightInd w:val="0"/>
        <w:rPr>
          <w:sz w:val="22"/>
          <w:szCs w:val="22"/>
        </w:rPr>
      </w:pPr>
      <w:r w:rsidRPr="00C432CC">
        <w:rPr>
          <w:sz w:val="22"/>
          <w:szCs w:val="22"/>
        </w:rPr>
        <w:t>2.4.</w:t>
      </w:r>
      <w:r w:rsidRPr="00C432CC">
        <w:rPr>
          <w:i/>
          <w:iCs/>
          <w:sz w:val="22"/>
          <w:szCs w:val="22"/>
        </w:rPr>
        <w:t xml:space="preserve">  </w:t>
      </w:r>
      <w:r>
        <w:rPr>
          <w:sz w:val="22"/>
          <w:szCs w:val="22"/>
        </w:rPr>
        <w:t>Оплата по Договору</w:t>
      </w:r>
      <w:r w:rsidRPr="00C432CC">
        <w:rPr>
          <w:sz w:val="22"/>
          <w:szCs w:val="22"/>
        </w:rPr>
        <w:t xml:space="preserve"> производится в следующем порядке:</w:t>
      </w:r>
    </w:p>
    <w:p w:rsidR="00667C28" w:rsidRPr="00C432CC" w:rsidRDefault="00667C28" w:rsidP="00667C28">
      <w:pPr>
        <w:widowControl w:val="0"/>
        <w:autoSpaceDE w:val="0"/>
        <w:autoSpaceDN w:val="0"/>
        <w:adjustRightInd w:val="0"/>
        <w:rPr>
          <w:sz w:val="22"/>
          <w:szCs w:val="22"/>
        </w:rPr>
      </w:pPr>
      <w:r w:rsidRPr="00C432CC">
        <w:rPr>
          <w:sz w:val="22"/>
          <w:szCs w:val="22"/>
        </w:rPr>
        <w:t xml:space="preserve">2.4.1. Оплата производится в безналичном порядке путем перечисления Заказчиком денежных </w:t>
      </w:r>
      <w:r>
        <w:rPr>
          <w:sz w:val="22"/>
          <w:szCs w:val="22"/>
        </w:rPr>
        <w:t>средств на указанный в Договоре</w:t>
      </w:r>
      <w:r w:rsidRPr="00C432CC">
        <w:rPr>
          <w:sz w:val="22"/>
          <w:szCs w:val="22"/>
        </w:rPr>
        <w:t xml:space="preserve"> расчетный счет Поставщика.</w:t>
      </w:r>
    </w:p>
    <w:p w:rsidR="00667C28" w:rsidRPr="00C432CC" w:rsidRDefault="00667C28" w:rsidP="00667C28">
      <w:pPr>
        <w:autoSpaceDE w:val="0"/>
        <w:autoSpaceDN w:val="0"/>
        <w:adjustRightInd w:val="0"/>
        <w:rPr>
          <w:i/>
          <w:iCs/>
          <w:sz w:val="22"/>
          <w:szCs w:val="22"/>
        </w:rPr>
      </w:pPr>
      <w:r w:rsidRPr="00C432CC">
        <w:rPr>
          <w:sz w:val="22"/>
          <w:szCs w:val="22"/>
        </w:rPr>
        <w:t>2.4.2. Оплата производится в рублях Российской Федерации.</w:t>
      </w:r>
    </w:p>
    <w:p w:rsidR="00667C28" w:rsidRPr="00C432CC" w:rsidRDefault="00667C28" w:rsidP="00667C28">
      <w:pPr>
        <w:widowControl w:val="0"/>
        <w:autoSpaceDE w:val="0"/>
        <w:autoSpaceDN w:val="0"/>
        <w:adjustRightInd w:val="0"/>
        <w:rPr>
          <w:sz w:val="22"/>
          <w:szCs w:val="22"/>
        </w:rPr>
      </w:pPr>
      <w:r w:rsidRPr="00C432CC">
        <w:rPr>
          <w:sz w:val="22"/>
          <w:szCs w:val="22"/>
        </w:rPr>
        <w:t>2.4.3. Авансовые платежи по</w:t>
      </w:r>
      <w:r>
        <w:rPr>
          <w:sz w:val="22"/>
          <w:szCs w:val="22"/>
        </w:rPr>
        <w:t xml:space="preserve"> договору</w:t>
      </w:r>
      <w:r w:rsidRPr="00C432CC">
        <w:rPr>
          <w:sz w:val="22"/>
          <w:szCs w:val="22"/>
        </w:rPr>
        <w:t xml:space="preserve"> не предусмотрены</w:t>
      </w:r>
    </w:p>
    <w:p w:rsidR="00667C28" w:rsidRPr="00C432CC" w:rsidRDefault="00667C28" w:rsidP="00667C28">
      <w:pPr>
        <w:widowControl w:val="0"/>
        <w:autoSpaceDE w:val="0"/>
        <w:autoSpaceDN w:val="0"/>
        <w:adjustRightInd w:val="0"/>
        <w:rPr>
          <w:sz w:val="22"/>
          <w:szCs w:val="22"/>
        </w:rPr>
      </w:pPr>
      <w:r w:rsidRPr="00C432CC">
        <w:rPr>
          <w:sz w:val="22"/>
          <w:szCs w:val="22"/>
        </w:rPr>
        <w:t>2.4.4.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w:t>
      </w:r>
    </w:p>
    <w:p w:rsidR="00667C28" w:rsidRPr="00C432CC" w:rsidRDefault="00667C28" w:rsidP="00667C28">
      <w:pPr>
        <w:widowControl w:val="0"/>
        <w:autoSpaceDE w:val="0"/>
        <w:autoSpaceDN w:val="0"/>
        <w:adjustRightInd w:val="0"/>
        <w:rPr>
          <w:sz w:val="22"/>
          <w:szCs w:val="22"/>
        </w:rPr>
      </w:pPr>
      <w:r w:rsidRPr="00C432CC">
        <w:rPr>
          <w:sz w:val="22"/>
          <w:szCs w:val="22"/>
        </w:rPr>
        <w:t>2.4.5. В случаях, предусмотренных пунктом 2.6.</w:t>
      </w:r>
      <w:r>
        <w:rPr>
          <w:sz w:val="22"/>
          <w:szCs w:val="22"/>
        </w:rPr>
        <w:t xml:space="preserve"> </w:t>
      </w:r>
      <w:proofErr w:type="gramStart"/>
      <w:r>
        <w:rPr>
          <w:sz w:val="22"/>
          <w:szCs w:val="22"/>
        </w:rPr>
        <w:t>Договора</w:t>
      </w:r>
      <w:r w:rsidRPr="00C432CC">
        <w:rPr>
          <w:sz w:val="22"/>
          <w:szCs w:val="22"/>
        </w:rPr>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667C28" w:rsidRPr="00C432CC" w:rsidRDefault="00667C28" w:rsidP="00667C28">
      <w:pPr>
        <w:widowControl w:val="0"/>
        <w:autoSpaceDE w:val="0"/>
        <w:autoSpaceDN w:val="0"/>
        <w:adjustRightInd w:val="0"/>
        <w:rPr>
          <w:sz w:val="22"/>
          <w:szCs w:val="22"/>
        </w:rPr>
      </w:pPr>
      <w:r w:rsidRPr="00C432CC">
        <w:rPr>
          <w:sz w:val="22"/>
          <w:szCs w:val="22"/>
        </w:rPr>
        <w:t>2.4.6. В случае е</w:t>
      </w:r>
      <w:r>
        <w:rPr>
          <w:sz w:val="22"/>
          <w:szCs w:val="22"/>
        </w:rPr>
        <w:t>сли поставка товара по Договору</w:t>
      </w:r>
      <w:r w:rsidRPr="00C432CC">
        <w:rPr>
          <w:sz w:val="22"/>
          <w:szCs w:val="22"/>
        </w:rPr>
        <w:t xml:space="preserve"> осуществляется в пользу третьего лица, основанием для предусмотренной </w:t>
      </w:r>
      <w:r>
        <w:rPr>
          <w:sz w:val="22"/>
          <w:szCs w:val="22"/>
        </w:rPr>
        <w:t>пунктами 2.4.4 и 2.4.5 Договора</w:t>
      </w:r>
      <w:r w:rsidRPr="00C432CC">
        <w:rPr>
          <w:sz w:val="22"/>
          <w:szCs w:val="22"/>
        </w:rPr>
        <w:t xml:space="preserve">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67C28" w:rsidRPr="00C432CC" w:rsidRDefault="00667C28" w:rsidP="00667C28">
      <w:pPr>
        <w:widowControl w:val="0"/>
        <w:autoSpaceDE w:val="0"/>
        <w:autoSpaceDN w:val="0"/>
        <w:adjustRightInd w:val="0"/>
        <w:rPr>
          <w:sz w:val="22"/>
          <w:szCs w:val="22"/>
        </w:rPr>
      </w:pPr>
      <w:r w:rsidRPr="00C432CC">
        <w:rPr>
          <w:sz w:val="22"/>
          <w:szCs w:val="22"/>
        </w:rPr>
        <w:t xml:space="preserve">2.5. </w:t>
      </w:r>
      <w:proofErr w:type="gramStart"/>
      <w:r w:rsidRPr="00C432CC">
        <w:rPr>
          <w:sz w:val="22"/>
          <w:szCs w:val="22"/>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w:t>
      </w:r>
      <w:r w:rsidRPr="00C432CC">
        <w:rPr>
          <w:sz w:val="22"/>
          <w:szCs w:val="22"/>
        </w:rPr>
        <w:t>, в котором, помимо прочего, указываются: сведения о фактически исполне</w:t>
      </w:r>
      <w:r>
        <w:rPr>
          <w:sz w:val="22"/>
          <w:szCs w:val="22"/>
        </w:rPr>
        <w:t>нных обязательствах по Договору</w:t>
      </w:r>
      <w:r w:rsidRPr="00C432CC">
        <w:rPr>
          <w:sz w:val="22"/>
          <w:szCs w:val="22"/>
        </w:rPr>
        <w:t>, сумма, подлежащая оплате в со</w:t>
      </w:r>
      <w:r>
        <w:rPr>
          <w:sz w:val="22"/>
          <w:szCs w:val="22"/>
        </w:rPr>
        <w:t>ответствии с условиями Договора</w:t>
      </w:r>
      <w:r w:rsidRPr="00C432CC">
        <w:rPr>
          <w:sz w:val="22"/>
          <w:szCs w:val="22"/>
        </w:rPr>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C432CC">
        <w:rPr>
          <w:sz w:val="22"/>
          <w:szCs w:val="22"/>
        </w:rPr>
        <w:t xml:space="preserve"> (или) убытков, итоговая сумма, подлежаща</w:t>
      </w:r>
      <w:r>
        <w:rPr>
          <w:sz w:val="22"/>
          <w:szCs w:val="22"/>
        </w:rPr>
        <w:t>я оплате Поставщику по Договору</w:t>
      </w:r>
      <w:r w:rsidRPr="00C432CC">
        <w:rPr>
          <w:sz w:val="22"/>
          <w:szCs w:val="22"/>
        </w:rPr>
        <w:t xml:space="preserve">. </w:t>
      </w:r>
    </w:p>
    <w:p w:rsidR="00667C28" w:rsidRPr="00C432CC" w:rsidRDefault="00667C28" w:rsidP="00667C28">
      <w:pPr>
        <w:pStyle w:val="ConsPlusNormal"/>
        <w:widowControl/>
        <w:ind w:firstLine="540"/>
        <w:jc w:val="both"/>
        <w:rPr>
          <w:rFonts w:ascii="Times New Roman" w:hAnsi="Times New Roman" w:cs="Times New Roman"/>
          <w:i/>
          <w:sz w:val="22"/>
          <w:szCs w:val="22"/>
        </w:rPr>
      </w:pPr>
      <w:r w:rsidRPr="00C432CC">
        <w:rPr>
          <w:rFonts w:ascii="Times New Roman" w:hAnsi="Times New Roman" w:cs="Times New Roman"/>
          <w:sz w:val="22"/>
          <w:szCs w:val="22"/>
        </w:rPr>
        <w:t xml:space="preserve">В случае подписания Сторонами Акта </w:t>
      </w:r>
      <w:proofErr w:type="spellStart"/>
      <w:r w:rsidRPr="00C432CC">
        <w:rPr>
          <w:rFonts w:ascii="Times New Roman" w:hAnsi="Times New Roman" w:cs="Times New Roman"/>
          <w:sz w:val="22"/>
          <w:szCs w:val="22"/>
        </w:rPr>
        <w:t>взаимо</w:t>
      </w:r>
      <w:r>
        <w:rPr>
          <w:rFonts w:ascii="Times New Roman" w:hAnsi="Times New Roman" w:cs="Times New Roman"/>
          <w:sz w:val="22"/>
          <w:szCs w:val="22"/>
        </w:rPr>
        <w:t>сверки</w:t>
      </w:r>
      <w:proofErr w:type="spellEnd"/>
      <w:r>
        <w:rPr>
          <w:rFonts w:ascii="Times New Roman" w:hAnsi="Times New Roman" w:cs="Times New Roman"/>
          <w:sz w:val="22"/>
          <w:szCs w:val="22"/>
        </w:rPr>
        <w:t xml:space="preserve"> обязательств по Договору</w:t>
      </w:r>
      <w:r w:rsidRPr="00C432CC">
        <w:rPr>
          <w:rFonts w:ascii="Times New Roman" w:hAnsi="Times New Roman" w:cs="Times New Roman"/>
          <w:sz w:val="22"/>
          <w:szCs w:val="22"/>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432CC">
        <w:rPr>
          <w:rFonts w:ascii="Times New Roman" w:hAnsi="Times New Roman" w:cs="Times New Roman"/>
          <w:i/>
          <w:sz w:val="22"/>
          <w:szCs w:val="22"/>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667C28" w:rsidRPr="00C432CC" w:rsidRDefault="00667C28" w:rsidP="00667C28">
      <w:pPr>
        <w:widowControl w:val="0"/>
        <w:autoSpaceDE w:val="0"/>
        <w:autoSpaceDN w:val="0"/>
        <w:adjustRightInd w:val="0"/>
        <w:rPr>
          <w:sz w:val="22"/>
          <w:szCs w:val="22"/>
        </w:rPr>
      </w:pPr>
      <w:r w:rsidRPr="00C432CC">
        <w:rPr>
          <w:sz w:val="22"/>
          <w:szCs w:val="22"/>
        </w:rPr>
        <w:t>2.6. В случае</w:t>
      </w:r>
      <w:proofErr w:type="gramStart"/>
      <w:r w:rsidRPr="00C432CC">
        <w:rPr>
          <w:sz w:val="22"/>
          <w:szCs w:val="22"/>
        </w:rPr>
        <w:t>,</w:t>
      </w:r>
      <w:proofErr w:type="gramEnd"/>
      <w:r w:rsidRPr="00C432CC">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 указанный в п. 2.5 Договора</w:t>
      </w:r>
      <w:r w:rsidRPr="00C432CC">
        <w:rPr>
          <w:sz w:val="22"/>
          <w:szCs w:val="22"/>
        </w:rPr>
        <w:t>, Заказчик вправ</w:t>
      </w:r>
      <w:r>
        <w:rPr>
          <w:sz w:val="22"/>
          <w:szCs w:val="22"/>
        </w:rPr>
        <w:t>е не производить оплату по Договору</w:t>
      </w:r>
      <w:r w:rsidRPr="00C432CC">
        <w:rPr>
          <w:sz w:val="22"/>
          <w:szCs w:val="22"/>
        </w:rPr>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67C28" w:rsidRPr="00C432CC" w:rsidRDefault="00667C28" w:rsidP="00667C28">
      <w:pPr>
        <w:widowControl w:val="0"/>
        <w:autoSpaceDE w:val="0"/>
        <w:autoSpaceDN w:val="0"/>
        <w:adjustRightInd w:val="0"/>
        <w:rPr>
          <w:sz w:val="22"/>
          <w:szCs w:val="22"/>
        </w:rPr>
      </w:pPr>
      <w:r w:rsidRPr="00C432CC">
        <w:rPr>
          <w:sz w:val="22"/>
          <w:szCs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w:t>
      </w:r>
      <w:r>
        <w:rPr>
          <w:sz w:val="22"/>
          <w:szCs w:val="22"/>
        </w:rPr>
        <w:t>зчиком обязательств по Договору</w:t>
      </w:r>
      <w:r w:rsidRPr="00C432CC">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667C28" w:rsidRPr="00C432CC" w:rsidRDefault="00667C28" w:rsidP="00667C28">
      <w:pPr>
        <w:rPr>
          <w:sz w:val="22"/>
          <w:szCs w:val="22"/>
        </w:rPr>
      </w:pPr>
    </w:p>
    <w:p w:rsidR="009D4C4A"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9D4C4A" w:rsidRDefault="009D4C4A" w:rsidP="00667C28">
      <w:pPr>
        <w:jc w:val="center"/>
        <w:rPr>
          <w:sz w:val="22"/>
          <w:szCs w:val="22"/>
        </w:rPr>
      </w:pPr>
    </w:p>
    <w:p w:rsidR="00667C28" w:rsidRPr="00C432CC" w:rsidRDefault="00667C28" w:rsidP="00667C28">
      <w:pPr>
        <w:jc w:val="center"/>
        <w:rPr>
          <w:sz w:val="22"/>
          <w:szCs w:val="22"/>
        </w:rPr>
      </w:pPr>
      <w:r w:rsidRPr="00C432CC">
        <w:rPr>
          <w:sz w:val="22"/>
          <w:szCs w:val="22"/>
        </w:rPr>
        <w:t>3. Права и обязанности сторон</w:t>
      </w:r>
    </w:p>
    <w:p w:rsidR="00667C28" w:rsidRPr="00C432CC" w:rsidRDefault="00667C28" w:rsidP="00667C28">
      <w:pPr>
        <w:pStyle w:val="afc"/>
        <w:ind w:firstLine="567"/>
        <w:rPr>
          <w:sz w:val="22"/>
          <w:szCs w:val="22"/>
        </w:rPr>
      </w:pPr>
      <w:r w:rsidRPr="00C432CC">
        <w:rPr>
          <w:sz w:val="22"/>
          <w:szCs w:val="22"/>
        </w:rPr>
        <w:t>3.1. Заказчик имеет право:</w:t>
      </w:r>
    </w:p>
    <w:p w:rsidR="00667C28" w:rsidRPr="00C432CC" w:rsidRDefault="00667C28" w:rsidP="00667C28">
      <w:pPr>
        <w:rPr>
          <w:sz w:val="22"/>
          <w:szCs w:val="22"/>
        </w:rPr>
      </w:pPr>
      <w:r w:rsidRPr="00C432CC">
        <w:rPr>
          <w:sz w:val="22"/>
          <w:szCs w:val="22"/>
        </w:rPr>
        <w:t>3.1.1. Досрочно принять и оплатить товар.</w:t>
      </w:r>
    </w:p>
    <w:p w:rsidR="00667C28" w:rsidRPr="00C432CC" w:rsidRDefault="00667C28" w:rsidP="00667C28">
      <w:pPr>
        <w:rPr>
          <w:sz w:val="22"/>
          <w:szCs w:val="22"/>
        </w:rPr>
      </w:pPr>
      <w:r w:rsidRPr="00C432CC">
        <w:rPr>
          <w:sz w:val="22"/>
          <w:szCs w:val="22"/>
        </w:rPr>
        <w:t>3.1.2. По согласованию с Поставщиком изменить количество поставляемых товаров в соответств</w:t>
      </w:r>
      <w:r>
        <w:rPr>
          <w:sz w:val="22"/>
          <w:szCs w:val="22"/>
        </w:rPr>
        <w:t>ии с пунктом 12.6 Договора</w:t>
      </w:r>
      <w:r w:rsidRPr="00C432CC">
        <w:rPr>
          <w:sz w:val="22"/>
          <w:szCs w:val="22"/>
        </w:rPr>
        <w:t>.</w:t>
      </w:r>
    </w:p>
    <w:p w:rsidR="00667C28" w:rsidRPr="00C432CC" w:rsidRDefault="00667C28" w:rsidP="00667C28">
      <w:pPr>
        <w:rPr>
          <w:sz w:val="22"/>
          <w:szCs w:val="22"/>
        </w:rPr>
      </w:pPr>
      <w:r w:rsidRPr="00C432CC">
        <w:rPr>
          <w:sz w:val="22"/>
          <w:szCs w:val="22"/>
        </w:rPr>
        <w:t>3.1.3. Привлекать экспертов, экспертные организации для проверки соответствия качества поставляемого товара требо</w:t>
      </w:r>
      <w:r>
        <w:rPr>
          <w:sz w:val="22"/>
          <w:szCs w:val="22"/>
        </w:rPr>
        <w:t>ваниям, установленным Договором</w:t>
      </w:r>
      <w:r w:rsidRPr="00C432CC">
        <w:rPr>
          <w:sz w:val="22"/>
          <w:szCs w:val="22"/>
        </w:rPr>
        <w:t>.</w:t>
      </w:r>
    </w:p>
    <w:p w:rsidR="00667C28" w:rsidRPr="00C432CC" w:rsidRDefault="00667C28" w:rsidP="00667C28">
      <w:pPr>
        <w:rPr>
          <w:sz w:val="22"/>
          <w:szCs w:val="22"/>
        </w:rPr>
      </w:pPr>
      <w:r w:rsidRPr="00C432CC">
        <w:rPr>
          <w:sz w:val="22"/>
          <w:szCs w:val="22"/>
        </w:rPr>
        <w:t>3.1.4. Требовать возмещения неустойки (штрафа, пени) и (или) убытков, причиненных по вине Поставщика.</w:t>
      </w:r>
    </w:p>
    <w:p w:rsidR="00667C28" w:rsidRPr="00C432CC" w:rsidRDefault="00667C28" w:rsidP="00667C28">
      <w:pPr>
        <w:pStyle w:val="afc"/>
        <w:ind w:firstLine="567"/>
        <w:rPr>
          <w:sz w:val="22"/>
          <w:szCs w:val="22"/>
        </w:rPr>
      </w:pPr>
      <w:r w:rsidRPr="00C432CC">
        <w:rPr>
          <w:sz w:val="22"/>
          <w:szCs w:val="22"/>
        </w:rPr>
        <w:t>3.2. Заказчик обязан:</w:t>
      </w:r>
    </w:p>
    <w:p w:rsidR="00667C28" w:rsidRPr="00C432CC" w:rsidRDefault="00667C28" w:rsidP="00667C28">
      <w:pPr>
        <w:rPr>
          <w:sz w:val="22"/>
          <w:szCs w:val="22"/>
        </w:rPr>
      </w:pPr>
      <w:r w:rsidRPr="00C432CC">
        <w:rPr>
          <w:sz w:val="22"/>
          <w:szCs w:val="22"/>
        </w:rPr>
        <w:t>3.2.1. Обеспечить пр</w:t>
      </w:r>
      <w:r>
        <w:rPr>
          <w:sz w:val="22"/>
          <w:szCs w:val="22"/>
        </w:rPr>
        <w:t>иемку поставляемого по Договору</w:t>
      </w:r>
      <w:r w:rsidRPr="00C432CC">
        <w:rPr>
          <w:sz w:val="22"/>
          <w:szCs w:val="22"/>
        </w:rPr>
        <w:t xml:space="preserve"> товара в со</w:t>
      </w:r>
      <w:r>
        <w:rPr>
          <w:sz w:val="22"/>
          <w:szCs w:val="22"/>
        </w:rPr>
        <w:t>ответствии с условиями Договора</w:t>
      </w:r>
      <w:r w:rsidRPr="00C432CC">
        <w:rPr>
          <w:sz w:val="22"/>
          <w:szCs w:val="22"/>
        </w:rPr>
        <w:t>.</w:t>
      </w:r>
    </w:p>
    <w:p w:rsidR="00667C28" w:rsidRPr="00C432CC" w:rsidRDefault="00667C28" w:rsidP="00667C28">
      <w:pPr>
        <w:pStyle w:val="afb"/>
        <w:tabs>
          <w:tab w:val="num" w:pos="2443"/>
        </w:tabs>
        <w:spacing w:after="0"/>
        <w:rPr>
          <w:rFonts w:ascii="Times New Roman" w:hAnsi="Times New Roman"/>
          <w:sz w:val="22"/>
          <w:szCs w:val="22"/>
        </w:rPr>
      </w:pPr>
      <w:r w:rsidRPr="00C432CC">
        <w:rPr>
          <w:rFonts w:ascii="Times New Roman" w:hAnsi="Times New Roman"/>
          <w:sz w:val="22"/>
          <w:szCs w:val="22"/>
        </w:rPr>
        <w:t>3.2.2. Оплатить поставленный и принятый товар в пор</w:t>
      </w:r>
      <w:r>
        <w:rPr>
          <w:rFonts w:ascii="Times New Roman" w:hAnsi="Times New Roman"/>
          <w:sz w:val="22"/>
          <w:szCs w:val="22"/>
        </w:rPr>
        <w:t>ядке, предусмотренном Договором</w:t>
      </w:r>
      <w:r w:rsidRPr="00C432CC">
        <w:rPr>
          <w:rFonts w:ascii="Times New Roman" w:hAnsi="Times New Roman"/>
          <w:sz w:val="22"/>
          <w:szCs w:val="22"/>
        </w:rPr>
        <w:t>.</w:t>
      </w:r>
    </w:p>
    <w:p w:rsidR="00667C28" w:rsidRPr="00C432CC" w:rsidRDefault="00667C28" w:rsidP="00667C28">
      <w:pPr>
        <w:pStyle w:val="afc"/>
        <w:ind w:firstLine="567"/>
        <w:rPr>
          <w:sz w:val="22"/>
          <w:szCs w:val="22"/>
        </w:rPr>
      </w:pPr>
      <w:r w:rsidRPr="00C432CC">
        <w:rPr>
          <w:sz w:val="22"/>
          <w:szCs w:val="22"/>
        </w:rPr>
        <w:t>3.3. Поставщик обязан:</w:t>
      </w:r>
    </w:p>
    <w:p w:rsidR="00667C28" w:rsidRPr="00C432CC" w:rsidRDefault="00667C28" w:rsidP="00667C28">
      <w:pPr>
        <w:rPr>
          <w:sz w:val="22"/>
          <w:szCs w:val="22"/>
        </w:rPr>
      </w:pPr>
      <w:r w:rsidRPr="00C432CC">
        <w:rPr>
          <w:sz w:val="22"/>
          <w:szCs w:val="22"/>
        </w:rPr>
        <w:t>3.3.1. Доставить товар своим транспортом и за свой счет, в сроки, пред</w:t>
      </w:r>
      <w:r>
        <w:rPr>
          <w:sz w:val="22"/>
          <w:szCs w:val="22"/>
        </w:rPr>
        <w:t>усмотренные настоящим Договором</w:t>
      </w:r>
      <w:r w:rsidRPr="00C432CC">
        <w:rPr>
          <w:sz w:val="22"/>
          <w:szCs w:val="22"/>
        </w:rPr>
        <w:t>,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w:t>
      </w:r>
      <w:r>
        <w:rPr>
          <w:sz w:val="22"/>
          <w:szCs w:val="22"/>
        </w:rPr>
        <w:t xml:space="preserve"> поставляемые в рамках Договора</w:t>
      </w:r>
      <w:r w:rsidRPr="00C432CC">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67C28" w:rsidRPr="00C432CC" w:rsidRDefault="00667C28" w:rsidP="00667C28">
      <w:pPr>
        <w:pStyle w:val="afc"/>
        <w:rPr>
          <w:sz w:val="22"/>
          <w:szCs w:val="22"/>
        </w:rPr>
      </w:pPr>
      <w:r w:rsidRPr="00C432CC">
        <w:rPr>
          <w:sz w:val="22"/>
          <w:szCs w:val="22"/>
        </w:rPr>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67C28" w:rsidRPr="00C432CC" w:rsidRDefault="00667C28" w:rsidP="00667C28">
      <w:pPr>
        <w:pStyle w:val="afc"/>
        <w:rPr>
          <w:sz w:val="22"/>
          <w:szCs w:val="22"/>
        </w:rPr>
      </w:pPr>
      <w:r w:rsidRPr="00C432CC">
        <w:rPr>
          <w:sz w:val="22"/>
          <w:szCs w:val="22"/>
        </w:rPr>
        <w:t>3.3.3. Соблюдать пропускной и внутри объектовый режим Заказчика</w:t>
      </w:r>
      <w:proofErr w:type="gramStart"/>
      <w:r w:rsidRPr="00C432CC">
        <w:rPr>
          <w:sz w:val="22"/>
          <w:szCs w:val="22"/>
        </w:rPr>
        <w:t xml:space="preserve"> .</w:t>
      </w:r>
      <w:proofErr w:type="gramEnd"/>
    </w:p>
    <w:p w:rsidR="00667C28" w:rsidRPr="00C432CC" w:rsidRDefault="00667C28" w:rsidP="00667C28">
      <w:pPr>
        <w:autoSpaceDE w:val="0"/>
        <w:autoSpaceDN w:val="0"/>
        <w:adjustRightInd w:val="0"/>
        <w:rPr>
          <w:sz w:val="22"/>
          <w:szCs w:val="22"/>
        </w:rPr>
      </w:pPr>
      <w:r w:rsidRPr="00C432CC">
        <w:rPr>
          <w:sz w:val="22"/>
          <w:szCs w:val="22"/>
        </w:rPr>
        <w:t>3.3.4. Предоставлять своевременно достоверную информацию о ходе исполнения</w:t>
      </w:r>
      <w:r>
        <w:rPr>
          <w:sz w:val="22"/>
          <w:szCs w:val="22"/>
        </w:rPr>
        <w:t xml:space="preserve"> договора</w:t>
      </w:r>
      <w:r w:rsidRPr="00C432CC">
        <w:rPr>
          <w:sz w:val="22"/>
          <w:szCs w:val="22"/>
        </w:rPr>
        <w:t>.</w:t>
      </w:r>
    </w:p>
    <w:p w:rsidR="00667C28" w:rsidRPr="00C432CC" w:rsidRDefault="00667C28" w:rsidP="00667C28">
      <w:pPr>
        <w:pStyle w:val="afc"/>
        <w:rPr>
          <w:sz w:val="22"/>
          <w:szCs w:val="22"/>
        </w:rPr>
      </w:pPr>
      <w:r w:rsidRPr="00C432CC">
        <w:rPr>
          <w:sz w:val="22"/>
          <w:szCs w:val="22"/>
        </w:rPr>
        <w:t>3.3.5. Выполнять иные обязанн</w:t>
      </w:r>
      <w:r>
        <w:rPr>
          <w:sz w:val="22"/>
          <w:szCs w:val="22"/>
        </w:rPr>
        <w:t>ости, предусмотренные Договором</w:t>
      </w:r>
      <w:r w:rsidRPr="00C432CC">
        <w:rPr>
          <w:sz w:val="22"/>
          <w:szCs w:val="22"/>
        </w:rPr>
        <w:t>.</w:t>
      </w:r>
    </w:p>
    <w:p w:rsidR="00667C28" w:rsidRPr="00C432CC" w:rsidRDefault="00667C28" w:rsidP="00667C28">
      <w:pPr>
        <w:pStyle w:val="afc"/>
        <w:ind w:firstLine="567"/>
        <w:rPr>
          <w:sz w:val="22"/>
          <w:szCs w:val="22"/>
        </w:rPr>
      </w:pPr>
      <w:r w:rsidRPr="00C432CC">
        <w:rPr>
          <w:sz w:val="22"/>
          <w:szCs w:val="22"/>
        </w:rPr>
        <w:t>3.4. Поставщик вправе:</w:t>
      </w:r>
    </w:p>
    <w:p w:rsidR="00667C28" w:rsidRPr="00C432CC" w:rsidRDefault="00667C28" w:rsidP="00667C28">
      <w:pPr>
        <w:pStyle w:val="afc"/>
        <w:rPr>
          <w:sz w:val="22"/>
          <w:szCs w:val="22"/>
        </w:rPr>
      </w:pPr>
      <w:r w:rsidRPr="00C432CC">
        <w:rPr>
          <w:sz w:val="22"/>
          <w:szCs w:val="22"/>
        </w:rPr>
        <w:t>3.4.1. Требовать приемки и оплаты товара в объеме, порядке, сроки и на усло</w:t>
      </w:r>
      <w:r>
        <w:rPr>
          <w:sz w:val="22"/>
          <w:szCs w:val="22"/>
        </w:rPr>
        <w:t>виях, предусмотренных Договором</w:t>
      </w:r>
      <w:r w:rsidRPr="00C432CC">
        <w:rPr>
          <w:sz w:val="22"/>
          <w:szCs w:val="22"/>
        </w:rPr>
        <w:t>.</w:t>
      </w:r>
    </w:p>
    <w:p w:rsidR="00667C28" w:rsidRPr="00C432CC" w:rsidRDefault="00667C28" w:rsidP="00667C28">
      <w:pPr>
        <w:rPr>
          <w:sz w:val="22"/>
          <w:szCs w:val="22"/>
        </w:rPr>
      </w:pPr>
      <w:r w:rsidRPr="00C432CC">
        <w:rPr>
          <w:sz w:val="22"/>
          <w:szCs w:val="22"/>
        </w:rPr>
        <w:t>3.4.2. По согласованию с Заказчиком досрочно поставить товары. Заказчик вправе досрочно принять и оплатить товары (часть товаров) в со</w:t>
      </w:r>
      <w:r>
        <w:rPr>
          <w:sz w:val="22"/>
          <w:szCs w:val="22"/>
        </w:rPr>
        <w:t>ответствии с условиями Договора</w:t>
      </w:r>
      <w:r w:rsidRPr="00C432CC">
        <w:rPr>
          <w:sz w:val="22"/>
          <w:szCs w:val="22"/>
        </w:rPr>
        <w:t>.</w:t>
      </w:r>
    </w:p>
    <w:p w:rsidR="00667C28" w:rsidRPr="00C432CC" w:rsidRDefault="00667C28" w:rsidP="00667C28">
      <w:pPr>
        <w:jc w:val="center"/>
        <w:rPr>
          <w:sz w:val="22"/>
          <w:szCs w:val="22"/>
        </w:rPr>
      </w:pPr>
    </w:p>
    <w:p w:rsidR="00667C28" w:rsidRPr="00C432CC" w:rsidRDefault="00667C28" w:rsidP="00667C28">
      <w:pPr>
        <w:widowControl w:val="0"/>
        <w:autoSpaceDE w:val="0"/>
        <w:autoSpaceDN w:val="0"/>
        <w:adjustRightInd w:val="0"/>
        <w:jc w:val="center"/>
        <w:rPr>
          <w:sz w:val="22"/>
          <w:szCs w:val="22"/>
        </w:rPr>
      </w:pPr>
      <w:r w:rsidRPr="00C432CC">
        <w:rPr>
          <w:sz w:val="22"/>
          <w:szCs w:val="22"/>
        </w:rPr>
        <w:t>4. Порядок и сроки поставки товара</w:t>
      </w:r>
    </w:p>
    <w:p w:rsidR="00667C28" w:rsidRPr="00C432CC" w:rsidRDefault="00667C28" w:rsidP="00667C28">
      <w:pPr>
        <w:widowControl w:val="0"/>
        <w:autoSpaceDE w:val="0"/>
        <w:autoSpaceDN w:val="0"/>
        <w:adjustRightInd w:val="0"/>
        <w:rPr>
          <w:sz w:val="22"/>
          <w:szCs w:val="22"/>
        </w:rPr>
      </w:pPr>
      <w:r w:rsidRPr="00C432CC">
        <w:rPr>
          <w:sz w:val="22"/>
          <w:szCs w:val="22"/>
        </w:rPr>
        <w:t>4.1. Поставка товара должна быть осуществлена одной партией в</w:t>
      </w:r>
      <w:r w:rsidRPr="00C432CC">
        <w:rPr>
          <w:i/>
          <w:sz w:val="22"/>
          <w:szCs w:val="22"/>
        </w:rPr>
        <w:t xml:space="preserve"> </w:t>
      </w:r>
      <w:r w:rsidRPr="00C432CC">
        <w:rPr>
          <w:sz w:val="22"/>
          <w:szCs w:val="22"/>
        </w:rPr>
        <w:t>течение 20 рабочих дней с момента подписания</w:t>
      </w:r>
      <w:r>
        <w:rPr>
          <w:sz w:val="22"/>
          <w:szCs w:val="22"/>
        </w:rPr>
        <w:t xml:space="preserve"> Договора</w:t>
      </w:r>
      <w:r w:rsidRPr="00C432CC">
        <w:rPr>
          <w:sz w:val="22"/>
          <w:szCs w:val="22"/>
        </w:rPr>
        <w:t xml:space="preserve">. </w:t>
      </w:r>
    </w:p>
    <w:p w:rsidR="00667C28" w:rsidRPr="00C432CC" w:rsidRDefault="00667C28" w:rsidP="00667C28">
      <w:pPr>
        <w:widowControl w:val="0"/>
        <w:autoSpaceDE w:val="0"/>
        <w:autoSpaceDN w:val="0"/>
        <w:adjustRightInd w:val="0"/>
        <w:rPr>
          <w:sz w:val="22"/>
          <w:szCs w:val="22"/>
        </w:rPr>
      </w:pPr>
      <w:r w:rsidRPr="00C432CC">
        <w:rPr>
          <w:sz w:val="22"/>
          <w:szCs w:val="22"/>
        </w:rPr>
        <w:t>Поставка осуществляется по рабочим дням в период с 9-00 часов до 17-00часов (по местному времени Заказчика)</w:t>
      </w:r>
    </w:p>
    <w:p w:rsidR="00667C28" w:rsidRPr="00C432CC" w:rsidRDefault="00667C28" w:rsidP="00667C28">
      <w:pPr>
        <w:widowControl w:val="0"/>
        <w:autoSpaceDE w:val="0"/>
        <w:autoSpaceDN w:val="0"/>
        <w:adjustRightInd w:val="0"/>
        <w:rPr>
          <w:sz w:val="22"/>
          <w:szCs w:val="22"/>
        </w:rPr>
      </w:pPr>
      <w:r w:rsidRPr="00C432CC">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667C28" w:rsidRPr="00C432CC" w:rsidRDefault="00667C28" w:rsidP="00667C28">
      <w:pPr>
        <w:widowControl w:val="0"/>
        <w:autoSpaceDE w:val="0"/>
        <w:autoSpaceDN w:val="0"/>
        <w:adjustRightInd w:val="0"/>
        <w:rPr>
          <w:sz w:val="22"/>
          <w:szCs w:val="22"/>
        </w:rPr>
      </w:pPr>
      <w:r w:rsidRPr="00C432CC">
        <w:rPr>
          <w:sz w:val="22"/>
          <w:szCs w:val="22"/>
        </w:rPr>
        <w:t xml:space="preserve">4.3. Досрочная поставка допускается только по согласованию с Заказчиком. </w:t>
      </w:r>
    </w:p>
    <w:p w:rsidR="00667C28" w:rsidRPr="00C432CC" w:rsidRDefault="00667C28" w:rsidP="00667C28">
      <w:pPr>
        <w:widowControl w:val="0"/>
        <w:autoSpaceDE w:val="0"/>
        <w:autoSpaceDN w:val="0"/>
        <w:adjustRightInd w:val="0"/>
        <w:rPr>
          <w:sz w:val="22"/>
          <w:szCs w:val="22"/>
        </w:rPr>
      </w:pPr>
      <w:r w:rsidRPr="00C432CC">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w:t>
      </w:r>
      <w:r>
        <w:rPr>
          <w:sz w:val="22"/>
          <w:szCs w:val="22"/>
        </w:rPr>
        <w:t>ть ссылку на реквизиты Договора</w:t>
      </w:r>
      <w:r w:rsidRPr="00C432CC">
        <w:rPr>
          <w:sz w:val="22"/>
          <w:szCs w:val="22"/>
        </w:rPr>
        <w:t>,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432CC">
        <w:rPr>
          <w:sz w:val="22"/>
          <w:szCs w:val="22"/>
        </w:rPr>
        <w:t>дств св</w:t>
      </w:r>
      <w:proofErr w:type="gramEnd"/>
      <w:r w:rsidRPr="00C432CC">
        <w:rPr>
          <w:sz w:val="22"/>
          <w:szCs w:val="22"/>
        </w:rPr>
        <w:t xml:space="preserve">язи. Адресом электронной почты для получения сообщений является: </w:t>
      </w:r>
      <w:proofErr w:type="spellStart"/>
      <w:r w:rsidRPr="00C432CC">
        <w:rPr>
          <w:sz w:val="22"/>
          <w:szCs w:val="22"/>
          <w:lang w:val="en-US"/>
        </w:rPr>
        <w:t>thu</w:t>
      </w:r>
      <w:proofErr w:type="spellEnd"/>
      <w:r w:rsidRPr="00C432CC">
        <w:rPr>
          <w:sz w:val="22"/>
          <w:szCs w:val="22"/>
        </w:rPr>
        <w:t>@</w:t>
      </w:r>
      <w:proofErr w:type="spellStart"/>
      <w:r w:rsidRPr="00C432CC">
        <w:rPr>
          <w:sz w:val="22"/>
          <w:szCs w:val="22"/>
          <w:lang w:val="en-US"/>
        </w:rPr>
        <w:t>ugorsk</w:t>
      </w:r>
      <w:proofErr w:type="spellEnd"/>
      <w:r w:rsidRPr="00C432CC">
        <w:rPr>
          <w:sz w:val="22"/>
          <w:szCs w:val="22"/>
        </w:rPr>
        <w:t>.</w:t>
      </w:r>
      <w:proofErr w:type="spellStart"/>
      <w:r w:rsidRPr="00C432CC">
        <w:rPr>
          <w:sz w:val="22"/>
          <w:szCs w:val="22"/>
          <w:lang w:val="en-US"/>
        </w:rPr>
        <w:t>ru</w:t>
      </w:r>
      <w:proofErr w:type="spellEnd"/>
      <w:r w:rsidRPr="00C432CC">
        <w:rPr>
          <w:sz w:val="22"/>
          <w:szCs w:val="22"/>
        </w:rPr>
        <w:t>. Номером факса для получения сооб</w:t>
      </w:r>
      <w:r>
        <w:rPr>
          <w:sz w:val="22"/>
          <w:szCs w:val="22"/>
        </w:rPr>
        <w:t>щений является: 8(34675)6-87-37</w:t>
      </w:r>
      <w:r w:rsidRPr="00C432CC">
        <w:rPr>
          <w:sz w:val="22"/>
          <w:szCs w:val="22"/>
        </w:rPr>
        <w:t>.</w:t>
      </w:r>
    </w:p>
    <w:p w:rsidR="00667C28" w:rsidRPr="00C432CC" w:rsidRDefault="00667C28" w:rsidP="00667C28">
      <w:pPr>
        <w:pStyle w:val="afc"/>
        <w:rPr>
          <w:kern w:val="16"/>
          <w:sz w:val="22"/>
          <w:szCs w:val="22"/>
        </w:rPr>
      </w:pPr>
      <w:r w:rsidRPr="00C432CC">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w:t>
      </w:r>
      <w:r>
        <w:rPr>
          <w:kern w:val="16"/>
          <w:sz w:val="22"/>
          <w:szCs w:val="22"/>
        </w:rPr>
        <w:t>орядке, установленном Договором</w:t>
      </w:r>
      <w:r w:rsidRPr="00C432CC">
        <w:rPr>
          <w:kern w:val="16"/>
          <w:sz w:val="22"/>
          <w:szCs w:val="22"/>
        </w:rPr>
        <w:t>.</w:t>
      </w:r>
    </w:p>
    <w:p w:rsidR="009D4C4A" w:rsidRDefault="00667C28" w:rsidP="00667C28">
      <w:pPr>
        <w:widowControl w:val="0"/>
        <w:autoSpaceDE w:val="0"/>
        <w:autoSpaceDN w:val="0"/>
        <w:adjustRightInd w:val="0"/>
        <w:rPr>
          <w:sz w:val="22"/>
          <w:szCs w:val="22"/>
        </w:rPr>
      </w:pPr>
      <w:r w:rsidRPr="00C432CC">
        <w:rPr>
          <w:kern w:val="16"/>
          <w:sz w:val="22"/>
          <w:szCs w:val="22"/>
        </w:rPr>
        <w:t xml:space="preserve">4.6. </w:t>
      </w:r>
      <w:r w:rsidRPr="00C432CC">
        <w:rPr>
          <w:sz w:val="22"/>
          <w:szCs w:val="22"/>
        </w:rPr>
        <w:t xml:space="preserve">В </w:t>
      </w:r>
      <w:r>
        <w:rPr>
          <w:sz w:val="22"/>
          <w:szCs w:val="22"/>
        </w:rPr>
        <w:t>случае</w:t>
      </w:r>
      <w:proofErr w:type="gramStart"/>
      <w:r>
        <w:rPr>
          <w:sz w:val="22"/>
          <w:szCs w:val="22"/>
        </w:rPr>
        <w:t>,</w:t>
      </w:r>
      <w:proofErr w:type="gramEnd"/>
      <w:r>
        <w:rPr>
          <w:sz w:val="22"/>
          <w:szCs w:val="22"/>
        </w:rPr>
        <w:t xml:space="preserve"> если в п. 11.1 Договора</w:t>
      </w:r>
      <w:r w:rsidRPr="00C432CC">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9D4C4A"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667C28" w:rsidRPr="00C432CC" w:rsidRDefault="00667C28" w:rsidP="00667C28">
      <w:pPr>
        <w:widowControl w:val="0"/>
        <w:autoSpaceDE w:val="0"/>
        <w:autoSpaceDN w:val="0"/>
        <w:adjustRightInd w:val="0"/>
        <w:rPr>
          <w:sz w:val="22"/>
          <w:szCs w:val="22"/>
        </w:rPr>
      </w:pPr>
      <w:r w:rsidRPr="00C432CC">
        <w:rPr>
          <w:sz w:val="22"/>
          <w:szCs w:val="22"/>
        </w:rPr>
        <w:lastRenderedPageBreak/>
        <w:t>вправе т</w:t>
      </w:r>
      <w:r>
        <w:rPr>
          <w:sz w:val="22"/>
          <w:szCs w:val="22"/>
        </w:rPr>
        <w:t>ребовать исполнения Договора</w:t>
      </w:r>
      <w:r w:rsidRPr="00C432CC">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w:t>
      </w:r>
      <w:r w:rsidRPr="00C432CC">
        <w:rPr>
          <w:sz w:val="22"/>
          <w:szCs w:val="22"/>
        </w:rPr>
        <w:t>, в котором указываются сведения о прекращ</w:t>
      </w:r>
      <w:r>
        <w:rPr>
          <w:sz w:val="22"/>
          <w:szCs w:val="22"/>
        </w:rPr>
        <w:t>ении действия Договора</w:t>
      </w:r>
      <w:r w:rsidRPr="00C432CC">
        <w:rPr>
          <w:sz w:val="22"/>
          <w:szCs w:val="22"/>
        </w:rPr>
        <w:t>; сведения о фактически исполне</w:t>
      </w:r>
      <w:r>
        <w:rPr>
          <w:sz w:val="22"/>
          <w:szCs w:val="22"/>
        </w:rPr>
        <w:t>нных обязательствах по Договору</w:t>
      </w:r>
      <w:r w:rsidRPr="00C432CC">
        <w:rPr>
          <w:sz w:val="22"/>
          <w:szCs w:val="22"/>
        </w:rPr>
        <w:t xml:space="preserve">; сумма, подлежащая оплате в соответствии с </w:t>
      </w:r>
      <w:r>
        <w:rPr>
          <w:sz w:val="22"/>
          <w:szCs w:val="22"/>
        </w:rPr>
        <w:t>условиями Договора</w:t>
      </w:r>
      <w:r w:rsidRPr="00C432CC">
        <w:rPr>
          <w:sz w:val="22"/>
          <w:szCs w:val="22"/>
        </w:rPr>
        <w:t xml:space="preserve">. </w:t>
      </w:r>
    </w:p>
    <w:p w:rsidR="00667C28" w:rsidRPr="00C432CC" w:rsidRDefault="00667C28" w:rsidP="00667C28">
      <w:pPr>
        <w:widowControl w:val="0"/>
        <w:autoSpaceDE w:val="0"/>
        <w:autoSpaceDN w:val="0"/>
        <w:adjustRightInd w:val="0"/>
        <w:rPr>
          <w:sz w:val="22"/>
          <w:szCs w:val="22"/>
        </w:rPr>
      </w:pPr>
      <w:r w:rsidRPr="00C432CC">
        <w:rPr>
          <w:sz w:val="22"/>
          <w:szCs w:val="22"/>
        </w:rPr>
        <w:t xml:space="preserve">Поставщик обязан подписать Акт </w:t>
      </w:r>
      <w:proofErr w:type="spellStart"/>
      <w:r w:rsidRPr="00C432CC">
        <w:rPr>
          <w:sz w:val="22"/>
          <w:szCs w:val="22"/>
        </w:rPr>
        <w:t>взаимосверки</w:t>
      </w:r>
      <w:proofErr w:type="spellEnd"/>
      <w:r w:rsidRPr="00C432C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32CC">
        <w:rPr>
          <w:sz w:val="22"/>
          <w:szCs w:val="22"/>
        </w:rPr>
        <w:t>взаимосверки</w:t>
      </w:r>
      <w:proofErr w:type="spellEnd"/>
      <w:r w:rsidRPr="00C432CC">
        <w:rPr>
          <w:sz w:val="22"/>
          <w:szCs w:val="22"/>
        </w:rPr>
        <w:t xml:space="preserve"> обязательств является основанием для проведения взаиморасчетов между Сторонами. </w:t>
      </w:r>
    </w:p>
    <w:p w:rsidR="00667C28" w:rsidRPr="00C432CC" w:rsidRDefault="00667C28" w:rsidP="00667C28">
      <w:pPr>
        <w:rPr>
          <w:kern w:val="16"/>
          <w:sz w:val="22"/>
          <w:szCs w:val="22"/>
        </w:rPr>
      </w:pPr>
    </w:p>
    <w:p w:rsidR="00667C28" w:rsidRPr="00C432CC" w:rsidRDefault="00667C28" w:rsidP="00667C28">
      <w:pPr>
        <w:jc w:val="center"/>
        <w:rPr>
          <w:sz w:val="22"/>
          <w:szCs w:val="22"/>
        </w:rPr>
      </w:pPr>
      <w:r w:rsidRPr="00C432CC">
        <w:rPr>
          <w:sz w:val="22"/>
          <w:szCs w:val="22"/>
        </w:rPr>
        <w:t>5. Порядок сдачи и приемки товара</w:t>
      </w:r>
    </w:p>
    <w:p w:rsidR="00667C28" w:rsidRPr="00C432CC" w:rsidRDefault="00667C28" w:rsidP="00667C28">
      <w:pPr>
        <w:pStyle w:val="afc"/>
        <w:ind w:firstLine="567"/>
        <w:rPr>
          <w:sz w:val="22"/>
          <w:szCs w:val="22"/>
        </w:rPr>
      </w:pPr>
      <w:r w:rsidRPr="00C432CC">
        <w:rPr>
          <w:sz w:val="22"/>
          <w:szCs w:val="22"/>
        </w:rPr>
        <w:t>5.1. Поставщик в срок,</w:t>
      </w:r>
      <w:r>
        <w:rPr>
          <w:sz w:val="22"/>
          <w:szCs w:val="22"/>
        </w:rPr>
        <w:t xml:space="preserve"> указанный в разделе 4 Договора</w:t>
      </w:r>
      <w:r w:rsidRPr="00C432CC">
        <w:rPr>
          <w:sz w:val="22"/>
          <w:szCs w:val="22"/>
        </w:rPr>
        <w:t>, при поставке товара должен передать Заказчику следующие документы на русском языке:</w:t>
      </w:r>
    </w:p>
    <w:p w:rsidR="00667C28" w:rsidRPr="00C432CC" w:rsidRDefault="00667C28" w:rsidP="00667C28">
      <w:pPr>
        <w:numPr>
          <w:ilvl w:val="0"/>
          <w:numId w:val="9"/>
        </w:numPr>
        <w:tabs>
          <w:tab w:val="clear" w:pos="1287"/>
          <w:tab w:val="num" w:pos="840"/>
        </w:tabs>
        <w:spacing w:after="0"/>
        <w:ind w:left="0" w:firstLine="560"/>
        <w:rPr>
          <w:sz w:val="22"/>
          <w:szCs w:val="22"/>
        </w:rPr>
      </w:pPr>
      <w:r w:rsidRPr="00C432CC">
        <w:rPr>
          <w:sz w:val="22"/>
          <w:szCs w:val="22"/>
        </w:rPr>
        <w:t>товарные накладные,</w:t>
      </w:r>
    </w:p>
    <w:p w:rsidR="00667C28" w:rsidRPr="00C432CC" w:rsidRDefault="00667C28" w:rsidP="00667C28">
      <w:pPr>
        <w:numPr>
          <w:ilvl w:val="0"/>
          <w:numId w:val="9"/>
        </w:numPr>
        <w:tabs>
          <w:tab w:val="clear" w:pos="1287"/>
          <w:tab w:val="num" w:pos="840"/>
        </w:tabs>
        <w:spacing w:after="0"/>
        <w:ind w:left="0" w:firstLine="560"/>
        <w:rPr>
          <w:sz w:val="22"/>
          <w:szCs w:val="22"/>
        </w:rPr>
      </w:pPr>
      <w:r w:rsidRPr="00C432CC">
        <w:rPr>
          <w:sz w:val="22"/>
          <w:szCs w:val="22"/>
        </w:rPr>
        <w:t xml:space="preserve">акты сдачи-приемки товара, счет и счет-фактуру. </w:t>
      </w:r>
    </w:p>
    <w:p w:rsidR="00667C28" w:rsidRPr="00C432CC" w:rsidRDefault="00667C28" w:rsidP="00667C28">
      <w:pPr>
        <w:widowControl w:val="0"/>
        <w:autoSpaceDE w:val="0"/>
        <w:autoSpaceDN w:val="0"/>
        <w:adjustRightInd w:val="0"/>
        <w:rPr>
          <w:sz w:val="22"/>
          <w:szCs w:val="22"/>
        </w:rPr>
      </w:pPr>
      <w:r w:rsidRPr="00C432CC">
        <w:rPr>
          <w:sz w:val="22"/>
          <w:szCs w:val="22"/>
        </w:rPr>
        <w:t xml:space="preserve">       5.2. Приемка осуществляется уполномоченным представителем Заказчика</w:t>
      </w:r>
      <w:r w:rsidRPr="00C432CC">
        <w:rPr>
          <w:i/>
          <w:sz w:val="22"/>
          <w:szCs w:val="22"/>
        </w:rPr>
        <w:t xml:space="preserve">. </w:t>
      </w:r>
      <w:r w:rsidRPr="00C432C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w:t>
      </w:r>
      <w:r>
        <w:rPr>
          <w:sz w:val="22"/>
          <w:szCs w:val="22"/>
        </w:rPr>
        <w:t>ваниям, установленным Договором</w:t>
      </w:r>
      <w:r w:rsidRPr="00C432CC">
        <w:rPr>
          <w:sz w:val="22"/>
          <w:szCs w:val="22"/>
        </w:rPr>
        <w:t>. В состав приемочной комиссии могут быть включены представители участников закупки, участвовавших в процедуре определения поставщика, по и</w:t>
      </w:r>
      <w:r>
        <w:rPr>
          <w:sz w:val="22"/>
          <w:szCs w:val="22"/>
        </w:rPr>
        <w:t>тогам которого заключен Договор</w:t>
      </w:r>
      <w:r w:rsidRPr="00C432CC">
        <w:rPr>
          <w:sz w:val="22"/>
          <w:szCs w:val="22"/>
        </w:rPr>
        <w:t>, но не ставших победителями. Проверка соответствия качества поставляемого товара требо</w:t>
      </w:r>
      <w:r>
        <w:rPr>
          <w:sz w:val="22"/>
          <w:szCs w:val="22"/>
        </w:rPr>
        <w:t>ваниям, установленным Договором</w:t>
      </w:r>
      <w:r w:rsidRPr="00C432CC">
        <w:rPr>
          <w:sz w:val="22"/>
          <w:szCs w:val="22"/>
        </w:rPr>
        <w:t xml:space="preserve">, может также осуществляться с привлечением экспертов, экспертных организаций. </w:t>
      </w:r>
    </w:p>
    <w:p w:rsidR="00667C28" w:rsidRPr="00C432CC" w:rsidRDefault="00667C28" w:rsidP="00667C28">
      <w:pPr>
        <w:pStyle w:val="afc"/>
        <w:ind w:firstLine="567"/>
        <w:rPr>
          <w:sz w:val="22"/>
          <w:szCs w:val="22"/>
        </w:rPr>
      </w:pPr>
      <w:r w:rsidRPr="00C432CC">
        <w:rPr>
          <w:sz w:val="22"/>
          <w:szCs w:val="22"/>
        </w:rPr>
        <w:t>5.3. Проверка соответствия товара требованиям, установлен</w:t>
      </w:r>
      <w:r>
        <w:rPr>
          <w:sz w:val="22"/>
          <w:szCs w:val="22"/>
        </w:rPr>
        <w:t>ным Договором</w:t>
      </w:r>
      <w:r w:rsidRPr="00C432CC">
        <w:rPr>
          <w:sz w:val="22"/>
          <w:szCs w:val="22"/>
        </w:rPr>
        <w:t>, осуществляется в следующем порядке:</w:t>
      </w:r>
    </w:p>
    <w:p w:rsidR="00667C28" w:rsidRPr="00C432CC" w:rsidRDefault="00667C28" w:rsidP="00667C28">
      <w:pPr>
        <w:autoSpaceDE w:val="0"/>
        <w:autoSpaceDN w:val="0"/>
        <w:adjustRightInd w:val="0"/>
        <w:ind w:firstLine="426"/>
        <w:rPr>
          <w:sz w:val="22"/>
          <w:szCs w:val="22"/>
        </w:rPr>
      </w:pPr>
      <w:r w:rsidRPr="00C432CC">
        <w:rPr>
          <w:sz w:val="22"/>
          <w:szCs w:val="22"/>
        </w:rPr>
        <w:t xml:space="preserve">5.3.1. </w:t>
      </w:r>
      <w:proofErr w:type="gramStart"/>
      <w:r w:rsidRPr="00C432CC">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C432CC">
        <w:rPr>
          <w:sz w:val="22"/>
          <w:szCs w:val="22"/>
        </w:rPr>
        <w:t xml:space="preserve"> сколов, трещин, внешних повреждений. </w:t>
      </w:r>
    </w:p>
    <w:p w:rsidR="00667C28" w:rsidRPr="00C432CC" w:rsidRDefault="00667C28" w:rsidP="00667C28">
      <w:pPr>
        <w:pStyle w:val="afc"/>
        <w:ind w:firstLine="567"/>
        <w:rPr>
          <w:sz w:val="22"/>
          <w:szCs w:val="22"/>
        </w:rPr>
      </w:pPr>
      <w:r w:rsidRPr="00C432C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67C28" w:rsidRPr="00C432CC" w:rsidRDefault="00667C28" w:rsidP="00667C28">
      <w:pPr>
        <w:pStyle w:val="afc"/>
        <w:ind w:firstLine="567"/>
        <w:rPr>
          <w:sz w:val="22"/>
          <w:szCs w:val="22"/>
        </w:rPr>
      </w:pPr>
      <w:r w:rsidRPr="00C432C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67C28" w:rsidRPr="00C432CC" w:rsidRDefault="00667C28" w:rsidP="00667C28">
      <w:pPr>
        <w:pStyle w:val="afc"/>
        <w:ind w:firstLine="567"/>
        <w:rPr>
          <w:sz w:val="22"/>
          <w:szCs w:val="22"/>
        </w:rPr>
      </w:pPr>
      <w:r w:rsidRPr="00C432CC">
        <w:rPr>
          <w:sz w:val="22"/>
          <w:szCs w:val="22"/>
        </w:rPr>
        <w:t xml:space="preserve">5.3.3. Товар должен быть поставлен полностью. Заказчик вправе отказаться от приемки части Товара. </w:t>
      </w:r>
    </w:p>
    <w:p w:rsidR="00667C28" w:rsidRPr="00C432CC" w:rsidRDefault="00667C28" w:rsidP="00667C28">
      <w:pPr>
        <w:pStyle w:val="afc"/>
        <w:ind w:firstLine="567"/>
        <w:rPr>
          <w:i/>
          <w:kern w:val="16"/>
          <w:sz w:val="22"/>
          <w:szCs w:val="22"/>
        </w:rPr>
      </w:pPr>
      <w:proofErr w:type="gramStart"/>
      <w:r w:rsidRPr="00C432CC">
        <w:rPr>
          <w:kern w:val="16"/>
          <w:sz w:val="22"/>
          <w:szCs w:val="22"/>
        </w:rPr>
        <w:t>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w:t>
      </w:r>
      <w:r>
        <w:rPr>
          <w:kern w:val="16"/>
          <w:sz w:val="22"/>
          <w:szCs w:val="22"/>
        </w:rPr>
        <w:t xml:space="preserve"> требование о расторжении Договора</w:t>
      </w:r>
      <w:r w:rsidRPr="00C432CC">
        <w:rPr>
          <w:kern w:val="16"/>
          <w:sz w:val="22"/>
          <w:szCs w:val="22"/>
        </w:rPr>
        <w:t xml:space="preserve"> по соглашению сторон </w:t>
      </w:r>
      <w:r w:rsidRPr="00C432CC">
        <w:rPr>
          <w:i/>
          <w:kern w:val="16"/>
          <w:sz w:val="22"/>
          <w:szCs w:val="22"/>
        </w:rPr>
        <w:t xml:space="preserve">(и (или) принять решение </w:t>
      </w:r>
      <w:r w:rsidRPr="00C432CC">
        <w:rPr>
          <w:i/>
          <w:sz w:val="22"/>
          <w:szCs w:val="22"/>
        </w:rPr>
        <w:t>об односторонне</w:t>
      </w:r>
      <w:r>
        <w:rPr>
          <w:i/>
          <w:sz w:val="22"/>
          <w:szCs w:val="22"/>
        </w:rPr>
        <w:t>м отказе от исполнения Договора</w:t>
      </w:r>
      <w:r w:rsidRPr="00C432CC">
        <w:rPr>
          <w:i/>
          <w:sz w:val="22"/>
          <w:szCs w:val="22"/>
        </w:rPr>
        <w:t>)</w:t>
      </w:r>
      <w:r w:rsidRPr="00C432CC">
        <w:rPr>
          <w:sz w:val="22"/>
          <w:szCs w:val="22"/>
        </w:rPr>
        <w:t>, в случае, если поставка недостающего количества товара потребует больших временных затрат, в связи с чем Заказчик</w:t>
      </w:r>
      <w:r>
        <w:rPr>
          <w:sz w:val="22"/>
          <w:szCs w:val="22"/>
        </w:rPr>
        <w:t xml:space="preserve"> утрачивает интерес к Договору</w:t>
      </w:r>
      <w:r w:rsidRPr="00C432CC">
        <w:rPr>
          <w:sz w:val="22"/>
          <w:szCs w:val="22"/>
        </w:rPr>
        <w:t xml:space="preserve">. </w:t>
      </w:r>
      <w:proofErr w:type="gramEnd"/>
    </w:p>
    <w:p w:rsidR="00667C28" w:rsidRPr="00C432CC" w:rsidRDefault="00667C28" w:rsidP="00667C28">
      <w:pPr>
        <w:rPr>
          <w:kern w:val="16"/>
          <w:sz w:val="22"/>
          <w:szCs w:val="22"/>
          <w:highlight w:val="yellow"/>
        </w:rPr>
      </w:pPr>
      <w:r w:rsidRPr="00C432CC">
        <w:rPr>
          <w:kern w:val="16"/>
          <w:sz w:val="22"/>
          <w:szCs w:val="22"/>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w:t>
      </w:r>
      <w:r>
        <w:rPr>
          <w:kern w:val="16"/>
          <w:sz w:val="22"/>
          <w:szCs w:val="22"/>
        </w:rPr>
        <w:t xml:space="preserve"> Договора</w:t>
      </w:r>
      <w:r w:rsidRPr="00C432CC">
        <w:rPr>
          <w:kern w:val="16"/>
          <w:sz w:val="22"/>
          <w:szCs w:val="22"/>
        </w:rPr>
        <w:t xml:space="preserve">. Приемка излишнего количества товара не осуществляется. </w:t>
      </w:r>
    </w:p>
    <w:p w:rsidR="00667C28" w:rsidRPr="00C432CC" w:rsidRDefault="00667C28" w:rsidP="00667C28">
      <w:pPr>
        <w:rPr>
          <w:kern w:val="16"/>
          <w:sz w:val="22"/>
          <w:szCs w:val="22"/>
        </w:rPr>
      </w:pPr>
      <w:r w:rsidRPr="00C432CC">
        <w:rPr>
          <w:kern w:val="16"/>
          <w:sz w:val="22"/>
          <w:szCs w:val="22"/>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w:t>
      </w:r>
      <w:r>
        <w:rPr>
          <w:kern w:val="16"/>
          <w:sz w:val="22"/>
          <w:szCs w:val="22"/>
        </w:rPr>
        <w:t>тветствует требованиям Договора</w:t>
      </w:r>
      <w:r w:rsidRPr="00C432CC">
        <w:rPr>
          <w:kern w:val="16"/>
          <w:sz w:val="22"/>
          <w:szCs w:val="22"/>
        </w:rPr>
        <w:t>, результаты такой проверки распространяются на всю поставку.</w:t>
      </w:r>
    </w:p>
    <w:p w:rsidR="00667C28" w:rsidRPr="00C432CC" w:rsidRDefault="00667C28" w:rsidP="00667C28">
      <w:pPr>
        <w:rPr>
          <w:kern w:val="16"/>
          <w:sz w:val="22"/>
          <w:szCs w:val="22"/>
        </w:rPr>
      </w:pPr>
      <w:r w:rsidRPr="00C432CC">
        <w:rPr>
          <w:kern w:val="16"/>
          <w:sz w:val="22"/>
          <w:szCs w:val="22"/>
        </w:rPr>
        <w:t>5.3.5.</w:t>
      </w:r>
      <w:r w:rsidRPr="00C432CC">
        <w:rPr>
          <w:sz w:val="22"/>
          <w:szCs w:val="22"/>
        </w:rPr>
        <w:t xml:space="preserve"> </w:t>
      </w:r>
      <w:r w:rsidRPr="00C432CC">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w:t>
      </w:r>
      <w:r>
        <w:rPr>
          <w:kern w:val="16"/>
          <w:sz w:val="22"/>
          <w:szCs w:val="22"/>
        </w:rPr>
        <w:t>.7 Договора</w:t>
      </w:r>
      <w:r w:rsidRPr="00C432CC">
        <w:rPr>
          <w:kern w:val="16"/>
          <w:sz w:val="22"/>
          <w:szCs w:val="22"/>
        </w:rPr>
        <w:t xml:space="preserve">. </w:t>
      </w:r>
    </w:p>
    <w:p w:rsidR="009D4C4A" w:rsidRDefault="00667C28" w:rsidP="00667C28">
      <w:pPr>
        <w:rPr>
          <w:kern w:val="16"/>
          <w:sz w:val="22"/>
          <w:szCs w:val="22"/>
        </w:rPr>
      </w:pPr>
      <w:r w:rsidRPr="00C432CC">
        <w:rPr>
          <w:kern w:val="16"/>
          <w:sz w:val="22"/>
          <w:szCs w:val="22"/>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w:t>
      </w:r>
      <w:proofErr w:type="gramStart"/>
      <w:r w:rsidRPr="00C432CC">
        <w:rPr>
          <w:kern w:val="16"/>
          <w:sz w:val="22"/>
          <w:szCs w:val="22"/>
        </w:rPr>
        <w:t>экспертной</w:t>
      </w:r>
      <w:proofErr w:type="gramEnd"/>
      <w:r w:rsidRPr="00C432CC">
        <w:rPr>
          <w:kern w:val="16"/>
          <w:sz w:val="22"/>
          <w:szCs w:val="22"/>
        </w:rPr>
        <w:t xml:space="preserve"> </w:t>
      </w:r>
    </w:p>
    <w:p w:rsidR="009D4C4A"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9D4C4A" w:rsidRDefault="009D4C4A" w:rsidP="00667C28">
      <w:pPr>
        <w:rPr>
          <w:kern w:val="16"/>
          <w:sz w:val="22"/>
          <w:szCs w:val="22"/>
        </w:rPr>
      </w:pPr>
    </w:p>
    <w:p w:rsidR="00667C28" w:rsidRPr="00C432CC" w:rsidRDefault="00667C28" w:rsidP="00667C28">
      <w:pPr>
        <w:rPr>
          <w:kern w:val="16"/>
          <w:sz w:val="22"/>
          <w:szCs w:val="22"/>
        </w:rPr>
      </w:pPr>
      <w:r w:rsidRPr="00C432CC">
        <w:rPr>
          <w:kern w:val="16"/>
          <w:sz w:val="22"/>
          <w:szCs w:val="22"/>
        </w:rPr>
        <w:lastRenderedPageBreak/>
        <w:t xml:space="preserve">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667C28" w:rsidRPr="00C432CC" w:rsidRDefault="00667C28" w:rsidP="00667C28">
      <w:pPr>
        <w:pStyle w:val="afb"/>
        <w:tabs>
          <w:tab w:val="left" w:pos="709"/>
        </w:tabs>
        <w:spacing w:after="0"/>
        <w:rPr>
          <w:rFonts w:ascii="Times New Roman" w:hAnsi="Times New Roman"/>
          <w:kern w:val="16"/>
          <w:sz w:val="22"/>
          <w:szCs w:val="22"/>
        </w:rPr>
      </w:pPr>
      <w:r w:rsidRPr="00C432CC">
        <w:rPr>
          <w:rFonts w:ascii="Times New Roman" w:hAnsi="Times New Roman"/>
          <w:kern w:val="16"/>
          <w:sz w:val="22"/>
          <w:szCs w:val="22"/>
        </w:rPr>
        <w:t>5.3.7. Обо в</w:t>
      </w:r>
      <w:r>
        <w:rPr>
          <w:rFonts w:ascii="Times New Roman" w:hAnsi="Times New Roman"/>
          <w:kern w:val="16"/>
          <w:sz w:val="22"/>
          <w:szCs w:val="22"/>
        </w:rPr>
        <w:t>сех нарушениях условий Договора</w:t>
      </w:r>
      <w:r w:rsidRPr="00C432CC">
        <w:rPr>
          <w:rFonts w:ascii="Times New Roman" w:hAnsi="Times New Roman"/>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432CC">
        <w:rPr>
          <w:rFonts w:ascii="Times New Roman" w:hAnsi="Times New Roman"/>
          <w:kern w:val="16"/>
          <w:sz w:val="22"/>
          <w:szCs w:val="22"/>
        </w:rPr>
        <w:t>с даты обнаружения</w:t>
      </w:r>
      <w:proofErr w:type="gramEnd"/>
      <w:r w:rsidRPr="00C432CC">
        <w:rPr>
          <w:rFonts w:ascii="Times New Roman" w:hAnsi="Times New Roman"/>
          <w:kern w:val="16"/>
          <w:sz w:val="22"/>
          <w:szCs w:val="22"/>
        </w:rPr>
        <w:t xml:space="preserve"> указанных нарушений. Извещение о невыполнении или ненадлежащем выполнении Поста</w:t>
      </w:r>
      <w:r>
        <w:rPr>
          <w:rFonts w:ascii="Times New Roman" w:hAnsi="Times New Roman"/>
          <w:kern w:val="16"/>
          <w:sz w:val="22"/>
          <w:szCs w:val="22"/>
        </w:rPr>
        <w:t>вщиком обязательств по Договору</w:t>
      </w:r>
      <w:r w:rsidRPr="00C432CC">
        <w:rPr>
          <w:rFonts w:ascii="Times New Roman" w:hAnsi="Times New Roman"/>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67C28" w:rsidRPr="00C432CC" w:rsidRDefault="00667C28" w:rsidP="00667C28">
      <w:pPr>
        <w:rPr>
          <w:kern w:val="16"/>
          <w:sz w:val="22"/>
          <w:szCs w:val="22"/>
        </w:rPr>
      </w:pPr>
      <w:r w:rsidRPr="00C432CC">
        <w:rPr>
          <w:kern w:val="16"/>
          <w:sz w:val="22"/>
          <w:szCs w:val="22"/>
        </w:rPr>
        <w:t xml:space="preserve">5.3.8. Поставщик в установленный в извещении (п. 5.3.7) срок  обязан устранить все допущенные нарушения. </w:t>
      </w:r>
      <w:proofErr w:type="gramStart"/>
      <w:r w:rsidRPr="00C432CC">
        <w:rPr>
          <w:kern w:val="16"/>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w:t>
      </w:r>
      <w:r>
        <w:rPr>
          <w:kern w:val="16"/>
          <w:sz w:val="22"/>
          <w:szCs w:val="22"/>
        </w:rPr>
        <w:t>ебование о расторжении Договора</w:t>
      </w:r>
      <w:r w:rsidRPr="00C432CC">
        <w:rPr>
          <w:kern w:val="16"/>
          <w:sz w:val="22"/>
          <w:szCs w:val="22"/>
        </w:rPr>
        <w:t xml:space="preserve"> по соглашению сторон </w:t>
      </w:r>
      <w:r w:rsidRPr="00C432CC">
        <w:rPr>
          <w:i/>
          <w:kern w:val="16"/>
          <w:sz w:val="22"/>
          <w:szCs w:val="22"/>
        </w:rPr>
        <w:t xml:space="preserve">(и (или) принять решение </w:t>
      </w:r>
      <w:r w:rsidRPr="00C432CC">
        <w:rPr>
          <w:i/>
          <w:sz w:val="22"/>
          <w:szCs w:val="22"/>
        </w:rPr>
        <w:t>об односторонне</w:t>
      </w:r>
      <w:r>
        <w:rPr>
          <w:i/>
          <w:sz w:val="22"/>
          <w:szCs w:val="22"/>
        </w:rPr>
        <w:t>м отказе от исполнения Договора</w:t>
      </w:r>
      <w:r w:rsidRPr="00C432CC">
        <w:rPr>
          <w:i/>
          <w:sz w:val="22"/>
          <w:szCs w:val="22"/>
        </w:rPr>
        <w:t>)</w:t>
      </w:r>
      <w:r w:rsidRPr="00C432CC">
        <w:rPr>
          <w:sz w:val="22"/>
          <w:szCs w:val="22"/>
        </w:rPr>
        <w:t>, в случае, если устранение нарушений потребует больших временных затрат, в связи с чем Заказчик</w:t>
      </w:r>
      <w:r>
        <w:rPr>
          <w:sz w:val="22"/>
          <w:szCs w:val="22"/>
        </w:rPr>
        <w:t xml:space="preserve">  утрачивает интерес к Договору</w:t>
      </w:r>
      <w:r w:rsidRPr="00C432CC">
        <w:rPr>
          <w:sz w:val="22"/>
          <w:szCs w:val="22"/>
        </w:rPr>
        <w:t>.</w:t>
      </w:r>
      <w:proofErr w:type="gramEnd"/>
    </w:p>
    <w:p w:rsidR="00667C28" w:rsidRPr="00C432CC" w:rsidRDefault="00667C28" w:rsidP="00667C28">
      <w:pPr>
        <w:pStyle w:val="afc"/>
        <w:ind w:firstLine="567"/>
        <w:rPr>
          <w:sz w:val="22"/>
          <w:szCs w:val="22"/>
        </w:rPr>
      </w:pPr>
      <w:r w:rsidRPr="00C432CC">
        <w:rPr>
          <w:kern w:val="16"/>
          <w:sz w:val="22"/>
          <w:szCs w:val="22"/>
        </w:rPr>
        <w:t>5.3.9. Во всем, что не предусмотр</w:t>
      </w:r>
      <w:r>
        <w:rPr>
          <w:kern w:val="16"/>
          <w:sz w:val="22"/>
          <w:szCs w:val="22"/>
        </w:rPr>
        <w:t>ено настоящим разделом Договора</w:t>
      </w:r>
      <w:r w:rsidRPr="00C432CC">
        <w:rPr>
          <w:kern w:val="16"/>
          <w:sz w:val="22"/>
          <w:szCs w:val="22"/>
        </w:rPr>
        <w:t xml:space="preserve">, Стороны руководствуются </w:t>
      </w:r>
      <w:r w:rsidRPr="00C432CC">
        <w:rPr>
          <w:sz w:val="22"/>
          <w:szCs w:val="22"/>
        </w:rPr>
        <w:t>инструкциями, утвержденными постановлениями Госарбитража при Совете Министров СССР:</w:t>
      </w:r>
    </w:p>
    <w:p w:rsidR="00667C28" w:rsidRPr="00C432CC" w:rsidRDefault="00667C28" w:rsidP="00667C28">
      <w:pPr>
        <w:pStyle w:val="afc"/>
        <w:ind w:firstLine="567"/>
        <w:rPr>
          <w:sz w:val="22"/>
          <w:szCs w:val="22"/>
        </w:rPr>
      </w:pPr>
      <w:r w:rsidRPr="00C432C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667C28" w:rsidRPr="00C432CC" w:rsidRDefault="00667C28" w:rsidP="00667C28">
      <w:pPr>
        <w:pStyle w:val="afc"/>
        <w:ind w:firstLine="567"/>
        <w:rPr>
          <w:sz w:val="22"/>
          <w:szCs w:val="22"/>
        </w:rPr>
      </w:pPr>
      <w:r w:rsidRPr="00C432C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667C28" w:rsidRPr="00C432CC" w:rsidRDefault="00667C28" w:rsidP="00667C28">
      <w:pPr>
        <w:autoSpaceDE w:val="0"/>
        <w:autoSpaceDN w:val="0"/>
        <w:adjustRightInd w:val="0"/>
        <w:ind w:firstLine="540"/>
        <w:rPr>
          <w:sz w:val="22"/>
          <w:szCs w:val="22"/>
        </w:rPr>
      </w:pPr>
      <w:r w:rsidRPr="00C432CC">
        <w:rPr>
          <w:sz w:val="22"/>
          <w:szCs w:val="22"/>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67C28" w:rsidRPr="00C432CC" w:rsidRDefault="00667C28" w:rsidP="00667C28">
      <w:pPr>
        <w:rPr>
          <w:sz w:val="22"/>
          <w:szCs w:val="22"/>
        </w:rPr>
      </w:pPr>
      <w:r w:rsidRPr="00C432CC">
        <w:rPr>
          <w:kern w:val="16"/>
          <w:sz w:val="22"/>
          <w:szCs w:val="22"/>
        </w:rPr>
        <w:t xml:space="preserve">5.5. </w:t>
      </w:r>
      <w:r w:rsidRPr="00C432CC">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67C28" w:rsidRPr="00C432CC" w:rsidRDefault="00667C28" w:rsidP="00667C28">
      <w:pPr>
        <w:rPr>
          <w:kern w:val="16"/>
          <w:sz w:val="22"/>
          <w:szCs w:val="22"/>
        </w:rPr>
      </w:pPr>
      <w:r w:rsidRPr="00C432CC">
        <w:rPr>
          <w:kern w:val="16"/>
          <w:sz w:val="22"/>
          <w:szCs w:val="22"/>
        </w:rPr>
        <w:t xml:space="preserve">5.6. Поставщик обеспечивает хранение товара до момента их сдачи – приемки. </w:t>
      </w:r>
    </w:p>
    <w:p w:rsidR="00667C28" w:rsidRPr="00C432CC" w:rsidRDefault="00667C28" w:rsidP="00667C28">
      <w:pPr>
        <w:pStyle w:val="afc"/>
        <w:ind w:firstLine="567"/>
        <w:rPr>
          <w:sz w:val="22"/>
          <w:szCs w:val="22"/>
        </w:rPr>
      </w:pPr>
    </w:p>
    <w:p w:rsidR="00667C28" w:rsidRPr="00C432CC" w:rsidRDefault="00667C28" w:rsidP="00667C28">
      <w:pPr>
        <w:jc w:val="center"/>
        <w:rPr>
          <w:sz w:val="22"/>
          <w:szCs w:val="22"/>
        </w:rPr>
      </w:pPr>
      <w:r w:rsidRPr="00C432CC">
        <w:rPr>
          <w:sz w:val="22"/>
          <w:szCs w:val="22"/>
        </w:rPr>
        <w:t>6. </w:t>
      </w:r>
      <w:r>
        <w:rPr>
          <w:sz w:val="22"/>
          <w:szCs w:val="22"/>
        </w:rPr>
        <w:t>Обеспечение исполнения договора</w:t>
      </w:r>
      <w:r w:rsidRPr="00C432CC">
        <w:rPr>
          <w:sz w:val="22"/>
          <w:szCs w:val="22"/>
        </w:rPr>
        <w:t>*</w:t>
      </w:r>
    </w:p>
    <w:p w:rsidR="00667C28" w:rsidRPr="00C432CC" w:rsidRDefault="00667C28" w:rsidP="00667C28">
      <w:pPr>
        <w:autoSpaceDE w:val="0"/>
        <w:autoSpaceDN w:val="0"/>
        <w:adjustRightInd w:val="0"/>
        <w:rPr>
          <w:sz w:val="22"/>
          <w:szCs w:val="22"/>
        </w:rPr>
      </w:pPr>
      <w:r w:rsidRPr="00C432CC">
        <w:rPr>
          <w:sz w:val="22"/>
          <w:szCs w:val="22"/>
        </w:rPr>
        <w:t xml:space="preserve">6.1. Способами </w:t>
      </w:r>
      <w:r>
        <w:rPr>
          <w:sz w:val="22"/>
          <w:szCs w:val="22"/>
        </w:rPr>
        <w:t>обеспечения исполнения Договора</w:t>
      </w:r>
      <w:r w:rsidRPr="00C432CC">
        <w:rPr>
          <w:sz w:val="22"/>
          <w:szCs w:val="22"/>
        </w:rPr>
        <w:t xml:space="preserve"> являются банковская гарантия, выданная банком и соответствую</w:t>
      </w:r>
      <w:r>
        <w:rPr>
          <w:sz w:val="22"/>
          <w:szCs w:val="22"/>
        </w:rPr>
        <w:t>щая требованиям п. 6.7 Договора</w:t>
      </w:r>
      <w:r w:rsidRPr="00C432CC">
        <w:rPr>
          <w:sz w:val="22"/>
          <w:szCs w:val="22"/>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667C28" w:rsidRPr="00FB4609" w:rsidRDefault="00667C28" w:rsidP="00FB4609">
      <w:pPr>
        <w:suppressAutoHyphens/>
        <w:autoSpaceDE w:val="0"/>
        <w:autoSpaceDN w:val="0"/>
        <w:adjustRightInd w:val="0"/>
        <w:outlineLvl w:val="0"/>
        <w:rPr>
          <w:b/>
        </w:rPr>
      </w:pPr>
      <w:r w:rsidRPr="00FB4609">
        <w:rPr>
          <w:b/>
        </w:rPr>
        <w:t xml:space="preserve">6.2. </w:t>
      </w:r>
      <w:r w:rsidRPr="00FB4609">
        <w:rPr>
          <w:b/>
          <w:color w:val="000000"/>
          <w:kern w:val="16"/>
        </w:rPr>
        <w:t xml:space="preserve">Обеспечение исполнения договора предоставляется Заказчику до заключения Договора. </w:t>
      </w:r>
      <w:r w:rsidRPr="00FB4609">
        <w:rPr>
          <w:b/>
        </w:rPr>
        <w:t>Размер обеспечения испол</w:t>
      </w:r>
      <w:r w:rsidR="00FB4609" w:rsidRPr="00FB4609">
        <w:rPr>
          <w:b/>
        </w:rPr>
        <w:t>нения Договора составляет 9 307 (дев</w:t>
      </w:r>
      <w:r w:rsidR="001246C3">
        <w:rPr>
          <w:b/>
        </w:rPr>
        <w:t>ять тысяч триста семь) рублей 70</w:t>
      </w:r>
      <w:r w:rsidRPr="00FB4609">
        <w:rPr>
          <w:b/>
        </w:rPr>
        <w:t xml:space="preserve"> копеек </w:t>
      </w:r>
      <w:r w:rsidRPr="00FB4609">
        <w:rPr>
          <w:color w:val="000000"/>
          <w:kern w:val="16"/>
        </w:rPr>
        <w:t>(5 процентов от начальной (максимальной) цены договора).</w:t>
      </w:r>
    </w:p>
    <w:p w:rsidR="00667C28" w:rsidRPr="00C432CC" w:rsidRDefault="00667C28" w:rsidP="00667C28">
      <w:pPr>
        <w:pStyle w:val="afb"/>
        <w:tabs>
          <w:tab w:val="left" w:pos="709"/>
        </w:tabs>
        <w:spacing w:after="0"/>
        <w:rPr>
          <w:rFonts w:ascii="Times New Roman" w:hAnsi="Times New Roman"/>
          <w:color w:val="000000"/>
          <w:kern w:val="16"/>
          <w:sz w:val="22"/>
          <w:szCs w:val="22"/>
        </w:rPr>
      </w:pPr>
      <w:r>
        <w:rPr>
          <w:rFonts w:ascii="Times New Roman" w:hAnsi="Times New Roman"/>
          <w:sz w:val="22"/>
          <w:szCs w:val="22"/>
        </w:rPr>
        <w:t>6.3. В ходе исполнения Договора</w:t>
      </w:r>
      <w:r w:rsidRPr="00C432CC">
        <w:rPr>
          <w:rFonts w:ascii="Times New Roman" w:hAnsi="Times New Roman"/>
          <w:sz w:val="22"/>
          <w:szCs w:val="22"/>
        </w:rPr>
        <w:t xml:space="preserve"> Поставщик вправе предоставить Заказчику </w:t>
      </w:r>
      <w:r>
        <w:rPr>
          <w:rFonts w:ascii="Times New Roman" w:hAnsi="Times New Roman"/>
          <w:sz w:val="22"/>
          <w:szCs w:val="22"/>
        </w:rPr>
        <w:t>обеспечение исполнения Договора</w:t>
      </w:r>
      <w:r w:rsidRPr="00C432CC">
        <w:rPr>
          <w:rFonts w:ascii="Times New Roman" w:hAnsi="Times New Roman"/>
          <w:sz w:val="22"/>
          <w:szCs w:val="22"/>
        </w:rPr>
        <w:t>, уменьшенное на размер выполненных обязател</w:t>
      </w:r>
      <w:r>
        <w:rPr>
          <w:rFonts w:ascii="Times New Roman" w:hAnsi="Times New Roman"/>
          <w:sz w:val="22"/>
          <w:szCs w:val="22"/>
        </w:rPr>
        <w:t>ьств, предусмотренных Договором</w:t>
      </w:r>
      <w:r w:rsidRPr="00C432CC">
        <w:rPr>
          <w:rFonts w:ascii="Times New Roman" w:hAnsi="Times New Roman"/>
          <w:sz w:val="22"/>
          <w:szCs w:val="22"/>
        </w:rPr>
        <w:t>, взамен ранее предоставленного об</w:t>
      </w:r>
      <w:r>
        <w:rPr>
          <w:rFonts w:ascii="Times New Roman" w:hAnsi="Times New Roman"/>
          <w:sz w:val="22"/>
          <w:szCs w:val="22"/>
        </w:rPr>
        <w:t>еспечения исполнения Договора</w:t>
      </w:r>
      <w:r w:rsidRPr="00C432CC">
        <w:rPr>
          <w:rFonts w:ascii="Times New Roman" w:hAnsi="Times New Roman"/>
          <w:sz w:val="22"/>
          <w:szCs w:val="22"/>
        </w:rPr>
        <w:t xml:space="preserve">. При этом может быть изменен способ </w:t>
      </w:r>
      <w:r>
        <w:rPr>
          <w:rFonts w:ascii="Times New Roman" w:hAnsi="Times New Roman"/>
          <w:sz w:val="22"/>
          <w:szCs w:val="22"/>
        </w:rPr>
        <w:t>обеспечения исполнения Договора</w:t>
      </w:r>
      <w:r w:rsidRPr="00C432CC">
        <w:rPr>
          <w:rFonts w:ascii="Times New Roman" w:hAnsi="Times New Roman"/>
          <w:sz w:val="22"/>
          <w:szCs w:val="22"/>
        </w:rPr>
        <w:t>.</w:t>
      </w:r>
    </w:p>
    <w:p w:rsidR="00667C28" w:rsidRPr="00C432CC" w:rsidRDefault="00667C28" w:rsidP="00667C28">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6.4. </w:t>
      </w:r>
      <w:r w:rsidRPr="00C432CC">
        <w:rPr>
          <w:rFonts w:ascii="Times New Roman" w:hAnsi="Times New Roman"/>
          <w:sz w:val="22"/>
          <w:szCs w:val="22"/>
        </w:rPr>
        <w:t xml:space="preserve">Срок действия </w:t>
      </w:r>
      <w:r>
        <w:rPr>
          <w:rFonts w:ascii="Times New Roman" w:hAnsi="Times New Roman"/>
          <w:sz w:val="22"/>
          <w:szCs w:val="22"/>
        </w:rPr>
        <w:t>обеспечения исполнения Договора</w:t>
      </w:r>
      <w:r w:rsidRPr="00C432CC">
        <w:rPr>
          <w:rFonts w:ascii="Times New Roman" w:hAnsi="Times New Roman"/>
          <w:sz w:val="22"/>
          <w:szCs w:val="22"/>
        </w:rPr>
        <w:t xml:space="preserve"> в форме банковской гарантии – до декабря 2014 года. </w:t>
      </w:r>
      <w:r w:rsidRPr="00C432CC">
        <w:rPr>
          <w:rFonts w:ascii="Times New Roman" w:hAnsi="Times New Roman"/>
          <w:kern w:val="16"/>
          <w:sz w:val="22"/>
          <w:szCs w:val="22"/>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ascii="Times New Roman" w:hAnsi="Times New Roman"/>
          <w:kern w:val="16"/>
          <w:sz w:val="22"/>
          <w:szCs w:val="22"/>
        </w:rPr>
        <w:t xml:space="preserve"> своих обязательств по Договору</w:t>
      </w:r>
      <w:r w:rsidRPr="00C432CC">
        <w:rPr>
          <w:rFonts w:ascii="Times New Roman" w:hAnsi="Times New Roman"/>
          <w:kern w:val="16"/>
          <w:sz w:val="22"/>
          <w:szCs w:val="22"/>
        </w:rPr>
        <w:t>.</w:t>
      </w:r>
    </w:p>
    <w:p w:rsidR="00667C28" w:rsidRDefault="00667C28" w:rsidP="00667C28">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6.5. В случае</w:t>
      </w:r>
      <w:proofErr w:type="gramStart"/>
      <w:r w:rsidRPr="00C432CC">
        <w:rPr>
          <w:rFonts w:ascii="Times New Roman" w:hAnsi="Times New Roman"/>
          <w:color w:val="000000"/>
          <w:kern w:val="16"/>
          <w:sz w:val="22"/>
          <w:szCs w:val="22"/>
        </w:rPr>
        <w:t>,</w:t>
      </w:r>
      <w:proofErr w:type="gramEnd"/>
      <w:r w:rsidRPr="00C432CC">
        <w:rPr>
          <w:rFonts w:ascii="Times New Roman" w:hAnsi="Times New Roman"/>
          <w:color w:val="000000"/>
          <w:kern w:val="16"/>
          <w:sz w:val="22"/>
          <w:szCs w:val="22"/>
        </w:rPr>
        <w:t xml:space="preserve"> если по каким-либо причинам обеспечение испо</w:t>
      </w:r>
      <w:r>
        <w:rPr>
          <w:rFonts w:ascii="Times New Roman" w:hAnsi="Times New Roman"/>
          <w:color w:val="000000"/>
          <w:kern w:val="16"/>
          <w:sz w:val="22"/>
          <w:szCs w:val="22"/>
        </w:rPr>
        <w:t>лнения обязательств по Договору</w:t>
      </w:r>
      <w:r w:rsidRPr="00C432CC">
        <w:rPr>
          <w:rFonts w:ascii="Times New Roman" w:hAnsi="Times New Roman"/>
          <w:color w:val="000000"/>
          <w:kern w:val="16"/>
          <w:sz w:val="22"/>
          <w:szCs w:val="22"/>
        </w:rPr>
        <w:t xml:space="preserve"> перестало быть действительным, закончило свое действие или иным образом перестало обеспечивать исполнение Поставщиком</w:t>
      </w:r>
      <w:r>
        <w:rPr>
          <w:rFonts w:ascii="Times New Roman" w:hAnsi="Times New Roman"/>
          <w:color w:val="000000"/>
          <w:kern w:val="16"/>
          <w:sz w:val="22"/>
          <w:szCs w:val="22"/>
        </w:rPr>
        <w:t xml:space="preserve"> своих обязательств по Договору</w:t>
      </w:r>
      <w:r w:rsidRPr="00C432CC">
        <w:rPr>
          <w:rFonts w:ascii="Times New Roman" w:hAnsi="Times New Roman"/>
          <w:color w:val="000000"/>
          <w:kern w:val="16"/>
          <w:sz w:val="22"/>
          <w:szCs w:val="22"/>
        </w:rPr>
        <w:t>, Поставщик обязуется в течение 10 (десяти) дней предоставить Заказчику иное (новое) надлежащее обеспечение испо</w:t>
      </w:r>
      <w:r w:rsidR="009D4C4A">
        <w:rPr>
          <w:rFonts w:ascii="Times New Roman" w:hAnsi="Times New Roman"/>
          <w:color w:val="000000"/>
          <w:kern w:val="16"/>
          <w:sz w:val="22"/>
          <w:szCs w:val="22"/>
        </w:rPr>
        <w:t>лнение обязательств по Договору</w:t>
      </w:r>
      <w:r w:rsidRPr="00C432CC">
        <w:rPr>
          <w:rFonts w:ascii="Times New Roman" w:hAnsi="Times New Roman"/>
          <w:color w:val="000000"/>
          <w:kern w:val="16"/>
          <w:sz w:val="22"/>
          <w:szCs w:val="22"/>
        </w:rPr>
        <w:t xml:space="preserve"> в соответствии с условиями и в том же размере, которые указаны в настоящем разделе.</w:t>
      </w:r>
    </w:p>
    <w:p w:rsidR="009D4C4A" w:rsidRPr="009D4C4A"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667C28" w:rsidRPr="00C432CC" w:rsidRDefault="00FB4609" w:rsidP="00667C28">
      <w:pPr>
        <w:pStyle w:val="afb"/>
        <w:tabs>
          <w:tab w:val="left" w:pos="709"/>
        </w:tabs>
        <w:spacing w:after="0"/>
        <w:rPr>
          <w:rFonts w:ascii="Times New Roman" w:hAnsi="Times New Roman"/>
          <w:color w:val="000000"/>
          <w:kern w:val="16"/>
          <w:sz w:val="22"/>
          <w:szCs w:val="22"/>
        </w:rPr>
      </w:pPr>
      <w:r>
        <w:rPr>
          <w:rFonts w:ascii="Times New Roman" w:hAnsi="Times New Roman"/>
          <w:color w:val="000000"/>
          <w:kern w:val="16"/>
          <w:sz w:val="22"/>
          <w:szCs w:val="22"/>
        </w:rPr>
        <w:lastRenderedPageBreak/>
        <w:t>6.6. По Договору</w:t>
      </w:r>
      <w:r w:rsidR="00667C28" w:rsidRPr="00C432CC">
        <w:rPr>
          <w:rFonts w:ascii="Times New Roman" w:hAnsi="Times New Roman"/>
          <w:color w:val="000000"/>
          <w:kern w:val="16"/>
          <w:sz w:val="22"/>
          <w:szCs w:val="22"/>
        </w:rPr>
        <w:t xml:space="preserve">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w:t>
      </w:r>
      <w:r w:rsidR="00667C28">
        <w:rPr>
          <w:rFonts w:ascii="Times New Roman" w:hAnsi="Times New Roman"/>
          <w:color w:val="000000"/>
          <w:kern w:val="16"/>
          <w:sz w:val="22"/>
          <w:szCs w:val="22"/>
        </w:rPr>
        <w:t>лнения обязательств по Договору</w:t>
      </w:r>
      <w:r w:rsidR="00667C28" w:rsidRPr="00C432CC">
        <w:rPr>
          <w:rFonts w:ascii="Times New Roman" w:hAnsi="Times New Roman"/>
          <w:color w:val="000000"/>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6.7. Требования к </w:t>
      </w:r>
      <w:r>
        <w:rPr>
          <w:rFonts w:ascii="Times New Roman" w:hAnsi="Times New Roman"/>
          <w:color w:val="000000"/>
          <w:kern w:val="16"/>
          <w:sz w:val="22"/>
          <w:szCs w:val="22"/>
        </w:rPr>
        <w:t>обеспечению исполнения Договора</w:t>
      </w:r>
      <w:r w:rsidRPr="00C432CC">
        <w:rPr>
          <w:rFonts w:ascii="Times New Roman" w:hAnsi="Times New Roman"/>
          <w:color w:val="000000"/>
          <w:kern w:val="16"/>
          <w:sz w:val="22"/>
          <w:szCs w:val="22"/>
        </w:rPr>
        <w:t>, предоставляемому в виде банковской гарантии:</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6.7.1. Банковская гарантия должна быть безотзывной и содержать указание на согласие банка с тем, что изменения и </w:t>
      </w:r>
      <w:r>
        <w:rPr>
          <w:rFonts w:ascii="Times New Roman" w:hAnsi="Times New Roman"/>
          <w:color w:val="000000"/>
          <w:kern w:val="16"/>
          <w:sz w:val="22"/>
          <w:szCs w:val="22"/>
        </w:rPr>
        <w:t>дополнения, внесенные в Договор</w:t>
      </w:r>
      <w:r w:rsidRPr="00C432CC">
        <w:rPr>
          <w:rFonts w:ascii="Times New Roman" w:hAnsi="Times New Roman"/>
          <w:color w:val="000000"/>
          <w:kern w:val="16"/>
          <w:sz w:val="22"/>
          <w:szCs w:val="22"/>
        </w:rPr>
        <w:t xml:space="preserve">, не освобождают его от обязательств по соответствующей банковской гарантии; </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 В банковской гарантии в обязательном порядке должны быть указаны:</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Pr>
          <w:rFonts w:ascii="Times New Roman" w:hAnsi="Times New Roman"/>
          <w:color w:val="000000"/>
          <w:kern w:val="16"/>
          <w:sz w:val="22"/>
          <w:szCs w:val="22"/>
        </w:rPr>
        <w:t>6.7.2.1. Договор</w:t>
      </w:r>
      <w:r w:rsidRPr="00C432CC">
        <w:rPr>
          <w:rFonts w:ascii="Times New Roman" w:hAnsi="Times New Roman"/>
          <w:color w:val="000000"/>
          <w:kern w:val="16"/>
          <w:sz w:val="22"/>
          <w:szCs w:val="22"/>
        </w:rPr>
        <w:t>, исполнение которого она обеспечивает, пут</w:t>
      </w:r>
      <w:r>
        <w:rPr>
          <w:rFonts w:ascii="Times New Roman" w:hAnsi="Times New Roman"/>
          <w:color w:val="000000"/>
          <w:kern w:val="16"/>
          <w:sz w:val="22"/>
          <w:szCs w:val="22"/>
        </w:rPr>
        <w:t>ем указания на стороны Договора, название предмета Договора</w:t>
      </w:r>
      <w:r w:rsidRPr="00C432CC">
        <w:rPr>
          <w:rFonts w:ascii="Times New Roman" w:hAnsi="Times New Roman"/>
          <w:color w:val="000000"/>
          <w:kern w:val="16"/>
          <w:sz w:val="22"/>
          <w:szCs w:val="22"/>
        </w:rPr>
        <w:t xml:space="preserve"> и ссылки на итоговый протокол (при наличии) ка</w:t>
      </w:r>
      <w:r>
        <w:rPr>
          <w:rFonts w:ascii="Times New Roman" w:hAnsi="Times New Roman"/>
          <w:color w:val="000000"/>
          <w:kern w:val="16"/>
          <w:sz w:val="22"/>
          <w:szCs w:val="22"/>
        </w:rPr>
        <w:t>к основание заключения Договора</w:t>
      </w:r>
      <w:r w:rsidRPr="00C432CC">
        <w:rPr>
          <w:rFonts w:ascii="Times New Roman" w:hAnsi="Times New Roman"/>
          <w:color w:val="000000"/>
          <w:kern w:val="16"/>
          <w:sz w:val="22"/>
          <w:szCs w:val="22"/>
        </w:rPr>
        <w:t>,</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6.7.2.2. сумма, в пределах которой гарантируется испо</w:t>
      </w:r>
      <w:r>
        <w:rPr>
          <w:rFonts w:ascii="Times New Roman" w:hAnsi="Times New Roman"/>
          <w:color w:val="000000"/>
          <w:kern w:val="16"/>
          <w:sz w:val="22"/>
          <w:szCs w:val="22"/>
        </w:rPr>
        <w:t>лнение обязательств по Договору</w:t>
      </w:r>
      <w:r w:rsidRPr="00C432CC">
        <w:rPr>
          <w:rFonts w:ascii="Times New Roman" w:hAnsi="Times New Roman"/>
          <w:color w:val="000000"/>
          <w:kern w:val="16"/>
          <w:sz w:val="22"/>
          <w:szCs w:val="22"/>
        </w:rPr>
        <w:t>, и срок действия банковской гарантии в соответствии с требовани</w:t>
      </w:r>
      <w:r>
        <w:rPr>
          <w:rFonts w:ascii="Times New Roman" w:hAnsi="Times New Roman"/>
          <w:color w:val="000000"/>
          <w:kern w:val="16"/>
          <w:sz w:val="22"/>
          <w:szCs w:val="22"/>
        </w:rPr>
        <w:t>ями настоящего раздела Договора</w:t>
      </w:r>
      <w:r w:rsidRPr="00C432CC">
        <w:rPr>
          <w:rFonts w:ascii="Times New Roman" w:hAnsi="Times New Roman"/>
          <w:color w:val="000000"/>
          <w:kern w:val="16"/>
          <w:sz w:val="22"/>
          <w:szCs w:val="22"/>
        </w:rPr>
        <w:t>,</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6.7.2.3. перечень обязательств, которые обеспечивает банковская гарантия,</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C432CC">
        <w:rPr>
          <w:rFonts w:ascii="Times New Roman" w:hAnsi="Times New Roman"/>
          <w:color w:val="000000"/>
          <w:kern w:val="16"/>
          <w:sz w:val="22"/>
          <w:szCs w:val="22"/>
        </w:rPr>
        <w:t>с даты получения</w:t>
      </w:r>
      <w:proofErr w:type="gramEnd"/>
      <w:r w:rsidRPr="00C432CC">
        <w:rPr>
          <w:rFonts w:ascii="Times New Roman" w:hAnsi="Times New Roman"/>
          <w:color w:val="000000"/>
          <w:kern w:val="16"/>
          <w:sz w:val="22"/>
          <w:szCs w:val="22"/>
        </w:rPr>
        <w:t xml:space="preserve"> письменного требования),</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6.7.2.6. адрес, по которому  бенефициаром должно быть предоставлено письменное требование гаранту,</w:t>
      </w:r>
    </w:p>
    <w:p w:rsidR="00667C28" w:rsidRPr="00C432CC" w:rsidRDefault="00667C28" w:rsidP="00D01E74">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6.7.2.7. возможность передачи правопр</w:t>
      </w:r>
      <w:r>
        <w:rPr>
          <w:rFonts w:ascii="Times New Roman" w:hAnsi="Times New Roman"/>
          <w:color w:val="000000"/>
          <w:kern w:val="16"/>
          <w:sz w:val="22"/>
          <w:szCs w:val="22"/>
        </w:rPr>
        <w:t>еемнику бенефициара по Договору</w:t>
      </w:r>
      <w:r w:rsidRPr="00C432CC">
        <w:rPr>
          <w:rFonts w:ascii="Times New Roman" w:hAnsi="Times New Roman"/>
          <w:color w:val="000000"/>
          <w:kern w:val="16"/>
          <w:sz w:val="22"/>
          <w:szCs w:val="22"/>
        </w:rPr>
        <w:t xml:space="preserve"> принадлежащего бенефициару по банковской гарантии права требования к гаранту,</w:t>
      </w:r>
    </w:p>
    <w:p w:rsidR="00667C28" w:rsidRPr="00C432CC" w:rsidRDefault="00667C28" w:rsidP="00D01E74">
      <w:pPr>
        <w:autoSpaceDE w:val="0"/>
        <w:autoSpaceDN w:val="0"/>
        <w:adjustRightInd w:val="0"/>
        <w:spacing w:after="0"/>
        <w:ind w:firstLine="540"/>
        <w:rPr>
          <w:sz w:val="22"/>
          <w:szCs w:val="22"/>
        </w:rPr>
      </w:pPr>
      <w:r w:rsidRPr="00C432CC">
        <w:rPr>
          <w:color w:val="000000"/>
          <w:kern w:val="16"/>
          <w:sz w:val="22"/>
          <w:szCs w:val="22"/>
        </w:rPr>
        <w:t xml:space="preserve">6.7.2.8. </w:t>
      </w:r>
      <w:r w:rsidRPr="00C432CC">
        <w:rPr>
          <w:sz w:val="22"/>
          <w:szCs w:val="22"/>
        </w:rPr>
        <w:t xml:space="preserve">обязанность гаранта уплатить </w:t>
      </w:r>
      <w:r w:rsidRPr="00C432CC">
        <w:rPr>
          <w:color w:val="000000"/>
          <w:kern w:val="16"/>
          <w:sz w:val="22"/>
          <w:szCs w:val="22"/>
        </w:rPr>
        <w:t>бенефициару</w:t>
      </w:r>
      <w:r w:rsidRPr="00C432CC">
        <w:rPr>
          <w:sz w:val="22"/>
          <w:szCs w:val="22"/>
        </w:rPr>
        <w:t xml:space="preserve"> неустойку в размере 0,1 процента денежной суммы, подлежащей уплате, за каждый календарный день просрочки;</w:t>
      </w:r>
    </w:p>
    <w:p w:rsidR="00667C28" w:rsidRPr="00C432CC" w:rsidRDefault="00667C28" w:rsidP="00D01E74">
      <w:pPr>
        <w:autoSpaceDE w:val="0"/>
        <w:autoSpaceDN w:val="0"/>
        <w:adjustRightInd w:val="0"/>
        <w:spacing w:after="0"/>
        <w:ind w:firstLine="540"/>
        <w:rPr>
          <w:sz w:val="22"/>
          <w:szCs w:val="22"/>
        </w:rPr>
      </w:pPr>
      <w:r w:rsidRPr="00C432CC">
        <w:rPr>
          <w:color w:val="000000"/>
          <w:kern w:val="16"/>
          <w:sz w:val="22"/>
          <w:szCs w:val="22"/>
        </w:rPr>
        <w:t xml:space="preserve">6.7.2.9. </w:t>
      </w:r>
      <w:r w:rsidRPr="00C432CC">
        <w:rPr>
          <w:sz w:val="22"/>
          <w:szCs w:val="22"/>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432CC">
        <w:rPr>
          <w:color w:val="000000"/>
          <w:kern w:val="16"/>
          <w:sz w:val="22"/>
          <w:szCs w:val="22"/>
        </w:rPr>
        <w:t>бенефициару</w:t>
      </w:r>
      <w:r w:rsidRPr="00C432CC">
        <w:rPr>
          <w:sz w:val="22"/>
          <w:szCs w:val="22"/>
        </w:rPr>
        <w:t>;</w:t>
      </w:r>
    </w:p>
    <w:p w:rsidR="00667C28" w:rsidRPr="00C432CC" w:rsidRDefault="00667C28" w:rsidP="00D01E74">
      <w:pPr>
        <w:autoSpaceDE w:val="0"/>
        <w:autoSpaceDN w:val="0"/>
        <w:adjustRightInd w:val="0"/>
        <w:spacing w:after="0"/>
        <w:ind w:firstLine="540"/>
        <w:rPr>
          <w:sz w:val="22"/>
          <w:szCs w:val="22"/>
        </w:rPr>
      </w:pPr>
      <w:r w:rsidRPr="00C432CC">
        <w:rPr>
          <w:sz w:val="22"/>
          <w:szCs w:val="22"/>
        </w:rPr>
        <w:t>6.7.2.10. отлагательное условие, предусматривающее заключение договора предоставления банковской гарантии по обязательствам принцип</w:t>
      </w:r>
      <w:r>
        <w:rPr>
          <w:sz w:val="22"/>
          <w:szCs w:val="22"/>
        </w:rPr>
        <w:t>ала, возникшим из Договора</w:t>
      </w:r>
      <w:r w:rsidRPr="00C432CC">
        <w:rPr>
          <w:sz w:val="22"/>
          <w:szCs w:val="22"/>
        </w:rPr>
        <w:t xml:space="preserve"> при его заключении,</w:t>
      </w:r>
    </w:p>
    <w:p w:rsidR="00667C28" w:rsidRPr="00C432CC" w:rsidRDefault="00667C28" w:rsidP="00D01E74">
      <w:pPr>
        <w:autoSpaceDE w:val="0"/>
        <w:autoSpaceDN w:val="0"/>
        <w:adjustRightInd w:val="0"/>
        <w:spacing w:after="0"/>
        <w:ind w:firstLine="540"/>
        <w:rPr>
          <w:sz w:val="22"/>
          <w:szCs w:val="22"/>
        </w:rPr>
      </w:pPr>
      <w:r w:rsidRPr="00C432CC">
        <w:rPr>
          <w:sz w:val="22"/>
          <w:szCs w:val="22"/>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01E74" w:rsidRDefault="00D01E74" w:rsidP="00D01E74">
      <w:pPr>
        <w:autoSpaceDE w:val="0"/>
        <w:autoSpaceDN w:val="0"/>
        <w:adjustRightInd w:val="0"/>
        <w:spacing w:after="0"/>
        <w:ind w:firstLine="540"/>
      </w:pPr>
      <w:r w:rsidRPr="003B3FF4">
        <w:t xml:space="preserve">6.8. Требования к обеспечению исполнения </w:t>
      </w:r>
      <w:r>
        <w:t>Договора</w:t>
      </w:r>
      <w:r w:rsidRPr="003B3FF4">
        <w:t>, предоставляемому в виде денежных средств:</w:t>
      </w:r>
    </w:p>
    <w:p w:rsidR="001A6734" w:rsidRPr="003B3FF4" w:rsidRDefault="001A6734" w:rsidP="00D01E74">
      <w:pPr>
        <w:autoSpaceDE w:val="0"/>
        <w:autoSpaceDN w:val="0"/>
        <w:adjustRightInd w:val="0"/>
        <w:spacing w:after="0"/>
        <w:ind w:firstLine="540"/>
      </w:pPr>
    </w:p>
    <w:p w:rsidR="00D01E74" w:rsidRPr="003B3FF4" w:rsidRDefault="00D01E74" w:rsidP="00D01E74">
      <w:pPr>
        <w:pStyle w:val="3"/>
        <w:keepNext w:val="0"/>
        <w:numPr>
          <w:ilvl w:val="0"/>
          <w:numId w:val="0"/>
        </w:numPr>
        <w:spacing w:before="0" w:after="0"/>
        <w:rPr>
          <w:rFonts w:ascii="Times New Roman" w:hAnsi="Times New Roman" w:cs="Times New Roman"/>
          <w:b w:val="0"/>
          <w:bCs w:val="0"/>
        </w:rPr>
      </w:pPr>
      <w:r w:rsidRPr="003B3FF4">
        <w:rPr>
          <w:rFonts w:ascii="Times New Roman" w:hAnsi="Times New Roman" w:cs="Times New Roman"/>
        </w:rPr>
        <w:t xml:space="preserve">- денежные средства, вносимые в обеспечение исполнения </w:t>
      </w:r>
      <w:r w:rsidRPr="00B67ADE">
        <w:rPr>
          <w:rFonts w:ascii="Times New Roman" w:hAnsi="Times New Roman" w:cs="Times New Roman"/>
        </w:rPr>
        <w:t>Договора,</w:t>
      </w:r>
      <w:r w:rsidRPr="003B3FF4">
        <w:rPr>
          <w:rFonts w:ascii="Times New Roman" w:hAnsi="Times New Roman" w:cs="Times New Roman"/>
        </w:rPr>
        <w:t xml:space="preserve"> должны быть перечислены по следующим реквизитам: </w:t>
      </w:r>
      <w:r w:rsidRPr="003B3FF4">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D01E74" w:rsidRDefault="00D01E74" w:rsidP="00D01E74">
      <w:pPr>
        <w:spacing w:after="0"/>
      </w:pPr>
      <w:r w:rsidRPr="003B3FF4">
        <w:t>ИНН/КПП 8622009268/862201001</w:t>
      </w:r>
      <w:r>
        <w:t xml:space="preserve"> </w:t>
      </w:r>
      <w:r w:rsidRPr="003B3FF4">
        <w:t>Департамент финансов (МБОУ «Средняя общеобразовательная школа № 6», л/с 300.14.106.0)</w:t>
      </w:r>
      <w:r>
        <w:t xml:space="preserve"> ОАО Ханты-Мансийский банк г. Ханты-Мансийск</w:t>
      </w:r>
    </w:p>
    <w:p w:rsidR="00D01E74" w:rsidRDefault="00D01E74" w:rsidP="00D01E74">
      <w:pPr>
        <w:spacing w:after="0"/>
      </w:pPr>
      <w:proofErr w:type="spellStart"/>
      <w:proofErr w:type="gramStart"/>
      <w:r>
        <w:t>р</w:t>
      </w:r>
      <w:proofErr w:type="spellEnd"/>
      <w:proofErr w:type="gramEnd"/>
      <w:r>
        <w:t>/с 40701810800063000007, к/с 30101810100000000740,</w:t>
      </w:r>
      <w:r w:rsidRPr="003B3FF4">
        <w:t>БИК 047162740</w:t>
      </w:r>
    </w:p>
    <w:p w:rsidR="00612125" w:rsidRDefault="00612125" w:rsidP="00D01E74">
      <w:pPr>
        <w:spacing w:after="0"/>
      </w:pPr>
      <w:r>
        <w:t>Назначение платежа: «Обеспечение исполнения гражданско-правового договора по аукциону в электронной форме № ___________________ на поставку химических препаратов для бассейна»</w:t>
      </w:r>
    </w:p>
    <w:p w:rsidR="00D01E74" w:rsidRPr="00240532" w:rsidRDefault="00D01E74" w:rsidP="00D01E74">
      <w:pPr>
        <w:spacing w:after="0"/>
      </w:pPr>
      <w:r>
        <w:t xml:space="preserve">- </w:t>
      </w:r>
      <w:r w:rsidRPr="00240532">
        <w:t xml:space="preserve">факт внесения денежных средств в обеспечение исполнения </w:t>
      </w:r>
      <w:r>
        <w:t>Договора</w:t>
      </w:r>
      <w:r w:rsidRPr="00240532">
        <w:t xml:space="preserve"> подтверждается платёжным поручением с отметкой банка об оплате (квитанцией в случае наличной формы оплаты</w:t>
      </w:r>
      <w:r>
        <w:t>)</w:t>
      </w:r>
      <w:r w:rsidRPr="00240532">
        <w:t>, оригинальной выпиской из банка в случае, если перевод денежных средств осуществлялся при помощи системы «Банк-клиент»;</w:t>
      </w:r>
    </w:p>
    <w:p w:rsidR="00667C28" w:rsidRPr="00C432CC" w:rsidRDefault="00D01E74" w:rsidP="00D01E74">
      <w:pPr>
        <w:autoSpaceDE w:val="0"/>
        <w:autoSpaceDN w:val="0"/>
        <w:adjustRightInd w:val="0"/>
        <w:spacing w:after="0"/>
        <w:ind w:firstLine="540"/>
        <w:rPr>
          <w:sz w:val="22"/>
          <w:szCs w:val="22"/>
        </w:rPr>
      </w:pPr>
      <w:r>
        <w:rPr>
          <w:sz w:val="22"/>
          <w:szCs w:val="22"/>
        </w:rPr>
        <w:t xml:space="preserve">- </w:t>
      </w:r>
      <w:r w:rsidR="00667C28" w:rsidRPr="00C432CC">
        <w:rPr>
          <w:sz w:val="22"/>
          <w:szCs w:val="22"/>
        </w:rPr>
        <w:t>денежные средства, вно</w:t>
      </w:r>
      <w:r w:rsidR="00667C28">
        <w:rPr>
          <w:sz w:val="22"/>
          <w:szCs w:val="22"/>
        </w:rPr>
        <w:t>симые в обеспечение исполнения договора</w:t>
      </w:r>
      <w:r w:rsidR="00667C28" w:rsidRPr="00C432CC">
        <w:rPr>
          <w:sz w:val="22"/>
          <w:szCs w:val="22"/>
        </w:rPr>
        <w:t>, должны быть зачислены по реквизитам счета з</w:t>
      </w:r>
      <w:r w:rsidR="00667C28">
        <w:rPr>
          <w:sz w:val="22"/>
          <w:szCs w:val="22"/>
        </w:rPr>
        <w:t>аказчика до заключения договора</w:t>
      </w:r>
      <w:r w:rsidR="00667C28" w:rsidRPr="00C432CC">
        <w:rPr>
          <w:sz w:val="22"/>
          <w:szCs w:val="22"/>
        </w:rPr>
        <w:t xml:space="preserve">, в противном случае </w:t>
      </w:r>
      <w:r w:rsidR="00667C28">
        <w:rPr>
          <w:sz w:val="22"/>
          <w:szCs w:val="22"/>
        </w:rPr>
        <w:t>обеспечение исполнения договора</w:t>
      </w:r>
      <w:r w:rsidR="00667C28" w:rsidRPr="00C432CC">
        <w:rPr>
          <w:sz w:val="22"/>
          <w:szCs w:val="22"/>
        </w:rPr>
        <w:t xml:space="preserve"> в виде денежных сре</w:t>
      </w:r>
      <w:proofErr w:type="gramStart"/>
      <w:r w:rsidR="00667C28" w:rsidRPr="00C432CC">
        <w:rPr>
          <w:sz w:val="22"/>
          <w:szCs w:val="22"/>
        </w:rPr>
        <w:t>дств сч</w:t>
      </w:r>
      <w:proofErr w:type="gramEnd"/>
      <w:r w:rsidR="00667C28" w:rsidRPr="00C432CC">
        <w:rPr>
          <w:sz w:val="22"/>
          <w:szCs w:val="22"/>
        </w:rPr>
        <w:t xml:space="preserve">итается </w:t>
      </w:r>
      <w:proofErr w:type="spellStart"/>
      <w:r w:rsidR="00667C28" w:rsidRPr="00C432CC">
        <w:rPr>
          <w:sz w:val="22"/>
          <w:szCs w:val="22"/>
        </w:rPr>
        <w:t>непредоставленным</w:t>
      </w:r>
      <w:proofErr w:type="spellEnd"/>
      <w:r w:rsidR="00667C28" w:rsidRPr="00C432CC">
        <w:rPr>
          <w:sz w:val="22"/>
          <w:szCs w:val="22"/>
        </w:rPr>
        <w:t>;</w:t>
      </w:r>
    </w:p>
    <w:p w:rsidR="001246C3" w:rsidRDefault="001246C3" w:rsidP="00D01E74">
      <w:pPr>
        <w:autoSpaceDE w:val="0"/>
        <w:autoSpaceDN w:val="0"/>
        <w:adjustRightInd w:val="0"/>
        <w:spacing w:after="0"/>
        <w:ind w:firstLine="540"/>
        <w:rPr>
          <w:sz w:val="22"/>
          <w:szCs w:val="22"/>
        </w:rPr>
      </w:pPr>
    </w:p>
    <w:p w:rsidR="001246C3" w:rsidRDefault="001246C3" w:rsidP="00D01E74">
      <w:pPr>
        <w:autoSpaceDE w:val="0"/>
        <w:autoSpaceDN w:val="0"/>
        <w:adjustRightInd w:val="0"/>
        <w:spacing w:after="0"/>
        <w:ind w:firstLine="540"/>
        <w:rPr>
          <w:sz w:val="22"/>
          <w:szCs w:val="22"/>
        </w:rPr>
      </w:pPr>
    </w:p>
    <w:p w:rsidR="001246C3" w:rsidRDefault="001246C3" w:rsidP="001246C3">
      <w:pPr>
        <w:widowControl w:val="0"/>
        <w:autoSpaceDE w:val="0"/>
        <w:autoSpaceDN w:val="0"/>
        <w:adjustRightInd w:val="0"/>
        <w:jc w:val="left"/>
        <w:rPr>
          <w:sz w:val="22"/>
          <w:szCs w:val="22"/>
        </w:rPr>
      </w:pPr>
      <w:r>
        <w:rPr>
          <w:sz w:val="22"/>
          <w:szCs w:val="22"/>
        </w:rPr>
        <w:t xml:space="preserve">Директор                                                                                                                 Е.Б. Комисаренко                     </w:t>
      </w:r>
    </w:p>
    <w:p w:rsidR="001246C3" w:rsidRDefault="001246C3" w:rsidP="001246C3">
      <w:pPr>
        <w:autoSpaceDE w:val="0"/>
        <w:autoSpaceDN w:val="0"/>
        <w:adjustRightInd w:val="0"/>
        <w:spacing w:after="0"/>
        <w:rPr>
          <w:sz w:val="22"/>
          <w:szCs w:val="22"/>
        </w:rPr>
      </w:pPr>
    </w:p>
    <w:p w:rsidR="001A6734" w:rsidRDefault="001A6734" w:rsidP="00D01E74">
      <w:pPr>
        <w:autoSpaceDE w:val="0"/>
        <w:autoSpaceDN w:val="0"/>
        <w:adjustRightInd w:val="0"/>
        <w:spacing w:after="0"/>
        <w:ind w:firstLine="540"/>
        <w:rPr>
          <w:sz w:val="22"/>
          <w:szCs w:val="22"/>
        </w:rPr>
      </w:pPr>
    </w:p>
    <w:p w:rsidR="001A6734" w:rsidRDefault="001A6734" w:rsidP="00D01E74">
      <w:pPr>
        <w:autoSpaceDE w:val="0"/>
        <w:autoSpaceDN w:val="0"/>
        <w:adjustRightInd w:val="0"/>
        <w:spacing w:after="0"/>
        <w:ind w:firstLine="540"/>
        <w:rPr>
          <w:sz w:val="22"/>
          <w:szCs w:val="22"/>
        </w:rPr>
      </w:pPr>
    </w:p>
    <w:p w:rsidR="00667C28" w:rsidRPr="00C432CC" w:rsidRDefault="00667C28" w:rsidP="00D01E74">
      <w:pPr>
        <w:autoSpaceDE w:val="0"/>
        <w:autoSpaceDN w:val="0"/>
        <w:adjustRightInd w:val="0"/>
        <w:spacing w:after="0"/>
        <w:ind w:firstLine="540"/>
        <w:rPr>
          <w:sz w:val="22"/>
          <w:szCs w:val="22"/>
        </w:rPr>
      </w:pPr>
      <w:r w:rsidRPr="00C432CC">
        <w:rPr>
          <w:sz w:val="22"/>
          <w:szCs w:val="22"/>
        </w:rPr>
        <w:lastRenderedPageBreak/>
        <w:t>6.8.1.В случае, если по каким либо причинам обеспечение исполнен</w:t>
      </w:r>
      <w:r>
        <w:rPr>
          <w:sz w:val="22"/>
          <w:szCs w:val="22"/>
        </w:rPr>
        <w:t>ия обязательств по договору</w:t>
      </w:r>
      <w:r w:rsidRPr="00C432CC">
        <w:rPr>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sz w:val="22"/>
          <w:szCs w:val="22"/>
        </w:rPr>
        <w:t xml:space="preserve"> своих обязательств по договору</w:t>
      </w:r>
      <w:r w:rsidRPr="00C432CC">
        <w:rPr>
          <w:sz w:val="22"/>
          <w:szCs w:val="22"/>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sz w:val="22"/>
          <w:szCs w:val="22"/>
        </w:rPr>
        <w:t xml:space="preserve">лнение </w:t>
      </w:r>
      <w:proofErr w:type="gramStart"/>
      <w:r>
        <w:rPr>
          <w:sz w:val="22"/>
          <w:szCs w:val="22"/>
        </w:rPr>
        <w:t>обязательств</w:t>
      </w:r>
      <w:proofErr w:type="gramEnd"/>
      <w:r>
        <w:rPr>
          <w:sz w:val="22"/>
          <w:szCs w:val="22"/>
        </w:rPr>
        <w:t xml:space="preserve"> по договору</w:t>
      </w:r>
      <w:r w:rsidRPr="00C432CC">
        <w:rPr>
          <w:sz w:val="22"/>
          <w:szCs w:val="22"/>
        </w:rPr>
        <w:t xml:space="preserve"> уменьшенное на размер выпол</w:t>
      </w:r>
      <w:r>
        <w:rPr>
          <w:sz w:val="22"/>
          <w:szCs w:val="22"/>
        </w:rPr>
        <w:t>ненных обязательств по договору</w:t>
      </w:r>
      <w:r w:rsidRPr="00C432CC">
        <w:rPr>
          <w:sz w:val="22"/>
          <w:szCs w:val="22"/>
        </w:rPr>
        <w:t xml:space="preserve">, при этом может быть изменен способ обеспечения </w:t>
      </w:r>
      <w:r>
        <w:rPr>
          <w:sz w:val="22"/>
          <w:szCs w:val="22"/>
        </w:rPr>
        <w:t>исполнения договора</w:t>
      </w:r>
      <w:r w:rsidRPr="00C432CC">
        <w:rPr>
          <w:sz w:val="22"/>
          <w:szCs w:val="22"/>
        </w:rPr>
        <w:t>.</w:t>
      </w:r>
    </w:p>
    <w:p w:rsidR="00D01E74" w:rsidRDefault="00667C28" w:rsidP="00667C28">
      <w:pPr>
        <w:autoSpaceDE w:val="0"/>
        <w:autoSpaceDN w:val="0"/>
        <w:adjustRightInd w:val="0"/>
        <w:ind w:firstLine="540"/>
        <w:rPr>
          <w:sz w:val="22"/>
          <w:szCs w:val="22"/>
        </w:rPr>
      </w:pPr>
      <w:r w:rsidRPr="00C432CC">
        <w:rPr>
          <w:sz w:val="22"/>
          <w:szCs w:val="22"/>
        </w:rPr>
        <w:t>6.8.2. Факт неисполнения залогод</w:t>
      </w:r>
      <w:r>
        <w:rPr>
          <w:sz w:val="22"/>
          <w:szCs w:val="22"/>
        </w:rPr>
        <w:t>ателем обязательств по Договору</w:t>
      </w:r>
      <w:r w:rsidRPr="00C432CC">
        <w:rPr>
          <w:sz w:val="22"/>
          <w:szCs w:val="22"/>
        </w:rPr>
        <w:t xml:space="preserve"> подтверждается актом. Акт составляется залогодержателем в одностороннем порядке в течение пяти календарных дней после </w:t>
      </w:r>
    </w:p>
    <w:p w:rsidR="00667C28" w:rsidRPr="00C432CC" w:rsidRDefault="00667C28" w:rsidP="00667C28">
      <w:pPr>
        <w:autoSpaceDE w:val="0"/>
        <w:autoSpaceDN w:val="0"/>
        <w:adjustRightInd w:val="0"/>
        <w:ind w:firstLine="540"/>
        <w:rPr>
          <w:sz w:val="22"/>
          <w:szCs w:val="22"/>
        </w:rPr>
      </w:pPr>
      <w:r w:rsidRPr="00C432CC">
        <w:rPr>
          <w:sz w:val="22"/>
          <w:szCs w:val="22"/>
        </w:rPr>
        <w:t>наступления срока исполнения залогодателем обязател</w:t>
      </w:r>
      <w:r>
        <w:rPr>
          <w:sz w:val="22"/>
          <w:szCs w:val="22"/>
        </w:rPr>
        <w:t>ьств по Договору</w:t>
      </w:r>
      <w:r w:rsidRPr="00C432CC">
        <w:rPr>
          <w:sz w:val="22"/>
          <w:szCs w:val="22"/>
        </w:rPr>
        <w:t>. Участие представителя залогодателя при составлении актов не является обязательным,</w:t>
      </w:r>
    </w:p>
    <w:p w:rsidR="00667C28" w:rsidRPr="00C432CC" w:rsidRDefault="00667C28" w:rsidP="00667C28">
      <w:pPr>
        <w:autoSpaceDE w:val="0"/>
        <w:autoSpaceDN w:val="0"/>
        <w:adjustRightInd w:val="0"/>
        <w:ind w:firstLine="540"/>
        <w:rPr>
          <w:sz w:val="22"/>
          <w:szCs w:val="22"/>
        </w:rPr>
      </w:pPr>
      <w:r w:rsidRPr="00C432CC">
        <w:rPr>
          <w:sz w:val="22"/>
          <w:szCs w:val="22"/>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w:t>
      </w:r>
      <w:r>
        <w:rPr>
          <w:sz w:val="22"/>
          <w:szCs w:val="22"/>
        </w:rPr>
        <w:t xml:space="preserve"> своих обязательств по Договору</w:t>
      </w:r>
      <w:r w:rsidRPr="00C432CC">
        <w:rPr>
          <w:sz w:val="22"/>
          <w:szCs w:val="22"/>
        </w:rPr>
        <w:t xml:space="preserve"> в полном объеме.</w:t>
      </w:r>
    </w:p>
    <w:p w:rsidR="00667C28" w:rsidRPr="00C432CC" w:rsidRDefault="00667C28" w:rsidP="00667C28">
      <w:pPr>
        <w:autoSpaceDE w:val="0"/>
        <w:autoSpaceDN w:val="0"/>
        <w:adjustRightInd w:val="0"/>
        <w:ind w:firstLine="540"/>
        <w:rPr>
          <w:sz w:val="22"/>
          <w:szCs w:val="22"/>
        </w:rPr>
      </w:pPr>
      <w:r w:rsidRPr="00C432CC">
        <w:rPr>
          <w:sz w:val="22"/>
          <w:szCs w:val="22"/>
        </w:rPr>
        <w:t>6.8.4.Заложеннные денежные средства, на которые обращено взыскание залогодержателя, залогодателю не возвращаются.</w:t>
      </w:r>
    </w:p>
    <w:p w:rsidR="00667C28" w:rsidRPr="00C432CC" w:rsidRDefault="00667C28" w:rsidP="00667C28">
      <w:pPr>
        <w:autoSpaceDE w:val="0"/>
        <w:autoSpaceDN w:val="0"/>
        <w:adjustRightInd w:val="0"/>
        <w:ind w:firstLine="540"/>
        <w:rPr>
          <w:sz w:val="22"/>
          <w:szCs w:val="22"/>
        </w:rPr>
      </w:pPr>
      <w:r w:rsidRPr="00C432CC">
        <w:rPr>
          <w:sz w:val="22"/>
          <w:szCs w:val="22"/>
        </w:rPr>
        <w:t>6.8.5.Денежные средства обеспечения испо</w:t>
      </w:r>
      <w:r>
        <w:rPr>
          <w:sz w:val="22"/>
          <w:szCs w:val="22"/>
        </w:rPr>
        <w:t>лнения обязательств по Договору</w:t>
      </w:r>
      <w:r w:rsidRPr="00C432CC">
        <w:rPr>
          <w:sz w:val="22"/>
          <w:szCs w:val="22"/>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w:t>
      </w:r>
      <w:r>
        <w:rPr>
          <w:sz w:val="22"/>
          <w:szCs w:val="22"/>
        </w:rPr>
        <w:t xml:space="preserve"> своих обязательств по Договору</w:t>
      </w:r>
      <w:r w:rsidRPr="00C432CC">
        <w:rPr>
          <w:sz w:val="22"/>
          <w:szCs w:val="22"/>
        </w:rPr>
        <w:t>.</w:t>
      </w:r>
    </w:p>
    <w:p w:rsidR="00667C28" w:rsidRPr="00C432CC" w:rsidRDefault="00667C28" w:rsidP="00667C28">
      <w:pPr>
        <w:autoSpaceDE w:val="0"/>
        <w:autoSpaceDN w:val="0"/>
        <w:adjustRightInd w:val="0"/>
        <w:ind w:firstLine="540"/>
        <w:rPr>
          <w:sz w:val="22"/>
          <w:szCs w:val="22"/>
        </w:rPr>
      </w:pPr>
      <w:r w:rsidRPr="00C432CC">
        <w:rPr>
          <w:sz w:val="22"/>
          <w:szCs w:val="22"/>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67C28" w:rsidRPr="00C432CC" w:rsidRDefault="00667C28" w:rsidP="00667C28">
      <w:pPr>
        <w:autoSpaceDE w:val="0"/>
        <w:autoSpaceDN w:val="0"/>
        <w:adjustRightInd w:val="0"/>
        <w:ind w:firstLine="540"/>
        <w:rPr>
          <w:sz w:val="22"/>
          <w:szCs w:val="22"/>
        </w:rPr>
      </w:pPr>
      <w:r w:rsidRPr="00C432CC">
        <w:rPr>
          <w:sz w:val="22"/>
          <w:szCs w:val="22"/>
        </w:rPr>
        <w:t>6.8.8. Последующий залог денежных средств не допускается.</w:t>
      </w:r>
    </w:p>
    <w:p w:rsidR="00667C28" w:rsidRPr="00C432CC" w:rsidRDefault="00667C28" w:rsidP="00667C28">
      <w:pPr>
        <w:autoSpaceDE w:val="0"/>
        <w:autoSpaceDN w:val="0"/>
        <w:adjustRightInd w:val="0"/>
        <w:ind w:firstLine="540"/>
        <w:rPr>
          <w:sz w:val="22"/>
          <w:szCs w:val="22"/>
        </w:rPr>
      </w:pPr>
      <w:r w:rsidRPr="00C432CC">
        <w:rPr>
          <w:sz w:val="22"/>
          <w:szCs w:val="22"/>
        </w:rPr>
        <w:t>* В случае если Поставщиком является государственное или муниципальное казенное учреждение</w:t>
      </w:r>
      <w:r>
        <w:rPr>
          <w:sz w:val="22"/>
          <w:szCs w:val="22"/>
        </w:rPr>
        <w:t>, раздел 6 Договора</w:t>
      </w:r>
      <w:r w:rsidRPr="00C432CC">
        <w:rPr>
          <w:sz w:val="22"/>
          <w:szCs w:val="22"/>
        </w:rPr>
        <w:t xml:space="preserve"> исключается</w:t>
      </w:r>
    </w:p>
    <w:p w:rsidR="00667C28" w:rsidRPr="00C432CC" w:rsidRDefault="00667C28" w:rsidP="00667C28">
      <w:pPr>
        <w:jc w:val="center"/>
        <w:rPr>
          <w:sz w:val="22"/>
          <w:szCs w:val="22"/>
        </w:rPr>
      </w:pPr>
      <w:r w:rsidRPr="00C432CC">
        <w:rPr>
          <w:sz w:val="22"/>
          <w:szCs w:val="22"/>
        </w:rPr>
        <w:t>7. Ответственность сторон</w:t>
      </w:r>
    </w:p>
    <w:p w:rsidR="00667C28" w:rsidRPr="00C432CC" w:rsidRDefault="00667C28" w:rsidP="00667C28">
      <w:pPr>
        <w:rPr>
          <w:sz w:val="22"/>
          <w:szCs w:val="22"/>
        </w:rPr>
      </w:pPr>
      <w:r w:rsidRPr="00C432CC">
        <w:rPr>
          <w:kern w:val="16"/>
          <w:sz w:val="22"/>
          <w:szCs w:val="22"/>
        </w:rPr>
        <w:t xml:space="preserve">7.1. </w:t>
      </w:r>
      <w:r w:rsidRPr="00C432CC">
        <w:rPr>
          <w:sz w:val="22"/>
          <w:szCs w:val="22"/>
        </w:rPr>
        <w:t xml:space="preserve">Стороны несут ответственность за неисполнение и ненадлежащее исполнение </w:t>
      </w:r>
      <w:r>
        <w:rPr>
          <w:sz w:val="22"/>
          <w:szCs w:val="22"/>
        </w:rPr>
        <w:t>Договора</w:t>
      </w:r>
      <w:r w:rsidRPr="00C432CC">
        <w:rPr>
          <w:sz w:val="22"/>
          <w:szCs w:val="22"/>
        </w:rPr>
        <w:t>, в том числе за неполное и (или) несвоевременное исполнение</w:t>
      </w:r>
      <w:r>
        <w:rPr>
          <w:sz w:val="22"/>
          <w:szCs w:val="22"/>
        </w:rPr>
        <w:t xml:space="preserve"> своих обязательств по Договору</w:t>
      </w:r>
      <w:r w:rsidRPr="00C432CC">
        <w:rPr>
          <w:sz w:val="22"/>
          <w:szCs w:val="22"/>
        </w:rPr>
        <w:t xml:space="preserve">. </w:t>
      </w:r>
    </w:p>
    <w:p w:rsidR="00667C28" w:rsidRPr="00C432CC" w:rsidRDefault="00667C28" w:rsidP="00667C28">
      <w:pPr>
        <w:rPr>
          <w:sz w:val="22"/>
          <w:szCs w:val="22"/>
        </w:rPr>
      </w:pPr>
      <w:r w:rsidRPr="00C432CC">
        <w:rPr>
          <w:sz w:val="22"/>
          <w:szCs w:val="22"/>
        </w:rPr>
        <w:t>7.2. В случае просрочки исполнения Поставщиком обязательств (в том числе гарантийного обязательс</w:t>
      </w:r>
      <w:r>
        <w:rPr>
          <w:sz w:val="22"/>
          <w:szCs w:val="22"/>
        </w:rPr>
        <w:t>тва), предусмотренных Договором</w:t>
      </w:r>
      <w:r w:rsidRPr="00C432CC">
        <w:rPr>
          <w:sz w:val="22"/>
          <w:szCs w:val="22"/>
        </w:rPr>
        <w:t>,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67C28" w:rsidRPr="00C432CC" w:rsidRDefault="00667C28" w:rsidP="00667C28">
      <w:pPr>
        <w:rPr>
          <w:i/>
          <w:sz w:val="22"/>
          <w:szCs w:val="22"/>
        </w:rPr>
      </w:pPr>
      <w:r w:rsidRPr="00C432CC">
        <w:rPr>
          <w:sz w:val="22"/>
          <w:szCs w:val="22"/>
        </w:rPr>
        <w:t xml:space="preserve">7.3. </w:t>
      </w:r>
      <w:proofErr w:type="gramStart"/>
      <w:r w:rsidRPr="00C432CC">
        <w:rPr>
          <w:sz w:val="22"/>
          <w:szCs w:val="22"/>
        </w:rPr>
        <w:t>Пеня начисляется за каждый день просрочки исполнения Поставщиком обязательс</w:t>
      </w:r>
      <w:r>
        <w:rPr>
          <w:sz w:val="22"/>
          <w:szCs w:val="22"/>
        </w:rPr>
        <w:t>тва, предусмотренного Договором</w:t>
      </w:r>
      <w:r w:rsidRPr="00C432CC">
        <w:rPr>
          <w:sz w:val="22"/>
          <w:szCs w:val="22"/>
        </w:rPr>
        <w:t>, начиная со дня, следующего после дня ист</w:t>
      </w:r>
      <w:r>
        <w:rPr>
          <w:sz w:val="22"/>
          <w:szCs w:val="22"/>
        </w:rPr>
        <w:t>ечения установленного Договором</w:t>
      </w:r>
      <w:r w:rsidRPr="00C432CC">
        <w:rPr>
          <w:sz w:val="22"/>
          <w:szCs w:val="22"/>
        </w:rPr>
        <w:t xml:space="preserve"> срока исполнения обязательства, и устанавливается в размере одной трехсотой действующей на дату уплаты пени </w:t>
      </w:r>
      <w:hyperlink r:id="rId10" w:history="1">
        <w:r w:rsidRPr="00C432CC">
          <w:rPr>
            <w:sz w:val="22"/>
            <w:szCs w:val="22"/>
          </w:rPr>
          <w:t>ставки рефинансирования</w:t>
        </w:r>
      </w:hyperlink>
      <w:r w:rsidRPr="00C432CC">
        <w:rPr>
          <w:sz w:val="22"/>
          <w:szCs w:val="22"/>
        </w:rPr>
        <w:t xml:space="preserve"> Центрального банка Россий</w:t>
      </w:r>
      <w:r>
        <w:rPr>
          <w:sz w:val="22"/>
          <w:szCs w:val="22"/>
        </w:rPr>
        <w:t>ской Федерации от цены договора</w:t>
      </w:r>
      <w:r w:rsidRPr="00C432CC">
        <w:rPr>
          <w:sz w:val="22"/>
          <w:szCs w:val="22"/>
        </w:rPr>
        <w:t>, уменьшенной на сумму, пропорциональную объему обязател</w:t>
      </w:r>
      <w:r>
        <w:rPr>
          <w:sz w:val="22"/>
          <w:szCs w:val="22"/>
        </w:rPr>
        <w:t>ьств, предусмотренных договором</w:t>
      </w:r>
      <w:r w:rsidRPr="00C432CC">
        <w:rPr>
          <w:sz w:val="22"/>
          <w:szCs w:val="22"/>
        </w:rPr>
        <w:t xml:space="preserve"> и фактически исполненных Поставщиком.</w:t>
      </w:r>
      <w:proofErr w:type="gramEnd"/>
    </w:p>
    <w:p w:rsidR="00667C28" w:rsidRPr="00C432CC" w:rsidRDefault="00667C28" w:rsidP="00667C28">
      <w:pPr>
        <w:autoSpaceDE w:val="0"/>
        <w:autoSpaceDN w:val="0"/>
        <w:adjustRightInd w:val="0"/>
        <w:rPr>
          <w:i/>
          <w:sz w:val="22"/>
          <w:szCs w:val="22"/>
        </w:rPr>
      </w:pPr>
      <w:r w:rsidRPr="00C432CC">
        <w:rPr>
          <w:sz w:val="22"/>
          <w:szCs w:val="22"/>
        </w:rPr>
        <w:t>7.4. Штрафы начисляются за неисполнение или ненадлежащее исполнение Поставщиком обязательс</w:t>
      </w:r>
      <w:r>
        <w:rPr>
          <w:sz w:val="22"/>
          <w:szCs w:val="22"/>
        </w:rPr>
        <w:t>тв, предусмотренных Договором</w:t>
      </w:r>
      <w:r w:rsidRPr="00C432CC">
        <w:rPr>
          <w:sz w:val="22"/>
          <w:szCs w:val="22"/>
        </w:rPr>
        <w:t xml:space="preserve">. Размер штрафа устанавливается в размере 10% от </w:t>
      </w:r>
      <w:r>
        <w:rPr>
          <w:sz w:val="22"/>
          <w:szCs w:val="22"/>
        </w:rPr>
        <w:t>цены договора</w:t>
      </w:r>
      <w:r w:rsidRPr="00C432CC">
        <w:rPr>
          <w:sz w:val="22"/>
          <w:szCs w:val="22"/>
        </w:rPr>
        <w:t xml:space="preserve">, что </w:t>
      </w:r>
      <w:proofErr w:type="spellStart"/>
      <w:r w:rsidRPr="00C432CC">
        <w:rPr>
          <w:sz w:val="22"/>
          <w:szCs w:val="22"/>
        </w:rPr>
        <w:t>составляе</w:t>
      </w:r>
      <w:proofErr w:type="gramStart"/>
      <w:r w:rsidRPr="00C432CC">
        <w:rPr>
          <w:sz w:val="22"/>
          <w:szCs w:val="22"/>
        </w:rPr>
        <w:t>т-</w:t>
      </w:r>
      <w:proofErr w:type="gramEnd"/>
      <w:r w:rsidRPr="00C432CC">
        <w:rPr>
          <w:sz w:val="22"/>
          <w:szCs w:val="22"/>
        </w:rPr>
        <w:t>____________руб.________коп</w:t>
      </w:r>
      <w:proofErr w:type="spellEnd"/>
      <w:r w:rsidRPr="00C432CC">
        <w:rPr>
          <w:sz w:val="22"/>
          <w:szCs w:val="22"/>
        </w:rPr>
        <w:t>.</w:t>
      </w:r>
    </w:p>
    <w:p w:rsidR="00667C28" w:rsidRPr="00C432CC" w:rsidRDefault="00667C28" w:rsidP="00667C28">
      <w:pPr>
        <w:rPr>
          <w:sz w:val="22"/>
          <w:szCs w:val="22"/>
        </w:rPr>
      </w:pPr>
      <w:r w:rsidRPr="00C432CC">
        <w:rPr>
          <w:iCs/>
          <w:sz w:val="22"/>
          <w:szCs w:val="22"/>
        </w:rPr>
        <w:t xml:space="preserve">7.5. Неустойка (штраф, пени) носят штрафной порядок. </w:t>
      </w:r>
      <w:r>
        <w:rPr>
          <w:iCs/>
          <w:sz w:val="22"/>
          <w:szCs w:val="22"/>
        </w:rPr>
        <w:t>При невыполнении обязательств по Договору</w:t>
      </w:r>
      <w:r w:rsidRPr="00C432CC">
        <w:rPr>
          <w:iCs/>
          <w:sz w:val="22"/>
          <w:szCs w:val="22"/>
        </w:rPr>
        <w:t>, кроме уплаты неустойки (штрафа</w:t>
      </w:r>
      <w:proofErr w:type="gramStart"/>
      <w:r w:rsidRPr="00C432CC">
        <w:rPr>
          <w:iCs/>
          <w:sz w:val="22"/>
          <w:szCs w:val="22"/>
        </w:rPr>
        <w:t xml:space="preserve"> ,</w:t>
      </w:r>
      <w:proofErr w:type="gramEnd"/>
      <w:r w:rsidRPr="00C432CC">
        <w:rPr>
          <w:iCs/>
          <w:sz w:val="22"/>
          <w:szCs w:val="22"/>
        </w:rPr>
        <w:t>пени),Поставщик возмещает в полном объеме понесенные Заказчиком убытки.</w:t>
      </w:r>
    </w:p>
    <w:p w:rsidR="00667C28" w:rsidRPr="00C432CC" w:rsidRDefault="00667C28" w:rsidP="00667C28">
      <w:pPr>
        <w:rPr>
          <w:sz w:val="22"/>
          <w:szCs w:val="22"/>
        </w:rPr>
      </w:pPr>
      <w:r w:rsidRPr="00C432CC">
        <w:rPr>
          <w:sz w:val="22"/>
          <w:szCs w:val="22"/>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9D4C4A" w:rsidRDefault="00667C28" w:rsidP="00667C28">
      <w:pPr>
        <w:rPr>
          <w:sz w:val="22"/>
          <w:szCs w:val="22"/>
        </w:rPr>
      </w:pPr>
      <w:r w:rsidRPr="00C432CC">
        <w:rPr>
          <w:sz w:val="22"/>
          <w:szCs w:val="22"/>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C432CC">
        <w:rPr>
          <w:sz w:val="22"/>
          <w:szCs w:val="22"/>
        </w:rPr>
        <w:t>оплатить неустойку (штраф</w:t>
      </w:r>
      <w:proofErr w:type="gramEnd"/>
      <w:r w:rsidRPr="00C432CC">
        <w:rPr>
          <w:sz w:val="22"/>
          <w:szCs w:val="22"/>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432CC">
        <w:rPr>
          <w:sz w:val="22"/>
          <w:szCs w:val="22"/>
        </w:rPr>
        <w:t>,</w:t>
      </w:r>
      <w:proofErr w:type="gramEnd"/>
      <w:r w:rsidRPr="00C432CC">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w:t>
      </w:r>
      <w:r>
        <w:rPr>
          <w:sz w:val="22"/>
          <w:szCs w:val="22"/>
        </w:rPr>
        <w:t>ьшить размер оплаты по Договору</w:t>
      </w:r>
      <w:r w:rsidRPr="00C432CC">
        <w:rPr>
          <w:sz w:val="22"/>
          <w:szCs w:val="22"/>
        </w:rPr>
        <w:t xml:space="preserve"> на сумму начисленной неустойки (штрафа, пени) и (или) убытков в порядке, предусмот</w:t>
      </w:r>
      <w:r>
        <w:rPr>
          <w:sz w:val="22"/>
          <w:szCs w:val="22"/>
        </w:rPr>
        <w:t>ренном п. 2.5 Договора</w:t>
      </w:r>
      <w:r w:rsidRPr="00C432CC">
        <w:rPr>
          <w:sz w:val="22"/>
          <w:szCs w:val="22"/>
        </w:rPr>
        <w:t xml:space="preserve">. При этом исполнение обязательства Поставщика по перечислению неустойки (штрафа, пени) и (или) убытков </w:t>
      </w:r>
      <w:proofErr w:type="gramStart"/>
      <w:r w:rsidRPr="00C432CC">
        <w:rPr>
          <w:sz w:val="22"/>
          <w:szCs w:val="22"/>
        </w:rPr>
        <w:t>в</w:t>
      </w:r>
      <w:proofErr w:type="gramEnd"/>
      <w:r w:rsidRPr="00C432CC">
        <w:rPr>
          <w:sz w:val="22"/>
          <w:szCs w:val="22"/>
        </w:rPr>
        <w:t xml:space="preserve"> </w:t>
      </w:r>
    </w:p>
    <w:p w:rsidR="009D4C4A"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667C28" w:rsidRPr="00C432CC" w:rsidRDefault="00667C28" w:rsidP="00667C28">
      <w:pPr>
        <w:rPr>
          <w:sz w:val="22"/>
          <w:szCs w:val="22"/>
        </w:rPr>
      </w:pPr>
      <w:r w:rsidRPr="00C432CC">
        <w:rPr>
          <w:sz w:val="22"/>
          <w:szCs w:val="22"/>
        </w:rPr>
        <w:lastRenderedPageBreak/>
        <w:t>доход бюджета возлагается на Заказчика.</w:t>
      </w:r>
    </w:p>
    <w:p w:rsidR="00667C28" w:rsidRPr="00C432CC" w:rsidRDefault="00667C28" w:rsidP="00667C28">
      <w:pPr>
        <w:autoSpaceDE w:val="0"/>
        <w:autoSpaceDN w:val="0"/>
        <w:adjustRightInd w:val="0"/>
        <w:outlineLvl w:val="0"/>
        <w:rPr>
          <w:sz w:val="22"/>
          <w:szCs w:val="22"/>
        </w:rPr>
      </w:pPr>
      <w:r w:rsidRPr="00C432CC">
        <w:rPr>
          <w:sz w:val="22"/>
          <w:szCs w:val="22"/>
        </w:rPr>
        <w:t>7.8. В случае просрочки исполнения Заказчиком обязател</w:t>
      </w:r>
      <w:r>
        <w:rPr>
          <w:sz w:val="22"/>
          <w:szCs w:val="22"/>
        </w:rPr>
        <w:t>ьств, предусмотренных Договором</w:t>
      </w:r>
      <w:r w:rsidRPr="00C432CC">
        <w:rPr>
          <w:sz w:val="22"/>
          <w:szCs w:val="22"/>
        </w:rPr>
        <w:t>, а также в иных случаях неисполнения или ненадлежащего исполнения Заказчиком обязател</w:t>
      </w:r>
      <w:r>
        <w:rPr>
          <w:sz w:val="22"/>
          <w:szCs w:val="22"/>
        </w:rPr>
        <w:t>ьств, предусмотренных Договором</w:t>
      </w:r>
      <w:r w:rsidRPr="00C432CC">
        <w:rPr>
          <w:sz w:val="22"/>
          <w:szCs w:val="22"/>
        </w:rPr>
        <w:t>, Поставщик вправе потребовать уплаты неустоек (штрафов, пеней). Пеня начисляется за каждый день просрочки исполнения обязательства, предус</w:t>
      </w:r>
      <w:r>
        <w:rPr>
          <w:sz w:val="22"/>
          <w:szCs w:val="22"/>
        </w:rPr>
        <w:t>мотренного Договором</w:t>
      </w:r>
      <w:r w:rsidRPr="00C432CC">
        <w:rPr>
          <w:sz w:val="22"/>
          <w:szCs w:val="22"/>
        </w:rPr>
        <w:t>, начиная со дня, следующего после дня ист</w:t>
      </w:r>
      <w:r>
        <w:rPr>
          <w:sz w:val="22"/>
          <w:szCs w:val="22"/>
        </w:rPr>
        <w:t>ечения установленного Договором</w:t>
      </w:r>
      <w:r w:rsidRPr="00C432CC">
        <w:rPr>
          <w:sz w:val="22"/>
          <w:szCs w:val="22"/>
        </w:rPr>
        <w:t xml:space="preserve"> срока исполнения обязательства. </w:t>
      </w:r>
    </w:p>
    <w:p w:rsidR="00667C28" w:rsidRPr="00C432CC" w:rsidRDefault="00667C28" w:rsidP="00667C28">
      <w:pPr>
        <w:autoSpaceDE w:val="0"/>
        <w:autoSpaceDN w:val="0"/>
        <w:adjustRightInd w:val="0"/>
        <w:outlineLvl w:val="0"/>
        <w:rPr>
          <w:sz w:val="22"/>
          <w:szCs w:val="22"/>
        </w:rPr>
      </w:pPr>
      <w:r w:rsidRPr="00C432CC">
        <w:rPr>
          <w:sz w:val="22"/>
          <w:szCs w:val="22"/>
        </w:rPr>
        <w:t>7.9.</w:t>
      </w:r>
      <w:r>
        <w:rPr>
          <w:sz w:val="22"/>
          <w:szCs w:val="22"/>
        </w:rPr>
        <w:t xml:space="preserve"> Пеня устанавливается Договором</w:t>
      </w:r>
      <w:r w:rsidRPr="00C432CC">
        <w:rPr>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67C28" w:rsidRPr="00C432CC" w:rsidRDefault="00667C28" w:rsidP="00667C28">
      <w:pPr>
        <w:rPr>
          <w:sz w:val="22"/>
          <w:szCs w:val="22"/>
        </w:rPr>
      </w:pPr>
      <w:r w:rsidRPr="00C432CC">
        <w:rPr>
          <w:sz w:val="22"/>
          <w:szCs w:val="22"/>
        </w:rP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w:t>
      </w:r>
      <w:r>
        <w:rPr>
          <w:sz w:val="22"/>
          <w:szCs w:val="22"/>
        </w:rPr>
        <w:t>язательств, предусмотренных Договором</w:t>
      </w:r>
      <w:r w:rsidRPr="00C432CC">
        <w:rPr>
          <w:sz w:val="22"/>
          <w:szCs w:val="22"/>
        </w:rPr>
        <w:t xml:space="preserve">. Размер штрафа устанавливается в размере 2,5% от цены контракта, что </w:t>
      </w:r>
      <w:proofErr w:type="spellStart"/>
      <w:r w:rsidRPr="00C432CC">
        <w:rPr>
          <w:sz w:val="22"/>
          <w:szCs w:val="22"/>
        </w:rPr>
        <w:t>составляе</w:t>
      </w:r>
      <w:proofErr w:type="gramStart"/>
      <w:r w:rsidRPr="00C432CC">
        <w:rPr>
          <w:sz w:val="22"/>
          <w:szCs w:val="22"/>
        </w:rPr>
        <w:t>т-</w:t>
      </w:r>
      <w:proofErr w:type="gramEnd"/>
      <w:r w:rsidRPr="00C432CC">
        <w:rPr>
          <w:sz w:val="22"/>
          <w:szCs w:val="22"/>
        </w:rPr>
        <w:t>____________руб.________коп</w:t>
      </w:r>
      <w:proofErr w:type="spellEnd"/>
      <w:r w:rsidRPr="00C432CC">
        <w:rPr>
          <w:sz w:val="22"/>
          <w:szCs w:val="22"/>
        </w:rPr>
        <w:t>.</w:t>
      </w:r>
    </w:p>
    <w:p w:rsidR="00667C28" w:rsidRPr="00C432CC" w:rsidRDefault="00667C28" w:rsidP="00667C28">
      <w:pPr>
        <w:rPr>
          <w:sz w:val="22"/>
          <w:szCs w:val="22"/>
        </w:rPr>
      </w:pPr>
      <w:r w:rsidRPr="00C432CC">
        <w:rPr>
          <w:sz w:val="22"/>
          <w:szCs w:val="22"/>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667C28" w:rsidRPr="00C432CC" w:rsidRDefault="00667C28" w:rsidP="00667C28">
      <w:pPr>
        <w:pStyle w:val="afc"/>
        <w:rPr>
          <w:sz w:val="22"/>
          <w:szCs w:val="22"/>
        </w:rPr>
      </w:pPr>
    </w:p>
    <w:p w:rsidR="00667C28" w:rsidRPr="00C432CC" w:rsidRDefault="00667C28" w:rsidP="00667C28">
      <w:pPr>
        <w:jc w:val="center"/>
        <w:rPr>
          <w:sz w:val="22"/>
          <w:szCs w:val="22"/>
        </w:rPr>
      </w:pPr>
      <w:r w:rsidRPr="00C432CC">
        <w:rPr>
          <w:sz w:val="22"/>
          <w:szCs w:val="22"/>
        </w:rPr>
        <w:t>8. Форс-мажорные обстоятельства</w:t>
      </w:r>
    </w:p>
    <w:p w:rsidR="00667C28" w:rsidRPr="00C432CC" w:rsidRDefault="00667C28" w:rsidP="00667C28">
      <w:pPr>
        <w:pStyle w:val="afc"/>
        <w:ind w:firstLine="567"/>
        <w:rPr>
          <w:sz w:val="22"/>
          <w:szCs w:val="22"/>
        </w:rPr>
      </w:pPr>
      <w:r w:rsidRPr="00C432CC">
        <w:rPr>
          <w:sz w:val="22"/>
          <w:szCs w:val="22"/>
        </w:rPr>
        <w:t xml:space="preserve">8.1. </w:t>
      </w:r>
      <w:proofErr w:type="gramStart"/>
      <w:r w:rsidRPr="00C432CC">
        <w:rPr>
          <w:sz w:val="22"/>
          <w:szCs w:val="22"/>
        </w:rPr>
        <w:t>Стороны освобождаются от ответственности за частичное или полное невыпо</w:t>
      </w:r>
      <w:r>
        <w:rPr>
          <w:sz w:val="22"/>
          <w:szCs w:val="22"/>
        </w:rPr>
        <w:t>лнение обязательств по Договору</w:t>
      </w:r>
      <w:r w:rsidRPr="00C432CC">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Pr>
          <w:sz w:val="22"/>
          <w:szCs w:val="22"/>
        </w:rPr>
        <w:t>повлияли на исполнение Договора</w:t>
      </w:r>
      <w:r w:rsidRPr="00C432CC">
        <w:rPr>
          <w:sz w:val="22"/>
          <w:szCs w:val="22"/>
        </w:rPr>
        <w:t xml:space="preserve">. </w:t>
      </w:r>
      <w:proofErr w:type="gramEnd"/>
    </w:p>
    <w:p w:rsidR="00667C28" w:rsidRPr="00C432CC" w:rsidRDefault="00667C28" w:rsidP="00667C28">
      <w:pPr>
        <w:pStyle w:val="afc"/>
        <w:rPr>
          <w:sz w:val="22"/>
          <w:szCs w:val="22"/>
        </w:rPr>
      </w:pPr>
      <w:r w:rsidRPr="00C432CC">
        <w:rPr>
          <w:sz w:val="22"/>
          <w:szCs w:val="22"/>
        </w:rPr>
        <w:t>8.2. Сторона, для которой создалась невозможность выпо</w:t>
      </w:r>
      <w:r>
        <w:rPr>
          <w:sz w:val="22"/>
          <w:szCs w:val="22"/>
        </w:rPr>
        <w:t>лнения обязательств по Договору</w:t>
      </w:r>
      <w:r w:rsidRPr="00C432CC">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67C28" w:rsidRPr="00C432CC" w:rsidRDefault="00667C28" w:rsidP="00667C28">
      <w:pPr>
        <w:pStyle w:val="afc"/>
        <w:ind w:firstLine="567"/>
        <w:rPr>
          <w:sz w:val="22"/>
          <w:szCs w:val="22"/>
        </w:rPr>
      </w:pPr>
      <w:r w:rsidRPr="00C432CC">
        <w:rPr>
          <w:sz w:val="22"/>
          <w:szCs w:val="22"/>
        </w:rPr>
        <w:t>8.3. Обязанность доказать наличие обстоятельств непреодолимой</w:t>
      </w:r>
      <w:r>
        <w:rPr>
          <w:sz w:val="22"/>
          <w:szCs w:val="22"/>
        </w:rPr>
        <w:t xml:space="preserve"> силы лежит на Стороне Договора</w:t>
      </w:r>
      <w:r w:rsidRPr="00C432CC">
        <w:rPr>
          <w:sz w:val="22"/>
          <w:szCs w:val="22"/>
        </w:rPr>
        <w:t>, не выполнившей</w:t>
      </w:r>
      <w:r>
        <w:rPr>
          <w:sz w:val="22"/>
          <w:szCs w:val="22"/>
        </w:rPr>
        <w:t xml:space="preserve"> свои обязательства по Договору</w:t>
      </w:r>
      <w:r w:rsidRPr="00C432CC">
        <w:rPr>
          <w:sz w:val="22"/>
          <w:szCs w:val="22"/>
        </w:rPr>
        <w:t>.</w:t>
      </w:r>
    </w:p>
    <w:p w:rsidR="00667C28" w:rsidRPr="00C432CC" w:rsidRDefault="00667C28" w:rsidP="00667C28">
      <w:pPr>
        <w:pStyle w:val="afc"/>
        <w:ind w:firstLine="567"/>
        <w:rPr>
          <w:sz w:val="22"/>
          <w:szCs w:val="22"/>
        </w:rPr>
      </w:pPr>
      <w:r w:rsidRPr="00C432CC">
        <w:rPr>
          <w:sz w:val="22"/>
          <w:szCs w:val="22"/>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C432CC">
        <w:rPr>
          <w:sz w:val="22"/>
          <w:szCs w:val="22"/>
        </w:rPr>
        <w:t>округа-Югры</w:t>
      </w:r>
      <w:proofErr w:type="spellEnd"/>
      <w:r w:rsidRPr="00C432CC">
        <w:rPr>
          <w:sz w:val="22"/>
          <w:szCs w:val="22"/>
        </w:rPr>
        <w:t>, или иной торгово-промышленной палаты, где имели место обстоятельства непреодолимой силы.</w:t>
      </w:r>
    </w:p>
    <w:p w:rsidR="00667C28" w:rsidRPr="00C432CC" w:rsidRDefault="00667C28" w:rsidP="00667C28">
      <w:pPr>
        <w:pStyle w:val="afc"/>
        <w:ind w:firstLine="567"/>
        <w:rPr>
          <w:sz w:val="22"/>
          <w:szCs w:val="22"/>
        </w:rPr>
      </w:pPr>
      <w:r w:rsidRPr="00C432CC">
        <w:rPr>
          <w:sz w:val="22"/>
          <w:szCs w:val="22"/>
        </w:rPr>
        <w:t>8.4. Если обстоятельства и их последствия будут длиться более 1 (одного) месяца</w:t>
      </w:r>
      <w:r>
        <w:rPr>
          <w:sz w:val="22"/>
          <w:szCs w:val="22"/>
        </w:rPr>
        <w:t>, то стороны расторгают Договор</w:t>
      </w:r>
      <w:r w:rsidRPr="00C432CC">
        <w:rPr>
          <w:sz w:val="22"/>
          <w:szCs w:val="22"/>
        </w:rPr>
        <w:t>. В этом случае ни одна из сторон не имеет права потребовать от другой стороны возмещения убытков.</w:t>
      </w:r>
    </w:p>
    <w:p w:rsidR="00667C28" w:rsidRPr="00C432CC" w:rsidRDefault="00667C28" w:rsidP="00667C28">
      <w:pPr>
        <w:pStyle w:val="afc"/>
        <w:ind w:firstLine="567"/>
        <w:rPr>
          <w:sz w:val="22"/>
          <w:szCs w:val="22"/>
        </w:rPr>
      </w:pPr>
    </w:p>
    <w:p w:rsidR="00667C28" w:rsidRPr="00C432CC" w:rsidRDefault="00667C28" w:rsidP="00667C28">
      <w:pPr>
        <w:keepNext/>
        <w:jc w:val="center"/>
        <w:rPr>
          <w:sz w:val="22"/>
          <w:szCs w:val="22"/>
        </w:rPr>
      </w:pPr>
      <w:r w:rsidRPr="00C432CC">
        <w:rPr>
          <w:sz w:val="22"/>
          <w:szCs w:val="22"/>
        </w:rPr>
        <w:t>9. Порядок разрешения споров</w:t>
      </w:r>
    </w:p>
    <w:p w:rsidR="00667C28" w:rsidRPr="00C432CC" w:rsidRDefault="00667C28" w:rsidP="00667C28">
      <w:pPr>
        <w:pStyle w:val="afc"/>
        <w:ind w:firstLine="567"/>
        <w:rPr>
          <w:sz w:val="22"/>
          <w:szCs w:val="22"/>
        </w:rPr>
      </w:pPr>
      <w:r w:rsidRPr="00C432C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Pr>
          <w:sz w:val="22"/>
          <w:szCs w:val="22"/>
        </w:rPr>
        <w:t>ие между ними в рамках Договора</w:t>
      </w:r>
      <w:r w:rsidRPr="00C432CC">
        <w:rPr>
          <w:sz w:val="22"/>
          <w:szCs w:val="22"/>
        </w:rPr>
        <w:t>.</w:t>
      </w:r>
    </w:p>
    <w:p w:rsidR="00667C28" w:rsidRPr="00C432CC" w:rsidRDefault="00667C28" w:rsidP="00667C28">
      <w:pPr>
        <w:pStyle w:val="afc"/>
        <w:ind w:firstLine="567"/>
        <w:rPr>
          <w:sz w:val="22"/>
          <w:szCs w:val="22"/>
        </w:rPr>
      </w:pPr>
      <w:r w:rsidRPr="00C432CC">
        <w:rPr>
          <w:sz w:val="22"/>
          <w:szCs w:val="22"/>
        </w:rPr>
        <w:t xml:space="preserve">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w:t>
      </w:r>
      <w:proofErr w:type="spellStart"/>
      <w:r w:rsidRPr="00C432CC">
        <w:rPr>
          <w:sz w:val="22"/>
          <w:szCs w:val="22"/>
        </w:rPr>
        <w:t>Югры</w:t>
      </w:r>
      <w:proofErr w:type="spellEnd"/>
      <w:r w:rsidRPr="00C432CC">
        <w:rPr>
          <w:sz w:val="22"/>
          <w:szCs w:val="22"/>
        </w:rPr>
        <w:t>.</w:t>
      </w:r>
    </w:p>
    <w:p w:rsidR="00667C28" w:rsidRPr="00C432CC" w:rsidRDefault="00667C28" w:rsidP="00667C28">
      <w:pPr>
        <w:pStyle w:val="afc"/>
        <w:ind w:firstLine="567"/>
        <w:rPr>
          <w:sz w:val="22"/>
          <w:szCs w:val="22"/>
        </w:rPr>
      </w:pPr>
    </w:p>
    <w:p w:rsidR="00667C28" w:rsidRPr="00C432CC" w:rsidRDefault="00667C28" w:rsidP="00667C28">
      <w:pPr>
        <w:jc w:val="center"/>
        <w:rPr>
          <w:sz w:val="22"/>
          <w:szCs w:val="22"/>
        </w:rPr>
      </w:pPr>
      <w:r>
        <w:rPr>
          <w:sz w:val="22"/>
          <w:szCs w:val="22"/>
        </w:rPr>
        <w:t>10. Расторжение Договора</w:t>
      </w:r>
    </w:p>
    <w:p w:rsidR="00667C28" w:rsidRPr="00C432CC" w:rsidRDefault="00667C28" w:rsidP="00667C28">
      <w:pPr>
        <w:pStyle w:val="afc"/>
        <w:ind w:firstLine="567"/>
        <w:rPr>
          <w:sz w:val="22"/>
          <w:szCs w:val="22"/>
        </w:rPr>
      </w:pPr>
      <w:r>
        <w:rPr>
          <w:sz w:val="22"/>
          <w:szCs w:val="22"/>
        </w:rPr>
        <w:t>10.1. Расторжение Договора</w:t>
      </w:r>
      <w:r w:rsidRPr="00C432CC">
        <w:rPr>
          <w:sz w:val="22"/>
          <w:szCs w:val="22"/>
        </w:rPr>
        <w:t xml:space="preserve"> допускается по соглашению Сторон, по решению суда, а также в случае односто</w:t>
      </w:r>
      <w:r>
        <w:rPr>
          <w:sz w:val="22"/>
          <w:szCs w:val="22"/>
        </w:rPr>
        <w:t>роннего отказа Стороны Договора от исполнения Договора</w:t>
      </w:r>
      <w:r w:rsidRPr="00C432CC">
        <w:rPr>
          <w:sz w:val="22"/>
          <w:szCs w:val="22"/>
        </w:rPr>
        <w:t xml:space="preserve"> в соответствии с гражданским законодательством.</w:t>
      </w:r>
    </w:p>
    <w:p w:rsidR="00667C28" w:rsidRPr="00C432CC" w:rsidRDefault="00667C28" w:rsidP="00667C28">
      <w:pPr>
        <w:pStyle w:val="afc"/>
        <w:ind w:firstLine="567"/>
        <w:rPr>
          <w:sz w:val="22"/>
          <w:szCs w:val="22"/>
        </w:rPr>
      </w:pPr>
      <w:r>
        <w:rPr>
          <w:sz w:val="22"/>
          <w:szCs w:val="22"/>
        </w:rPr>
        <w:t>10.2. Расторжение Договора</w:t>
      </w:r>
      <w:r w:rsidRPr="00C432CC">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w:t>
      </w:r>
      <w:r>
        <w:rPr>
          <w:sz w:val="22"/>
          <w:szCs w:val="22"/>
        </w:rPr>
        <w:t>олнение обязательств по Договору</w:t>
      </w:r>
      <w:r w:rsidRPr="00C432CC">
        <w:rPr>
          <w:sz w:val="22"/>
          <w:szCs w:val="22"/>
        </w:rPr>
        <w:t xml:space="preserve"> невозможно либо возникает нецелес</w:t>
      </w:r>
      <w:r>
        <w:rPr>
          <w:sz w:val="22"/>
          <w:szCs w:val="22"/>
        </w:rPr>
        <w:t>ообразность исполнения договора</w:t>
      </w:r>
      <w:r w:rsidRPr="00C432CC">
        <w:rPr>
          <w:sz w:val="22"/>
          <w:szCs w:val="22"/>
        </w:rPr>
        <w:t>.</w:t>
      </w:r>
    </w:p>
    <w:p w:rsidR="00667C28" w:rsidRPr="00C432CC" w:rsidRDefault="00667C28" w:rsidP="00667C28">
      <w:pPr>
        <w:pStyle w:val="afc"/>
        <w:ind w:firstLine="567"/>
        <w:rPr>
          <w:sz w:val="22"/>
          <w:szCs w:val="22"/>
        </w:rPr>
      </w:pPr>
      <w:r w:rsidRPr="00C432CC">
        <w:rPr>
          <w:sz w:val="22"/>
          <w:szCs w:val="22"/>
        </w:rPr>
        <w:t>10.3</w:t>
      </w:r>
      <w:r>
        <w:rPr>
          <w:sz w:val="22"/>
          <w:szCs w:val="22"/>
        </w:rPr>
        <w:t>. В случае расторжения Договора</w:t>
      </w:r>
      <w:r w:rsidRPr="00C432CC">
        <w:rPr>
          <w:sz w:val="22"/>
          <w:szCs w:val="22"/>
        </w:rPr>
        <w:t xml:space="preserve"> по соглашению Поставщик возвращает Заказчику все денежные средства, перечисленные для испо</w:t>
      </w:r>
      <w:r>
        <w:rPr>
          <w:sz w:val="22"/>
          <w:szCs w:val="22"/>
        </w:rPr>
        <w:t>лнения обязательств по Договору</w:t>
      </w:r>
      <w:r w:rsidRPr="00C432CC">
        <w:rPr>
          <w:sz w:val="22"/>
          <w:szCs w:val="22"/>
        </w:rPr>
        <w:t>, а Заказчик оплачивает расходы (издержки) Поставщика за фактически исполн</w:t>
      </w:r>
      <w:r>
        <w:rPr>
          <w:sz w:val="22"/>
          <w:szCs w:val="22"/>
        </w:rPr>
        <w:t>енные обязательства по Договору</w:t>
      </w:r>
      <w:r w:rsidRPr="00C432CC">
        <w:rPr>
          <w:sz w:val="22"/>
          <w:szCs w:val="22"/>
        </w:rPr>
        <w:t>.</w:t>
      </w:r>
    </w:p>
    <w:p w:rsidR="00667C28" w:rsidRDefault="00667C28" w:rsidP="00667C28">
      <w:pPr>
        <w:pStyle w:val="afc"/>
        <w:ind w:firstLine="567"/>
        <w:rPr>
          <w:sz w:val="22"/>
          <w:szCs w:val="22"/>
        </w:rPr>
      </w:pPr>
      <w:r w:rsidRPr="00C432CC">
        <w:rPr>
          <w:sz w:val="22"/>
          <w:szCs w:val="22"/>
        </w:rPr>
        <w:t>10.4. Тр</w:t>
      </w:r>
      <w:r>
        <w:rPr>
          <w:sz w:val="22"/>
          <w:szCs w:val="22"/>
        </w:rPr>
        <w:t>ебование о расторжении Договора</w:t>
      </w:r>
      <w:r w:rsidRPr="00C432CC">
        <w:rPr>
          <w:sz w:val="22"/>
          <w:szCs w:val="22"/>
        </w:rPr>
        <w:t xml:space="preserve"> может быть заявлено Стороной в суд только после получения отказа другой Стороны на </w:t>
      </w:r>
      <w:r>
        <w:rPr>
          <w:sz w:val="22"/>
          <w:szCs w:val="22"/>
        </w:rPr>
        <w:t>предложение расторгнуть Договор</w:t>
      </w:r>
      <w:r w:rsidRPr="00C432CC">
        <w:rPr>
          <w:sz w:val="22"/>
          <w:szCs w:val="22"/>
        </w:rPr>
        <w:t xml:space="preserve"> либо неполучения ответа в течение 10 (десяти) дней </w:t>
      </w:r>
      <w:proofErr w:type="gramStart"/>
      <w:r w:rsidRPr="00C432CC">
        <w:rPr>
          <w:sz w:val="22"/>
          <w:szCs w:val="22"/>
        </w:rPr>
        <w:t>с даты получения</w:t>
      </w:r>
      <w:proofErr w:type="gramEnd"/>
      <w:r w:rsidRPr="00C432CC">
        <w:rPr>
          <w:sz w:val="22"/>
          <w:szCs w:val="22"/>
        </w:rPr>
        <w:t xml:space="preserve"> пре</w:t>
      </w:r>
      <w:r>
        <w:rPr>
          <w:sz w:val="22"/>
          <w:szCs w:val="22"/>
        </w:rPr>
        <w:t>дложения о расторжении Договора</w:t>
      </w:r>
      <w:r w:rsidRPr="00C432CC">
        <w:rPr>
          <w:sz w:val="22"/>
          <w:szCs w:val="22"/>
        </w:rPr>
        <w:t>.</w:t>
      </w:r>
    </w:p>
    <w:p w:rsidR="009D4C4A"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9D4C4A" w:rsidRPr="00C432CC" w:rsidRDefault="009D4C4A" w:rsidP="00667C28">
      <w:pPr>
        <w:pStyle w:val="afc"/>
        <w:ind w:firstLine="567"/>
        <w:rPr>
          <w:sz w:val="22"/>
          <w:szCs w:val="22"/>
        </w:rPr>
      </w:pPr>
    </w:p>
    <w:p w:rsidR="00667C28" w:rsidRPr="00C432CC" w:rsidRDefault="00667C28" w:rsidP="00667C28">
      <w:pPr>
        <w:autoSpaceDE w:val="0"/>
        <w:autoSpaceDN w:val="0"/>
        <w:adjustRightInd w:val="0"/>
        <w:ind w:firstLine="540"/>
        <w:rPr>
          <w:sz w:val="22"/>
          <w:szCs w:val="22"/>
        </w:rPr>
      </w:pPr>
      <w:r w:rsidRPr="00C432CC">
        <w:rPr>
          <w:sz w:val="22"/>
          <w:szCs w:val="22"/>
        </w:rPr>
        <w:lastRenderedPageBreak/>
        <w:t>10.5. Заказчик вправе принять решение односторонне</w:t>
      </w:r>
      <w:r>
        <w:rPr>
          <w:sz w:val="22"/>
          <w:szCs w:val="22"/>
        </w:rPr>
        <w:t xml:space="preserve">м </w:t>
      </w:r>
      <w:proofErr w:type="gramStart"/>
      <w:r>
        <w:rPr>
          <w:sz w:val="22"/>
          <w:szCs w:val="22"/>
        </w:rPr>
        <w:t>отказе</w:t>
      </w:r>
      <w:proofErr w:type="gramEnd"/>
      <w:r>
        <w:rPr>
          <w:sz w:val="22"/>
          <w:szCs w:val="22"/>
        </w:rPr>
        <w:t xml:space="preserve"> от исполнения Договора</w:t>
      </w:r>
      <w:r w:rsidRPr="00C432CC">
        <w:rPr>
          <w:sz w:val="22"/>
          <w:szCs w:val="22"/>
        </w:rPr>
        <w:t>. До принятия такого решения Заказчик вправе провести экспертизу поставленного товара с привлечением экспертов, экспертных организаций.</w:t>
      </w:r>
    </w:p>
    <w:p w:rsidR="00667C28" w:rsidRPr="00C432CC" w:rsidRDefault="00667C28" w:rsidP="00667C28">
      <w:pPr>
        <w:autoSpaceDE w:val="0"/>
        <w:autoSpaceDN w:val="0"/>
        <w:adjustRightInd w:val="0"/>
        <w:ind w:firstLine="540"/>
        <w:rPr>
          <w:sz w:val="22"/>
          <w:szCs w:val="22"/>
        </w:rPr>
      </w:pPr>
      <w:r w:rsidRPr="00C432C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w:t>
      </w:r>
      <w:r>
        <w:rPr>
          <w:sz w:val="22"/>
          <w:szCs w:val="22"/>
        </w:rPr>
        <w:t>м отказе от исполнения Договора</w:t>
      </w:r>
      <w:r w:rsidRPr="00C432CC">
        <w:rPr>
          <w:sz w:val="22"/>
          <w:szCs w:val="22"/>
        </w:rPr>
        <w:t xml:space="preserve"> может быть принято Заказчиком только при условии, что по результатам экспертизы поставленного товара в заключени</w:t>
      </w:r>
      <w:proofErr w:type="gramStart"/>
      <w:r w:rsidRPr="00C432CC">
        <w:rPr>
          <w:sz w:val="22"/>
          <w:szCs w:val="22"/>
        </w:rPr>
        <w:t>и</w:t>
      </w:r>
      <w:proofErr w:type="gramEnd"/>
      <w:r w:rsidRPr="00C432CC">
        <w:rPr>
          <w:sz w:val="22"/>
          <w:szCs w:val="22"/>
        </w:rPr>
        <w:t xml:space="preserve"> эксперта, экспертной организации будут подтверж</w:t>
      </w:r>
      <w:r>
        <w:rPr>
          <w:sz w:val="22"/>
          <w:szCs w:val="22"/>
        </w:rPr>
        <w:t>дены нарушения условий Договора</w:t>
      </w:r>
      <w:r w:rsidRPr="00C432CC">
        <w:rPr>
          <w:sz w:val="22"/>
          <w:szCs w:val="22"/>
        </w:rPr>
        <w:t>, послужившие основанием для одностороннего отказа З</w:t>
      </w:r>
      <w:r>
        <w:rPr>
          <w:sz w:val="22"/>
          <w:szCs w:val="22"/>
        </w:rPr>
        <w:t>аказчика от исполнения Договора</w:t>
      </w:r>
      <w:r w:rsidRPr="00C432CC">
        <w:rPr>
          <w:sz w:val="22"/>
          <w:szCs w:val="22"/>
        </w:rPr>
        <w:t>.</w:t>
      </w:r>
    </w:p>
    <w:p w:rsidR="00667C28" w:rsidRPr="00C432CC" w:rsidRDefault="00667C28" w:rsidP="00667C28">
      <w:pPr>
        <w:autoSpaceDE w:val="0"/>
        <w:autoSpaceDN w:val="0"/>
        <w:adjustRightInd w:val="0"/>
        <w:ind w:firstLine="540"/>
        <w:rPr>
          <w:sz w:val="22"/>
          <w:szCs w:val="22"/>
        </w:rPr>
      </w:pPr>
      <w:r w:rsidRPr="00C432CC">
        <w:rPr>
          <w:sz w:val="22"/>
          <w:szCs w:val="22"/>
        </w:rPr>
        <w:t xml:space="preserve">10.7. </w:t>
      </w:r>
      <w:proofErr w:type="gramStart"/>
      <w:r w:rsidRPr="00C432CC">
        <w:rPr>
          <w:sz w:val="22"/>
          <w:szCs w:val="22"/>
        </w:rPr>
        <w:t>Решение Заказчика об односторонне</w:t>
      </w:r>
      <w:r>
        <w:rPr>
          <w:sz w:val="22"/>
          <w:szCs w:val="22"/>
        </w:rPr>
        <w:t>м отказе от исполнения Договора</w:t>
      </w:r>
      <w:r w:rsidRPr="00C432CC">
        <w:rPr>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w:t>
      </w:r>
      <w:r>
        <w:rPr>
          <w:sz w:val="22"/>
          <w:szCs w:val="22"/>
        </w:rPr>
        <w:t>казанному в разделе 13 Договора</w:t>
      </w:r>
      <w:r w:rsidRPr="00C432CC">
        <w:rPr>
          <w:sz w:val="22"/>
          <w:szCs w:val="22"/>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C432CC">
        <w:rPr>
          <w:sz w:val="22"/>
          <w:szCs w:val="22"/>
        </w:rPr>
        <w:t xml:space="preserve"> связи и доставки, </w:t>
      </w:r>
      <w:proofErr w:type="gramStart"/>
      <w:r w:rsidRPr="00C432CC">
        <w:rPr>
          <w:sz w:val="22"/>
          <w:szCs w:val="22"/>
        </w:rPr>
        <w:t>обеспечивающих</w:t>
      </w:r>
      <w:proofErr w:type="gramEnd"/>
      <w:r w:rsidRPr="00C432CC">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w:t>
      </w:r>
      <w:r>
        <w:rPr>
          <w:sz w:val="22"/>
          <w:szCs w:val="22"/>
        </w:rPr>
        <w:t>м отказе от исполнения Договора</w:t>
      </w:r>
      <w:r w:rsidRPr="00C432CC">
        <w:rPr>
          <w:sz w:val="22"/>
          <w:szCs w:val="22"/>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w:t>
      </w:r>
      <w:r>
        <w:rPr>
          <w:sz w:val="22"/>
          <w:szCs w:val="22"/>
        </w:rPr>
        <w:t>казанному в разделе 13 Договора</w:t>
      </w:r>
      <w:r w:rsidRPr="00C432CC">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C432CC">
        <w:rPr>
          <w:sz w:val="22"/>
          <w:szCs w:val="22"/>
        </w:rPr>
        <w:t>по истечении тридцати дней с даты размещения решения Заказчика об односторонне</w:t>
      </w:r>
      <w:r>
        <w:rPr>
          <w:sz w:val="22"/>
          <w:szCs w:val="22"/>
        </w:rPr>
        <w:t>м отказе от исполнения Договора</w:t>
      </w:r>
      <w:r w:rsidRPr="00C432CC">
        <w:rPr>
          <w:sz w:val="22"/>
          <w:szCs w:val="22"/>
        </w:rPr>
        <w:t xml:space="preserve"> в единой информационной системе</w:t>
      </w:r>
      <w:proofErr w:type="gramEnd"/>
      <w:r w:rsidRPr="00C432CC">
        <w:rPr>
          <w:sz w:val="22"/>
          <w:szCs w:val="22"/>
        </w:rPr>
        <w:t>.</w:t>
      </w:r>
    </w:p>
    <w:p w:rsidR="00667C28" w:rsidRPr="00C432CC" w:rsidRDefault="00667C28" w:rsidP="00667C28">
      <w:pPr>
        <w:autoSpaceDE w:val="0"/>
        <w:autoSpaceDN w:val="0"/>
        <w:adjustRightInd w:val="0"/>
        <w:ind w:firstLine="539"/>
        <w:rPr>
          <w:sz w:val="22"/>
          <w:szCs w:val="22"/>
        </w:rPr>
      </w:pPr>
      <w:r w:rsidRPr="00C432CC">
        <w:rPr>
          <w:sz w:val="22"/>
          <w:szCs w:val="22"/>
        </w:rPr>
        <w:t>10.8. Решение Заказчика об одностороннем отказе от и</w:t>
      </w:r>
      <w:r>
        <w:rPr>
          <w:sz w:val="22"/>
          <w:szCs w:val="22"/>
        </w:rPr>
        <w:t xml:space="preserve">сполнения Договора вступает в </w:t>
      </w:r>
      <w:proofErr w:type="gramStart"/>
      <w:r>
        <w:rPr>
          <w:sz w:val="22"/>
          <w:szCs w:val="22"/>
        </w:rPr>
        <w:t>силу</w:t>
      </w:r>
      <w:proofErr w:type="gramEnd"/>
      <w:r>
        <w:rPr>
          <w:sz w:val="22"/>
          <w:szCs w:val="22"/>
        </w:rPr>
        <w:t xml:space="preserve"> и Договор</w:t>
      </w:r>
      <w:r w:rsidRPr="00C432CC">
        <w:rPr>
          <w:sz w:val="22"/>
          <w:szCs w:val="22"/>
        </w:rPr>
        <w:t xml:space="preserve"> считается расторгнутым через десять дней с даты надлежащего уведомления Заказчиком Поставщика об односторонне</w:t>
      </w:r>
      <w:r>
        <w:rPr>
          <w:sz w:val="22"/>
          <w:szCs w:val="22"/>
        </w:rPr>
        <w:t>м отказе от исполнения Договора</w:t>
      </w:r>
      <w:r w:rsidRPr="00C432CC">
        <w:rPr>
          <w:sz w:val="22"/>
          <w:szCs w:val="22"/>
        </w:rPr>
        <w:t>.</w:t>
      </w:r>
    </w:p>
    <w:p w:rsidR="00667C28" w:rsidRPr="00C432CC" w:rsidRDefault="00667C28" w:rsidP="00667C28">
      <w:pPr>
        <w:autoSpaceDE w:val="0"/>
        <w:autoSpaceDN w:val="0"/>
        <w:adjustRightInd w:val="0"/>
        <w:ind w:firstLine="539"/>
        <w:rPr>
          <w:sz w:val="22"/>
          <w:szCs w:val="22"/>
        </w:rPr>
      </w:pPr>
      <w:r w:rsidRPr="00C432CC">
        <w:rPr>
          <w:sz w:val="22"/>
          <w:szCs w:val="22"/>
        </w:rPr>
        <w:t xml:space="preserve">10.9. </w:t>
      </w:r>
      <w:proofErr w:type="gramStart"/>
      <w:r w:rsidRPr="00C432CC">
        <w:rPr>
          <w:sz w:val="22"/>
          <w:szCs w:val="22"/>
        </w:rPr>
        <w:t>Заказчик обязан отменить не вступившее в силу решение об односторонне</w:t>
      </w:r>
      <w:r>
        <w:rPr>
          <w:sz w:val="22"/>
          <w:szCs w:val="22"/>
        </w:rPr>
        <w:t>м отказе от исполнения Договора</w:t>
      </w:r>
      <w:r w:rsidRPr="00C432CC">
        <w:rPr>
          <w:sz w:val="22"/>
          <w:szCs w:val="22"/>
        </w:rPr>
        <w:t>, если в течение десятидневного срока с даты надлежащего уведомления Поставщика о принятом решении об односторонне</w:t>
      </w:r>
      <w:r>
        <w:rPr>
          <w:sz w:val="22"/>
          <w:szCs w:val="22"/>
        </w:rPr>
        <w:t>м отказе от исполнения Договора</w:t>
      </w:r>
      <w:r w:rsidRPr="00C432CC">
        <w:rPr>
          <w:sz w:val="22"/>
          <w:szCs w:val="22"/>
        </w:rPr>
        <w:t xml:space="preserve"> устра</w:t>
      </w:r>
      <w:r>
        <w:rPr>
          <w:sz w:val="22"/>
          <w:szCs w:val="22"/>
        </w:rPr>
        <w:t>нено нарушение условий Договора</w:t>
      </w:r>
      <w:r w:rsidRPr="00C432CC">
        <w:rPr>
          <w:sz w:val="22"/>
          <w:szCs w:val="22"/>
        </w:rPr>
        <w:t>, послужившее основанием для принятия указанного решения, а также Заказчику компенсированы затраты на проведение экспертизы, п</w:t>
      </w:r>
      <w:r>
        <w:rPr>
          <w:sz w:val="22"/>
          <w:szCs w:val="22"/>
        </w:rPr>
        <w:t>редусмотренной п. 10.5 Договора</w:t>
      </w:r>
      <w:r w:rsidRPr="00C432CC">
        <w:rPr>
          <w:sz w:val="22"/>
          <w:szCs w:val="22"/>
        </w:rPr>
        <w:t>.</w:t>
      </w:r>
      <w:proofErr w:type="gramEnd"/>
      <w:r w:rsidRPr="00C432CC">
        <w:rPr>
          <w:sz w:val="22"/>
          <w:szCs w:val="22"/>
        </w:rPr>
        <w:t xml:space="preserve"> Данное правило не применяется в случае повторного нарушен</w:t>
      </w:r>
      <w:r>
        <w:rPr>
          <w:sz w:val="22"/>
          <w:szCs w:val="22"/>
        </w:rPr>
        <w:t>ия Поставщиком условий Договора</w:t>
      </w:r>
      <w:r w:rsidRPr="00C432CC">
        <w:rPr>
          <w:sz w:val="22"/>
          <w:szCs w:val="22"/>
        </w:rPr>
        <w:t>, которые в соответствии с гражданским законодательством являются основанием для одностороннего отказа З</w:t>
      </w:r>
      <w:r>
        <w:rPr>
          <w:sz w:val="22"/>
          <w:szCs w:val="22"/>
        </w:rPr>
        <w:t>аказчика от исполнения Договора</w:t>
      </w:r>
      <w:r w:rsidRPr="00C432CC">
        <w:rPr>
          <w:sz w:val="22"/>
          <w:szCs w:val="22"/>
        </w:rPr>
        <w:t>.</w:t>
      </w:r>
    </w:p>
    <w:p w:rsidR="00667C28" w:rsidRPr="00C432CC" w:rsidRDefault="00667C28" w:rsidP="00667C28">
      <w:pPr>
        <w:autoSpaceDE w:val="0"/>
        <w:autoSpaceDN w:val="0"/>
        <w:adjustRightInd w:val="0"/>
        <w:ind w:firstLine="539"/>
        <w:rPr>
          <w:sz w:val="22"/>
          <w:szCs w:val="22"/>
        </w:rPr>
      </w:pPr>
      <w:r w:rsidRPr="00C432CC">
        <w:rPr>
          <w:sz w:val="22"/>
          <w:szCs w:val="22"/>
        </w:rPr>
        <w:t>10.10. Заказчик принимает решение об односторонне</w:t>
      </w:r>
      <w:r>
        <w:rPr>
          <w:sz w:val="22"/>
          <w:szCs w:val="22"/>
        </w:rPr>
        <w:t>м отказе от исполнения Договора</w:t>
      </w:r>
      <w:r w:rsidRPr="00C432CC">
        <w:rPr>
          <w:sz w:val="22"/>
          <w:szCs w:val="22"/>
        </w:rPr>
        <w:t xml:space="preserve">, </w:t>
      </w:r>
      <w:r>
        <w:rPr>
          <w:sz w:val="22"/>
          <w:szCs w:val="22"/>
        </w:rPr>
        <w:t>если в ходе исполнения Договора</w:t>
      </w:r>
      <w:r w:rsidRPr="00C432CC">
        <w:rPr>
          <w:sz w:val="22"/>
          <w:szCs w:val="22"/>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67C28" w:rsidRPr="00C432CC" w:rsidRDefault="00667C28" w:rsidP="00667C28">
      <w:pPr>
        <w:autoSpaceDE w:val="0"/>
        <w:autoSpaceDN w:val="0"/>
        <w:adjustRightInd w:val="0"/>
        <w:ind w:firstLine="539"/>
        <w:rPr>
          <w:sz w:val="22"/>
          <w:szCs w:val="22"/>
        </w:rPr>
      </w:pPr>
      <w:r w:rsidRPr="00C432CC">
        <w:rPr>
          <w:sz w:val="22"/>
          <w:szCs w:val="22"/>
        </w:rPr>
        <w:t>10.11. Поставщик вправе принять решение об односторонне</w:t>
      </w:r>
      <w:r>
        <w:rPr>
          <w:sz w:val="22"/>
          <w:szCs w:val="22"/>
        </w:rPr>
        <w:t>м отказе от исполнения Договора</w:t>
      </w:r>
      <w:r w:rsidRPr="00C432CC">
        <w:rPr>
          <w:sz w:val="22"/>
          <w:szCs w:val="22"/>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Pr>
          <w:sz w:val="22"/>
          <w:szCs w:val="22"/>
        </w:rPr>
        <w:t>казанному в разделе 13 Договора</w:t>
      </w:r>
      <w:r w:rsidRPr="00C432CC">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432CC">
        <w:rPr>
          <w:sz w:val="22"/>
          <w:szCs w:val="22"/>
        </w:rPr>
        <w:t>о</w:t>
      </w:r>
      <w:proofErr w:type="gramEnd"/>
      <w:r w:rsidRPr="00C432CC">
        <w:rPr>
          <w:sz w:val="22"/>
          <w:szCs w:val="22"/>
        </w:rPr>
        <w:t xml:space="preserve"> </w:t>
      </w:r>
      <w:proofErr w:type="gramStart"/>
      <w:r w:rsidRPr="00C432CC">
        <w:rPr>
          <w:sz w:val="22"/>
          <w:szCs w:val="22"/>
        </w:rPr>
        <w:t>его</w:t>
      </w:r>
      <w:proofErr w:type="gramEnd"/>
      <w:r w:rsidRPr="00C432CC">
        <w:rPr>
          <w:sz w:val="22"/>
          <w:szCs w:val="22"/>
        </w:rPr>
        <w:t xml:space="preserve"> </w:t>
      </w:r>
      <w:proofErr w:type="gramStart"/>
      <w:r w:rsidRPr="00C432CC">
        <w:rPr>
          <w:sz w:val="22"/>
          <w:szCs w:val="22"/>
        </w:rPr>
        <w:t>вручении</w:t>
      </w:r>
      <w:proofErr w:type="gramEnd"/>
      <w:r w:rsidRPr="00C432CC">
        <w:rPr>
          <w:sz w:val="22"/>
          <w:szCs w:val="22"/>
        </w:rPr>
        <w:t xml:space="preserve"> Заказчику. Выполнение Поставщиком вышеуказанных требований считается надлежащим уведомлением Заказчика об односторонне</w:t>
      </w:r>
      <w:r>
        <w:rPr>
          <w:sz w:val="22"/>
          <w:szCs w:val="22"/>
        </w:rPr>
        <w:t>м отказе от исполнения Договора</w:t>
      </w:r>
      <w:r w:rsidRPr="00C432CC">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667C28" w:rsidRPr="00C432CC" w:rsidRDefault="00667C28" w:rsidP="00667C28">
      <w:pPr>
        <w:autoSpaceDE w:val="0"/>
        <w:autoSpaceDN w:val="0"/>
        <w:adjustRightInd w:val="0"/>
        <w:ind w:firstLine="539"/>
        <w:rPr>
          <w:sz w:val="22"/>
          <w:szCs w:val="22"/>
        </w:rPr>
      </w:pPr>
      <w:r w:rsidRPr="00C432CC">
        <w:rPr>
          <w:sz w:val="22"/>
          <w:szCs w:val="22"/>
        </w:rPr>
        <w:t>10.12. Решение Поставщика об односторонне</w:t>
      </w:r>
      <w:r>
        <w:rPr>
          <w:sz w:val="22"/>
          <w:szCs w:val="22"/>
        </w:rPr>
        <w:t xml:space="preserve">м отказе от исполнения Договора вступает в </w:t>
      </w:r>
      <w:proofErr w:type="gramStart"/>
      <w:r>
        <w:rPr>
          <w:sz w:val="22"/>
          <w:szCs w:val="22"/>
        </w:rPr>
        <w:t>силу</w:t>
      </w:r>
      <w:proofErr w:type="gramEnd"/>
      <w:r>
        <w:rPr>
          <w:sz w:val="22"/>
          <w:szCs w:val="22"/>
        </w:rPr>
        <w:t xml:space="preserve"> и Договор</w:t>
      </w:r>
      <w:r w:rsidRPr="00C432CC">
        <w:rPr>
          <w:sz w:val="22"/>
          <w:szCs w:val="22"/>
        </w:rPr>
        <w:t xml:space="preserve"> считается расторгнутым через десять дней с даты надлежащего уведомления Поставщиком Заказчика об односторонне</w:t>
      </w:r>
      <w:r>
        <w:rPr>
          <w:sz w:val="22"/>
          <w:szCs w:val="22"/>
        </w:rPr>
        <w:t>м отказе от исполнения Договора</w:t>
      </w:r>
      <w:r w:rsidRPr="00C432CC">
        <w:rPr>
          <w:sz w:val="22"/>
          <w:szCs w:val="22"/>
        </w:rPr>
        <w:t>.</w:t>
      </w:r>
    </w:p>
    <w:p w:rsidR="00667C28" w:rsidRPr="00C432CC" w:rsidRDefault="00667C28" w:rsidP="00667C28">
      <w:pPr>
        <w:autoSpaceDE w:val="0"/>
        <w:autoSpaceDN w:val="0"/>
        <w:adjustRightInd w:val="0"/>
        <w:ind w:firstLine="539"/>
        <w:rPr>
          <w:sz w:val="22"/>
          <w:szCs w:val="22"/>
        </w:rPr>
      </w:pPr>
      <w:r w:rsidRPr="00C432CC">
        <w:rPr>
          <w:sz w:val="22"/>
          <w:szCs w:val="22"/>
        </w:rPr>
        <w:t>10.13. Поставщик обязан отменить не вступившее в силу решение об односторонне</w:t>
      </w:r>
      <w:r>
        <w:rPr>
          <w:sz w:val="22"/>
          <w:szCs w:val="22"/>
        </w:rPr>
        <w:t>м отказе от исполнения Договора</w:t>
      </w:r>
      <w:r w:rsidRPr="00C432CC">
        <w:rPr>
          <w:sz w:val="22"/>
          <w:szCs w:val="22"/>
        </w:rPr>
        <w:t xml:space="preserve">, если в течение десятидневного срока с даты надлежащего уведомления Заказчика о принятом </w:t>
      </w:r>
      <w:proofErr w:type="gramStart"/>
      <w:r w:rsidRPr="00C432CC">
        <w:rPr>
          <w:sz w:val="22"/>
          <w:szCs w:val="22"/>
        </w:rPr>
        <w:t>решении</w:t>
      </w:r>
      <w:proofErr w:type="gramEnd"/>
      <w:r w:rsidRPr="00C432CC">
        <w:rPr>
          <w:sz w:val="22"/>
          <w:szCs w:val="22"/>
        </w:rPr>
        <w:t xml:space="preserve"> об односторонне</w:t>
      </w:r>
      <w:r>
        <w:rPr>
          <w:sz w:val="22"/>
          <w:szCs w:val="22"/>
        </w:rPr>
        <w:t>м отказе от исполнения Договора</w:t>
      </w:r>
      <w:r w:rsidRPr="00C432CC">
        <w:rPr>
          <w:sz w:val="22"/>
          <w:szCs w:val="22"/>
        </w:rPr>
        <w:t xml:space="preserve"> устра</w:t>
      </w:r>
      <w:r>
        <w:rPr>
          <w:sz w:val="22"/>
          <w:szCs w:val="22"/>
        </w:rPr>
        <w:t>нены нарушения условий Договора</w:t>
      </w:r>
      <w:r w:rsidRPr="00C432CC">
        <w:rPr>
          <w:sz w:val="22"/>
          <w:szCs w:val="22"/>
        </w:rPr>
        <w:t>, послужившие основанием для принятия указанного решения.</w:t>
      </w:r>
    </w:p>
    <w:p w:rsidR="00667C28" w:rsidRDefault="00667C28" w:rsidP="00667C28">
      <w:pPr>
        <w:autoSpaceDE w:val="0"/>
        <w:autoSpaceDN w:val="0"/>
        <w:adjustRightInd w:val="0"/>
        <w:ind w:firstLine="539"/>
        <w:rPr>
          <w:sz w:val="22"/>
          <w:szCs w:val="22"/>
        </w:rPr>
      </w:pPr>
      <w:r>
        <w:rPr>
          <w:sz w:val="22"/>
          <w:szCs w:val="22"/>
        </w:rPr>
        <w:t>10.14. При расторжении Договора</w:t>
      </w:r>
      <w:r w:rsidRPr="00C432CC">
        <w:rPr>
          <w:sz w:val="22"/>
          <w:szCs w:val="22"/>
        </w:rPr>
        <w:t xml:space="preserve"> в связи с односто</w:t>
      </w:r>
      <w:r>
        <w:rPr>
          <w:sz w:val="22"/>
          <w:szCs w:val="22"/>
        </w:rPr>
        <w:t>ронним отказом Стороны Договора от исполнения Договора другая сторона Договора</w:t>
      </w:r>
      <w:r w:rsidRPr="00C432CC">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sz w:val="22"/>
          <w:szCs w:val="22"/>
        </w:rPr>
        <w:t>м отказе от исполнения Договора</w:t>
      </w:r>
      <w:r w:rsidRPr="00C432CC">
        <w:rPr>
          <w:sz w:val="22"/>
          <w:szCs w:val="22"/>
        </w:rPr>
        <w:t>.</w:t>
      </w:r>
    </w:p>
    <w:p w:rsidR="009D4C4A" w:rsidRPr="00C432CC" w:rsidRDefault="009D4C4A" w:rsidP="009D4C4A">
      <w:pPr>
        <w:widowControl w:val="0"/>
        <w:autoSpaceDE w:val="0"/>
        <w:autoSpaceDN w:val="0"/>
        <w:adjustRightInd w:val="0"/>
        <w:jc w:val="left"/>
        <w:rPr>
          <w:sz w:val="22"/>
          <w:szCs w:val="22"/>
        </w:rPr>
      </w:pPr>
      <w:r>
        <w:rPr>
          <w:sz w:val="22"/>
          <w:szCs w:val="22"/>
        </w:rPr>
        <w:t xml:space="preserve">Директор                                                                                                                 Е.Б. Комисаренко                    </w:t>
      </w:r>
    </w:p>
    <w:p w:rsidR="00667C28" w:rsidRPr="00C432CC" w:rsidRDefault="00667C28" w:rsidP="00667C28">
      <w:pPr>
        <w:pStyle w:val="ConsPlusNormal"/>
        <w:widowControl/>
        <w:ind w:firstLine="0"/>
        <w:jc w:val="both"/>
        <w:rPr>
          <w:rFonts w:ascii="Times New Roman" w:hAnsi="Times New Roman" w:cs="Times New Roman"/>
          <w:sz w:val="22"/>
          <w:szCs w:val="22"/>
        </w:rPr>
      </w:pPr>
    </w:p>
    <w:p w:rsidR="00667C28" w:rsidRPr="00C432CC" w:rsidRDefault="00667C28" w:rsidP="00667C28">
      <w:pPr>
        <w:jc w:val="center"/>
        <w:rPr>
          <w:sz w:val="22"/>
          <w:szCs w:val="22"/>
        </w:rPr>
      </w:pPr>
      <w:r w:rsidRPr="00C432CC">
        <w:rPr>
          <w:sz w:val="22"/>
          <w:szCs w:val="22"/>
        </w:rPr>
        <w:t>11.Срок дейст</w:t>
      </w:r>
      <w:r>
        <w:rPr>
          <w:sz w:val="22"/>
          <w:szCs w:val="22"/>
        </w:rPr>
        <w:t>вия Договора</w:t>
      </w:r>
    </w:p>
    <w:p w:rsidR="00667C28" w:rsidRPr="00C432CC" w:rsidRDefault="00667C28" w:rsidP="00667C28">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11.1. Договор</w:t>
      </w:r>
      <w:r w:rsidRPr="00C432CC">
        <w:rPr>
          <w:rFonts w:ascii="Times New Roman" w:hAnsi="Times New Roman" w:cs="Times New Roman"/>
          <w:sz w:val="22"/>
          <w:szCs w:val="22"/>
        </w:rPr>
        <w:t xml:space="preserve"> вступает в силу со дня подписания его Сторонами и действует до исполнени</w:t>
      </w:r>
      <w:r>
        <w:rPr>
          <w:rFonts w:ascii="Times New Roman" w:hAnsi="Times New Roman" w:cs="Times New Roman"/>
          <w:sz w:val="22"/>
          <w:szCs w:val="22"/>
        </w:rPr>
        <w:t>я всех обязательств по Договору</w:t>
      </w:r>
      <w:r w:rsidRPr="00C432CC">
        <w:rPr>
          <w:rFonts w:ascii="Times New Roman" w:hAnsi="Times New Roman" w:cs="Times New Roman"/>
          <w:sz w:val="22"/>
          <w:szCs w:val="22"/>
        </w:rPr>
        <w:t>.</w:t>
      </w:r>
      <w:r w:rsidRPr="00C432CC">
        <w:rPr>
          <w:rFonts w:ascii="Times New Roman" w:hAnsi="Times New Roman" w:cs="Times New Roman"/>
          <w:i/>
          <w:sz w:val="22"/>
          <w:szCs w:val="22"/>
        </w:rPr>
        <w:t xml:space="preserve"> </w:t>
      </w:r>
    </w:p>
    <w:p w:rsidR="00667C28" w:rsidRPr="00C432CC" w:rsidRDefault="00667C28" w:rsidP="00667C28">
      <w:pPr>
        <w:jc w:val="center"/>
        <w:rPr>
          <w:sz w:val="22"/>
          <w:szCs w:val="22"/>
        </w:rPr>
      </w:pPr>
    </w:p>
    <w:p w:rsidR="00667C28" w:rsidRPr="00C432CC" w:rsidRDefault="00667C28" w:rsidP="00667C28">
      <w:pPr>
        <w:jc w:val="center"/>
        <w:rPr>
          <w:sz w:val="22"/>
          <w:szCs w:val="22"/>
        </w:rPr>
      </w:pPr>
      <w:r w:rsidRPr="00C432CC">
        <w:rPr>
          <w:sz w:val="22"/>
          <w:szCs w:val="22"/>
        </w:rPr>
        <w:t>12.Прочие условия</w:t>
      </w:r>
    </w:p>
    <w:p w:rsidR="00667C28" w:rsidRPr="00C432CC" w:rsidRDefault="00667C28" w:rsidP="00667C28">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12.1.Договор</w:t>
      </w:r>
      <w:r w:rsidRPr="00C432CC">
        <w:rPr>
          <w:rFonts w:ascii="Times New Roman" w:hAnsi="Times New Roman" w:cs="Times New Roman"/>
          <w:sz w:val="22"/>
          <w:szCs w:val="22"/>
        </w:rPr>
        <w:t xml:space="preserve"> составлен в форме электронного докум</w:t>
      </w:r>
      <w:r>
        <w:rPr>
          <w:rFonts w:ascii="Times New Roman" w:hAnsi="Times New Roman" w:cs="Times New Roman"/>
          <w:sz w:val="22"/>
          <w:szCs w:val="22"/>
        </w:rPr>
        <w:t>ента. После заключения Договора</w:t>
      </w:r>
      <w:r w:rsidRPr="00C432CC">
        <w:rPr>
          <w:rFonts w:ascii="Times New Roman" w:hAnsi="Times New Roman" w:cs="Times New Roman"/>
          <w:sz w:val="22"/>
          <w:szCs w:val="22"/>
        </w:rPr>
        <w:t xml:space="preserve"> Стороны вправе изг</w:t>
      </w:r>
      <w:r>
        <w:rPr>
          <w:rFonts w:ascii="Times New Roman" w:hAnsi="Times New Roman" w:cs="Times New Roman"/>
          <w:sz w:val="22"/>
          <w:szCs w:val="22"/>
        </w:rPr>
        <w:t>отовить копию Договора</w:t>
      </w:r>
      <w:r w:rsidRPr="00C432CC">
        <w:rPr>
          <w:rFonts w:ascii="Times New Roman" w:hAnsi="Times New Roman" w:cs="Times New Roman"/>
          <w:sz w:val="22"/>
          <w:szCs w:val="22"/>
        </w:rPr>
        <w:t xml:space="preserve"> на бумажном носителе в 2 (двух) экземплярах, имеющих одинаковую юридическую силу, по одному для Заказчика и Поставщика.</w:t>
      </w:r>
    </w:p>
    <w:p w:rsidR="00667C28" w:rsidRPr="00C432CC" w:rsidRDefault="00667C28" w:rsidP="00667C28">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12.2. Все приложения к Договору</w:t>
      </w:r>
      <w:r w:rsidRPr="00C432CC">
        <w:rPr>
          <w:rFonts w:ascii="Times New Roman" w:hAnsi="Times New Roman" w:cs="Times New Roman"/>
          <w:sz w:val="22"/>
          <w:szCs w:val="22"/>
        </w:rPr>
        <w:t xml:space="preserve"> являются его неотъемной частью.</w:t>
      </w:r>
    </w:p>
    <w:p w:rsidR="00667C28" w:rsidRPr="00C432CC" w:rsidRDefault="00667C28" w:rsidP="00667C28">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12.3. К Договору</w:t>
      </w:r>
      <w:r w:rsidRPr="00C432CC">
        <w:rPr>
          <w:rFonts w:ascii="Times New Roman" w:hAnsi="Times New Roman" w:cs="Times New Roman"/>
          <w:sz w:val="22"/>
          <w:szCs w:val="22"/>
        </w:rPr>
        <w:t xml:space="preserve"> прилагаются:</w:t>
      </w:r>
    </w:p>
    <w:p w:rsidR="00667C28" w:rsidRPr="00C432CC" w:rsidRDefault="00667C28" w:rsidP="00667C28">
      <w:pPr>
        <w:pStyle w:val="ConsPlusNormal"/>
        <w:widowControl/>
        <w:ind w:firstLine="567"/>
        <w:rPr>
          <w:rFonts w:ascii="Times New Roman" w:hAnsi="Times New Roman" w:cs="Times New Roman"/>
          <w:bCs/>
          <w:sz w:val="22"/>
          <w:szCs w:val="22"/>
        </w:rPr>
      </w:pPr>
      <w:r w:rsidRPr="00C432CC">
        <w:rPr>
          <w:rFonts w:ascii="Times New Roman" w:hAnsi="Times New Roman" w:cs="Times New Roman"/>
          <w:bCs/>
          <w:sz w:val="22"/>
          <w:szCs w:val="22"/>
        </w:rPr>
        <w:t>- Спецификация (Приложение 1);</w:t>
      </w:r>
    </w:p>
    <w:p w:rsidR="00667C28" w:rsidRPr="00C432CC" w:rsidRDefault="00667C28" w:rsidP="00667C28">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432CC">
        <w:rPr>
          <w:rFonts w:ascii="Times New Roman" w:hAnsi="Times New Roman" w:cs="Times New Roman"/>
          <w:sz w:val="22"/>
          <w:szCs w:val="22"/>
        </w:rPr>
        <w:t>с даты</w:t>
      </w:r>
      <w:proofErr w:type="gramEnd"/>
      <w:r w:rsidRPr="00C432CC">
        <w:rPr>
          <w:rFonts w:ascii="Times New Roman" w:hAnsi="Times New Roman" w:cs="Times New Roman"/>
          <w:sz w:val="22"/>
          <w:szCs w:val="22"/>
        </w:rPr>
        <w:t xml:space="preserve"> такого изменения.</w:t>
      </w:r>
    </w:p>
    <w:p w:rsidR="00667C28" w:rsidRPr="00C432CC" w:rsidRDefault="00667C28" w:rsidP="00667C28">
      <w:pPr>
        <w:autoSpaceDE w:val="0"/>
        <w:autoSpaceDN w:val="0"/>
        <w:adjustRightInd w:val="0"/>
        <w:ind w:firstLine="540"/>
        <w:rPr>
          <w:sz w:val="22"/>
          <w:szCs w:val="22"/>
        </w:rPr>
      </w:pPr>
      <w:r w:rsidRPr="00C432CC">
        <w:rPr>
          <w:sz w:val="22"/>
          <w:szCs w:val="22"/>
        </w:rPr>
        <w:t xml:space="preserve">12.5. По согласованию Сторон в ходе исполнения </w:t>
      </w:r>
      <w:r>
        <w:rPr>
          <w:sz w:val="22"/>
          <w:szCs w:val="22"/>
        </w:rPr>
        <w:t>Договора</w:t>
      </w:r>
      <w:r w:rsidRPr="00C432CC">
        <w:rPr>
          <w:sz w:val="22"/>
          <w:szCs w:val="22"/>
        </w:rPr>
        <w:t xml:space="preserve"> доп</w:t>
      </w:r>
      <w:r>
        <w:rPr>
          <w:sz w:val="22"/>
          <w:szCs w:val="22"/>
        </w:rPr>
        <w:t>ускается снижение цены Договора</w:t>
      </w:r>
      <w:r w:rsidRPr="00C432CC">
        <w:rPr>
          <w:sz w:val="22"/>
          <w:szCs w:val="22"/>
        </w:rPr>
        <w:t xml:space="preserve"> без изменения предусмо</w:t>
      </w:r>
      <w:r>
        <w:rPr>
          <w:sz w:val="22"/>
          <w:szCs w:val="22"/>
        </w:rPr>
        <w:t>тренных Договором</w:t>
      </w:r>
      <w:r w:rsidRPr="00C432CC">
        <w:rPr>
          <w:sz w:val="22"/>
          <w:szCs w:val="22"/>
        </w:rPr>
        <w:t xml:space="preserve"> количества и характеристики товаров</w:t>
      </w:r>
      <w:r>
        <w:rPr>
          <w:sz w:val="22"/>
          <w:szCs w:val="22"/>
        </w:rPr>
        <w:t xml:space="preserve"> и иных условий Договора</w:t>
      </w:r>
      <w:r w:rsidRPr="00C432CC">
        <w:rPr>
          <w:sz w:val="22"/>
          <w:szCs w:val="22"/>
        </w:rPr>
        <w:t>.</w:t>
      </w:r>
    </w:p>
    <w:p w:rsidR="00667C28" w:rsidRPr="00C432CC" w:rsidRDefault="00667C28" w:rsidP="00667C28">
      <w:pPr>
        <w:widowControl w:val="0"/>
        <w:autoSpaceDE w:val="0"/>
        <w:autoSpaceDN w:val="0"/>
        <w:adjustRightInd w:val="0"/>
        <w:ind w:firstLine="540"/>
        <w:rPr>
          <w:sz w:val="22"/>
          <w:szCs w:val="22"/>
        </w:rPr>
      </w:pPr>
      <w:r w:rsidRPr="00C432CC">
        <w:rPr>
          <w:sz w:val="22"/>
          <w:szCs w:val="22"/>
        </w:rPr>
        <w:t>12.6. Заказчик по согласованию с поставщ</w:t>
      </w:r>
      <w:r>
        <w:rPr>
          <w:sz w:val="22"/>
          <w:szCs w:val="22"/>
        </w:rPr>
        <w:t>иком в ходе исполнения Договора</w:t>
      </w:r>
      <w:r w:rsidRPr="00C432CC">
        <w:rPr>
          <w:sz w:val="22"/>
          <w:szCs w:val="22"/>
        </w:rPr>
        <w:t xml:space="preserve"> вправе изменить не более чем на десять процентов количество</w:t>
      </w:r>
      <w:r>
        <w:rPr>
          <w:sz w:val="22"/>
          <w:szCs w:val="22"/>
        </w:rPr>
        <w:t xml:space="preserve"> всех предусмотренных Договором</w:t>
      </w:r>
      <w:r w:rsidRPr="00C432CC">
        <w:rPr>
          <w:sz w:val="22"/>
          <w:szCs w:val="22"/>
        </w:rPr>
        <w:t xml:space="preserve">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C432CC">
        <w:rPr>
          <w:sz w:val="22"/>
          <w:szCs w:val="22"/>
        </w:rPr>
        <w:t>положений бюджетного законодательства Российской Феде</w:t>
      </w:r>
      <w:r>
        <w:rPr>
          <w:sz w:val="22"/>
          <w:szCs w:val="22"/>
        </w:rPr>
        <w:t>рации цены Договора</w:t>
      </w:r>
      <w:proofErr w:type="gramEnd"/>
      <w:r w:rsidRPr="00C432CC">
        <w:rPr>
          <w:sz w:val="22"/>
          <w:szCs w:val="22"/>
        </w:rPr>
        <w:t xml:space="preserve"> пропорционально дополнительному количеству товара исх</w:t>
      </w:r>
      <w:r>
        <w:rPr>
          <w:sz w:val="22"/>
          <w:szCs w:val="22"/>
        </w:rPr>
        <w:t>одя из установленной в Договоре</w:t>
      </w:r>
      <w:r w:rsidRPr="00C432CC">
        <w:rPr>
          <w:sz w:val="22"/>
          <w:szCs w:val="22"/>
        </w:rPr>
        <w:t xml:space="preserve"> цены единицы товара, но не более чем на</w:t>
      </w:r>
      <w:r>
        <w:rPr>
          <w:sz w:val="22"/>
          <w:szCs w:val="22"/>
        </w:rPr>
        <w:t xml:space="preserve"> десять процентов цены Договора</w:t>
      </w:r>
      <w:r w:rsidRPr="00C432CC">
        <w:rPr>
          <w:sz w:val="22"/>
          <w:szCs w:val="22"/>
        </w:rPr>
        <w:t>. При уменьш</w:t>
      </w:r>
      <w:r>
        <w:rPr>
          <w:sz w:val="22"/>
          <w:szCs w:val="22"/>
        </w:rPr>
        <w:t>ении предусмотренного Договором</w:t>
      </w:r>
      <w:r w:rsidRPr="00C432CC">
        <w:rPr>
          <w:sz w:val="22"/>
          <w:szCs w:val="22"/>
        </w:rPr>
        <w:t xml:space="preserve"> к</w:t>
      </w:r>
      <w:r>
        <w:rPr>
          <w:sz w:val="22"/>
          <w:szCs w:val="22"/>
        </w:rPr>
        <w:t>оличества товара Стороны Договора</w:t>
      </w:r>
      <w:r w:rsidRPr="00C432CC">
        <w:rPr>
          <w:sz w:val="22"/>
          <w:szCs w:val="22"/>
        </w:rPr>
        <w:t xml:space="preserve"> </w:t>
      </w:r>
      <w:r>
        <w:rPr>
          <w:sz w:val="22"/>
          <w:szCs w:val="22"/>
        </w:rPr>
        <w:t>обязаны уменьшить цену Договора</w:t>
      </w:r>
      <w:r w:rsidRPr="00C432CC">
        <w:rPr>
          <w:sz w:val="22"/>
          <w:szCs w:val="22"/>
        </w:rPr>
        <w:t xml:space="preserve"> исходя из цены единицы товара. Цена единицы дополнительно поставляемого товара или цена единицы товара при уменьш</w:t>
      </w:r>
      <w:r>
        <w:rPr>
          <w:sz w:val="22"/>
          <w:szCs w:val="22"/>
        </w:rPr>
        <w:t>ении предусмотренного Договором</w:t>
      </w:r>
      <w:r w:rsidRPr="00C432CC">
        <w:rPr>
          <w:sz w:val="22"/>
          <w:szCs w:val="22"/>
        </w:rPr>
        <w:t xml:space="preserve"> количества поставляемого товара должна определяться как частное от деления</w:t>
      </w:r>
      <w:r>
        <w:rPr>
          <w:sz w:val="22"/>
          <w:szCs w:val="22"/>
        </w:rPr>
        <w:t xml:space="preserve"> первоначальной цены Договора на предусмотренное в Договоре</w:t>
      </w:r>
      <w:r w:rsidRPr="00C432CC">
        <w:rPr>
          <w:sz w:val="22"/>
          <w:szCs w:val="22"/>
        </w:rPr>
        <w:t xml:space="preserve"> количество такого товара.</w:t>
      </w:r>
    </w:p>
    <w:p w:rsidR="00667C28" w:rsidRPr="00C432CC" w:rsidRDefault="00667C28" w:rsidP="00667C28">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12.7. При исполнении Договора</w:t>
      </w:r>
      <w:r w:rsidRPr="00C432CC">
        <w:rPr>
          <w:rFonts w:ascii="Times New Roman" w:hAnsi="Times New Roman" w:cs="Times New Roman"/>
          <w:sz w:val="22"/>
          <w:szCs w:val="22"/>
        </w:rPr>
        <w:t xml:space="preserve"> не допускается перемена Поставщика, за исключением случаев, если новый Поставщик является правопр</w:t>
      </w:r>
      <w:r>
        <w:rPr>
          <w:rFonts w:ascii="Times New Roman" w:hAnsi="Times New Roman" w:cs="Times New Roman"/>
          <w:sz w:val="22"/>
          <w:szCs w:val="22"/>
        </w:rPr>
        <w:t>еемником Поставщика по Договору</w:t>
      </w:r>
      <w:r w:rsidRPr="00C432CC">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667C28" w:rsidRPr="00C432CC" w:rsidRDefault="00667C28" w:rsidP="00667C28">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12.8. В случае</w:t>
      </w:r>
      <w:r>
        <w:rPr>
          <w:rFonts w:ascii="Times New Roman" w:hAnsi="Times New Roman" w:cs="Times New Roman"/>
          <w:sz w:val="22"/>
          <w:szCs w:val="22"/>
        </w:rPr>
        <w:t xml:space="preserve"> перемены Заказчика по Договору</w:t>
      </w:r>
      <w:r w:rsidRPr="00C432CC">
        <w:rPr>
          <w:rFonts w:ascii="Times New Roman" w:hAnsi="Times New Roman" w:cs="Times New Roman"/>
          <w:sz w:val="22"/>
          <w:szCs w:val="22"/>
        </w:rPr>
        <w:t xml:space="preserve"> права и об</w:t>
      </w:r>
      <w:r>
        <w:rPr>
          <w:rFonts w:ascii="Times New Roman" w:hAnsi="Times New Roman" w:cs="Times New Roman"/>
          <w:sz w:val="22"/>
          <w:szCs w:val="22"/>
        </w:rPr>
        <w:t>язанности Заказчика по Договору</w:t>
      </w:r>
      <w:r w:rsidRPr="00C432CC">
        <w:rPr>
          <w:rFonts w:ascii="Times New Roman" w:hAnsi="Times New Roman" w:cs="Times New Roman"/>
          <w:sz w:val="22"/>
          <w:szCs w:val="22"/>
        </w:rPr>
        <w:t xml:space="preserve"> переходят к новому заказчику в том же объеме и на тех же условиях.</w:t>
      </w:r>
    </w:p>
    <w:p w:rsidR="00667C28" w:rsidRPr="00C432CC" w:rsidRDefault="00667C28" w:rsidP="00667C28">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w:t>
      </w:r>
      <w:r>
        <w:rPr>
          <w:rFonts w:ascii="Times New Roman" w:hAnsi="Times New Roman" w:cs="Times New Roman"/>
          <w:sz w:val="22"/>
          <w:szCs w:val="22"/>
        </w:rPr>
        <w:t>тиками товара, указанными в Договоре</w:t>
      </w:r>
      <w:r w:rsidRPr="00C432CC">
        <w:rPr>
          <w:rFonts w:ascii="Times New Roman" w:hAnsi="Times New Roman" w:cs="Times New Roman"/>
          <w:sz w:val="22"/>
          <w:szCs w:val="22"/>
        </w:rPr>
        <w:t>.</w:t>
      </w:r>
    </w:p>
    <w:p w:rsidR="00667C28" w:rsidRPr="00C432CC" w:rsidRDefault="00667C28" w:rsidP="00667C28">
      <w:pPr>
        <w:ind w:firstLine="709"/>
        <w:rPr>
          <w:sz w:val="22"/>
          <w:szCs w:val="22"/>
        </w:rPr>
      </w:pPr>
    </w:p>
    <w:p w:rsidR="00667C28" w:rsidRPr="00C432CC" w:rsidRDefault="00667C28" w:rsidP="00667C28">
      <w:pPr>
        <w:ind w:firstLine="709"/>
        <w:rPr>
          <w:sz w:val="22"/>
          <w:szCs w:val="22"/>
        </w:rPr>
      </w:pPr>
      <w:r w:rsidRPr="00C432CC">
        <w:rPr>
          <w:sz w:val="22"/>
          <w:szCs w:val="22"/>
        </w:rPr>
        <w:t>13. Адреса места нахождения, банковские реквизиты и подписи Сторон</w:t>
      </w:r>
    </w:p>
    <w:tbl>
      <w:tblPr>
        <w:tblW w:w="0" w:type="auto"/>
        <w:tblInd w:w="-34" w:type="dxa"/>
        <w:tblLook w:val="04A0"/>
      </w:tblPr>
      <w:tblGrid>
        <w:gridCol w:w="4820"/>
        <w:gridCol w:w="425"/>
        <w:gridCol w:w="4643"/>
      </w:tblGrid>
      <w:tr w:rsidR="00667C28" w:rsidRPr="00C432CC" w:rsidTr="004B2789">
        <w:tc>
          <w:tcPr>
            <w:tcW w:w="4820" w:type="dxa"/>
            <w:shd w:val="clear" w:color="auto" w:fill="auto"/>
          </w:tcPr>
          <w:p w:rsidR="00667C28" w:rsidRPr="00C432CC" w:rsidRDefault="00667C28" w:rsidP="004B2789">
            <w:pPr>
              <w:jc w:val="left"/>
              <w:rPr>
                <w:b/>
              </w:rPr>
            </w:pPr>
          </w:p>
          <w:p w:rsidR="00667C28" w:rsidRPr="00C432CC" w:rsidRDefault="00667C28" w:rsidP="004B2789">
            <w:pPr>
              <w:jc w:val="left"/>
              <w:rPr>
                <w:b/>
              </w:rPr>
            </w:pPr>
            <w:r w:rsidRPr="00C432CC">
              <w:rPr>
                <w:b/>
                <w:sz w:val="22"/>
                <w:szCs w:val="22"/>
              </w:rPr>
              <w:t>ЗАКАЗЧИК</w:t>
            </w:r>
          </w:p>
          <w:p w:rsidR="00667C28" w:rsidRPr="00C432CC" w:rsidRDefault="00667C28" w:rsidP="004B2789">
            <w:pPr>
              <w:jc w:val="left"/>
            </w:pPr>
          </w:p>
        </w:tc>
        <w:tc>
          <w:tcPr>
            <w:tcW w:w="425" w:type="dxa"/>
            <w:shd w:val="clear" w:color="auto" w:fill="auto"/>
          </w:tcPr>
          <w:p w:rsidR="00667C28" w:rsidRPr="00C432CC" w:rsidRDefault="00667C28" w:rsidP="004B2789">
            <w:pPr>
              <w:jc w:val="left"/>
            </w:pPr>
          </w:p>
        </w:tc>
        <w:tc>
          <w:tcPr>
            <w:tcW w:w="4643" w:type="dxa"/>
            <w:shd w:val="clear" w:color="auto" w:fill="auto"/>
          </w:tcPr>
          <w:p w:rsidR="00667C28" w:rsidRPr="00C432CC" w:rsidRDefault="00667C28" w:rsidP="004B2789">
            <w:pPr>
              <w:jc w:val="left"/>
              <w:rPr>
                <w:b/>
              </w:rPr>
            </w:pPr>
          </w:p>
          <w:p w:rsidR="00667C28" w:rsidRPr="00C432CC" w:rsidRDefault="00667C28" w:rsidP="004B2789">
            <w:pPr>
              <w:jc w:val="left"/>
              <w:rPr>
                <w:b/>
              </w:rPr>
            </w:pPr>
            <w:r w:rsidRPr="00C432CC">
              <w:rPr>
                <w:b/>
                <w:sz w:val="22"/>
                <w:szCs w:val="22"/>
              </w:rPr>
              <w:t>ПОСТАВЩИК</w:t>
            </w:r>
          </w:p>
        </w:tc>
      </w:tr>
    </w:tbl>
    <w:p w:rsidR="00667C28" w:rsidRPr="00C432CC" w:rsidRDefault="00667C28" w:rsidP="00667C28">
      <w:pPr>
        <w:rPr>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p>
    <w:p w:rsidR="00612125" w:rsidRPr="00C432CC" w:rsidRDefault="00612125" w:rsidP="009D4C4A">
      <w:pPr>
        <w:pStyle w:val="ConsPlusNormal"/>
        <w:widowControl/>
        <w:ind w:firstLine="0"/>
        <w:rPr>
          <w:rFonts w:ascii="Times New Roman" w:hAnsi="Times New Roman" w:cs="Times New Roman"/>
          <w:sz w:val="22"/>
          <w:szCs w:val="22"/>
        </w:rPr>
      </w:pPr>
    </w:p>
    <w:p w:rsidR="00667C28" w:rsidRPr="00C432CC" w:rsidRDefault="00667C28" w:rsidP="00667C28">
      <w:pPr>
        <w:pStyle w:val="ConsPlusNormal"/>
        <w:widowControl/>
        <w:ind w:firstLine="567"/>
        <w:jc w:val="right"/>
        <w:rPr>
          <w:rFonts w:ascii="Times New Roman" w:hAnsi="Times New Roman" w:cs="Times New Roman"/>
          <w:sz w:val="22"/>
          <w:szCs w:val="22"/>
        </w:rPr>
      </w:pPr>
      <w:r w:rsidRPr="00C432CC">
        <w:rPr>
          <w:rFonts w:ascii="Times New Roman" w:hAnsi="Times New Roman" w:cs="Times New Roman"/>
          <w:sz w:val="22"/>
          <w:szCs w:val="22"/>
        </w:rPr>
        <w:lastRenderedPageBreak/>
        <w:t>Приложение № 1</w:t>
      </w:r>
    </w:p>
    <w:p w:rsidR="00667C28" w:rsidRPr="00C432CC" w:rsidRDefault="00667C28" w:rsidP="00667C28">
      <w:pPr>
        <w:pStyle w:val="ConsPlusNormal"/>
        <w:widowControl/>
        <w:ind w:firstLine="567"/>
        <w:jc w:val="right"/>
        <w:rPr>
          <w:rFonts w:ascii="Times New Roman" w:hAnsi="Times New Roman" w:cs="Times New Roman"/>
          <w:sz w:val="22"/>
          <w:szCs w:val="22"/>
        </w:rPr>
      </w:pPr>
      <w:r>
        <w:rPr>
          <w:rFonts w:ascii="Times New Roman" w:hAnsi="Times New Roman" w:cs="Times New Roman"/>
          <w:sz w:val="22"/>
          <w:szCs w:val="22"/>
        </w:rPr>
        <w:t>к гражданско-правовому договору</w:t>
      </w:r>
    </w:p>
    <w:p w:rsidR="00667C28" w:rsidRPr="00C432CC" w:rsidRDefault="00667C28" w:rsidP="00667C28">
      <w:pPr>
        <w:pStyle w:val="ConsPlusNormal"/>
        <w:widowControl/>
        <w:ind w:firstLine="567"/>
        <w:jc w:val="right"/>
        <w:rPr>
          <w:rFonts w:ascii="Times New Roman" w:hAnsi="Times New Roman" w:cs="Times New Roman"/>
          <w:sz w:val="22"/>
          <w:szCs w:val="22"/>
        </w:rPr>
      </w:pPr>
      <w:r w:rsidRPr="00C432CC">
        <w:rPr>
          <w:rFonts w:ascii="Times New Roman" w:hAnsi="Times New Roman" w:cs="Times New Roman"/>
          <w:sz w:val="22"/>
          <w:szCs w:val="22"/>
        </w:rPr>
        <w:t>№ ____ от «___» _______ 20__ г.</w:t>
      </w:r>
    </w:p>
    <w:p w:rsidR="00667C28" w:rsidRPr="00C432CC" w:rsidRDefault="00667C28" w:rsidP="00667C28">
      <w:pPr>
        <w:pStyle w:val="ConsPlusNormal"/>
        <w:widowControl/>
        <w:ind w:firstLine="567"/>
        <w:jc w:val="both"/>
        <w:rPr>
          <w:rFonts w:ascii="Times New Roman" w:hAnsi="Times New Roman" w:cs="Times New Roman"/>
          <w:sz w:val="22"/>
          <w:szCs w:val="22"/>
        </w:rPr>
      </w:pPr>
    </w:p>
    <w:p w:rsidR="00667C28" w:rsidRPr="00C432CC" w:rsidRDefault="00667C28" w:rsidP="00667C28">
      <w:pPr>
        <w:pStyle w:val="ConsPlusNormal"/>
        <w:widowControl/>
        <w:ind w:firstLine="567"/>
        <w:jc w:val="center"/>
        <w:rPr>
          <w:rFonts w:ascii="Times New Roman" w:hAnsi="Times New Roman" w:cs="Times New Roman"/>
          <w:bCs/>
          <w:sz w:val="22"/>
          <w:szCs w:val="22"/>
        </w:rPr>
      </w:pPr>
    </w:p>
    <w:p w:rsidR="00667C28" w:rsidRPr="00AB0B15" w:rsidRDefault="00667C28" w:rsidP="00667C28">
      <w:pPr>
        <w:autoSpaceDE w:val="0"/>
        <w:autoSpaceDN w:val="0"/>
        <w:adjustRightInd w:val="0"/>
        <w:spacing w:after="0"/>
        <w:ind w:firstLine="567"/>
        <w:jc w:val="center"/>
        <w:rPr>
          <w:b/>
          <w:bCs/>
        </w:rPr>
      </w:pPr>
      <w:r w:rsidRPr="00AB0B15">
        <w:rPr>
          <w:b/>
          <w:bCs/>
        </w:rPr>
        <w:t>СПЕЦИФИКАЦИЯ</w:t>
      </w:r>
    </w:p>
    <w:p w:rsidR="00667C28" w:rsidRPr="00AB0B15" w:rsidRDefault="00667C28" w:rsidP="00667C28">
      <w:pPr>
        <w:autoSpaceDE w:val="0"/>
        <w:autoSpaceDN w:val="0"/>
        <w:adjustRightInd w:val="0"/>
        <w:spacing w:after="0"/>
        <w:ind w:firstLine="567"/>
        <w:jc w:val="center"/>
        <w:rPr>
          <w:bCs/>
        </w:rPr>
      </w:pPr>
    </w:p>
    <w:p w:rsidR="00667C28" w:rsidRPr="00AB0B15" w:rsidRDefault="00667C28" w:rsidP="00667C28">
      <w:pPr>
        <w:numPr>
          <w:ilvl w:val="0"/>
          <w:numId w:val="8"/>
        </w:numPr>
        <w:autoSpaceDE w:val="0"/>
        <w:autoSpaceDN w:val="0"/>
        <w:adjustRightInd w:val="0"/>
        <w:spacing w:after="0"/>
        <w:jc w:val="left"/>
        <w:rPr>
          <w:bCs/>
          <w:u w:val="single"/>
        </w:rPr>
      </w:pPr>
      <w:r w:rsidRPr="00AB0B15">
        <w:rPr>
          <w:bCs/>
        </w:rPr>
        <w:t>Предмет гражданско-правового договора</w:t>
      </w:r>
      <w:r w:rsidR="000827E8">
        <w:rPr>
          <w:bCs/>
          <w:u w:val="single"/>
        </w:rPr>
        <w:t>: поставка химических препаратов для бассейна</w:t>
      </w:r>
      <w:r w:rsidRPr="00AB0B15">
        <w:rPr>
          <w:bCs/>
          <w:u w:val="single"/>
        </w:rPr>
        <w:t>.</w:t>
      </w:r>
    </w:p>
    <w:p w:rsidR="00667C28" w:rsidRDefault="00667C28" w:rsidP="00667C28">
      <w:pPr>
        <w:numPr>
          <w:ilvl w:val="0"/>
          <w:numId w:val="8"/>
        </w:numPr>
        <w:autoSpaceDE w:val="0"/>
        <w:autoSpaceDN w:val="0"/>
        <w:adjustRightInd w:val="0"/>
        <w:spacing w:after="0"/>
        <w:jc w:val="left"/>
        <w:rPr>
          <w:bCs/>
        </w:rPr>
      </w:pPr>
      <w:r w:rsidRPr="00AB0B15">
        <w:rPr>
          <w:bCs/>
        </w:rPr>
        <w:t>Наименование и количество товара, стоимость единицы товара:</w:t>
      </w:r>
    </w:p>
    <w:p w:rsidR="000827E8" w:rsidRDefault="000827E8" w:rsidP="000827E8">
      <w:pPr>
        <w:autoSpaceDE w:val="0"/>
        <w:autoSpaceDN w:val="0"/>
        <w:adjustRightInd w:val="0"/>
        <w:spacing w:after="0"/>
        <w:jc w:val="left"/>
        <w:rPr>
          <w:bCs/>
        </w:rPr>
      </w:pPr>
    </w:p>
    <w:p w:rsidR="000827E8" w:rsidRDefault="000827E8" w:rsidP="000827E8">
      <w:pPr>
        <w:autoSpaceDE w:val="0"/>
        <w:autoSpaceDN w:val="0"/>
        <w:adjustRightInd w:val="0"/>
        <w:spacing w:after="0"/>
        <w:jc w:val="left"/>
        <w:rPr>
          <w:bCs/>
        </w:rPr>
      </w:pPr>
    </w:p>
    <w:p w:rsidR="000827E8" w:rsidRDefault="000827E8" w:rsidP="000827E8">
      <w:pPr>
        <w:autoSpaceDE w:val="0"/>
        <w:autoSpaceDN w:val="0"/>
        <w:adjustRightInd w:val="0"/>
        <w:spacing w:after="0"/>
        <w:jc w:val="left"/>
        <w:rPr>
          <w:bCs/>
        </w:rPr>
      </w:pPr>
    </w:p>
    <w:tbl>
      <w:tblPr>
        <w:tblW w:w="9842" w:type="dxa"/>
        <w:tblInd w:w="-34" w:type="dxa"/>
        <w:tblLayout w:type="fixed"/>
        <w:tblLook w:val="0000"/>
      </w:tblPr>
      <w:tblGrid>
        <w:gridCol w:w="568"/>
        <w:gridCol w:w="1842"/>
        <w:gridCol w:w="1701"/>
        <w:gridCol w:w="709"/>
        <w:gridCol w:w="1418"/>
        <w:gridCol w:w="850"/>
        <w:gridCol w:w="628"/>
        <w:gridCol w:w="1262"/>
        <w:gridCol w:w="864"/>
      </w:tblGrid>
      <w:tr w:rsidR="000827E8" w:rsidRPr="00A62393" w:rsidTr="000827E8">
        <w:tc>
          <w:tcPr>
            <w:tcW w:w="568" w:type="dxa"/>
            <w:tcBorders>
              <w:top w:val="single" w:sz="4" w:space="0" w:color="000000"/>
              <w:left w:val="single" w:sz="4" w:space="0" w:color="000000"/>
              <w:bottom w:val="single" w:sz="4" w:space="0" w:color="auto"/>
            </w:tcBorders>
          </w:tcPr>
          <w:p w:rsidR="000827E8" w:rsidRPr="00A62393" w:rsidRDefault="000827E8" w:rsidP="001D1963">
            <w:pPr>
              <w:pStyle w:val="310"/>
              <w:snapToGrid w:val="0"/>
              <w:ind w:right="0" w:firstLine="0"/>
              <w:jc w:val="center"/>
              <w:rPr>
                <w:sz w:val="20"/>
              </w:rPr>
            </w:pPr>
            <w:r w:rsidRPr="00A62393">
              <w:rPr>
                <w:sz w:val="20"/>
              </w:rPr>
              <w:t xml:space="preserve">№ </w:t>
            </w:r>
            <w:proofErr w:type="spellStart"/>
            <w:proofErr w:type="gramStart"/>
            <w:r w:rsidRPr="00A62393">
              <w:rPr>
                <w:sz w:val="20"/>
              </w:rPr>
              <w:t>п</w:t>
            </w:r>
            <w:proofErr w:type="spellEnd"/>
            <w:proofErr w:type="gramEnd"/>
            <w:r w:rsidRPr="00A62393">
              <w:rPr>
                <w:sz w:val="20"/>
              </w:rPr>
              <w:t>/</w:t>
            </w:r>
            <w:proofErr w:type="spellStart"/>
            <w:r w:rsidRPr="00A62393">
              <w:rPr>
                <w:sz w:val="20"/>
              </w:rPr>
              <w:t>п</w:t>
            </w:r>
            <w:proofErr w:type="spellEnd"/>
          </w:p>
        </w:tc>
        <w:tc>
          <w:tcPr>
            <w:tcW w:w="1842" w:type="dxa"/>
            <w:tcBorders>
              <w:top w:val="single" w:sz="4" w:space="0" w:color="000000"/>
              <w:left w:val="single" w:sz="4" w:space="0" w:color="000000"/>
              <w:bottom w:val="single" w:sz="4" w:space="0" w:color="auto"/>
            </w:tcBorders>
          </w:tcPr>
          <w:p w:rsidR="000827E8" w:rsidRPr="00A62393" w:rsidRDefault="000827E8" w:rsidP="001D1963">
            <w:pPr>
              <w:pStyle w:val="310"/>
              <w:snapToGrid w:val="0"/>
              <w:ind w:right="0" w:firstLine="0"/>
              <w:jc w:val="center"/>
              <w:rPr>
                <w:sz w:val="20"/>
              </w:rPr>
            </w:pPr>
            <w:r w:rsidRPr="00A62393">
              <w:rPr>
                <w:sz w:val="20"/>
              </w:rPr>
              <w:t>Наименование объекта закупки</w:t>
            </w:r>
          </w:p>
        </w:tc>
        <w:tc>
          <w:tcPr>
            <w:tcW w:w="1701" w:type="dxa"/>
            <w:tcBorders>
              <w:top w:val="single" w:sz="4" w:space="0" w:color="000000"/>
              <w:left w:val="single" w:sz="4" w:space="0" w:color="000000"/>
              <w:bottom w:val="single" w:sz="4" w:space="0" w:color="auto"/>
            </w:tcBorders>
          </w:tcPr>
          <w:p w:rsidR="000827E8" w:rsidRPr="00A62393" w:rsidRDefault="000827E8" w:rsidP="001D1963">
            <w:pPr>
              <w:pStyle w:val="310"/>
              <w:snapToGrid w:val="0"/>
              <w:ind w:right="0" w:firstLine="0"/>
              <w:jc w:val="center"/>
              <w:rPr>
                <w:sz w:val="20"/>
              </w:rPr>
            </w:pPr>
            <w:r w:rsidRPr="00A62393">
              <w:rPr>
                <w:sz w:val="20"/>
              </w:rPr>
              <w:t>Характеристика товара</w:t>
            </w:r>
          </w:p>
        </w:tc>
        <w:tc>
          <w:tcPr>
            <w:tcW w:w="709" w:type="dxa"/>
            <w:tcBorders>
              <w:top w:val="single" w:sz="4" w:space="0" w:color="000000"/>
              <w:left w:val="single" w:sz="4" w:space="0" w:color="000000"/>
              <w:bottom w:val="single" w:sz="4" w:space="0" w:color="auto"/>
            </w:tcBorders>
          </w:tcPr>
          <w:p w:rsidR="000827E8" w:rsidRPr="00A62393" w:rsidRDefault="000827E8" w:rsidP="001D1963">
            <w:pPr>
              <w:pStyle w:val="310"/>
              <w:snapToGrid w:val="0"/>
              <w:ind w:right="0" w:firstLine="0"/>
              <w:jc w:val="center"/>
              <w:rPr>
                <w:sz w:val="20"/>
              </w:rPr>
            </w:pPr>
            <w:r w:rsidRPr="00A62393">
              <w:rPr>
                <w:sz w:val="20"/>
              </w:rPr>
              <w:t>Ед.</w:t>
            </w:r>
          </w:p>
          <w:p w:rsidR="000827E8" w:rsidRPr="00A62393" w:rsidRDefault="000827E8" w:rsidP="001D1963">
            <w:pPr>
              <w:pStyle w:val="310"/>
              <w:ind w:right="0" w:firstLine="0"/>
              <w:jc w:val="center"/>
              <w:rPr>
                <w:sz w:val="20"/>
              </w:rPr>
            </w:pPr>
            <w:proofErr w:type="spellStart"/>
            <w:r w:rsidRPr="00A62393">
              <w:rPr>
                <w:sz w:val="20"/>
              </w:rPr>
              <w:t>изм</w:t>
            </w:r>
            <w:proofErr w:type="spellEnd"/>
            <w:r w:rsidRPr="00A62393">
              <w:rPr>
                <w:sz w:val="20"/>
              </w:rPr>
              <w:t>.</w:t>
            </w:r>
          </w:p>
        </w:tc>
        <w:tc>
          <w:tcPr>
            <w:tcW w:w="1418" w:type="dxa"/>
            <w:tcBorders>
              <w:top w:val="single" w:sz="4" w:space="0" w:color="000000"/>
              <w:left w:val="single" w:sz="4" w:space="0" w:color="000000"/>
              <w:bottom w:val="single" w:sz="4" w:space="0" w:color="auto"/>
              <w:right w:val="single" w:sz="4" w:space="0" w:color="auto"/>
            </w:tcBorders>
          </w:tcPr>
          <w:p w:rsidR="000827E8" w:rsidRPr="000827E8" w:rsidRDefault="000827E8" w:rsidP="000827E8">
            <w:pPr>
              <w:pStyle w:val="310"/>
              <w:snapToGrid w:val="0"/>
              <w:ind w:right="0" w:firstLine="0"/>
              <w:jc w:val="center"/>
              <w:rPr>
                <w:sz w:val="18"/>
                <w:szCs w:val="18"/>
              </w:rPr>
            </w:pPr>
            <w:r w:rsidRPr="000827E8">
              <w:rPr>
                <w:sz w:val="18"/>
                <w:szCs w:val="18"/>
              </w:rPr>
              <w:t xml:space="preserve">Цена за ед. в </w:t>
            </w:r>
            <w:r w:rsidRPr="000827E8">
              <w:rPr>
                <w:sz w:val="18"/>
                <w:szCs w:val="18"/>
              </w:rPr>
              <w:br/>
              <w:t xml:space="preserve">руб. (с учетом </w:t>
            </w:r>
            <w:r w:rsidRPr="000827E8">
              <w:rPr>
                <w:sz w:val="18"/>
                <w:szCs w:val="18"/>
              </w:rPr>
              <w:br/>
              <w:t>НДС)</w:t>
            </w:r>
          </w:p>
        </w:tc>
        <w:tc>
          <w:tcPr>
            <w:tcW w:w="850" w:type="dxa"/>
            <w:tcBorders>
              <w:top w:val="single" w:sz="4" w:space="0" w:color="000000"/>
              <w:left w:val="single" w:sz="4" w:space="0" w:color="000000"/>
              <w:bottom w:val="single" w:sz="4" w:space="0" w:color="auto"/>
              <w:right w:val="single" w:sz="4" w:space="0" w:color="auto"/>
            </w:tcBorders>
          </w:tcPr>
          <w:p w:rsidR="000827E8" w:rsidRDefault="000827E8" w:rsidP="001D1963">
            <w:pPr>
              <w:pStyle w:val="310"/>
              <w:snapToGrid w:val="0"/>
              <w:ind w:right="0"/>
              <w:jc w:val="center"/>
              <w:rPr>
                <w:sz w:val="20"/>
              </w:rPr>
            </w:pPr>
          </w:p>
          <w:p w:rsidR="000827E8" w:rsidRPr="000827E8" w:rsidRDefault="000827E8" w:rsidP="000827E8">
            <w:pPr>
              <w:pStyle w:val="310"/>
              <w:snapToGrid w:val="0"/>
              <w:ind w:right="0" w:firstLine="0"/>
              <w:jc w:val="center"/>
              <w:rPr>
                <w:sz w:val="18"/>
                <w:szCs w:val="18"/>
              </w:rPr>
            </w:pPr>
            <w:r w:rsidRPr="000827E8">
              <w:rPr>
                <w:sz w:val="18"/>
                <w:szCs w:val="18"/>
              </w:rPr>
              <w:t xml:space="preserve">НДС в </w:t>
            </w:r>
            <w:r w:rsidRPr="000827E8">
              <w:rPr>
                <w:sz w:val="18"/>
                <w:szCs w:val="18"/>
              </w:rPr>
              <w:br/>
              <w:t>руб.</w:t>
            </w:r>
          </w:p>
        </w:tc>
        <w:tc>
          <w:tcPr>
            <w:tcW w:w="628" w:type="dxa"/>
            <w:tcBorders>
              <w:top w:val="single" w:sz="4" w:space="0" w:color="000000"/>
              <w:left w:val="single" w:sz="4" w:space="0" w:color="000000"/>
              <w:bottom w:val="single" w:sz="4" w:space="0" w:color="auto"/>
              <w:right w:val="single" w:sz="4" w:space="0" w:color="auto"/>
            </w:tcBorders>
          </w:tcPr>
          <w:p w:rsidR="000827E8" w:rsidRDefault="000827E8" w:rsidP="000827E8">
            <w:pPr>
              <w:pStyle w:val="310"/>
              <w:snapToGrid w:val="0"/>
              <w:ind w:right="0" w:firstLine="0"/>
              <w:rPr>
                <w:sz w:val="20"/>
              </w:rPr>
            </w:pPr>
            <w:r w:rsidRPr="00A62393">
              <w:rPr>
                <w:sz w:val="20"/>
              </w:rPr>
              <w:t>Кол</w:t>
            </w:r>
          </w:p>
          <w:p w:rsidR="000827E8" w:rsidRPr="00A62393" w:rsidRDefault="000827E8" w:rsidP="000827E8">
            <w:pPr>
              <w:pStyle w:val="310"/>
              <w:snapToGrid w:val="0"/>
              <w:ind w:right="0" w:firstLine="0"/>
              <w:rPr>
                <w:sz w:val="20"/>
              </w:rPr>
            </w:pPr>
            <w:r w:rsidRPr="00A62393">
              <w:rPr>
                <w:sz w:val="20"/>
              </w:rPr>
              <w:t>-во</w:t>
            </w:r>
          </w:p>
        </w:tc>
        <w:tc>
          <w:tcPr>
            <w:tcW w:w="1262" w:type="dxa"/>
            <w:tcBorders>
              <w:top w:val="single" w:sz="4" w:space="0" w:color="000000"/>
              <w:left w:val="single" w:sz="4" w:space="0" w:color="auto"/>
              <w:bottom w:val="single" w:sz="4" w:space="0" w:color="auto"/>
              <w:right w:val="single" w:sz="4" w:space="0" w:color="auto"/>
            </w:tcBorders>
          </w:tcPr>
          <w:p w:rsidR="000827E8" w:rsidRPr="000827E8" w:rsidRDefault="000827E8" w:rsidP="000827E8">
            <w:pPr>
              <w:pStyle w:val="310"/>
              <w:snapToGrid w:val="0"/>
              <w:ind w:right="0" w:firstLine="0"/>
              <w:jc w:val="center"/>
              <w:rPr>
                <w:sz w:val="18"/>
                <w:szCs w:val="18"/>
              </w:rPr>
            </w:pPr>
            <w:r w:rsidRPr="000827E8">
              <w:rPr>
                <w:sz w:val="18"/>
                <w:szCs w:val="18"/>
              </w:rPr>
              <w:t xml:space="preserve">Сумма в руб. </w:t>
            </w:r>
            <w:r w:rsidRPr="000827E8">
              <w:rPr>
                <w:sz w:val="18"/>
                <w:szCs w:val="18"/>
              </w:rPr>
              <w:br/>
              <w:t>(с учетом НДС)</w:t>
            </w:r>
          </w:p>
        </w:tc>
        <w:tc>
          <w:tcPr>
            <w:tcW w:w="864" w:type="dxa"/>
            <w:tcBorders>
              <w:top w:val="single" w:sz="4" w:space="0" w:color="000000"/>
              <w:left w:val="single" w:sz="4" w:space="0" w:color="auto"/>
              <w:bottom w:val="single" w:sz="4" w:space="0" w:color="auto"/>
              <w:right w:val="single" w:sz="4" w:space="0" w:color="000000"/>
            </w:tcBorders>
          </w:tcPr>
          <w:p w:rsidR="000827E8" w:rsidRPr="000827E8" w:rsidRDefault="000827E8" w:rsidP="000827E8">
            <w:pPr>
              <w:pStyle w:val="310"/>
              <w:snapToGrid w:val="0"/>
              <w:ind w:right="0" w:firstLine="0"/>
              <w:jc w:val="center"/>
              <w:rPr>
                <w:sz w:val="18"/>
                <w:szCs w:val="18"/>
              </w:rPr>
            </w:pPr>
            <w:r w:rsidRPr="000827E8">
              <w:rPr>
                <w:sz w:val="18"/>
                <w:szCs w:val="18"/>
              </w:rPr>
              <w:t xml:space="preserve">Сумма НДС в </w:t>
            </w:r>
            <w:proofErr w:type="spellStart"/>
            <w:r w:rsidRPr="000827E8">
              <w:rPr>
                <w:sz w:val="18"/>
                <w:szCs w:val="18"/>
              </w:rPr>
              <w:t>руб</w:t>
            </w:r>
            <w:proofErr w:type="spellEnd"/>
          </w:p>
        </w:tc>
      </w:tr>
      <w:tr w:rsidR="00612125" w:rsidRPr="00A62393" w:rsidTr="000827E8">
        <w:trPr>
          <w:trHeight w:val="335"/>
        </w:trPr>
        <w:tc>
          <w:tcPr>
            <w:tcW w:w="568"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pStyle w:val="310"/>
              <w:snapToGrid w:val="0"/>
              <w:ind w:right="0" w:firstLine="0"/>
              <w:jc w:val="center"/>
              <w:rPr>
                <w:color w:val="000000"/>
                <w:sz w:val="20"/>
              </w:rPr>
            </w:pPr>
            <w:r w:rsidRPr="00A62393">
              <w:rPr>
                <w:color w:val="000000"/>
                <w:sz w:val="20"/>
              </w:rPr>
              <w:t>1</w:t>
            </w:r>
          </w:p>
        </w:tc>
        <w:tc>
          <w:tcPr>
            <w:tcW w:w="1842" w:type="dxa"/>
            <w:tcBorders>
              <w:top w:val="single" w:sz="4" w:space="0" w:color="auto"/>
              <w:left w:val="single" w:sz="4" w:space="0" w:color="auto"/>
              <w:bottom w:val="single" w:sz="4" w:space="0" w:color="auto"/>
              <w:right w:val="single" w:sz="4" w:space="0" w:color="auto"/>
            </w:tcBorders>
          </w:tcPr>
          <w:p w:rsidR="00612125" w:rsidRPr="00525063" w:rsidRDefault="00612125" w:rsidP="00732D3D">
            <w:pPr>
              <w:spacing w:after="0"/>
              <w:rPr>
                <w:sz w:val="20"/>
                <w:szCs w:val="20"/>
              </w:rPr>
            </w:pPr>
            <w:r>
              <w:rPr>
                <w:sz w:val="20"/>
                <w:szCs w:val="20"/>
              </w:rPr>
              <w:t>Жидкий хлорин</w:t>
            </w:r>
          </w:p>
        </w:tc>
        <w:tc>
          <w:tcPr>
            <w:tcW w:w="1701"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spacing w:after="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rPr>
                <w:sz w:val="20"/>
                <w:szCs w:val="20"/>
              </w:rPr>
            </w:pPr>
            <w:proofErr w:type="spellStart"/>
            <w:proofErr w:type="gramStart"/>
            <w:r w:rsidRPr="00A62393">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62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159" w:hanging="330"/>
              <w:jc w:val="center"/>
              <w:rPr>
                <w:color w:val="000000"/>
                <w:sz w:val="20"/>
              </w:rPr>
            </w:pPr>
          </w:p>
        </w:tc>
        <w:tc>
          <w:tcPr>
            <w:tcW w:w="1262"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64"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r>
      <w:tr w:rsidR="00612125" w:rsidRPr="00A62393" w:rsidTr="000827E8">
        <w:trPr>
          <w:trHeight w:val="335"/>
        </w:trPr>
        <w:tc>
          <w:tcPr>
            <w:tcW w:w="568"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pStyle w:val="310"/>
              <w:snapToGrid w:val="0"/>
              <w:ind w:right="0" w:firstLine="0"/>
              <w:jc w:val="center"/>
              <w:rPr>
                <w:color w:val="000000"/>
                <w:sz w:val="20"/>
              </w:rPr>
            </w:pPr>
            <w:r w:rsidRPr="00A62393">
              <w:rPr>
                <w:color w:val="000000"/>
                <w:sz w:val="20"/>
              </w:rPr>
              <w:t>2</w:t>
            </w:r>
          </w:p>
        </w:tc>
        <w:tc>
          <w:tcPr>
            <w:tcW w:w="1842" w:type="dxa"/>
            <w:tcBorders>
              <w:top w:val="single" w:sz="4" w:space="0" w:color="auto"/>
              <w:left w:val="single" w:sz="4" w:space="0" w:color="auto"/>
              <w:bottom w:val="single" w:sz="4" w:space="0" w:color="auto"/>
              <w:right w:val="single" w:sz="4" w:space="0" w:color="auto"/>
            </w:tcBorders>
          </w:tcPr>
          <w:p w:rsidR="00612125" w:rsidRPr="00F03D23" w:rsidRDefault="00612125" w:rsidP="00732D3D">
            <w:pPr>
              <w:spacing w:after="0"/>
              <w:jc w:val="left"/>
              <w:rPr>
                <w:sz w:val="18"/>
                <w:szCs w:val="18"/>
              </w:rPr>
            </w:pPr>
            <w:r w:rsidRPr="00F03D23">
              <w:rPr>
                <w:rStyle w:val="messagein1"/>
                <w:rFonts w:ascii="Times New Roman" w:hAnsi="Times New Roman" w:cs="Times New Roman"/>
                <w:sz w:val="18"/>
                <w:szCs w:val="18"/>
              </w:rPr>
              <w:t xml:space="preserve">Таблетки для фотометра </w:t>
            </w:r>
          </w:p>
        </w:tc>
        <w:tc>
          <w:tcPr>
            <w:tcW w:w="1701" w:type="dxa"/>
            <w:tcBorders>
              <w:top w:val="single" w:sz="4" w:space="0" w:color="auto"/>
              <w:left w:val="single" w:sz="4" w:space="0" w:color="auto"/>
              <w:bottom w:val="single" w:sz="4" w:space="0" w:color="auto"/>
              <w:right w:val="single" w:sz="4" w:space="0" w:color="auto"/>
            </w:tcBorders>
          </w:tcPr>
          <w:p w:rsidR="00612125" w:rsidRPr="007C5F16" w:rsidRDefault="00612125" w:rsidP="001D1963">
            <w:pPr>
              <w:spacing w:after="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rPr>
                <w:sz w:val="20"/>
                <w:szCs w:val="20"/>
              </w:rPr>
            </w:pPr>
            <w:proofErr w:type="spellStart"/>
            <w:proofErr w:type="gramStart"/>
            <w:r w:rsidRPr="00A62393">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62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rPr>
                <w:color w:val="000000"/>
                <w:sz w:val="20"/>
              </w:rPr>
            </w:pPr>
          </w:p>
        </w:tc>
        <w:tc>
          <w:tcPr>
            <w:tcW w:w="1262"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64"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r>
      <w:tr w:rsidR="00612125" w:rsidRPr="00A62393" w:rsidTr="000827E8">
        <w:trPr>
          <w:trHeight w:val="335"/>
        </w:trPr>
        <w:tc>
          <w:tcPr>
            <w:tcW w:w="568"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pStyle w:val="310"/>
              <w:snapToGrid w:val="0"/>
              <w:ind w:right="0" w:firstLine="0"/>
              <w:jc w:val="center"/>
              <w:rPr>
                <w:color w:val="000000"/>
                <w:sz w:val="20"/>
              </w:rPr>
            </w:pPr>
            <w:r w:rsidRPr="00A62393">
              <w:rPr>
                <w:color w:val="000000"/>
                <w:sz w:val="20"/>
              </w:rPr>
              <w:t>3</w:t>
            </w:r>
          </w:p>
        </w:tc>
        <w:tc>
          <w:tcPr>
            <w:tcW w:w="1842" w:type="dxa"/>
            <w:tcBorders>
              <w:top w:val="single" w:sz="4" w:space="0" w:color="auto"/>
              <w:left w:val="single" w:sz="4" w:space="0" w:color="auto"/>
              <w:bottom w:val="single" w:sz="4" w:space="0" w:color="auto"/>
              <w:right w:val="single" w:sz="4" w:space="0" w:color="auto"/>
            </w:tcBorders>
          </w:tcPr>
          <w:p w:rsidR="00612125" w:rsidRDefault="00612125" w:rsidP="00732D3D">
            <w:pPr>
              <w:spacing w:after="0"/>
              <w:jc w:val="left"/>
              <w:rPr>
                <w:color w:val="000000"/>
                <w:sz w:val="18"/>
                <w:szCs w:val="18"/>
                <w:shd w:val="clear" w:color="auto" w:fill="FFFFFF"/>
              </w:rPr>
            </w:pPr>
            <w:r>
              <w:rPr>
                <w:color w:val="000000"/>
                <w:sz w:val="18"/>
                <w:szCs w:val="18"/>
                <w:shd w:val="clear" w:color="auto" w:fill="FFFFFF"/>
              </w:rPr>
              <w:t>Ж</w:t>
            </w:r>
            <w:r w:rsidRPr="00393574">
              <w:rPr>
                <w:color w:val="000000"/>
                <w:sz w:val="18"/>
                <w:szCs w:val="18"/>
                <w:shd w:val="clear" w:color="auto" w:fill="FFFFFF"/>
              </w:rPr>
              <w:t>идкое средство для уничтожения водорослей в воде плавательного бассейна</w:t>
            </w:r>
            <w:r>
              <w:rPr>
                <w:color w:val="000000"/>
                <w:sz w:val="18"/>
                <w:szCs w:val="18"/>
                <w:shd w:val="clear" w:color="auto" w:fill="FFFFFF"/>
              </w:rPr>
              <w:t>.</w:t>
            </w:r>
          </w:p>
          <w:p w:rsidR="00612125" w:rsidRPr="00393574" w:rsidRDefault="00612125" w:rsidP="00732D3D">
            <w:pPr>
              <w:spacing w:after="0"/>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612125" w:rsidRPr="00393574" w:rsidRDefault="00612125" w:rsidP="001D1963">
            <w:pPr>
              <w:spacing w:after="0"/>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rPr>
                <w:sz w:val="20"/>
                <w:szCs w:val="20"/>
              </w:rPr>
            </w:pPr>
            <w:proofErr w:type="spellStart"/>
            <w:proofErr w:type="gramStart"/>
            <w:r w:rsidRPr="00A62393">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62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rPr>
                <w:color w:val="000000"/>
                <w:sz w:val="20"/>
              </w:rPr>
            </w:pPr>
          </w:p>
        </w:tc>
        <w:tc>
          <w:tcPr>
            <w:tcW w:w="1262"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64"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r>
      <w:tr w:rsidR="00612125" w:rsidTr="000827E8">
        <w:trPr>
          <w:trHeight w:val="335"/>
        </w:trPr>
        <w:tc>
          <w:tcPr>
            <w:tcW w:w="568"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pStyle w:val="310"/>
              <w:snapToGrid w:val="0"/>
              <w:ind w:right="0" w:firstLine="0"/>
              <w:jc w:val="center"/>
              <w:rPr>
                <w:color w:val="000000"/>
                <w:sz w:val="20"/>
              </w:rPr>
            </w:pPr>
            <w:r>
              <w:rPr>
                <w:color w:val="000000"/>
                <w:sz w:val="20"/>
              </w:rPr>
              <w:t>4</w:t>
            </w:r>
          </w:p>
        </w:tc>
        <w:tc>
          <w:tcPr>
            <w:tcW w:w="1842" w:type="dxa"/>
            <w:tcBorders>
              <w:top w:val="single" w:sz="4" w:space="0" w:color="auto"/>
              <w:left w:val="single" w:sz="4" w:space="0" w:color="auto"/>
              <w:bottom w:val="single" w:sz="4" w:space="0" w:color="auto"/>
              <w:right w:val="single" w:sz="4" w:space="0" w:color="auto"/>
            </w:tcBorders>
          </w:tcPr>
          <w:p w:rsidR="00612125" w:rsidRPr="00E43E47" w:rsidRDefault="00612125" w:rsidP="00732D3D">
            <w:pPr>
              <w:spacing w:after="0"/>
              <w:jc w:val="left"/>
              <w:rPr>
                <w:color w:val="545454"/>
                <w:sz w:val="18"/>
                <w:szCs w:val="18"/>
                <w:shd w:val="clear" w:color="auto" w:fill="FFFFFF"/>
              </w:rPr>
            </w:pPr>
            <w:r>
              <w:rPr>
                <w:color w:val="545454"/>
                <w:sz w:val="18"/>
                <w:szCs w:val="18"/>
                <w:shd w:val="clear" w:color="auto" w:fill="FFFFFF"/>
              </w:rPr>
              <w:t xml:space="preserve">Жидкое средство для предотвращения известковых отложений в оборудовании плавательного бассейна. </w:t>
            </w:r>
          </w:p>
        </w:tc>
        <w:tc>
          <w:tcPr>
            <w:tcW w:w="1701"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spacing w:after="0"/>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rPr>
                <w:sz w:val="20"/>
                <w:szCs w:val="20"/>
              </w:rPr>
            </w:pPr>
            <w:proofErr w:type="spellStart"/>
            <w:proofErr w:type="gramStart"/>
            <w:r>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612125" w:rsidRDefault="00612125" w:rsidP="000827E8">
            <w:pPr>
              <w:pStyle w:val="310"/>
              <w:snapToGrid w:val="0"/>
              <w:ind w:right="0" w:firstLine="0"/>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612125" w:rsidRDefault="00612125" w:rsidP="000827E8">
            <w:pPr>
              <w:pStyle w:val="310"/>
              <w:snapToGrid w:val="0"/>
              <w:ind w:right="0" w:firstLine="0"/>
              <w:jc w:val="center"/>
              <w:rPr>
                <w:color w:val="000000"/>
                <w:sz w:val="20"/>
              </w:rPr>
            </w:pPr>
          </w:p>
        </w:tc>
        <w:tc>
          <w:tcPr>
            <w:tcW w:w="628" w:type="dxa"/>
            <w:tcBorders>
              <w:top w:val="single" w:sz="4" w:space="0" w:color="auto"/>
              <w:left w:val="single" w:sz="4" w:space="0" w:color="auto"/>
              <w:bottom w:val="single" w:sz="4" w:space="0" w:color="auto"/>
              <w:right w:val="single" w:sz="4" w:space="0" w:color="auto"/>
            </w:tcBorders>
          </w:tcPr>
          <w:p w:rsidR="00612125" w:rsidRDefault="00612125" w:rsidP="000827E8">
            <w:pPr>
              <w:pStyle w:val="310"/>
              <w:snapToGrid w:val="0"/>
              <w:ind w:right="0" w:firstLine="0"/>
              <w:rPr>
                <w:color w:val="000000"/>
                <w:sz w:val="20"/>
              </w:rPr>
            </w:pPr>
          </w:p>
        </w:tc>
        <w:tc>
          <w:tcPr>
            <w:tcW w:w="1262" w:type="dxa"/>
            <w:tcBorders>
              <w:top w:val="single" w:sz="4" w:space="0" w:color="auto"/>
              <w:left w:val="single" w:sz="4" w:space="0" w:color="auto"/>
              <w:bottom w:val="single" w:sz="4" w:space="0" w:color="auto"/>
              <w:right w:val="single" w:sz="4" w:space="0" w:color="auto"/>
            </w:tcBorders>
          </w:tcPr>
          <w:p w:rsidR="00612125" w:rsidRDefault="00612125" w:rsidP="000827E8">
            <w:pPr>
              <w:pStyle w:val="310"/>
              <w:snapToGrid w:val="0"/>
              <w:ind w:right="0" w:firstLine="0"/>
              <w:jc w:val="center"/>
              <w:rPr>
                <w:color w:val="000000"/>
                <w:sz w:val="20"/>
              </w:rPr>
            </w:pPr>
          </w:p>
        </w:tc>
        <w:tc>
          <w:tcPr>
            <w:tcW w:w="864" w:type="dxa"/>
            <w:tcBorders>
              <w:top w:val="single" w:sz="4" w:space="0" w:color="auto"/>
              <w:left w:val="single" w:sz="4" w:space="0" w:color="auto"/>
              <w:bottom w:val="single" w:sz="4" w:space="0" w:color="auto"/>
              <w:right w:val="single" w:sz="4" w:space="0" w:color="auto"/>
            </w:tcBorders>
          </w:tcPr>
          <w:p w:rsidR="00612125" w:rsidRDefault="00612125" w:rsidP="000827E8">
            <w:pPr>
              <w:pStyle w:val="310"/>
              <w:snapToGrid w:val="0"/>
              <w:ind w:right="0" w:firstLine="0"/>
              <w:jc w:val="center"/>
              <w:rPr>
                <w:color w:val="000000"/>
                <w:sz w:val="20"/>
              </w:rPr>
            </w:pPr>
          </w:p>
        </w:tc>
      </w:tr>
      <w:tr w:rsidR="00612125" w:rsidRPr="00A62393" w:rsidTr="000827E8">
        <w:trPr>
          <w:trHeight w:val="335"/>
        </w:trPr>
        <w:tc>
          <w:tcPr>
            <w:tcW w:w="568"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pStyle w:val="310"/>
              <w:snapToGrid w:val="0"/>
              <w:ind w:right="0" w:firstLine="0"/>
              <w:jc w:val="center"/>
              <w:rPr>
                <w:color w:val="000000"/>
                <w:sz w:val="20"/>
              </w:rPr>
            </w:pPr>
            <w:r>
              <w:rPr>
                <w:color w:val="000000"/>
                <w:sz w:val="20"/>
              </w:rPr>
              <w:t>5</w:t>
            </w:r>
          </w:p>
        </w:tc>
        <w:tc>
          <w:tcPr>
            <w:tcW w:w="1842" w:type="dxa"/>
            <w:tcBorders>
              <w:top w:val="single" w:sz="4" w:space="0" w:color="auto"/>
              <w:left w:val="single" w:sz="4" w:space="0" w:color="auto"/>
              <w:bottom w:val="single" w:sz="4" w:space="0" w:color="auto"/>
              <w:right w:val="single" w:sz="4" w:space="0" w:color="auto"/>
            </w:tcBorders>
          </w:tcPr>
          <w:p w:rsidR="00612125" w:rsidRDefault="00612125" w:rsidP="00732D3D">
            <w:pPr>
              <w:spacing w:after="0"/>
              <w:jc w:val="left"/>
              <w:rPr>
                <w:sz w:val="18"/>
                <w:szCs w:val="18"/>
              </w:rPr>
            </w:pPr>
            <w:r>
              <w:rPr>
                <w:sz w:val="18"/>
                <w:szCs w:val="18"/>
              </w:rPr>
              <w:t>Ж</w:t>
            </w:r>
            <w:r w:rsidRPr="003F5C3A">
              <w:rPr>
                <w:sz w:val="18"/>
                <w:szCs w:val="18"/>
              </w:rPr>
              <w:t xml:space="preserve">идкий коагулянт для автоматических станций </w:t>
            </w:r>
            <w:proofErr w:type="spellStart"/>
            <w:r w:rsidRPr="003F5C3A">
              <w:rPr>
                <w:sz w:val="18"/>
                <w:szCs w:val="18"/>
              </w:rPr>
              <w:t>дозации</w:t>
            </w:r>
            <w:proofErr w:type="spellEnd"/>
            <w:r w:rsidRPr="003F5C3A">
              <w:rPr>
                <w:sz w:val="18"/>
                <w:szCs w:val="18"/>
              </w:rPr>
              <w:t xml:space="preserve"> плавательных бассейнов</w:t>
            </w:r>
          </w:p>
          <w:p w:rsidR="00612125" w:rsidRPr="00525063" w:rsidRDefault="00612125" w:rsidP="00732D3D">
            <w:pPr>
              <w:spacing w:after="0"/>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12125" w:rsidRPr="003F5C3A" w:rsidRDefault="00612125" w:rsidP="001D1963">
            <w:pPr>
              <w:spacing w:after="0"/>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612125" w:rsidRPr="00A62393" w:rsidRDefault="00612125" w:rsidP="001D1963">
            <w:pPr>
              <w:rPr>
                <w:sz w:val="20"/>
                <w:szCs w:val="20"/>
              </w:rPr>
            </w:pPr>
            <w:proofErr w:type="spellStart"/>
            <w:proofErr w:type="gramStart"/>
            <w:r w:rsidRPr="00A62393">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628"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rPr>
                <w:color w:val="000000"/>
                <w:sz w:val="20"/>
              </w:rPr>
            </w:pPr>
          </w:p>
        </w:tc>
        <w:tc>
          <w:tcPr>
            <w:tcW w:w="1262"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c>
          <w:tcPr>
            <w:tcW w:w="864" w:type="dxa"/>
            <w:tcBorders>
              <w:top w:val="single" w:sz="4" w:space="0" w:color="auto"/>
              <w:left w:val="single" w:sz="4" w:space="0" w:color="auto"/>
              <w:bottom w:val="single" w:sz="4" w:space="0" w:color="auto"/>
              <w:right w:val="single" w:sz="4" w:space="0" w:color="auto"/>
            </w:tcBorders>
          </w:tcPr>
          <w:p w:rsidR="00612125" w:rsidRPr="00A62393" w:rsidRDefault="00612125" w:rsidP="000827E8">
            <w:pPr>
              <w:pStyle w:val="310"/>
              <w:snapToGrid w:val="0"/>
              <w:ind w:right="0" w:firstLine="0"/>
              <w:jc w:val="center"/>
              <w:rPr>
                <w:color w:val="000000"/>
                <w:sz w:val="20"/>
              </w:rPr>
            </w:pPr>
          </w:p>
        </w:tc>
      </w:tr>
    </w:tbl>
    <w:p w:rsidR="003910D8" w:rsidRDefault="003910D8" w:rsidP="000827E8">
      <w:pPr>
        <w:pStyle w:val="ConsPlusNormal"/>
        <w:widowControl/>
        <w:tabs>
          <w:tab w:val="left" w:pos="360"/>
        </w:tabs>
        <w:spacing w:before="120" w:after="120"/>
        <w:ind w:left="927" w:firstLine="0"/>
        <w:rPr>
          <w:rFonts w:ascii="Times New Roman" w:hAnsi="Times New Roman" w:cs="Times New Roman"/>
          <w:b/>
          <w:bCs/>
          <w:sz w:val="22"/>
          <w:szCs w:val="22"/>
        </w:rPr>
      </w:pPr>
    </w:p>
    <w:p w:rsidR="003910D8" w:rsidRPr="00AB0B15" w:rsidRDefault="003910D8" w:rsidP="003910D8">
      <w:pPr>
        <w:autoSpaceDE w:val="0"/>
        <w:autoSpaceDN w:val="0"/>
        <w:adjustRightInd w:val="0"/>
        <w:spacing w:after="0"/>
        <w:jc w:val="left"/>
        <w:rPr>
          <w:bCs/>
        </w:rPr>
      </w:pPr>
    </w:p>
    <w:p w:rsidR="00667C28" w:rsidRPr="00AB0B15" w:rsidRDefault="00667C28" w:rsidP="00667C28">
      <w:pPr>
        <w:autoSpaceDE w:val="0"/>
        <w:autoSpaceDN w:val="0"/>
        <w:adjustRightInd w:val="0"/>
        <w:spacing w:after="0"/>
        <w:ind w:left="927"/>
        <w:jc w:val="left"/>
        <w:rPr>
          <w:bCs/>
        </w:rPr>
      </w:pPr>
    </w:p>
    <w:p w:rsidR="00667C28" w:rsidRPr="00AB0B15" w:rsidRDefault="00667C28" w:rsidP="00667C28">
      <w:pPr>
        <w:autoSpaceDE w:val="0"/>
        <w:autoSpaceDN w:val="0"/>
        <w:adjustRightInd w:val="0"/>
        <w:spacing w:after="0"/>
      </w:pPr>
    </w:p>
    <w:p w:rsidR="00667C28" w:rsidRPr="00AB0B15" w:rsidRDefault="00667C28" w:rsidP="00667C28">
      <w:pPr>
        <w:autoSpaceDE w:val="0"/>
        <w:autoSpaceDN w:val="0"/>
        <w:adjustRightInd w:val="0"/>
        <w:spacing w:after="0"/>
      </w:pPr>
    </w:p>
    <w:tbl>
      <w:tblPr>
        <w:tblW w:w="0" w:type="auto"/>
        <w:tblInd w:w="108" w:type="dxa"/>
        <w:tblLook w:val="0000"/>
      </w:tblPr>
      <w:tblGrid>
        <w:gridCol w:w="4785"/>
        <w:gridCol w:w="4786"/>
      </w:tblGrid>
      <w:tr w:rsidR="00667C28" w:rsidRPr="00AB0B15" w:rsidTr="004B2789">
        <w:tc>
          <w:tcPr>
            <w:tcW w:w="4785" w:type="dxa"/>
          </w:tcPr>
          <w:p w:rsidR="00667C28" w:rsidRPr="00AB0B15" w:rsidRDefault="00667C28" w:rsidP="004B2789">
            <w:pPr>
              <w:autoSpaceDE w:val="0"/>
              <w:autoSpaceDN w:val="0"/>
              <w:adjustRightInd w:val="0"/>
              <w:spacing w:after="0"/>
              <w:ind w:firstLine="567"/>
              <w:rPr>
                <w:b/>
              </w:rPr>
            </w:pPr>
            <w:r w:rsidRPr="00AB0B15">
              <w:rPr>
                <w:b/>
              </w:rPr>
              <w:t>Заказчик</w:t>
            </w:r>
          </w:p>
          <w:p w:rsidR="00667C28" w:rsidRPr="00AB0B15" w:rsidRDefault="00667C28" w:rsidP="004B2789">
            <w:pPr>
              <w:autoSpaceDE w:val="0"/>
              <w:autoSpaceDN w:val="0"/>
              <w:adjustRightInd w:val="0"/>
              <w:spacing w:after="0"/>
              <w:ind w:firstLine="567"/>
            </w:pPr>
            <w:r w:rsidRPr="00AB0B15">
              <w:t>___________________</w:t>
            </w:r>
          </w:p>
          <w:p w:rsidR="00667C28" w:rsidRPr="00AB0B15" w:rsidRDefault="00667C28" w:rsidP="004B2789">
            <w:pPr>
              <w:autoSpaceDE w:val="0"/>
              <w:autoSpaceDN w:val="0"/>
              <w:adjustRightInd w:val="0"/>
              <w:spacing w:after="0"/>
              <w:ind w:firstLine="567"/>
            </w:pPr>
            <w:r w:rsidRPr="00AB0B15">
              <w:t>«___» ______ 20__ г.</w:t>
            </w:r>
          </w:p>
          <w:p w:rsidR="00667C28" w:rsidRPr="00AB0B15" w:rsidRDefault="00667C28" w:rsidP="004B2789">
            <w:pPr>
              <w:autoSpaceDE w:val="0"/>
              <w:autoSpaceDN w:val="0"/>
              <w:adjustRightInd w:val="0"/>
              <w:spacing w:after="0"/>
              <w:ind w:firstLine="567"/>
            </w:pPr>
            <w:r w:rsidRPr="00AB0B15">
              <w:t>М.П.</w:t>
            </w:r>
          </w:p>
        </w:tc>
        <w:tc>
          <w:tcPr>
            <w:tcW w:w="4786" w:type="dxa"/>
          </w:tcPr>
          <w:p w:rsidR="00667C28" w:rsidRPr="00AB0B15" w:rsidRDefault="00667C28" w:rsidP="004B2789">
            <w:pPr>
              <w:autoSpaceDE w:val="0"/>
              <w:autoSpaceDN w:val="0"/>
              <w:adjustRightInd w:val="0"/>
              <w:spacing w:after="0"/>
              <w:ind w:firstLine="567"/>
              <w:rPr>
                <w:b/>
              </w:rPr>
            </w:pPr>
            <w:r w:rsidRPr="00AB0B15">
              <w:rPr>
                <w:b/>
              </w:rPr>
              <w:t>Поставщик</w:t>
            </w:r>
          </w:p>
          <w:p w:rsidR="00667C28" w:rsidRPr="00AB0B15" w:rsidRDefault="00667C28" w:rsidP="004B2789">
            <w:pPr>
              <w:autoSpaceDE w:val="0"/>
              <w:autoSpaceDN w:val="0"/>
              <w:adjustRightInd w:val="0"/>
              <w:spacing w:after="0"/>
              <w:ind w:firstLine="567"/>
            </w:pPr>
            <w:r w:rsidRPr="00AB0B15">
              <w:t>____________________</w:t>
            </w:r>
          </w:p>
          <w:p w:rsidR="00667C28" w:rsidRPr="00AB0B15" w:rsidRDefault="00667C28" w:rsidP="004B2789">
            <w:pPr>
              <w:autoSpaceDE w:val="0"/>
              <w:autoSpaceDN w:val="0"/>
              <w:adjustRightInd w:val="0"/>
              <w:spacing w:after="0"/>
              <w:ind w:firstLine="567"/>
            </w:pPr>
            <w:r w:rsidRPr="00AB0B15">
              <w:t>«___» ______ 20__ г.</w:t>
            </w:r>
          </w:p>
          <w:p w:rsidR="00667C28" w:rsidRPr="00AB0B15" w:rsidRDefault="00667C28" w:rsidP="004B2789">
            <w:pPr>
              <w:autoSpaceDE w:val="0"/>
              <w:autoSpaceDN w:val="0"/>
              <w:adjustRightInd w:val="0"/>
              <w:spacing w:after="0"/>
              <w:ind w:firstLine="567"/>
            </w:pPr>
            <w:r w:rsidRPr="00AB0B15">
              <w:t>М.П.</w:t>
            </w:r>
          </w:p>
        </w:tc>
      </w:tr>
    </w:tbl>
    <w:p w:rsidR="00667C28" w:rsidRPr="00C432CC" w:rsidRDefault="00667C28" w:rsidP="00667C28">
      <w:pPr>
        <w:pStyle w:val="ConsPlusNormal"/>
        <w:widowControl/>
        <w:ind w:firstLine="0"/>
        <w:rPr>
          <w:rFonts w:ascii="Times New Roman" w:hAnsi="Times New Roman" w:cs="Times New Roman"/>
          <w:b/>
          <w:bCs/>
          <w:sz w:val="22"/>
          <w:szCs w:val="22"/>
        </w:rPr>
      </w:pPr>
    </w:p>
    <w:p w:rsidR="00667C28" w:rsidRDefault="00667C28" w:rsidP="00667C28"/>
    <w:p w:rsidR="00B73922" w:rsidRDefault="00B73922"/>
    <w:sectPr w:rsidR="00B73922" w:rsidSect="00D01E74">
      <w:footerReference w:type="even" r:id="rId11"/>
      <w:footerReference w:type="default" r:id="rId12"/>
      <w:pgSz w:w="11906" w:h="16838"/>
      <w:pgMar w:top="902" w:right="284"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ADF" w:rsidRDefault="00D34ADF" w:rsidP="00A40C3A">
      <w:pPr>
        <w:spacing w:after="0"/>
      </w:pPr>
      <w:r>
        <w:separator/>
      </w:r>
    </w:p>
  </w:endnote>
  <w:endnote w:type="continuationSeparator" w:id="0">
    <w:p w:rsidR="00D34ADF" w:rsidRDefault="00D34ADF" w:rsidP="00A40C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403" w:rsidRDefault="008873D9" w:rsidP="004B2789">
    <w:pPr>
      <w:pStyle w:val="a5"/>
      <w:framePr w:wrap="around" w:vAnchor="text" w:hAnchor="margin" w:xAlign="right" w:y="1"/>
      <w:rPr>
        <w:rStyle w:val="a7"/>
      </w:rPr>
    </w:pPr>
    <w:r>
      <w:rPr>
        <w:rStyle w:val="a7"/>
      </w:rPr>
      <w:fldChar w:fldCharType="begin"/>
    </w:r>
    <w:r w:rsidR="003B1403">
      <w:rPr>
        <w:rStyle w:val="a7"/>
      </w:rPr>
      <w:instrText xml:space="preserve">PAGE  </w:instrText>
    </w:r>
    <w:r>
      <w:rPr>
        <w:rStyle w:val="a7"/>
      </w:rPr>
      <w:fldChar w:fldCharType="end"/>
    </w:r>
  </w:p>
  <w:p w:rsidR="003B1403" w:rsidRDefault="003B1403" w:rsidP="004B278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403" w:rsidRPr="001600BA" w:rsidRDefault="003B1403" w:rsidP="004B2789">
    <w:pPr>
      <w:pStyle w:val="a5"/>
      <w:framePr w:wrap="around" w:vAnchor="text" w:hAnchor="margin" w:xAlign="right" w:y="1"/>
      <w:rPr>
        <w:rStyle w:val="a7"/>
        <w:lang w:val="en-US"/>
      </w:rPr>
    </w:pPr>
  </w:p>
  <w:p w:rsidR="003B1403" w:rsidRDefault="003B1403" w:rsidP="004B278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ADF" w:rsidRDefault="00D34ADF" w:rsidP="00A40C3A">
      <w:pPr>
        <w:spacing w:after="0"/>
      </w:pPr>
      <w:r>
        <w:separator/>
      </w:r>
    </w:p>
  </w:footnote>
  <w:footnote w:type="continuationSeparator" w:id="0">
    <w:p w:rsidR="00D34ADF" w:rsidRDefault="00D34ADF" w:rsidP="00A40C3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28844AB"/>
    <w:multiLevelType w:val="multilevel"/>
    <w:tmpl w:val="29E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0"/>
  </w:num>
  <w:num w:numId="5">
    <w:abstractNumId w:val="4"/>
  </w:num>
  <w:num w:numId="6">
    <w:abstractNumId w:val="11"/>
  </w:num>
  <w:num w:numId="7">
    <w:abstractNumId w:val="8"/>
  </w:num>
  <w:num w:numId="8">
    <w:abstractNumId w:val="9"/>
  </w:num>
  <w:num w:numId="9">
    <w:abstractNumId w:val="6"/>
  </w:num>
  <w:num w:numId="10">
    <w:abstractNumId w:val="5"/>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67C28"/>
    <w:rsid w:val="000324AE"/>
    <w:rsid w:val="000644E0"/>
    <w:rsid w:val="000827E8"/>
    <w:rsid w:val="001246C3"/>
    <w:rsid w:val="0015247E"/>
    <w:rsid w:val="00176906"/>
    <w:rsid w:val="00196A7E"/>
    <w:rsid w:val="001A6734"/>
    <w:rsid w:val="001D1963"/>
    <w:rsid w:val="0029178E"/>
    <w:rsid w:val="002A08B8"/>
    <w:rsid w:val="002A100C"/>
    <w:rsid w:val="002C4EAC"/>
    <w:rsid w:val="003218E3"/>
    <w:rsid w:val="003910D8"/>
    <w:rsid w:val="00393574"/>
    <w:rsid w:val="003B1403"/>
    <w:rsid w:val="003F5C3A"/>
    <w:rsid w:val="004B2789"/>
    <w:rsid w:val="00577762"/>
    <w:rsid w:val="005C16A3"/>
    <w:rsid w:val="005F6840"/>
    <w:rsid w:val="00612125"/>
    <w:rsid w:val="006252F2"/>
    <w:rsid w:val="00667C28"/>
    <w:rsid w:val="006A4DE1"/>
    <w:rsid w:val="006F7943"/>
    <w:rsid w:val="0073768F"/>
    <w:rsid w:val="007E37F5"/>
    <w:rsid w:val="00876991"/>
    <w:rsid w:val="008873D9"/>
    <w:rsid w:val="009D4C4A"/>
    <w:rsid w:val="00A15490"/>
    <w:rsid w:val="00A40C3A"/>
    <w:rsid w:val="00B73922"/>
    <w:rsid w:val="00BA0EAE"/>
    <w:rsid w:val="00BA12C8"/>
    <w:rsid w:val="00C22B7F"/>
    <w:rsid w:val="00C52D5A"/>
    <w:rsid w:val="00C66BEA"/>
    <w:rsid w:val="00C71972"/>
    <w:rsid w:val="00CE7BE1"/>
    <w:rsid w:val="00D01E74"/>
    <w:rsid w:val="00D34ADF"/>
    <w:rsid w:val="00DB5EDA"/>
    <w:rsid w:val="00E23E56"/>
    <w:rsid w:val="00E43E47"/>
    <w:rsid w:val="00E56078"/>
    <w:rsid w:val="00E83213"/>
    <w:rsid w:val="00F03D23"/>
    <w:rsid w:val="00F05EF2"/>
    <w:rsid w:val="00FB4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7C2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667C28"/>
    <w:pPr>
      <w:keepNext/>
      <w:numPr>
        <w:numId w:val="1"/>
      </w:numPr>
      <w:spacing w:before="240"/>
      <w:jc w:val="center"/>
      <w:outlineLvl w:val="0"/>
    </w:pPr>
    <w:rPr>
      <w:b/>
      <w:bCs/>
      <w:kern w:val="28"/>
      <w:sz w:val="36"/>
      <w:szCs w:val="36"/>
    </w:rPr>
  </w:style>
  <w:style w:type="paragraph" w:styleId="20">
    <w:name w:val="heading 2"/>
    <w:aliases w:val="H2"/>
    <w:basedOn w:val="a0"/>
    <w:next w:val="a0"/>
    <w:link w:val="22"/>
    <w:qFormat/>
    <w:rsid w:val="00667C28"/>
    <w:pPr>
      <w:keepNext/>
      <w:numPr>
        <w:ilvl w:val="1"/>
        <w:numId w:val="1"/>
      </w:numPr>
      <w:jc w:val="center"/>
      <w:outlineLvl w:val="1"/>
    </w:pPr>
    <w:rPr>
      <w:b/>
      <w:bCs/>
      <w:sz w:val="30"/>
      <w:szCs w:val="30"/>
    </w:rPr>
  </w:style>
  <w:style w:type="paragraph" w:styleId="3">
    <w:name w:val="heading 3"/>
    <w:basedOn w:val="a0"/>
    <w:next w:val="a0"/>
    <w:link w:val="31"/>
    <w:qFormat/>
    <w:rsid w:val="00667C2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667C2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667C2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667C28"/>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667C28"/>
    <w:rPr>
      <w:rFonts w:ascii="Arial" w:eastAsia="Times New Roman" w:hAnsi="Arial" w:cs="Arial"/>
      <w:b/>
      <w:bCs/>
      <w:sz w:val="24"/>
      <w:szCs w:val="24"/>
      <w:lang w:eastAsia="ru-RU"/>
    </w:rPr>
  </w:style>
  <w:style w:type="character" w:customStyle="1" w:styleId="40">
    <w:name w:val="Заголовок 4 Знак"/>
    <w:basedOn w:val="a1"/>
    <w:link w:val="4"/>
    <w:rsid w:val="00667C28"/>
    <w:rPr>
      <w:rFonts w:ascii="Arial" w:eastAsia="Times New Roman" w:hAnsi="Arial" w:cs="Arial"/>
      <w:sz w:val="24"/>
      <w:szCs w:val="24"/>
      <w:lang w:eastAsia="ru-RU"/>
    </w:rPr>
  </w:style>
  <w:style w:type="paragraph" w:customStyle="1" w:styleId="ConsPlusNormal">
    <w:name w:val="ConsPlusNormal"/>
    <w:link w:val="ConsPlusNormal0"/>
    <w:rsid w:val="00667C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0"/>
    <w:next w:val="a0"/>
    <w:autoRedefine/>
    <w:rsid w:val="00667C28"/>
    <w:pPr>
      <w:spacing w:before="120" w:after="120"/>
      <w:jc w:val="left"/>
    </w:pPr>
    <w:rPr>
      <w:b/>
      <w:bCs/>
      <w:caps/>
      <w:sz w:val="20"/>
      <w:szCs w:val="20"/>
    </w:rPr>
  </w:style>
  <w:style w:type="paragraph" w:styleId="23">
    <w:name w:val="toc 2"/>
    <w:basedOn w:val="a0"/>
    <w:next w:val="a0"/>
    <w:autoRedefine/>
    <w:rsid w:val="00667C28"/>
    <w:pPr>
      <w:spacing w:after="0"/>
      <w:ind w:left="240"/>
      <w:jc w:val="left"/>
    </w:pPr>
    <w:rPr>
      <w:smallCaps/>
      <w:sz w:val="20"/>
      <w:szCs w:val="20"/>
    </w:rPr>
  </w:style>
  <w:style w:type="character" w:styleId="a4">
    <w:name w:val="Hyperlink"/>
    <w:uiPriority w:val="99"/>
    <w:rsid w:val="00667C28"/>
    <w:rPr>
      <w:color w:val="0000FF"/>
      <w:u w:val="single"/>
    </w:rPr>
  </w:style>
  <w:style w:type="paragraph" w:customStyle="1" w:styleId="10">
    <w:name w:val="Стиль1"/>
    <w:basedOn w:val="a0"/>
    <w:rsid w:val="00667C28"/>
    <w:pPr>
      <w:keepNext/>
      <w:keepLines/>
      <w:widowControl w:val="0"/>
      <w:numPr>
        <w:numId w:val="3"/>
      </w:numPr>
      <w:suppressLineNumbers/>
      <w:suppressAutoHyphens/>
    </w:pPr>
    <w:rPr>
      <w:b/>
      <w:sz w:val="28"/>
    </w:rPr>
  </w:style>
  <w:style w:type="paragraph" w:customStyle="1" w:styleId="21">
    <w:name w:val="Стиль2"/>
    <w:basedOn w:val="24"/>
    <w:rsid w:val="00667C28"/>
    <w:pPr>
      <w:keepNext/>
      <w:keepLines/>
      <w:widowControl w:val="0"/>
      <w:numPr>
        <w:ilvl w:val="1"/>
        <w:numId w:val="3"/>
      </w:numPr>
      <w:suppressLineNumbers/>
      <w:tabs>
        <w:tab w:val="clear" w:pos="576"/>
        <w:tab w:val="num" w:pos="432"/>
      </w:tabs>
      <w:suppressAutoHyphens/>
      <w:ind w:left="432" w:hanging="432"/>
    </w:pPr>
    <w:rPr>
      <w:b/>
      <w:szCs w:val="20"/>
    </w:rPr>
  </w:style>
  <w:style w:type="paragraph" w:customStyle="1" w:styleId="30">
    <w:name w:val="Стиль3 Знак"/>
    <w:basedOn w:val="25"/>
    <w:rsid w:val="00667C28"/>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667C2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667C2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67C28"/>
    <w:pPr>
      <w:spacing w:before="100" w:beforeAutospacing="1" w:after="100" w:afterAutospacing="1"/>
      <w:jc w:val="left"/>
    </w:pPr>
    <w:rPr>
      <w:rFonts w:ascii="Tahoma" w:hAnsi="Tahoma"/>
      <w:sz w:val="20"/>
      <w:szCs w:val="20"/>
      <w:lang w:val="en-US" w:eastAsia="en-US"/>
    </w:rPr>
  </w:style>
  <w:style w:type="paragraph" w:styleId="24">
    <w:name w:val="List Number 2"/>
    <w:basedOn w:val="a0"/>
    <w:rsid w:val="00667C28"/>
    <w:pPr>
      <w:tabs>
        <w:tab w:val="num" w:pos="432"/>
      </w:tabs>
      <w:ind w:left="432" w:hanging="432"/>
    </w:pPr>
  </w:style>
  <w:style w:type="paragraph" w:styleId="25">
    <w:name w:val="Body Text Indent 2"/>
    <w:basedOn w:val="a0"/>
    <w:link w:val="26"/>
    <w:rsid w:val="00667C28"/>
    <w:pPr>
      <w:spacing w:after="120" w:line="480" w:lineRule="auto"/>
      <w:ind w:left="283"/>
    </w:pPr>
  </w:style>
  <w:style w:type="character" w:customStyle="1" w:styleId="26">
    <w:name w:val="Основной текст с отступом 2 Знак"/>
    <w:basedOn w:val="a1"/>
    <w:link w:val="25"/>
    <w:rsid w:val="00667C28"/>
    <w:rPr>
      <w:rFonts w:ascii="Times New Roman" w:eastAsia="Times New Roman" w:hAnsi="Times New Roman" w:cs="Times New Roman"/>
      <w:sz w:val="24"/>
      <w:szCs w:val="24"/>
      <w:lang w:eastAsia="ru-RU"/>
    </w:rPr>
  </w:style>
  <w:style w:type="paragraph" w:styleId="2">
    <w:name w:val="List Bullet 2"/>
    <w:basedOn w:val="a0"/>
    <w:autoRedefine/>
    <w:rsid w:val="00667C28"/>
    <w:pPr>
      <w:numPr>
        <w:numId w:val="4"/>
      </w:numPr>
    </w:pPr>
  </w:style>
  <w:style w:type="paragraph" w:styleId="a5">
    <w:name w:val="footer"/>
    <w:basedOn w:val="a0"/>
    <w:link w:val="a6"/>
    <w:rsid w:val="00667C28"/>
    <w:pPr>
      <w:tabs>
        <w:tab w:val="center" w:pos="4677"/>
        <w:tab w:val="right" w:pos="9355"/>
      </w:tabs>
    </w:pPr>
  </w:style>
  <w:style w:type="character" w:customStyle="1" w:styleId="a6">
    <w:name w:val="Нижний колонтитул Знак"/>
    <w:basedOn w:val="a1"/>
    <w:link w:val="a5"/>
    <w:rsid w:val="00667C28"/>
    <w:rPr>
      <w:rFonts w:ascii="Times New Roman" w:eastAsia="Times New Roman" w:hAnsi="Times New Roman" w:cs="Times New Roman"/>
      <w:sz w:val="24"/>
      <w:szCs w:val="24"/>
      <w:lang w:eastAsia="ru-RU"/>
    </w:rPr>
  </w:style>
  <w:style w:type="character" w:styleId="a7">
    <w:name w:val="page number"/>
    <w:basedOn w:val="a1"/>
    <w:rsid w:val="00667C28"/>
  </w:style>
  <w:style w:type="paragraph" w:styleId="27">
    <w:name w:val="Body Text 2"/>
    <w:basedOn w:val="a0"/>
    <w:link w:val="28"/>
    <w:rsid w:val="00667C28"/>
    <w:pPr>
      <w:spacing w:after="120" w:line="480" w:lineRule="auto"/>
    </w:pPr>
  </w:style>
  <w:style w:type="character" w:customStyle="1" w:styleId="28">
    <w:name w:val="Основной текст 2 Знак"/>
    <w:basedOn w:val="a1"/>
    <w:link w:val="27"/>
    <w:rsid w:val="00667C28"/>
    <w:rPr>
      <w:rFonts w:ascii="Times New Roman" w:eastAsia="Times New Roman" w:hAnsi="Times New Roman" w:cs="Times New Roman"/>
      <w:sz w:val="24"/>
      <w:szCs w:val="24"/>
      <w:lang w:eastAsia="ru-RU"/>
    </w:rPr>
  </w:style>
  <w:style w:type="paragraph" w:styleId="34">
    <w:name w:val="Body Text 3"/>
    <w:basedOn w:val="a0"/>
    <w:link w:val="35"/>
    <w:rsid w:val="00667C28"/>
    <w:pPr>
      <w:spacing w:after="120"/>
    </w:pPr>
    <w:rPr>
      <w:sz w:val="16"/>
      <w:szCs w:val="16"/>
    </w:rPr>
  </w:style>
  <w:style w:type="character" w:customStyle="1" w:styleId="35">
    <w:name w:val="Основной текст 3 Знак"/>
    <w:basedOn w:val="a1"/>
    <w:link w:val="34"/>
    <w:rsid w:val="00667C28"/>
    <w:rPr>
      <w:rFonts w:ascii="Times New Roman" w:eastAsia="Times New Roman" w:hAnsi="Times New Roman" w:cs="Times New Roman"/>
      <w:sz w:val="16"/>
      <w:szCs w:val="16"/>
      <w:lang w:eastAsia="ru-RU"/>
    </w:rPr>
  </w:style>
  <w:style w:type="paragraph" w:customStyle="1" w:styleId="ConsNormal">
    <w:name w:val="ConsNormal"/>
    <w:rsid w:val="00667C2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667C28"/>
    <w:pPr>
      <w:spacing w:after="0"/>
    </w:pPr>
    <w:rPr>
      <w:sz w:val="28"/>
      <w:szCs w:val="20"/>
    </w:rPr>
  </w:style>
  <w:style w:type="paragraph" w:styleId="a8">
    <w:name w:val="Date"/>
    <w:basedOn w:val="a0"/>
    <w:next w:val="a0"/>
    <w:link w:val="a9"/>
    <w:rsid w:val="00667C28"/>
  </w:style>
  <w:style w:type="character" w:customStyle="1" w:styleId="a9">
    <w:name w:val="Дата Знак"/>
    <w:basedOn w:val="a1"/>
    <w:link w:val="a8"/>
    <w:rsid w:val="00667C28"/>
    <w:rPr>
      <w:rFonts w:ascii="Times New Roman" w:eastAsia="Times New Roman" w:hAnsi="Times New Roman" w:cs="Times New Roman"/>
      <w:sz w:val="24"/>
      <w:szCs w:val="24"/>
      <w:lang w:eastAsia="ru-RU"/>
    </w:rPr>
  </w:style>
  <w:style w:type="paragraph" w:styleId="aa">
    <w:name w:val="Normal (Web)"/>
    <w:basedOn w:val="a0"/>
    <w:uiPriority w:val="99"/>
    <w:rsid w:val="00667C28"/>
    <w:pPr>
      <w:spacing w:before="100" w:beforeAutospacing="1" w:after="100" w:afterAutospacing="1"/>
      <w:jc w:val="left"/>
    </w:pPr>
  </w:style>
  <w:style w:type="table" w:styleId="ab">
    <w:name w:val="Table Grid"/>
    <w:basedOn w:val="a2"/>
    <w:rsid w:val="00667C28"/>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667C28"/>
    <w:rPr>
      <w:sz w:val="16"/>
      <w:szCs w:val="16"/>
    </w:rPr>
  </w:style>
  <w:style w:type="paragraph" w:styleId="ad">
    <w:name w:val="annotation text"/>
    <w:basedOn w:val="a0"/>
    <w:link w:val="ae"/>
    <w:semiHidden/>
    <w:rsid w:val="00667C28"/>
    <w:rPr>
      <w:sz w:val="20"/>
      <w:szCs w:val="20"/>
    </w:rPr>
  </w:style>
  <w:style w:type="character" w:customStyle="1" w:styleId="ae">
    <w:name w:val="Текст примечания Знак"/>
    <w:basedOn w:val="a1"/>
    <w:link w:val="ad"/>
    <w:semiHidden/>
    <w:rsid w:val="00667C28"/>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667C28"/>
    <w:rPr>
      <w:b/>
      <w:bCs/>
    </w:rPr>
  </w:style>
  <w:style w:type="character" w:customStyle="1" w:styleId="af0">
    <w:name w:val="Тема примечания Знак"/>
    <w:basedOn w:val="ae"/>
    <w:link w:val="af"/>
    <w:semiHidden/>
    <w:rsid w:val="00667C28"/>
    <w:rPr>
      <w:b/>
      <w:bCs/>
    </w:rPr>
  </w:style>
  <w:style w:type="paragraph" w:styleId="af1">
    <w:name w:val="Balloon Text"/>
    <w:basedOn w:val="a0"/>
    <w:link w:val="af2"/>
    <w:semiHidden/>
    <w:rsid w:val="00667C28"/>
    <w:rPr>
      <w:rFonts w:ascii="Tahoma" w:hAnsi="Tahoma" w:cs="Tahoma"/>
      <w:sz w:val="16"/>
      <w:szCs w:val="16"/>
    </w:rPr>
  </w:style>
  <w:style w:type="character" w:customStyle="1" w:styleId="af2">
    <w:name w:val="Текст выноски Знак"/>
    <w:basedOn w:val="a1"/>
    <w:link w:val="af1"/>
    <w:semiHidden/>
    <w:rsid w:val="00667C28"/>
    <w:rPr>
      <w:rFonts w:ascii="Tahoma" w:eastAsia="Times New Roman" w:hAnsi="Tahoma" w:cs="Tahoma"/>
      <w:sz w:val="16"/>
      <w:szCs w:val="16"/>
      <w:lang w:eastAsia="ru-RU"/>
    </w:rPr>
  </w:style>
  <w:style w:type="paragraph" w:styleId="af3">
    <w:name w:val="footnote text"/>
    <w:basedOn w:val="a0"/>
    <w:link w:val="af4"/>
    <w:uiPriority w:val="99"/>
    <w:unhideWhenUsed/>
    <w:rsid w:val="00667C28"/>
    <w:rPr>
      <w:sz w:val="20"/>
      <w:szCs w:val="20"/>
    </w:rPr>
  </w:style>
  <w:style w:type="character" w:customStyle="1" w:styleId="af4">
    <w:name w:val="Текст сноски Знак"/>
    <w:basedOn w:val="a1"/>
    <w:link w:val="af3"/>
    <w:uiPriority w:val="99"/>
    <w:rsid w:val="00667C28"/>
    <w:rPr>
      <w:rFonts w:ascii="Times New Roman" w:eastAsia="Times New Roman" w:hAnsi="Times New Roman" w:cs="Times New Roman"/>
      <w:sz w:val="20"/>
      <w:szCs w:val="20"/>
      <w:lang w:eastAsia="ru-RU"/>
    </w:rPr>
  </w:style>
  <w:style w:type="character" w:styleId="af5">
    <w:name w:val="footnote reference"/>
    <w:uiPriority w:val="99"/>
    <w:unhideWhenUsed/>
    <w:rsid w:val="00667C28"/>
    <w:rPr>
      <w:vertAlign w:val="superscript"/>
    </w:rPr>
  </w:style>
  <w:style w:type="paragraph" w:styleId="af6">
    <w:name w:val="endnote text"/>
    <w:basedOn w:val="a0"/>
    <w:link w:val="af7"/>
    <w:rsid w:val="00667C28"/>
    <w:rPr>
      <w:sz w:val="20"/>
      <w:szCs w:val="20"/>
    </w:rPr>
  </w:style>
  <w:style w:type="character" w:customStyle="1" w:styleId="af7">
    <w:name w:val="Текст концевой сноски Знак"/>
    <w:basedOn w:val="a1"/>
    <w:link w:val="af6"/>
    <w:rsid w:val="00667C28"/>
    <w:rPr>
      <w:rFonts w:ascii="Times New Roman" w:eastAsia="Times New Roman" w:hAnsi="Times New Roman" w:cs="Times New Roman"/>
      <w:sz w:val="20"/>
      <w:szCs w:val="20"/>
      <w:lang w:eastAsia="ru-RU"/>
    </w:rPr>
  </w:style>
  <w:style w:type="character" w:styleId="af8">
    <w:name w:val="endnote reference"/>
    <w:rsid w:val="00667C28"/>
    <w:rPr>
      <w:vertAlign w:val="superscript"/>
    </w:rPr>
  </w:style>
  <w:style w:type="paragraph" w:styleId="af9">
    <w:name w:val="List Paragraph"/>
    <w:basedOn w:val="a0"/>
    <w:uiPriority w:val="99"/>
    <w:qFormat/>
    <w:rsid w:val="00667C28"/>
    <w:pPr>
      <w:spacing w:after="0"/>
      <w:ind w:left="720"/>
      <w:jc w:val="left"/>
    </w:p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667C28"/>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667C28"/>
    <w:pPr>
      <w:spacing w:after="120"/>
    </w:pPr>
    <w:rPr>
      <w:rFonts w:ascii="Calibri" w:eastAsia="Calibri" w:hAnsi="Calibri" w:cstheme="minorBidi"/>
      <w:lang w:eastAsia="en-US"/>
    </w:rPr>
  </w:style>
  <w:style w:type="character" w:customStyle="1" w:styleId="13">
    <w:name w:val="Основной текст Знак1"/>
    <w:basedOn w:val="a1"/>
    <w:link w:val="afb"/>
    <w:rsid w:val="00667C28"/>
    <w:rPr>
      <w:rFonts w:ascii="Times New Roman" w:eastAsia="Times New Roman" w:hAnsi="Times New Roman" w:cs="Times New Roman"/>
      <w:sz w:val="24"/>
      <w:szCs w:val="24"/>
      <w:lang w:eastAsia="ru-RU"/>
    </w:rPr>
  </w:style>
  <w:style w:type="paragraph" w:customStyle="1" w:styleId="afc">
    <w:name w:val="Обычный + по ширине"/>
    <w:basedOn w:val="a0"/>
    <w:rsid w:val="00667C28"/>
    <w:pPr>
      <w:spacing w:after="0"/>
    </w:pPr>
  </w:style>
  <w:style w:type="paragraph" w:styleId="afd">
    <w:name w:val="header"/>
    <w:basedOn w:val="a0"/>
    <w:link w:val="afe"/>
    <w:rsid w:val="00667C28"/>
    <w:pPr>
      <w:tabs>
        <w:tab w:val="center" w:pos="4677"/>
        <w:tab w:val="right" w:pos="9355"/>
      </w:tabs>
    </w:pPr>
  </w:style>
  <w:style w:type="character" w:customStyle="1" w:styleId="afe">
    <w:name w:val="Верхний колонтитул Знак"/>
    <w:basedOn w:val="a1"/>
    <w:link w:val="afd"/>
    <w:rsid w:val="00667C28"/>
    <w:rPr>
      <w:rFonts w:ascii="Times New Roman" w:eastAsia="Times New Roman" w:hAnsi="Times New Roman" w:cs="Times New Roman"/>
      <w:sz w:val="24"/>
      <w:szCs w:val="24"/>
      <w:lang w:eastAsia="ru-RU"/>
    </w:rPr>
  </w:style>
  <w:style w:type="character" w:styleId="aff">
    <w:name w:val="Emphasis"/>
    <w:uiPriority w:val="20"/>
    <w:qFormat/>
    <w:rsid w:val="00667C28"/>
    <w:rPr>
      <w:i/>
      <w:iCs/>
    </w:rPr>
  </w:style>
  <w:style w:type="character" w:customStyle="1" w:styleId="WW8Num2z0">
    <w:name w:val="WW8Num2z0"/>
    <w:rsid w:val="00667C28"/>
    <w:rPr>
      <w:rFonts w:ascii="Times New Roman" w:hAnsi="Times New Roman" w:cs="Symbol"/>
      <w:b w:val="0"/>
      <w:bCs w:val="0"/>
    </w:rPr>
  </w:style>
  <w:style w:type="character" w:customStyle="1" w:styleId="ConsPlusNormal0">
    <w:name w:val="ConsPlusNormal Знак"/>
    <w:link w:val="ConsPlusNormal"/>
    <w:locked/>
    <w:rsid w:val="00667C28"/>
    <w:rPr>
      <w:rFonts w:ascii="Arial" w:eastAsia="Times New Roman" w:hAnsi="Arial" w:cs="Arial"/>
      <w:sz w:val="20"/>
      <w:szCs w:val="20"/>
      <w:lang w:eastAsia="ru-RU"/>
    </w:rPr>
  </w:style>
  <w:style w:type="paragraph" w:styleId="a">
    <w:name w:val="List Number"/>
    <w:basedOn w:val="a0"/>
    <w:rsid w:val="00667C28"/>
    <w:pPr>
      <w:numPr>
        <w:numId w:val="11"/>
      </w:numPr>
      <w:contextualSpacing/>
    </w:pPr>
  </w:style>
  <w:style w:type="character" w:styleId="aff0">
    <w:name w:val="Strong"/>
    <w:basedOn w:val="a1"/>
    <w:uiPriority w:val="22"/>
    <w:qFormat/>
    <w:rsid w:val="00667C28"/>
    <w:rPr>
      <w:b/>
      <w:bCs/>
    </w:rPr>
  </w:style>
  <w:style w:type="paragraph" w:customStyle="1" w:styleId="310">
    <w:name w:val="Основной текст с отступом 31"/>
    <w:basedOn w:val="a0"/>
    <w:rsid w:val="00667C28"/>
    <w:pPr>
      <w:suppressAutoHyphens/>
      <w:spacing w:after="0"/>
      <w:ind w:right="-382" w:firstLine="993"/>
      <w:jc w:val="left"/>
    </w:pPr>
    <w:rPr>
      <w:sz w:val="28"/>
      <w:szCs w:val="20"/>
      <w:lang w:eastAsia="ar-SA"/>
    </w:rPr>
  </w:style>
  <w:style w:type="character" w:customStyle="1" w:styleId="messagein1">
    <w:name w:val="messagein1"/>
    <w:rsid w:val="00667C28"/>
    <w:rPr>
      <w:rFonts w:ascii="Tahoma" w:hAnsi="Tahoma" w:cs="Tahoma"/>
      <w:b w:val="0"/>
      <w:bCs w:val="0"/>
      <w:color w:val="590000"/>
      <w:sz w:val="20"/>
      <w:szCs w:val="20"/>
    </w:rPr>
  </w:style>
  <w:style w:type="character" w:customStyle="1" w:styleId="apple-converted-space">
    <w:name w:val="apple-converted-space"/>
    <w:basedOn w:val="a1"/>
    <w:rsid w:val="003F5C3A"/>
  </w:style>
  <w:style w:type="character" w:customStyle="1" w:styleId="spelle">
    <w:name w:val="spelle"/>
    <w:basedOn w:val="a1"/>
    <w:rsid w:val="003F5C3A"/>
  </w:style>
</w:styles>
</file>

<file path=word/webSettings.xml><?xml version="1.0" encoding="utf-8"?>
<w:webSettings xmlns:r="http://schemas.openxmlformats.org/officeDocument/2006/relationships" xmlns:w="http://schemas.openxmlformats.org/wordprocessingml/2006/main">
  <w:divs>
    <w:div w:id="16922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2DDD-831A-41CE-AEC5-80E1750E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28</Pages>
  <Words>12379</Words>
  <Characters>70565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21</cp:revision>
  <cp:lastPrinted>2014-10-31T03:19:00Z</cp:lastPrinted>
  <dcterms:created xsi:type="dcterms:W3CDTF">2014-10-14T09:34:00Z</dcterms:created>
  <dcterms:modified xsi:type="dcterms:W3CDTF">2014-10-31T07:21:00Z</dcterms:modified>
</cp:coreProperties>
</file>