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Pr="00012398" w:rsidRDefault="0087098D" w:rsidP="0087098D">
      <w:pPr>
        <w:pStyle w:val="affff3"/>
        <w:tabs>
          <w:tab w:val="center" w:pos="1418"/>
        </w:tabs>
        <w:spacing w:line="360" w:lineRule="auto"/>
        <w:rPr>
          <w:rFonts w:ascii="Tahoma" w:hAnsi="Tahoma" w:cs="Tahoma"/>
          <w:i w:val="0"/>
          <w:sz w:val="44"/>
          <w:szCs w:val="44"/>
          <w:lang w:val="ru-RU"/>
        </w:rPr>
      </w:pPr>
      <w:r w:rsidRPr="0058556F">
        <w:rPr>
          <w:rFonts w:ascii="Tahoma" w:hAnsi="Tahoma" w:cs="Tahoma"/>
          <w:i w:val="0"/>
          <w:smallCaps/>
          <w:spacing w:val="20"/>
          <w:sz w:val="44"/>
          <w:szCs w:val="44"/>
          <w:lang w:val="ru-RU"/>
        </w:rPr>
        <w:t>Проект</w:t>
      </w:r>
      <w:r w:rsidRPr="0058556F">
        <w:rPr>
          <w:rFonts w:ascii="Tahoma" w:hAnsi="Tahoma" w:cs="Tahoma"/>
          <w:i w:val="0"/>
          <w:smallCaps/>
          <w:spacing w:val="20"/>
          <w:sz w:val="44"/>
          <w:szCs w:val="44"/>
        </w:rPr>
        <w:t xml:space="preserve"> </w:t>
      </w:r>
      <w:r>
        <w:rPr>
          <w:rFonts w:ascii="Tahoma" w:hAnsi="Tahoma" w:cs="Tahoma"/>
          <w:i w:val="0"/>
          <w:smallCaps/>
          <w:spacing w:val="20"/>
          <w:sz w:val="44"/>
          <w:szCs w:val="44"/>
          <w:lang w:val="ru-RU"/>
        </w:rPr>
        <w:t>планировки</w:t>
      </w:r>
    </w:p>
    <w:p w:rsidR="0087098D" w:rsidRPr="00063666" w:rsidRDefault="0087098D" w:rsidP="0087098D">
      <w:pPr>
        <w:spacing w:after="0" w:line="240" w:lineRule="auto"/>
        <w:ind w:firstLine="851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68383D">
        <w:rPr>
          <w:rFonts w:ascii="Tahoma" w:hAnsi="Tahoma" w:cs="Tahoma"/>
          <w:b/>
          <w:sz w:val="32"/>
          <w:szCs w:val="32"/>
        </w:rPr>
        <w:t xml:space="preserve">Проект </w:t>
      </w:r>
      <w:r>
        <w:rPr>
          <w:rFonts w:ascii="Tahoma" w:hAnsi="Tahoma" w:cs="Tahoma"/>
          <w:b/>
          <w:sz w:val="32"/>
          <w:szCs w:val="32"/>
        </w:rPr>
        <w:t>планировки</w:t>
      </w:r>
      <w:r w:rsidRPr="0068383D">
        <w:rPr>
          <w:rFonts w:ascii="Tahoma" w:hAnsi="Tahoma" w:cs="Tahoma"/>
          <w:b/>
          <w:sz w:val="32"/>
          <w:szCs w:val="32"/>
        </w:rPr>
        <w:t xml:space="preserve"> территории</w:t>
      </w:r>
      <w:r>
        <w:rPr>
          <w:rFonts w:ascii="Tahoma" w:hAnsi="Tahoma" w:cs="Tahoma"/>
          <w:b/>
          <w:sz w:val="32"/>
          <w:szCs w:val="32"/>
        </w:rPr>
        <w:t xml:space="preserve"> 4-ого микрорайона</w:t>
      </w:r>
      <w:r w:rsidR="00A0627A">
        <w:rPr>
          <w:rFonts w:ascii="Tahoma" w:hAnsi="Tahoma" w:cs="Tahoma"/>
          <w:b/>
          <w:sz w:val="32"/>
          <w:szCs w:val="32"/>
        </w:rPr>
        <w:t xml:space="preserve"> в границах улиц Кутузова – Островская – Дзержинского - Гоголя</w:t>
      </w:r>
      <w:r w:rsidRPr="00E27238">
        <w:rPr>
          <w:rFonts w:ascii="Tahoma" w:hAnsi="Tahoma" w:cs="Tahoma"/>
          <w:b/>
          <w:sz w:val="32"/>
          <w:szCs w:val="32"/>
        </w:rPr>
        <w:t xml:space="preserve"> город</w:t>
      </w:r>
      <w:r>
        <w:rPr>
          <w:rFonts w:ascii="Tahoma" w:hAnsi="Tahoma" w:cs="Tahoma"/>
          <w:b/>
          <w:sz w:val="32"/>
          <w:szCs w:val="32"/>
        </w:rPr>
        <w:t>а</w:t>
      </w:r>
      <w:r w:rsidRPr="00E27238">
        <w:rPr>
          <w:rFonts w:ascii="Tahoma" w:hAnsi="Tahoma" w:cs="Tahoma"/>
          <w:b/>
          <w:sz w:val="32"/>
          <w:szCs w:val="32"/>
        </w:rPr>
        <w:t xml:space="preserve"> Югорск</w:t>
      </w:r>
      <w:r>
        <w:rPr>
          <w:rFonts w:ascii="Tahoma" w:hAnsi="Tahoma" w:cs="Tahoma"/>
          <w:b/>
          <w:sz w:val="32"/>
          <w:szCs w:val="32"/>
        </w:rPr>
        <w:t xml:space="preserve">а </w:t>
      </w:r>
      <w:r w:rsidRPr="00063666">
        <w:rPr>
          <w:rFonts w:ascii="Tahoma" w:eastAsia="Times New Roman" w:hAnsi="Tahoma" w:cs="Tahoma"/>
          <w:b/>
          <w:sz w:val="32"/>
          <w:szCs w:val="32"/>
        </w:rPr>
        <w:t>Х</w:t>
      </w:r>
      <w:r>
        <w:rPr>
          <w:rFonts w:ascii="Tahoma" w:eastAsia="Times New Roman" w:hAnsi="Tahoma" w:cs="Tahoma"/>
          <w:b/>
          <w:sz w:val="32"/>
          <w:szCs w:val="32"/>
        </w:rPr>
        <w:t>анты</w:t>
      </w:r>
      <w:r w:rsidRPr="00063666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>–</w:t>
      </w:r>
      <w:r w:rsidRPr="00063666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>Мансийского автономного округа -</w:t>
      </w:r>
      <w:r w:rsidR="00B20F5D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>Югры</w:t>
      </w:r>
    </w:p>
    <w:p w:rsidR="0087098D" w:rsidRPr="0058556F" w:rsidRDefault="0087098D" w:rsidP="0087098D">
      <w:pPr>
        <w:jc w:val="center"/>
        <w:rPr>
          <w:rFonts w:ascii="Tahoma" w:hAnsi="Tahoma" w:cs="Tahoma"/>
          <w:b/>
          <w:sz w:val="32"/>
          <w:szCs w:val="32"/>
        </w:rPr>
      </w:pPr>
    </w:p>
    <w:p w:rsidR="0087098D" w:rsidRPr="0090775C" w:rsidRDefault="00EC0000" w:rsidP="0087098D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Основная часть</w:t>
      </w:r>
    </w:p>
    <w:p w:rsidR="0087098D" w:rsidRPr="0058556F" w:rsidRDefault="0087098D" w:rsidP="0087098D">
      <w:pPr>
        <w:jc w:val="right"/>
      </w:pPr>
    </w:p>
    <w:p w:rsidR="0087098D" w:rsidRPr="0058556F" w:rsidRDefault="0087098D" w:rsidP="0087098D">
      <w:pPr>
        <w:jc w:val="right"/>
      </w:pPr>
    </w:p>
    <w:p w:rsidR="0087098D" w:rsidRDefault="0087098D" w:rsidP="0087098D"/>
    <w:p w:rsidR="0087098D" w:rsidRDefault="0087098D" w:rsidP="0087098D">
      <w:pPr>
        <w:jc w:val="right"/>
      </w:pPr>
    </w:p>
    <w:p w:rsidR="0087098D" w:rsidRDefault="0087098D" w:rsidP="0087098D">
      <w:pPr>
        <w:jc w:val="right"/>
      </w:pPr>
    </w:p>
    <w:p w:rsidR="0087098D" w:rsidRDefault="0087098D" w:rsidP="0087098D">
      <w:pPr>
        <w:jc w:val="right"/>
      </w:pPr>
    </w:p>
    <w:p w:rsidR="0087098D" w:rsidRDefault="0087098D" w:rsidP="0087098D">
      <w:pPr>
        <w:jc w:val="right"/>
      </w:pPr>
    </w:p>
    <w:p w:rsidR="0087098D" w:rsidRDefault="0087098D" w:rsidP="0087098D">
      <w:pPr>
        <w:jc w:val="right"/>
      </w:pPr>
    </w:p>
    <w:p w:rsidR="0087098D" w:rsidRPr="0058556F" w:rsidRDefault="0087098D" w:rsidP="0087098D"/>
    <w:p w:rsidR="0087098D" w:rsidRPr="0058556F" w:rsidRDefault="0087098D" w:rsidP="0087098D">
      <w:pPr>
        <w:jc w:val="right"/>
      </w:pPr>
    </w:p>
    <w:p w:rsidR="0087098D" w:rsidRPr="0058556F" w:rsidRDefault="0087098D" w:rsidP="0087098D">
      <w:pPr>
        <w:jc w:val="right"/>
      </w:pPr>
    </w:p>
    <w:p w:rsidR="0087098D" w:rsidRPr="0058556F" w:rsidRDefault="0087098D" w:rsidP="0087098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город Югорск</w:t>
      </w:r>
    </w:p>
    <w:p w:rsidR="0087098D" w:rsidRPr="0058556F" w:rsidRDefault="0087098D" w:rsidP="0087098D">
      <w:pPr>
        <w:jc w:val="center"/>
        <w:rPr>
          <w:rFonts w:ascii="Tahoma" w:hAnsi="Tahoma" w:cs="Tahoma"/>
        </w:rPr>
        <w:sectPr w:rsidR="0087098D" w:rsidRPr="0058556F" w:rsidSect="0087098D">
          <w:footerReference w:type="even" r:id="rId8"/>
          <w:footerReference w:type="default" r:id="rId9"/>
          <w:headerReference w:type="first" r:id="rId10"/>
          <w:pgSz w:w="11906" w:h="16838" w:code="9"/>
          <w:pgMar w:top="1440" w:right="851" w:bottom="1440" w:left="1701" w:header="709" w:footer="709" w:gutter="0"/>
          <w:cols w:space="708"/>
          <w:titlePg/>
          <w:docGrid w:linePitch="360"/>
        </w:sectPr>
      </w:pPr>
      <w:r w:rsidRPr="0058556F">
        <w:rPr>
          <w:rFonts w:ascii="Tahoma" w:hAnsi="Tahoma" w:cs="Tahoma"/>
        </w:rPr>
        <w:t>20</w:t>
      </w:r>
      <w:r>
        <w:rPr>
          <w:rFonts w:ascii="Tahoma" w:hAnsi="Tahoma" w:cs="Tahoma"/>
        </w:rPr>
        <w:t>21</w:t>
      </w:r>
    </w:p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/>
    <w:p w:rsidR="0087098D" w:rsidRDefault="0087098D" w:rsidP="0087098D">
      <w:pPr>
        <w:ind w:left="142"/>
      </w:pPr>
    </w:p>
    <w:p w:rsidR="00EC0000" w:rsidRPr="00012398" w:rsidRDefault="00EC0000" w:rsidP="00EC0000">
      <w:pPr>
        <w:pStyle w:val="affff3"/>
        <w:tabs>
          <w:tab w:val="center" w:pos="1418"/>
        </w:tabs>
        <w:spacing w:line="360" w:lineRule="auto"/>
        <w:rPr>
          <w:rFonts w:ascii="Tahoma" w:hAnsi="Tahoma" w:cs="Tahoma"/>
          <w:i w:val="0"/>
          <w:sz w:val="44"/>
          <w:szCs w:val="44"/>
          <w:lang w:val="ru-RU"/>
        </w:rPr>
      </w:pPr>
      <w:r w:rsidRPr="0058556F">
        <w:rPr>
          <w:rFonts w:ascii="Tahoma" w:hAnsi="Tahoma" w:cs="Tahoma"/>
          <w:i w:val="0"/>
          <w:smallCaps/>
          <w:spacing w:val="20"/>
          <w:sz w:val="44"/>
          <w:szCs w:val="44"/>
          <w:lang w:val="ru-RU"/>
        </w:rPr>
        <w:t>Проект</w:t>
      </w:r>
      <w:r w:rsidRPr="0058556F">
        <w:rPr>
          <w:rFonts w:ascii="Tahoma" w:hAnsi="Tahoma" w:cs="Tahoma"/>
          <w:i w:val="0"/>
          <w:smallCaps/>
          <w:spacing w:val="20"/>
          <w:sz w:val="44"/>
          <w:szCs w:val="44"/>
        </w:rPr>
        <w:t xml:space="preserve"> </w:t>
      </w:r>
      <w:r>
        <w:rPr>
          <w:rFonts w:ascii="Tahoma" w:hAnsi="Tahoma" w:cs="Tahoma"/>
          <w:i w:val="0"/>
          <w:smallCaps/>
          <w:spacing w:val="20"/>
          <w:sz w:val="44"/>
          <w:szCs w:val="44"/>
          <w:lang w:val="ru-RU"/>
        </w:rPr>
        <w:t>планировки</w:t>
      </w:r>
    </w:p>
    <w:p w:rsidR="00EC0000" w:rsidRPr="00063666" w:rsidRDefault="00EC0000" w:rsidP="00EC0000">
      <w:pPr>
        <w:spacing w:after="0" w:line="240" w:lineRule="auto"/>
        <w:ind w:firstLine="851"/>
        <w:jc w:val="center"/>
        <w:rPr>
          <w:rFonts w:ascii="Tahoma" w:eastAsia="Times New Roman" w:hAnsi="Tahoma" w:cs="Tahoma"/>
          <w:b/>
          <w:sz w:val="32"/>
          <w:szCs w:val="32"/>
        </w:rPr>
      </w:pPr>
      <w:r w:rsidRPr="0068383D">
        <w:rPr>
          <w:rFonts w:ascii="Tahoma" w:hAnsi="Tahoma" w:cs="Tahoma"/>
          <w:b/>
          <w:sz w:val="32"/>
          <w:szCs w:val="32"/>
        </w:rPr>
        <w:t xml:space="preserve">Проект </w:t>
      </w:r>
      <w:r>
        <w:rPr>
          <w:rFonts w:ascii="Tahoma" w:hAnsi="Tahoma" w:cs="Tahoma"/>
          <w:b/>
          <w:sz w:val="32"/>
          <w:szCs w:val="32"/>
        </w:rPr>
        <w:t>планировки</w:t>
      </w:r>
      <w:r w:rsidRPr="0068383D">
        <w:rPr>
          <w:rFonts w:ascii="Tahoma" w:hAnsi="Tahoma" w:cs="Tahoma"/>
          <w:b/>
          <w:sz w:val="32"/>
          <w:szCs w:val="32"/>
        </w:rPr>
        <w:t xml:space="preserve"> территории</w:t>
      </w:r>
      <w:r>
        <w:rPr>
          <w:rFonts w:ascii="Tahoma" w:hAnsi="Tahoma" w:cs="Tahoma"/>
          <w:b/>
          <w:sz w:val="32"/>
          <w:szCs w:val="32"/>
        </w:rPr>
        <w:t xml:space="preserve"> 4-ого микрорайона</w:t>
      </w:r>
      <w:r w:rsidR="00A0627A">
        <w:rPr>
          <w:rFonts w:ascii="Tahoma" w:hAnsi="Tahoma" w:cs="Tahoma"/>
          <w:b/>
          <w:sz w:val="32"/>
          <w:szCs w:val="32"/>
        </w:rPr>
        <w:t xml:space="preserve"> в границах улиц Кутузова – Островская – Дзержинского - Гоголя</w:t>
      </w:r>
      <w:r w:rsidRPr="00E27238">
        <w:rPr>
          <w:rFonts w:ascii="Tahoma" w:hAnsi="Tahoma" w:cs="Tahoma"/>
          <w:b/>
          <w:sz w:val="32"/>
          <w:szCs w:val="32"/>
        </w:rPr>
        <w:t xml:space="preserve"> город</w:t>
      </w:r>
      <w:r>
        <w:rPr>
          <w:rFonts w:ascii="Tahoma" w:hAnsi="Tahoma" w:cs="Tahoma"/>
          <w:b/>
          <w:sz w:val="32"/>
          <w:szCs w:val="32"/>
        </w:rPr>
        <w:t>а</w:t>
      </w:r>
      <w:r w:rsidRPr="00E27238">
        <w:rPr>
          <w:rFonts w:ascii="Tahoma" w:hAnsi="Tahoma" w:cs="Tahoma"/>
          <w:b/>
          <w:sz w:val="32"/>
          <w:szCs w:val="32"/>
        </w:rPr>
        <w:t xml:space="preserve"> Югорск</w:t>
      </w:r>
      <w:r>
        <w:rPr>
          <w:rFonts w:ascii="Tahoma" w:hAnsi="Tahoma" w:cs="Tahoma"/>
          <w:b/>
          <w:sz w:val="32"/>
          <w:szCs w:val="32"/>
        </w:rPr>
        <w:t xml:space="preserve">а </w:t>
      </w:r>
      <w:r w:rsidRPr="00063666">
        <w:rPr>
          <w:rFonts w:ascii="Tahoma" w:eastAsia="Times New Roman" w:hAnsi="Tahoma" w:cs="Tahoma"/>
          <w:b/>
          <w:sz w:val="32"/>
          <w:szCs w:val="32"/>
        </w:rPr>
        <w:t>Х</w:t>
      </w:r>
      <w:r>
        <w:rPr>
          <w:rFonts w:ascii="Tahoma" w:eastAsia="Times New Roman" w:hAnsi="Tahoma" w:cs="Tahoma"/>
          <w:b/>
          <w:sz w:val="32"/>
          <w:szCs w:val="32"/>
        </w:rPr>
        <w:t>анты</w:t>
      </w:r>
      <w:r w:rsidRPr="00063666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>–</w:t>
      </w:r>
      <w:r w:rsidRPr="00063666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 xml:space="preserve">Мансийского автономного </w:t>
      </w:r>
      <w:bookmarkStart w:id="0" w:name="_GoBack"/>
      <w:bookmarkEnd w:id="0"/>
      <w:r>
        <w:rPr>
          <w:rFonts w:ascii="Tahoma" w:eastAsia="Times New Roman" w:hAnsi="Tahoma" w:cs="Tahoma"/>
          <w:b/>
          <w:sz w:val="32"/>
          <w:szCs w:val="32"/>
        </w:rPr>
        <w:t>округа -</w:t>
      </w:r>
      <w:r w:rsidR="00B20F5D">
        <w:rPr>
          <w:rFonts w:ascii="Tahoma" w:eastAsia="Times New Roman" w:hAnsi="Tahoma" w:cs="Tahoma"/>
          <w:b/>
          <w:sz w:val="32"/>
          <w:szCs w:val="32"/>
        </w:rPr>
        <w:t xml:space="preserve"> </w:t>
      </w:r>
      <w:r>
        <w:rPr>
          <w:rFonts w:ascii="Tahoma" w:eastAsia="Times New Roman" w:hAnsi="Tahoma" w:cs="Tahoma"/>
          <w:b/>
          <w:sz w:val="32"/>
          <w:szCs w:val="32"/>
        </w:rPr>
        <w:t>Югры</w:t>
      </w:r>
    </w:p>
    <w:p w:rsidR="00EC0000" w:rsidRPr="0058556F" w:rsidRDefault="00EC0000" w:rsidP="00EC0000">
      <w:pPr>
        <w:jc w:val="center"/>
        <w:rPr>
          <w:rFonts w:ascii="Tahoma" w:hAnsi="Tahoma" w:cs="Tahoma"/>
          <w:b/>
          <w:sz w:val="32"/>
          <w:szCs w:val="32"/>
        </w:rPr>
      </w:pPr>
    </w:p>
    <w:p w:rsidR="0087098D" w:rsidRPr="0090775C" w:rsidRDefault="00EC0000" w:rsidP="00EC0000">
      <w:pPr>
        <w:spacing w:after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Основная часть</w:t>
      </w:r>
    </w:p>
    <w:p w:rsidR="0087098D" w:rsidRDefault="0087098D" w:rsidP="0087098D">
      <w:pPr>
        <w:spacing w:line="360" w:lineRule="auto"/>
        <w:rPr>
          <w:rFonts w:ascii="Tahoma" w:hAnsi="Tahoma" w:cs="Tahoma"/>
        </w:rPr>
      </w:pPr>
    </w:p>
    <w:p w:rsidR="0087098D" w:rsidRDefault="0087098D" w:rsidP="0087098D">
      <w:pPr>
        <w:spacing w:line="360" w:lineRule="auto"/>
        <w:jc w:val="center"/>
        <w:rPr>
          <w:rFonts w:ascii="Tahoma" w:hAnsi="Tahoma" w:cs="Tahoma"/>
        </w:rPr>
      </w:pPr>
    </w:p>
    <w:p w:rsidR="0087098D" w:rsidRDefault="0087098D" w:rsidP="0087098D">
      <w:pPr>
        <w:spacing w:line="360" w:lineRule="auto"/>
        <w:rPr>
          <w:rFonts w:ascii="Tahoma" w:hAnsi="Tahoma" w:cs="Tahoma"/>
        </w:rPr>
      </w:pPr>
    </w:p>
    <w:p w:rsidR="0087098D" w:rsidRDefault="0087098D" w:rsidP="0087098D">
      <w:pPr>
        <w:spacing w:line="360" w:lineRule="auto"/>
        <w:rPr>
          <w:rFonts w:ascii="Tahoma" w:hAnsi="Tahoma" w:cs="Tahoma"/>
        </w:rPr>
      </w:pPr>
    </w:p>
    <w:p w:rsidR="00EC0000" w:rsidRDefault="00EC0000" w:rsidP="0087098D">
      <w:pPr>
        <w:spacing w:line="360" w:lineRule="auto"/>
        <w:rPr>
          <w:rFonts w:ascii="Tahoma" w:hAnsi="Tahoma" w:cs="Tahoma"/>
        </w:rPr>
      </w:pPr>
    </w:p>
    <w:p w:rsidR="0087098D" w:rsidRDefault="0087098D" w:rsidP="0087098D">
      <w:pPr>
        <w:spacing w:line="360" w:lineRule="auto"/>
        <w:rPr>
          <w:rFonts w:ascii="Tahoma" w:hAnsi="Tahoma" w:cs="Tahoma"/>
        </w:rPr>
      </w:pPr>
    </w:p>
    <w:p w:rsidR="0087098D" w:rsidRDefault="0087098D" w:rsidP="0087098D">
      <w:pPr>
        <w:rPr>
          <w:rFonts w:ascii="Tahoma" w:hAnsi="Tahoma" w:cs="Tahoma"/>
          <w:snapToGrid w:val="0"/>
          <w:sz w:val="28"/>
          <w:szCs w:val="28"/>
        </w:rPr>
      </w:pPr>
      <w:r>
        <w:rPr>
          <w:rFonts w:ascii="Tahoma" w:hAnsi="Tahoma" w:cs="Tahoma"/>
          <w:snapToGrid w:val="0"/>
          <w:sz w:val="28"/>
          <w:szCs w:val="28"/>
        </w:rPr>
        <w:t>Директор</w:t>
      </w:r>
      <w:r w:rsidRPr="0058556F">
        <w:rPr>
          <w:rFonts w:ascii="Tahoma" w:hAnsi="Tahoma" w:cs="Tahoma"/>
          <w:snapToGrid w:val="0"/>
          <w:sz w:val="28"/>
          <w:szCs w:val="28"/>
        </w:rPr>
        <w:t>:</w:t>
      </w:r>
      <w:r>
        <w:rPr>
          <w:rFonts w:ascii="Tahoma" w:hAnsi="Tahoma" w:cs="Tahoma"/>
          <w:snapToGrid w:val="0"/>
          <w:sz w:val="28"/>
          <w:szCs w:val="28"/>
        </w:rPr>
        <w:t xml:space="preserve">                     </w:t>
      </w:r>
      <w:r w:rsidRPr="0058556F">
        <w:rPr>
          <w:rFonts w:ascii="Tahoma" w:hAnsi="Tahoma" w:cs="Tahoma"/>
          <w:snapToGrid w:val="0"/>
          <w:sz w:val="28"/>
          <w:szCs w:val="28"/>
        </w:rPr>
        <w:t xml:space="preserve"> </w:t>
      </w:r>
      <w:r>
        <w:rPr>
          <w:rFonts w:ascii="Tahoma" w:hAnsi="Tahoma" w:cs="Tahoma"/>
          <w:snapToGrid w:val="0"/>
          <w:sz w:val="28"/>
          <w:szCs w:val="28"/>
        </w:rPr>
        <w:t xml:space="preserve">                                Кошелев А.В. (              )</w:t>
      </w:r>
    </w:p>
    <w:p w:rsidR="0087098D" w:rsidRDefault="0087098D" w:rsidP="0087098D">
      <w:pPr>
        <w:rPr>
          <w:rFonts w:ascii="Tahoma" w:hAnsi="Tahoma" w:cs="Tahoma"/>
          <w:sz w:val="28"/>
          <w:szCs w:val="28"/>
        </w:rPr>
      </w:pPr>
      <w:r w:rsidRPr="00003B9C">
        <w:rPr>
          <w:rFonts w:ascii="Tahoma" w:hAnsi="Tahoma" w:cs="Tahoma"/>
          <w:sz w:val="28"/>
          <w:szCs w:val="28"/>
        </w:rPr>
        <w:t>Главный архитектор проекта:                           Фомина Е.А.</w:t>
      </w:r>
      <w:r>
        <w:rPr>
          <w:rFonts w:ascii="Tahoma" w:hAnsi="Tahoma" w:cs="Tahoma"/>
          <w:sz w:val="28"/>
          <w:szCs w:val="28"/>
        </w:rPr>
        <w:t xml:space="preserve"> (              </w:t>
      </w:r>
      <w:r w:rsidRPr="00CE4AB3">
        <w:rPr>
          <w:rFonts w:ascii="Tahoma" w:hAnsi="Tahoma" w:cs="Tahoma"/>
          <w:sz w:val="28"/>
          <w:szCs w:val="28"/>
        </w:rPr>
        <w:t>)</w:t>
      </w:r>
    </w:p>
    <w:p w:rsidR="0087098D" w:rsidRPr="006C7460" w:rsidRDefault="0087098D" w:rsidP="0087098D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(М.П.                  )</w:t>
      </w:r>
    </w:p>
    <w:p w:rsidR="0087098D" w:rsidRDefault="0087098D" w:rsidP="0087098D">
      <w:pPr>
        <w:rPr>
          <w:b/>
          <w:sz w:val="28"/>
          <w:szCs w:val="28"/>
        </w:rPr>
      </w:pPr>
    </w:p>
    <w:p w:rsidR="0087098D" w:rsidRDefault="0087098D" w:rsidP="0087098D">
      <w:pPr>
        <w:rPr>
          <w:b/>
          <w:sz w:val="28"/>
          <w:szCs w:val="28"/>
        </w:rPr>
      </w:pPr>
    </w:p>
    <w:p w:rsidR="0087098D" w:rsidRDefault="0087098D" w:rsidP="0087098D">
      <w:pPr>
        <w:rPr>
          <w:b/>
          <w:sz w:val="28"/>
          <w:szCs w:val="28"/>
        </w:rPr>
      </w:pPr>
    </w:p>
    <w:p w:rsidR="0087098D" w:rsidRPr="00CE4AB3" w:rsidRDefault="0087098D" w:rsidP="0087098D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город Югорск</w:t>
      </w:r>
    </w:p>
    <w:p w:rsidR="0087098D" w:rsidRDefault="0087098D" w:rsidP="0087098D">
      <w:pPr>
        <w:jc w:val="center"/>
        <w:rPr>
          <w:rFonts w:ascii="Calibri" w:hAnsi="Calibri" w:cs="Times New Roman"/>
          <w:b/>
          <w:sz w:val="28"/>
          <w:szCs w:val="28"/>
        </w:rPr>
      </w:pPr>
      <w:r w:rsidRPr="00CE4AB3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>21</w:t>
      </w:r>
    </w:p>
    <w:p w:rsidR="001E66BC" w:rsidRDefault="001E66BC" w:rsidP="001E66BC">
      <w:pPr>
        <w:spacing w:after="0"/>
        <w:rPr>
          <w:b/>
          <w:sz w:val="28"/>
          <w:szCs w:val="28"/>
        </w:rPr>
        <w:sectPr w:rsidR="001E66BC">
          <w:footerReference w:type="default" r:id="rId11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Default="001E66BC" w:rsidP="001E66BC">
      <w:pPr>
        <w:pStyle w:val="aff6"/>
        <w:ind w:firstLine="0"/>
      </w:pPr>
      <w:r>
        <w:lastRenderedPageBreak/>
        <w:t>ОГЛАВЛЕНИЕ</w:t>
      </w:r>
    </w:p>
    <w:p w:rsidR="00650755" w:rsidRPr="00650755" w:rsidRDefault="003A3B58" w:rsidP="00650755">
      <w:pPr>
        <w:pStyle w:val="31"/>
        <w:rPr>
          <w:rFonts w:eastAsiaTheme="minorEastAsia"/>
        </w:rPr>
      </w:pPr>
      <w:r w:rsidRPr="00650755">
        <w:rPr>
          <w:sz w:val="24"/>
          <w:szCs w:val="24"/>
        </w:rPr>
        <w:fldChar w:fldCharType="begin"/>
      </w:r>
      <w:r w:rsidR="001E66BC" w:rsidRPr="00650755">
        <w:rPr>
          <w:sz w:val="24"/>
          <w:szCs w:val="24"/>
        </w:rPr>
        <w:instrText xml:space="preserve"> TOC \o "1-3" \h \z \u </w:instrText>
      </w:r>
      <w:r w:rsidRPr="00650755">
        <w:rPr>
          <w:sz w:val="24"/>
          <w:szCs w:val="24"/>
        </w:rPr>
        <w:fldChar w:fldCharType="separate"/>
      </w:r>
      <w:hyperlink w:anchor="_Toc82966813" w:history="1">
        <w:r w:rsidR="00650755" w:rsidRPr="00650755">
          <w:rPr>
            <w:rStyle w:val="a4"/>
          </w:rPr>
          <w:t>Введение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_Toc82966813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4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11"/>
        <w:rPr>
          <w:rFonts w:eastAsiaTheme="minorEastAsia"/>
        </w:rPr>
      </w:pPr>
      <w:hyperlink w:anchor="_Toc82966814" w:history="1">
        <w:r w:rsidR="00650755" w:rsidRPr="00650755">
          <w:rPr>
            <w:rStyle w:val="a4"/>
          </w:rPr>
          <w:t>Раздел 1. Положение о характеристиках планируемого развития территории.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_Toc82966814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4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15" w:history="1">
        <w:r w:rsidR="00650755" w:rsidRPr="00650755">
          <w:rPr>
            <w:rStyle w:val="a4"/>
          </w:rPr>
          <w:t>Статья 1. Объекты жилого фонда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_Toc82966815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4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16" w:history="1">
        <w:r w:rsidR="00650755" w:rsidRPr="00650755">
          <w:rPr>
            <w:rStyle w:val="a4"/>
          </w:rPr>
          <w:t>Статья 2. Система социально-бытового обслуживания территории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_Toc82966816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5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17" w:history="1">
        <w:r w:rsidR="00650755" w:rsidRPr="00650755">
          <w:rPr>
            <w:rStyle w:val="a4"/>
          </w:rPr>
          <w:t>Статья 3. Система транспортного обеспечения и инженерной подготовки территории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_Toc82966817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5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18" w:history="1">
        <w:r w:rsidR="00650755" w:rsidRPr="00650755">
          <w:rPr>
            <w:rStyle w:val="a4"/>
          </w:rPr>
          <w:t>Статья 4. Система инженерного обеспечения территории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_Toc82966818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6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19" w:history="1">
        <w:r w:rsidR="00650755" w:rsidRPr="00650755">
          <w:rPr>
            <w:rStyle w:val="a4"/>
          </w:rPr>
          <w:t>Статья 5. Сводный перечень планируемых зон строительства и их параметры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_Toc82966819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8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20" w:history="1">
        <w:r w:rsidR="00650755" w:rsidRPr="00650755">
          <w:rPr>
            <w:rStyle w:val="a4"/>
          </w:rPr>
          <w:t>Статья 6. Объекты капитального строительства местного значения, размещаемые на территории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_Toc82966820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9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21" w:history="1">
        <w:r w:rsidR="00650755" w:rsidRPr="00650755">
          <w:rPr>
            <w:rStyle w:val="a4"/>
          </w:rPr>
          <w:t>Статья 7. Инвестиционные объекты, размещаемые на территории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_Toc82966821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9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31"/>
        <w:rPr>
          <w:rFonts w:eastAsiaTheme="minorEastAsia"/>
        </w:rPr>
      </w:pPr>
      <w:hyperlink w:anchor="_Toc82966822" w:history="1">
        <w:r w:rsidR="00650755" w:rsidRPr="00650755">
          <w:rPr>
            <w:rStyle w:val="a4"/>
          </w:rPr>
          <w:t>Статья 8. Основные технико-экономические показатели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_Toc82966822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10</w:t>
        </w:r>
        <w:r w:rsidR="00650755" w:rsidRPr="00650755">
          <w:rPr>
            <w:webHidden/>
          </w:rPr>
          <w:fldChar w:fldCharType="end"/>
        </w:r>
      </w:hyperlink>
    </w:p>
    <w:p w:rsidR="00650755" w:rsidRPr="00650755" w:rsidRDefault="00FF5240" w:rsidP="00650755">
      <w:pPr>
        <w:pStyle w:val="11"/>
        <w:rPr>
          <w:rFonts w:eastAsiaTheme="minorEastAsia"/>
        </w:rPr>
      </w:pPr>
      <w:hyperlink w:anchor="_Toc82966823" w:history="1">
        <w:r w:rsidR="00650755" w:rsidRPr="00650755">
          <w:rPr>
            <w:rStyle w:val="a4"/>
          </w:rPr>
          <w:t>Раздел 2.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</w:r>
        <w:r w:rsidR="00650755" w:rsidRPr="00650755">
          <w:rPr>
            <w:webHidden/>
          </w:rPr>
          <w:tab/>
        </w:r>
        <w:r w:rsidR="00650755" w:rsidRPr="00650755">
          <w:rPr>
            <w:webHidden/>
          </w:rPr>
          <w:fldChar w:fldCharType="begin"/>
        </w:r>
        <w:r w:rsidR="00650755" w:rsidRPr="00650755">
          <w:rPr>
            <w:webHidden/>
          </w:rPr>
          <w:instrText xml:space="preserve"> PAGEREF _Toc82966823 \h </w:instrText>
        </w:r>
        <w:r w:rsidR="00650755" w:rsidRPr="00650755">
          <w:rPr>
            <w:webHidden/>
          </w:rPr>
        </w:r>
        <w:r w:rsidR="00650755" w:rsidRPr="00650755">
          <w:rPr>
            <w:webHidden/>
          </w:rPr>
          <w:fldChar w:fldCharType="separate"/>
        </w:r>
        <w:r w:rsidR="00650755" w:rsidRPr="00650755">
          <w:rPr>
            <w:webHidden/>
          </w:rPr>
          <w:t>14</w:t>
        </w:r>
        <w:r w:rsidR="00650755" w:rsidRPr="00650755">
          <w:rPr>
            <w:webHidden/>
          </w:rPr>
          <w:fldChar w:fldCharType="end"/>
        </w:r>
      </w:hyperlink>
    </w:p>
    <w:p w:rsidR="00C50BC4" w:rsidRDefault="003A3B58" w:rsidP="00650755">
      <w:pPr>
        <w:pStyle w:val="31"/>
        <w:rPr>
          <w:rFonts w:ascii="Tahoma" w:hAnsi="Tahoma" w:cs="Tahoma"/>
          <w:sz w:val="24"/>
          <w:szCs w:val="24"/>
        </w:rPr>
      </w:pPr>
      <w:r w:rsidRPr="00650755">
        <w:rPr>
          <w:sz w:val="24"/>
          <w:szCs w:val="24"/>
        </w:rPr>
        <w:fldChar w:fldCharType="end"/>
      </w:r>
    </w:p>
    <w:p w:rsidR="001E66BC" w:rsidRPr="001E66BC" w:rsidRDefault="001E66BC" w:rsidP="001E66BC">
      <w:pPr>
        <w:pStyle w:val="affd"/>
        <w:rPr>
          <w:color w:val="auto"/>
        </w:rPr>
      </w:pPr>
      <w:r>
        <w:rPr>
          <w:b w:val="0"/>
          <w:caps w:val="0"/>
        </w:rPr>
        <w:br w:type="page"/>
      </w:r>
    </w:p>
    <w:p w:rsidR="001E66BC" w:rsidRPr="00C50BC4" w:rsidRDefault="001E66BC" w:rsidP="001C76D5">
      <w:pPr>
        <w:pStyle w:val="aff5"/>
      </w:pPr>
      <w:bookmarkStart w:id="1" w:name="_Toc82966813"/>
      <w:r w:rsidRPr="00FF5CF0">
        <w:lastRenderedPageBreak/>
        <w:t>Введение</w:t>
      </w:r>
      <w:bookmarkEnd w:id="1"/>
    </w:p>
    <w:p w:rsidR="00213050" w:rsidRPr="00616860" w:rsidRDefault="00925070" w:rsidP="001E66BC">
      <w:pPr>
        <w:pStyle w:val="aff6"/>
        <w:rPr>
          <w:lang w:eastAsia="ru-RU"/>
        </w:rPr>
      </w:pPr>
      <w:r w:rsidRPr="00616860">
        <w:rPr>
          <w:lang w:eastAsia="ru-RU"/>
        </w:rPr>
        <w:t xml:space="preserve">Проект планировки </w:t>
      </w:r>
      <w:r w:rsidR="00F86E46">
        <w:rPr>
          <w:lang w:eastAsia="ru-RU"/>
        </w:rPr>
        <w:t>4</w:t>
      </w:r>
      <w:r w:rsidR="001D3C7F">
        <w:rPr>
          <w:lang w:eastAsia="ru-RU"/>
        </w:rPr>
        <w:t xml:space="preserve">-го </w:t>
      </w:r>
      <w:r w:rsidRPr="00616860">
        <w:rPr>
          <w:lang w:eastAsia="ru-RU"/>
        </w:rPr>
        <w:t xml:space="preserve">жилого </w:t>
      </w:r>
      <w:r w:rsidR="00063666" w:rsidRPr="00616860">
        <w:rPr>
          <w:lang w:eastAsia="ru-RU"/>
        </w:rPr>
        <w:t>микро</w:t>
      </w:r>
      <w:r w:rsidRPr="00616860">
        <w:rPr>
          <w:lang w:eastAsia="ru-RU"/>
        </w:rPr>
        <w:t xml:space="preserve">района </w:t>
      </w:r>
      <w:r w:rsidR="001E66BC" w:rsidRPr="00616860">
        <w:rPr>
          <w:lang w:eastAsia="ru-RU"/>
        </w:rPr>
        <w:t xml:space="preserve">разработан </w:t>
      </w:r>
      <w:r w:rsidR="00634BB2" w:rsidRPr="00616860">
        <w:rPr>
          <w:lang w:eastAsia="ru-RU"/>
        </w:rPr>
        <w:t>в целях</w:t>
      </w:r>
      <w:r w:rsidR="00213050" w:rsidRPr="00616860">
        <w:rPr>
          <w:lang w:eastAsia="ru-RU"/>
        </w:rPr>
        <w:t>:</w:t>
      </w:r>
    </w:p>
    <w:p w:rsidR="00213050" w:rsidRPr="00432FDF" w:rsidRDefault="00213050" w:rsidP="003F734D">
      <w:pPr>
        <w:pStyle w:val="a"/>
      </w:pPr>
      <w:r w:rsidRPr="00432FDF">
        <w:t xml:space="preserve">обеспечения нормативных условий для жизнедеятельности населения, проживающего </w:t>
      </w:r>
      <w:r w:rsidR="00616860" w:rsidRPr="00432FDF">
        <w:t>на территории данного микрорайона</w:t>
      </w:r>
      <w:r w:rsidRPr="00432FDF">
        <w:t>;</w:t>
      </w:r>
    </w:p>
    <w:p w:rsidR="00213050" w:rsidRPr="00432FDF" w:rsidRDefault="00213050" w:rsidP="003F734D">
      <w:pPr>
        <w:pStyle w:val="a"/>
      </w:pPr>
      <w:r w:rsidRPr="00432FDF">
        <w:t xml:space="preserve">повышения эффективности использования территорий города </w:t>
      </w:r>
      <w:r w:rsidR="00616860" w:rsidRPr="00432FDF">
        <w:t>Югор</w:t>
      </w:r>
      <w:r w:rsidRPr="00432FDF">
        <w:t>ска, относящихся к категории земель «земли населенных пунктов»;</w:t>
      </w:r>
    </w:p>
    <w:p w:rsidR="00F218A8" w:rsidRPr="00F95A61" w:rsidRDefault="00F218A8" w:rsidP="003F734D">
      <w:pPr>
        <w:pStyle w:val="a"/>
      </w:pPr>
      <w:r w:rsidRPr="00F95A61">
        <w:t xml:space="preserve">выполнения требований нормативов градостроительного проектирования </w:t>
      </w:r>
      <w:r w:rsidR="00063666" w:rsidRPr="00F95A61">
        <w:t>ХМАО - Югры</w:t>
      </w:r>
      <w:r w:rsidRPr="00F95A61">
        <w:t xml:space="preserve"> по 100% обеспечению </w:t>
      </w:r>
      <w:r w:rsidR="00133FC9" w:rsidRPr="00F95A61">
        <w:t>к 20</w:t>
      </w:r>
      <w:r w:rsidR="00562D2F" w:rsidRPr="00F95A61">
        <w:t>20</w:t>
      </w:r>
      <w:r w:rsidR="00133FC9" w:rsidRPr="00F95A61">
        <w:t> </w:t>
      </w:r>
      <w:r w:rsidRPr="00F95A61">
        <w:t xml:space="preserve">году жилого фонда централизованным водоснабжением и водоотведением; </w:t>
      </w:r>
    </w:p>
    <w:p w:rsidR="001E66BC" w:rsidRPr="00432FDF" w:rsidRDefault="00F218A8" w:rsidP="003F734D">
      <w:pPr>
        <w:pStyle w:val="a"/>
      </w:pPr>
      <w:r w:rsidRPr="00432FDF">
        <w:t>обеспечения условий для комфортного и безопасного проживания населения в данной части территории города</w:t>
      </w:r>
      <w:r w:rsidR="00616860" w:rsidRPr="00432FDF">
        <w:t>.</w:t>
      </w:r>
    </w:p>
    <w:p w:rsidR="00F218A8" w:rsidRPr="00432FDF" w:rsidRDefault="00F218A8" w:rsidP="00133FC9">
      <w:pPr>
        <w:pStyle w:val="aff6"/>
        <w:rPr>
          <w:highlight w:val="yellow"/>
        </w:rPr>
      </w:pPr>
      <w:r w:rsidRPr="00432FDF">
        <w:t>Сроки реализации проекта планировки: 201</w:t>
      </w:r>
      <w:r w:rsidR="00432FDF" w:rsidRPr="00432FDF">
        <w:t>4</w:t>
      </w:r>
      <w:r w:rsidRPr="00432FDF">
        <w:t>-20</w:t>
      </w:r>
      <w:r w:rsidR="00562D2F" w:rsidRPr="00432FDF">
        <w:t>35</w:t>
      </w:r>
      <w:r w:rsidRPr="00432FDF">
        <w:t xml:space="preserve"> гг.</w:t>
      </w:r>
    </w:p>
    <w:p w:rsidR="00F218A8" w:rsidRPr="00432FDF" w:rsidRDefault="00634BB2" w:rsidP="00133FC9">
      <w:pPr>
        <w:pStyle w:val="aff6"/>
        <w:rPr>
          <w:highlight w:val="yellow"/>
        </w:rPr>
      </w:pPr>
      <w:r w:rsidRPr="00432FDF">
        <w:t>Границы жилого района:</w:t>
      </w:r>
      <w:r w:rsidR="00F218A8" w:rsidRPr="00432FDF">
        <w:t xml:space="preserve"> на севере – </w:t>
      </w:r>
      <w:r w:rsidR="00F86E46">
        <w:t>ул. Сахарова</w:t>
      </w:r>
      <w:r w:rsidR="00DF3813">
        <w:t xml:space="preserve"> и ул. Шаумяна</w:t>
      </w:r>
      <w:r w:rsidR="00F218A8" w:rsidRPr="00432FDF">
        <w:t xml:space="preserve">, на востоке – </w:t>
      </w:r>
      <w:r w:rsidR="00342217">
        <w:t>ул. </w:t>
      </w:r>
      <w:r w:rsidR="00F86E46">
        <w:t>Декабристов</w:t>
      </w:r>
      <w:r w:rsidR="00F218A8" w:rsidRPr="00432FDF">
        <w:t>, на юге –</w:t>
      </w:r>
      <w:r w:rsidR="00432FDF">
        <w:t xml:space="preserve"> </w:t>
      </w:r>
      <w:r w:rsidR="00063666" w:rsidRPr="00432FDF">
        <w:t xml:space="preserve">ул. </w:t>
      </w:r>
      <w:r w:rsidR="00F86E46">
        <w:t>Южная</w:t>
      </w:r>
      <w:r w:rsidR="00F218A8" w:rsidRPr="00432FDF">
        <w:t>, на западе – ул.</w:t>
      </w:r>
      <w:r w:rsidR="003F734D" w:rsidRPr="00432FDF">
        <w:t> </w:t>
      </w:r>
      <w:r w:rsidR="00F86E46">
        <w:t>Арантурская</w:t>
      </w:r>
      <w:r w:rsidR="00F218A8" w:rsidRPr="00432FDF">
        <w:t>.</w:t>
      </w:r>
    </w:p>
    <w:p w:rsidR="00634BB2" w:rsidRPr="002D6BB0" w:rsidRDefault="00634BB2" w:rsidP="00133FC9">
      <w:pPr>
        <w:pStyle w:val="aff6"/>
      </w:pPr>
      <w:r w:rsidRPr="002D6BB0">
        <w:t xml:space="preserve">Площадь жилого </w:t>
      </w:r>
      <w:r w:rsidR="00063666" w:rsidRPr="002D6BB0">
        <w:t>микро</w:t>
      </w:r>
      <w:r w:rsidRPr="002D6BB0">
        <w:t>района:</w:t>
      </w:r>
      <w:r w:rsidR="002D6BB0">
        <w:t xml:space="preserve"> </w:t>
      </w:r>
      <w:r w:rsidR="00F86E46">
        <w:t>55,61</w:t>
      </w:r>
      <w:r w:rsidR="00F218A8" w:rsidRPr="002D6BB0">
        <w:t xml:space="preserve"> га</w:t>
      </w:r>
      <w:r w:rsidR="006E107B" w:rsidRPr="002D6BB0">
        <w:t>.</w:t>
      </w:r>
    </w:p>
    <w:p w:rsidR="006E107B" w:rsidRPr="006A7085" w:rsidRDefault="006E107B" w:rsidP="00133FC9">
      <w:pPr>
        <w:pStyle w:val="aff6"/>
      </w:pPr>
      <w:r w:rsidRPr="006A7085">
        <w:t xml:space="preserve">Расчетная численность населения: </w:t>
      </w:r>
      <w:r w:rsidR="00FC24CE">
        <w:t>633</w:t>
      </w:r>
      <w:r w:rsidR="005531A2" w:rsidRPr="006A7085">
        <w:t xml:space="preserve"> </w:t>
      </w:r>
      <w:r w:rsidRPr="006A7085">
        <w:t>человек</w:t>
      </w:r>
      <w:r w:rsidR="00FC24CE">
        <w:t>а</w:t>
      </w:r>
      <w:r w:rsidRPr="006A7085">
        <w:t>.</w:t>
      </w:r>
    </w:p>
    <w:p w:rsidR="006E107B" w:rsidRPr="00F86E46" w:rsidRDefault="006E107B" w:rsidP="00133FC9">
      <w:pPr>
        <w:pStyle w:val="aff6"/>
        <w:rPr>
          <w:highlight w:val="yellow"/>
        </w:rPr>
      </w:pPr>
      <w:r w:rsidRPr="006A7085">
        <w:t xml:space="preserve">Количество семей: </w:t>
      </w:r>
      <w:r w:rsidR="002D6BB0" w:rsidRPr="006A7085">
        <w:t>2</w:t>
      </w:r>
      <w:r w:rsidR="00FC24CE">
        <w:t>11</w:t>
      </w:r>
      <w:r w:rsidR="002D6BB0" w:rsidRPr="006A7085">
        <w:t>. Все</w:t>
      </w:r>
      <w:r w:rsidR="005670BD" w:rsidRPr="006A7085">
        <w:t xml:space="preserve"> население микрорайона прожива</w:t>
      </w:r>
      <w:r w:rsidR="002D6BB0" w:rsidRPr="006A7085">
        <w:t>е</w:t>
      </w:r>
      <w:r w:rsidR="005670BD" w:rsidRPr="006A7085">
        <w:t>т</w:t>
      </w:r>
      <w:r w:rsidR="002D6BB0" w:rsidRPr="006A7085">
        <w:t xml:space="preserve"> </w:t>
      </w:r>
      <w:r w:rsidR="00432FDF" w:rsidRPr="006A7085">
        <w:t xml:space="preserve">в </w:t>
      </w:r>
      <w:r w:rsidR="006A7085" w:rsidRPr="006A7085">
        <w:t>индивидуальной усадебной</w:t>
      </w:r>
      <w:r w:rsidR="00432FDF" w:rsidRPr="006A7085">
        <w:t xml:space="preserve"> </w:t>
      </w:r>
      <w:r w:rsidR="00484A1D">
        <w:t xml:space="preserve">и блокированной </w:t>
      </w:r>
      <w:r w:rsidR="00432FDF" w:rsidRPr="006A7085">
        <w:t>жилой застройке.</w:t>
      </w:r>
    </w:p>
    <w:p w:rsidR="006E107B" w:rsidRDefault="006E107B" w:rsidP="00133FC9">
      <w:pPr>
        <w:pStyle w:val="aff6"/>
      </w:pPr>
      <w:r w:rsidRPr="006A7085">
        <w:t xml:space="preserve">Количество жилых домов: </w:t>
      </w:r>
      <w:r w:rsidR="00FC24CE">
        <w:t>211</w:t>
      </w:r>
      <w:r w:rsidR="006A7085" w:rsidRPr="006A7085">
        <w:t xml:space="preserve"> индивидуальных </w:t>
      </w:r>
      <w:r w:rsidR="00484A1D">
        <w:t xml:space="preserve">и блокированных </w:t>
      </w:r>
      <w:r w:rsidR="00432FDF" w:rsidRPr="006A7085">
        <w:t>жилых дом</w:t>
      </w:r>
      <w:r w:rsidR="006A7085" w:rsidRPr="006A7085">
        <w:t>ов</w:t>
      </w:r>
      <w:r w:rsidR="00432FDF" w:rsidRPr="006A7085">
        <w:t>.</w:t>
      </w:r>
    </w:p>
    <w:p w:rsidR="00D7456F" w:rsidRPr="00D7456F" w:rsidRDefault="00D7456F" w:rsidP="00650755">
      <w:pPr>
        <w:pStyle w:val="aff6"/>
        <w:outlineLvl w:val="0"/>
        <w:rPr>
          <w:b/>
          <w:sz w:val="28"/>
          <w:szCs w:val="28"/>
        </w:rPr>
      </w:pPr>
      <w:bookmarkStart w:id="2" w:name="_Toc82966814"/>
      <w:r w:rsidRPr="00D7456F">
        <w:rPr>
          <w:b/>
          <w:sz w:val="28"/>
          <w:szCs w:val="28"/>
        </w:rPr>
        <w:t>Раздел 1. Положение о характеристиках планируемого развития территории.</w:t>
      </w:r>
      <w:bookmarkEnd w:id="2"/>
    </w:p>
    <w:p w:rsidR="002638D4" w:rsidRPr="006A7085" w:rsidRDefault="002638D4" w:rsidP="001C76D5">
      <w:pPr>
        <w:pStyle w:val="aff5"/>
      </w:pPr>
      <w:bookmarkStart w:id="3" w:name="_Toc82966815"/>
      <w:r w:rsidRPr="006A7085">
        <w:t xml:space="preserve">Статья </w:t>
      </w:r>
      <w:r w:rsidR="00690353" w:rsidRPr="006A7085">
        <w:t>1</w:t>
      </w:r>
      <w:r w:rsidRPr="006A7085">
        <w:t xml:space="preserve">. </w:t>
      </w:r>
      <w:r w:rsidR="00900907" w:rsidRPr="006A7085">
        <w:t>Объекты жилого фонда</w:t>
      </w:r>
      <w:bookmarkEnd w:id="3"/>
    </w:p>
    <w:p w:rsidR="00900907" w:rsidRPr="006A7085" w:rsidRDefault="00900907" w:rsidP="002638D4">
      <w:pPr>
        <w:pStyle w:val="aff6"/>
        <w:rPr>
          <w:lang w:eastAsia="ru-RU"/>
        </w:rPr>
      </w:pPr>
      <w:r w:rsidRPr="006A7085">
        <w:rPr>
          <w:lang w:eastAsia="ru-RU"/>
        </w:rPr>
        <w:t xml:space="preserve">Жилой фонд </w:t>
      </w:r>
      <w:r w:rsidR="006A7085" w:rsidRPr="006A7085">
        <w:rPr>
          <w:lang w:eastAsia="ru-RU"/>
        </w:rPr>
        <w:t>4</w:t>
      </w:r>
      <w:r w:rsidR="00342217" w:rsidRPr="006A7085">
        <w:rPr>
          <w:lang w:eastAsia="ru-RU"/>
        </w:rPr>
        <w:t xml:space="preserve">-го </w:t>
      </w:r>
      <w:r w:rsidR="00063666" w:rsidRPr="006A7085">
        <w:rPr>
          <w:lang w:eastAsia="ru-RU"/>
        </w:rPr>
        <w:t xml:space="preserve">микрорайона </w:t>
      </w:r>
      <w:r w:rsidRPr="006A7085">
        <w:rPr>
          <w:lang w:eastAsia="ru-RU"/>
        </w:rPr>
        <w:t>предусмотрено сформировать:</w:t>
      </w:r>
    </w:p>
    <w:p w:rsidR="00900907" w:rsidRPr="006A7085" w:rsidRDefault="00900907" w:rsidP="003F734D">
      <w:pPr>
        <w:pStyle w:val="a"/>
      </w:pPr>
      <w:r w:rsidRPr="006A7085">
        <w:t xml:space="preserve">за счет </w:t>
      </w:r>
      <w:r w:rsidR="00063666" w:rsidRPr="006A7085">
        <w:t xml:space="preserve">сноса </w:t>
      </w:r>
      <w:r w:rsidR="006A7085" w:rsidRPr="006A7085">
        <w:t>1</w:t>
      </w:r>
      <w:r w:rsidR="00063666" w:rsidRPr="006A7085">
        <w:t xml:space="preserve"> </w:t>
      </w:r>
      <w:r w:rsidR="002D6BB0" w:rsidRPr="006A7085">
        <w:t>индивидуальн</w:t>
      </w:r>
      <w:r w:rsidR="006A7085" w:rsidRPr="006A7085">
        <w:t>ого</w:t>
      </w:r>
      <w:r w:rsidR="002D6BB0" w:rsidRPr="006A7085">
        <w:t xml:space="preserve"> усадебн</w:t>
      </w:r>
      <w:r w:rsidR="006A7085" w:rsidRPr="006A7085">
        <w:t>ого</w:t>
      </w:r>
      <w:r w:rsidR="00432FDF" w:rsidRPr="006A7085">
        <w:t xml:space="preserve"> дом</w:t>
      </w:r>
      <w:r w:rsidR="006A7085" w:rsidRPr="006A7085">
        <w:t>а</w:t>
      </w:r>
      <w:r w:rsidRPr="006A7085">
        <w:t>;</w:t>
      </w:r>
    </w:p>
    <w:p w:rsidR="00900907" w:rsidRDefault="00900907" w:rsidP="003F734D">
      <w:pPr>
        <w:pStyle w:val="a"/>
      </w:pPr>
      <w:r w:rsidRPr="006A7085">
        <w:t xml:space="preserve">за счет строительства </w:t>
      </w:r>
      <w:r w:rsidR="00FC24CE">
        <w:t>6</w:t>
      </w:r>
      <w:r w:rsidR="00690353" w:rsidRPr="006A7085">
        <w:t xml:space="preserve"> </w:t>
      </w:r>
      <w:r w:rsidR="006A7085" w:rsidRPr="006A7085">
        <w:t>индивидуальных усадебных</w:t>
      </w:r>
      <w:r w:rsidR="00432FDF" w:rsidRPr="006A7085">
        <w:t xml:space="preserve"> домов</w:t>
      </w:r>
      <w:r w:rsidR="00F154D3">
        <w:t>;</w:t>
      </w:r>
    </w:p>
    <w:p w:rsidR="00F154D3" w:rsidRPr="006A7085" w:rsidRDefault="00F154D3" w:rsidP="003F734D">
      <w:pPr>
        <w:pStyle w:val="a"/>
      </w:pPr>
      <w:r>
        <w:t>за счет 205 сохраняемых жилых домов.</w:t>
      </w:r>
    </w:p>
    <w:p w:rsidR="00CE46FD" w:rsidRPr="00F86E46" w:rsidRDefault="00690353" w:rsidP="002638D4">
      <w:pPr>
        <w:pStyle w:val="aff6"/>
        <w:rPr>
          <w:highlight w:val="yellow"/>
          <w:lang w:eastAsia="ru-RU"/>
        </w:rPr>
      </w:pPr>
      <w:r w:rsidRPr="00AD327E">
        <w:rPr>
          <w:lang w:eastAsia="ru-RU"/>
        </w:rPr>
        <w:t xml:space="preserve">Общая площадь нового жилищного строительства </w:t>
      </w:r>
      <w:r w:rsidR="00CE46FD" w:rsidRPr="00AD327E">
        <w:rPr>
          <w:lang w:eastAsia="ru-RU"/>
        </w:rPr>
        <w:t>–</w:t>
      </w:r>
      <w:r w:rsidR="003462B9" w:rsidRPr="00AD327E">
        <w:rPr>
          <w:lang w:eastAsia="ru-RU"/>
        </w:rPr>
        <w:t xml:space="preserve"> </w:t>
      </w:r>
      <w:r w:rsidR="00FC24CE">
        <w:rPr>
          <w:lang w:eastAsia="ru-RU"/>
        </w:rPr>
        <w:t>12</w:t>
      </w:r>
      <w:r w:rsidR="00AD327E" w:rsidRPr="00AD327E">
        <w:rPr>
          <w:lang w:eastAsia="ru-RU"/>
        </w:rPr>
        <w:t>00,0</w:t>
      </w:r>
      <w:r w:rsidR="0083635C" w:rsidRPr="00AD327E">
        <w:rPr>
          <w:lang w:eastAsia="ru-RU"/>
        </w:rPr>
        <w:t xml:space="preserve"> </w:t>
      </w:r>
      <w:r w:rsidRPr="00AD327E">
        <w:rPr>
          <w:lang w:eastAsia="ru-RU"/>
        </w:rPr>
        <w:t>м</w:t>
      </w:r>
      <w:r w:rsidRPr="00AD327E">
        <w:rPr>
          <w:vertAlign w:val="superscript"/>
          <w:lang w:eastAsia="ru-RU"/>
        </w:rPr>
        <w:t>2</w:t>
      </w:r>
      <w:r w:rsidRPr="00AD327E">
        <w:rPr>
          <w:lang w:eastAsia="ru-RU"/>
        </w:rPr>
        <w:t>.</w:t>
      </w:r>
      <w:r w:rsidR="002D6BB0" w:rsidRPr="00AD327E">
        <w:rPr>
          <w:lang w:eastAsia="ru-RU"/>
        </w:rPr>
        <w:t xml:space="preserve"> </w:t>
      </w:r>
      <w:r w:rsidR="00CE46FD" w:rsidRPr="006A7085">
        <w:rPr>
          <w:lang w:eastAsia="ru-RU"/>
        </w:rPr>
        <w:t xml:space="preserve">Общая площадь ликвидируемого жилого фонда – </w:t>
      </w:r>
      <w:r w:rsidR="006A7085" w:rsidRPr="006A7085">
        <w:rPr>
          <w:lang w:eastAsia="ru-RU"/>
        </w:rPr>
        <w:t>173,3</w:t>
      </w:r>
      <w:r w:rsidR="00CE46FD" w:rsidRPr="006A7085">
        <w:rPr>
          <w:lang w:eastAsia="ru-RU"/>
        </w:rPr>
        <w:t xml:space="preserve"> м</w:t>
      </w:r>
      <w:r w:rsidR="00CE46FD" w:rsidRPr="006A7085">
        <w:rPr>
          <w:vertAlign w:val="superscript"/>
          <w:lang w:eastAsia="ru-RU"/>
        </w:rPr>
        <w:t>2</w:t>
      </w:r>
      <w:r w:rsidR="006E107B" w:rsidRPr="006A7085">
        <w:rPr>
          <w:lang w:eastAsia="ru-RU"/>
        </w:rPr>
        <w:t xml:space="preserve">, количество ликвидируемых квартир </w:t>
      </w:r>
      <w:r w:rsidR="000B3DE7" w:rsidRPr="006A7085">
        <w:rPr>
          <w:lang w:eastAsia="ru-RU"/>
        </w:rPr>
        <w:t>–</w:t>
      </w:r>
      <w:r w:rsidR="002D6BB0" w:rsidRPr="006A7085">
        <w:rPr>
          <w:lang w:eastAsia="ru-RU"/>
        </w:rPr>
        <w:t xml:space="preserve"> </w:t>
      </w:r>
      <w:r w:rsidR="006A7085" w:rsidRPr="006A7085">
        <w:rPr>
          <w:lang w:eastAsia="ru-RU"/>
        </w:rPr>
        <w:t>1</w:t>
      </w:r>
      <w:r w:rsidR="00CE46FD" w:rsidRPr="006A7085">
        <w:rPr>
          <w:lang w:eastAsia="ru-RU"/>
        </w:rPr>
        <w:t xml:space="preserve">. </w:t>
      </w:r>
    </w:p>
    <w:p w:rsidR="00FF5CF0" w:rsidRPr="006A7085" w:rsidRDefault="00FF5CF0" w:rsidP="002638D4">
      <w:pPr>
        <w:pStyle w:val="aff6"/>
        <w:rPr>
          <w:lang w:eastAsia="ru-RU"/>
        </w:rPr>
      </w:pPr>
      <w:r w:rsidRPr="006A7085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6A7085">
        <w:rPr>
          <w:lang w:eastAsia="ru-RU"/>
        </w:rPr>
        <w:t xml:space="preserve"> 1.</w:t>
      </w:r>
    </w:p>
    <w:p w:rsidR="00DB23F4" w:rsidRPr="006A7085" w:rsidRDefault="00DB23F4" w:rsidP="00B00234">
      <w:pPr>
        <w:pStyle w:val="aff9"/>
        <w:jc w:val="right"/>
      </w:pPr>
      <w:r w:rsidRPr="006A7085">
        <w:t>Таблица</w:t>
      </w:r>
      <w:r w:rsidR="00CE46FD" w:rsidRPr="006A7085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601"/>
        <w:gridCol w:w="1168"/>
        <w:gridCol w:w="1523"/>
      </w:tblGrid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6A7085" w:rsidRDefault="000B3DE7" w:rsidP="004469BF">
            <w:pPr>
              <w:pStyle w:val="aff9"/>
              <w:jc w:val="center"/>
              <w:rPr>
                <w:b/>
              </w:rPr>
            </w:pPr>
            <w:r w:rsidRPr="006A7085">
              <w:rPr>
                <w:b/>
              </w:rPr>
              <w:t>Параметры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  <w:r w:rsidRPr="006A7085">
              <w:t>1.</w:t>
            </w: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Усадебные жилые дома: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6A7085" w:rsidRDefault="000B3DE7" w:rsidP="004469BF">
            <w:pPr>
              <w:pStyle w:val="aff9"/>
            </w:pP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количество домов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FC24CE" w:rsidP="004469BF">
            <w:pPr>
              <w:pStyle w:val="aff9"/>
              <w:jc w:val="center"/>
            </w:pPr>
            <w:r>
              <w:t>6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средняя площадь жилого дома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м</w:t>
            </w:r>
            <w:r w:rsidRPr="006A7085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6A7085" w:rsidRDefault="00AD327E" w:rsidP="004469BF">
            <w:pPr>
              <w:pStyle w:val="aff9"/>
              <w:jc w:val="center"/>
            </w:pPr>
            <w:r>
              <w:t>200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  <w:r w:rsidRPr="006A7085">
              <w:t>2.</w:t>
            </w: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Многоквартирные жилые дома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6A7085" w:rsidRDefault="000B3DE7" w:rsidP="004469BF">
            <w:pPr>
              <w:pStyle w:val="aff9"/>
              <w:jc w:val="center"/>
            </w:pP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469BF">
            <w:pPr>
              <w:pStyle w:val="aff9"/>
            </w:pPr>
            <w:r w:rsidRPr="006A7085">
              <w:t>количество домов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6A7085" w:rsidP="004469BF">
            <w:pPr>
              <w:pStyle w:val="aff9"/>
              <w:jc w:val="center"/>
            </w:pPr>
            <w:r>
              <w:t>-</w:t>
            </w:r>
          </w:p>
        </w:tc>
      </w:tr>
      <w:tr w:rsidR="000B3DE7" w:rsidRPr="006A7085" w:rsidTr="004469BF">
        <w:tc>
          <w:tcPr>
            <w:tcW w:w="676" w:type="pct"/>
          </w:tcPr>
          <w:p w:rsidR="000B3DE7" w:rsidRPr="006A7085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6A7085" w:rsidRDefault="000B3DE7" w:rsidP="00432FDF">
            <w:pPr>
              <w:pStyle w:val="aff9"/>
            </w:pPr>
            <w:r w:rsidRPr="006A7085">
              <w:t>общее кол-во квартир</w:t>
            </w:r>
          </w:p>
        </w:tc>
        <w:tc>
          <w:tcPr>
            <w:tcW w:w="618" w:type="pct"/>
          </w:tcPr>
          <w:p w:rsidR="000B3DE7" w:rsidRPr="006A7085" w:rsidRDefault="000B3DE7" w:rsidP="004469BF">
            <w:pPr>
              <w:pStyle w:val="aff9"/>
              <w:jc w:val="center"/>
            </w:pPr>
            <w:r w:rsidRPr="006A7085">
              <w:t>ед.</w:t>
            </w:r>
          </w:p>
        </w:tc>
        <w:tc>
          <w:tcPr>
            <w:tcW w:w="772" w:type="pct"/>
            <w:vAlign w:val="center"/>
          </w:tcPr>
          <w:p w:rsidR="000B3DE7" w:rsidRPr="006A7085" w:rsidRDefault="006A7085" w:rsidP="0083635C">
            <w:pPr>
              <w:pStyle w:val="aff9"/>
              <w:jc w:val="center"/>
            </w:pPr>
            <w:r>
              <w:t>-</w:t>
            </w:r>
          </w:p>
        </w:tc>
      </w:tr>
    </w:tbl>
    <w:p w:rsidR="000B3DE7" w:rsidRPr="006A7085" w:rsidRDefault="000B3DE7" w:rsidP="000B3DE7">
      <w:pPr>
        <w:pStyle w:val="aff9"/>
      </w:pPr>
    </w:p>
    <w:p w:rsidR="001E66BC" w:rsidRPr="00AD327E" w:rsidRDefault="001E66BC" w:rsidP="001C76D5">
      <w:pPr>
        <w:pStyle w:val="aff5"/>
      </w:pPr>
      <w:bookmarkStart w:id="4" w:name="_Toc82966816"/>
      <w:r w:rsidRPr="00AD327E">
        <w:t xml:space="preserve">Статья 2. </w:t>
      </w:r>
      <w:r w:rsidR="00BE5DE5" w:rsidRPr="00AD327E">
        <w:t xml:space="preserve">Система социально-бытового </w:t>
      </w:r>
      <w:r w:rsidR="00900907" w:rsidRPr="00AD327E">
        <w:t>обслуживания</w:t>
      </w:r>
      <w:r w:rsidR="00BE5DE5" w:rsidRPr="00AD327E">
        <w:t xml:space="preserve"> территории</w:t>
      </w:r>
      <w:bookmarkEnd w:id="4"/>
    </w:p>
    <w:p w:rsidR="00B4322D" w:rsidRPr="00AD327E" w:rsidRDefault="001826E6" w:rsidP="00B4322D">
      <w:pPr>
        <w:pStyle w:val="aff6"/>
        <w:rPr>
          <w:sz w:val="20"/>
          <w:szCs w:val="20"/>
          <w:lang w:eastAsia="ru-RU"/>
        </w:rPr>
      </w:pPr>
      <w:r w:rsidRPr="00AD327E">
        <w:rPr>
          <w:lang w:eastAsia="ru-RU"/>
        </w:rPr>
        <w:t xml:space="preserve">Население жилого </w:t>
      </w:r>
      <w:r w:rsidR="00063666" w:rsidRPr="00AD327E">
        <w:rPr>
          <w:lang w:eastAsia="ru-RU"/>
        </w:rPr>
        <w:t>микро</w:t>
      </w:r>
      <w:r w:rsidRPr="00AD327E">
        <w:rPr>
          <w:lang w:eastAsia="ru-RU"/>
        </w:rPr>
        <w:t xml:space="preserve">района </w:t>
      </w:r>
      <w:r w:rsidR="00B4322D" w:rsidRPr="00AD327E">
        <w:rPr>
          <w:lang w:eastAsia="ru-RU"/>
        </w:rPr>
        <w:t>предусмотрено обеспечить</w:t>
      </w:r>
      <w:r w:rsidRPr="00AD327E">
        <w:rPr>
          <w:lang w:eastAsia="ru-RU"/>
        </w:rPr>
        <w:t xml:space="preserve"> объектами социально-бытового обслуживания, расположенными в границах территории жилого района, перечень которых </w:t>
      </w:r>
      <w:r w:rsidR="00B4322D" w:rsidRPr="00AD327E">
        <w:rPr>
          <w:lang w:eastAsia="ru-RU"/>
        </w:rPr>
        <w:t>приведен</w:t>
      </w:r>
      <w:r w:rsidRPr="00AD327E">
        <w:rPr>
          <w:lang w:eastAsia="ru-RU"/>
        </w:rPr>
        <w:t xml:space="preserve"> в таблице </w:t>
      </w:r>
      <w:r w:rsidR="006E107B" w:rsidRPr="00AD327E">
        <w:rPr>
          <w:lang w:eastAsia="ru-RU"/>
        </w:rPr>
        <w:t>2</w:t>
      </w:r>
      <w:r w:rsidRPr="00AD327E">
        <w:rPr>
          <w:lang w:eastAsia="ru-RU"/>
        </w:rPr>
        <w:t>.</w:t>
      </w:r>
    </w:p>
    <w:p w:rsidR="00B4322D" w:rsidRPr="00AD327E" w:rsidRDefault="00B4322D" w:rsidP="00B00234">
      <w:pPr>
        <w:pStyle w:val="aff9"/>
        <w:jc w:val="right"/>
      </w:pPr>
      <w:r w:rsidRPr="00AD327E">
        <w:t>Таблица</w:t>
      </w:r>
      <w:r w:rsidR="006E107B" w:rsidRPr="00AD327E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F86E46" w:rsidTr="004469BF">
        <w:tc>
          <w:tcPr>
            <w:tcW w:w="3116" w:type="pct"/>
          </w:tcPr>
          <w:p w:rsidR="000B3DE7" w:rsidRPr="00AD327E" w:rsidRDefault="000B3DE7" w:rsidP="000B3DE7">
            <w:pPr>
              <w:pStyle w:val="aff9"/>
              <w:jc w:val="center"/>
              <w:rPr>
                <w:b/>
              </w:rPr>
            </w:pPr>
            <w:r w:rsidRPr="00AD327E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AD327E" w:rsidRDefault="000B3DE7" w:rsidP="000B3DE7">
            <w:pPr>
              <w:pStyle w:val="aff9"/>
              <w:jc w:val="center"/>
              <w:rPr>
                <w:b/>
              </w:rPr>
            </w:pPr>
            <w:r w:rsidRPr="00AD327E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F86E46" w:rsidRDefault="000B3DE7" w:rsidP="000B3DE7">
            <w:pPr>
              <w:pStyle w:val="aff9"/>
              <w:jc w:val="center"/>
              <w:rPr>
                <w:b/>
                <w:highlight w:val="yellow"/>
              </w:rPr>
            </w:pPr>
            <w:r w:rsidRPr="00AD327E">
              <w:rPr>
                <w:b/>
              </w:rPr>
              <w:t>Параметры</w:t>
            </w:r>
          </w:p>
        </w:tc>
      </w:tr>
      <w:tr w:rsidR="000B3DE7" w:rsidRPr="00F86E46" w:rsidTr="00AD327E">
        <w:tc>
          <w:tcPr>
            <w:tcW w:w="3116" w:type="pct"/>
            <w:vAlign w:val="center"/>
          </w:tcPr>
          <w:p w:rsidR="000B3DE7" w:rsidRPr="00AD327E" w:rsidRDefault="00D345CD" w:rsidP="00AD327E">
            <w:pPr>
              <w:pStyle w:val="aff9"/>
            </w:pPr>
            <w:r w:rsidRPr="00AD327E">
              <w:t>Дошкольное образовательное учреждение</w:t>
            </w:r>
            <w:r w:rsidR="00B47B68">
              <w:t xml:space="preserve"> (группа дневного пребывания детей)</w:t>
            </w:r>
          </w:p>
        </w:tc>
        <w:tc>
          <w:tcPr>
            <w:tcW w:w="942" w:type="pct"/>
            <w:vAlign w:val="center"/>
          </w:tcPr>
          <w:p w:rsidR="000B3DE7" w:rsidRPr="00AD327E" w:rsidRDefault="0083635C" w:rsidP="00AD327E">
            <w:pPr>
              <w:pStyle w:val="aff9"/>
              <w:jc w:val="center"/>
            </w:pPr>
            <w:r w:rsidRPr="00AD327E">
              <w:t>учащихся</w:t>
            </w:r>
          </w:p>
        </w:tc>
        <w:tc>
          <w:tcPr>
            <w:tcW w:w="942" w:type="pct"/>
            <w:vAlign w:val="center"/>
          </w:tcPr>
          <w:p w:rsidR="003462B9" w:rsidRPr="00AD327E" w:rsidRDefault="00D345CD" w:rsidP="00AD327E">
            <w:pPr>
              <w:pStyle w:val="aff9"/>
              <w:jc w:val="center"/>
            </w:pPr>
            <w:r w:rsidRPr="00AD327E">
              <w:t xml:space="preserve">1 х </w:t>
            </w:r>
            <w:r w:rsidR="00AD327E" w:rsidRPr="00AD327E">
              <w:t>83*</w:t>
            </w:r>
          </w:p>
        </w:tc>
      </w:tr>
      <w:tr w:rsidR="00AD327E" w:rsidRPr="00F86E46" w:rsidTr="00AD327E">
        <w:tc>
          <w:tcPr>
            <w:tcW w:w="3116" w:type="pct"/>
            <w:vAlign w:val="center"/>
          </w:tcPr>
          <w:p w:rsidR="00AD327E" w:rsidRPr="00AD327E" w:rsidRDefault="00AD327E" w:rsidP="00AD327E">
            <w:pPr>
              <w:pStyle w:val="aff9"/>
            </w:pPr>
            <w:r w:rsidRPr="00AD327E">
              <w:t>Учреждения дополнительного образования для детей</w:t>
            </w:r>
          </w:p>
        </w:tc>
        <w:tc>
          <w:tcPr>
            <w:tcW w:w="942" w:type="pct"/>
            <w:vAlign w:val="center"/>
          </w:tcPr>
          <w:p w:rsidR="00AD327E" w:rsidRPr="00AD327E" w:rsidRDefault="00AD327E" w:rsidP="00AD327E">
            <w:pPr>
              <w:pStyle w:val="aff9"/>
              <w:jc w:val="center"/>
            </w:pPr>
            <w:r w:rsidRPr="00AD327E">
              <w:t>мест</w:t>
            </w:r>
          </w:p>
        </w:tc>
        <w:tc>
          <w:tcPr>
            <w:tcW w:w="942" w:type="pct"/>
            <w:vAlign w:val="center"/>
          </w:tcPr>
          <w:p w:rsidR="00AD327E" w:rsidRPr="00AD327E" w:rsidRDefault="00AD327E" w:rsidP="003462B9">
            <w:pPr>
              <w:pStyle w:val="aff9"/>
              <w:jc w:val="center"/>
            </w:pPr>
            <w:r w:rsidRPr="00AD327E">
              <w:t>35</w:t>
            </w:r>
          </w:p>
        </w:tc>
      </w:tr>
      <w:tr w:rsidR="00D345CD" w:rsidRPr="00F86E46" w:rsidTr="00AD327E">
        <w:tc>
          <w:tcPr>
            <w:tcW w:w="3116" w:type="pct"/>
            <w:vAlign w:val="center"/>
          </w:tcPr>
          <w:p w:rsidR="00D345CD" w:rsidRPr="00AD327E" w:rsidRDefault="00AD327E" w:rsidP="00AD327E">
            <w:pPr>
              <w:pStyle w:val="aff9"/>
            </w:pPr>
            <w:r w:rsidRPr="00AD327E">
              <w:t>Продовольственные магазины</w:t>
            </w:r>
          </w:p>
        </w:tc>
        <w:tc>
          <w:tcPr>
            <w:tcW w:w="942" w:type="pct"/>
            <w:vAlign w:val="center"/>
          </w:tcPr>
          <w:p w:rsidR="00D345CD" w:rsidRPr="00AD327E" w:rsidRDefault="00D345CD" w:rsidP="00AD327E">
            <w:pPr>
              <w:pStyle w:val="aff9"/>
              <w:jc w:val="center"/>
            </w:pPr>
            <w:r w:rsidRPr="00AD327E">
              <w:t>м</w:t>
            </w:r>
            <w:r w:rsidRPr="00AD327E">
              <w:rPr>
                <w:vertAlign w:val="superscript"/>
              </w:rPr>
              <w:t>2</w:t>
            </w:r>
            <w:r w:rsidRPr="00AD327E">
              <w:t xml:space="preserve"> торг.</w:t>
            </w:r>
            <w:r w:rsidR="00E7227A" w:rsidRPr="00AD327E">
              <w:t xml:space="preserve"> </w:t>
            </w:r>
            <w:r w:rsidRPr="00AD327E">
              <w:t>площади</w:t>
            </w:r>
          </w:p>
        </w:tc>
        <w:tc>
          <w:tcPr>
            <w:tcW w:w="942" w:type="pct"/>
            <w:vAlign w:val="center"/>
          </w:tcPr>
          <w:p w:rsidR="00D345CD" w:rsidRPr="00AD327E" w:rsidRDefault="00D345CD" w:rsidP="00AD327E">
            <w:pPr>
              <w:pStyle w:val="aff9"/>
              <w:jc w:val="center"/>
            </w:pPr>
            <w:r w:rsidRPr="00AD327E">
              <w:t xml:space="preserve">1 х </w:t>
            </w:r>
            <w:r w:rsidR="00AD327E" w:rsidRPr="00AD327E">
              <w:t>85,0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AD327E" w:rsidP="00AD327E">
            <w:pPr>
              <w:pStyle w:val="aff9"/>
            </w:pPr>
            <w:r w:rsidRPr="00AD327E">
              <w:t>Непродовольственные магазины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м</w:t>
            </w:r>
            <w:r w:rsidRPr="00AD327E">
              <w:rPr>
                <w:vertAlign w:val="superscript"/>
              </w:rPr>
              <w:t>2</w:t>
            </w:r>
            <w:r w:rsidRPr="00AD327E">
              <w:t xml:space="preserve"> торг.</w:t>
            </w:r>
            <w:r w:rsidR="00E7227A" w:rsidRPr="00AD327E">
              <w:t xml:space="preserve"> </w:t>
            </w:r>
            <w:r w:rsidRPr="00AD327E">
              <w:t>площади</w:t>
            </w:r>
          </w:p>
        </w:tc>
        <w:tc>
          <w:tcPr>
            <w:tcW w:w="942" w:type="pct"/>
            <w:vAlign w:val="center"/>
          </w:tcPr>
          <w:p w:rsidR="00F154D3" w:rsidRDefault="0083635C" w:rsidP="00F154D3">
            <w:pPr>
              <w:pStyle w:val="aff9"/>
              <w:jc w:val="center"/>
            </w:pPr>
            <w:r w:rsidRPr="00AD327E">
              <w:t xml:space="preserve">1 х </w:t>
            </w:r>
            <w:r w:rsidR="00D345CD" w:rsidRPr="00AD327E">
              <w:t>6</w:t>
            </w:r>
            <w:r w:rsidR="00AD327E" w:rsidRPr="00AD327E">
              <w:t>1,9</w:t>
            </w:r>
          </w:p>
          <w:p w:rsidR="0083635C" w:rsidRPr="00AD327E" w:rsidRDefault="00AD327E" w:rsidP="00F154D3">
            <w:pPr>
              <w:pStyle w:val="aff9"/>
              <w:jc w:val="center"/>
            </w:pPr>
            <w:r w:rsidRPr="00AD327E">
              <w:t>1 х 53,9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83635C" w:rsidP="00AD327E">
            <w:pPr>
              <w:pStyle w:val="aff9"/>
            </w:pPr>
            <w:r w:rsidRPr="00AD327E">
              <w:t>Предприятия бытовых услуг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раб.</w:t>
            </w:r>
            <w:r w:rsidR="00E7227A" w:rsidRPr="00AD327E">
              <w:t xml:space="preserve"> </w:t>
            </w:r>
            <w:r w:rsidRPr="00AD327E">
              <w:t>место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342217">
            <w:pPr>
              <w:pStyle w:val="aff9"/>
              <w:jc w:val="center"/>
            </w:pPr>
            <w:r w:rsidRPr="00AD327E">
              <w:t xml:space="preserve">1 х </w:t>
            </w:r>
            <w:r w:rsidR="00624303" w:rsidRPr="00AD327E">
              <w:t>3</w:t>
            </w:r>
            <w:r w:rsidR="00AD327E" w:rsidRPr="00AD327E">
              <w:t>*</w:t>
            </w:r>
          </w:p>
        </w:tc>
      </w:tr>
      <w:tr w:rsidR="0083635C" w:rsidRPr="00F86E46" w:rsidTr="00AD327E">
        <w:tc>
          <w:tcPr>
            <w:tcW w:w="3116" w:type="pct"/>
            <w:vAlign w:val="center"/>
          </w:tcPr>
          <w:p w:rsidR="0083635C" w:rsidRPr="00AD327E" w:rsidRDefault="0083635C" w:rsidP="00AD327E">
            <w:pPr>
              <w:pStyle w:val="aff9"/>
            </w:pPr>
            <w:r w:rsidRPr="00AD327E">
              <w:t>Плоскостные спортивные сооружения</w:t>
            </w:r>
          </w:p>
        </w:tc>
        <w:tc>
          <w:tcPr>
            <w:tcW w:w="942" w:type="pct"/>
            <w:vAlign w:val="center"/>
          </w:tcPr>
          <w:p w:rsidR="0083635C" w:rsidRPr="00AD327E" w:rsidRDefault="0083635C" w:rsidP="00AD327E">
            <w:pPr>
              <w:pStyle w:val="aff9"/>
              <w:jc w:val="center"/>
            </w:pPr>
            <w:r w:rsidRPr="00AD327E">
              <w:t>м</w:t>
            </w:r>
            <w:r w:rsidRPr="00AD327E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AD327E" w:rsidRDefault="00AD327E" w:rsidP="00FC11E3">
            <w:pPr>
              <w:pStyle w:val="aff9"/>
              <w:jc w:val="center"/>
            </w:pPr>
            <w:r w:rsidRPr="00AD327E">
              <w:t>10</w:t>
            </w:r>
            <w:r w:rsidR="00FC11E3">
              <w:t>552,0</w:t>
            </w:r>
          </w:p>
        </w:tc>
      </w:tr>
    </w:tbl>
    <w:p w:rsidR="00AD327E" w:rsidRPr="00AD327E" w:rsidRDefault="00AD327E" w:rsidP="00AD327E">
      <w:pPr>
        <w:spacing w:after="0" w:line="240" w:lineRule="auto"/>
        <w:jc w:val="both"/>
        <w:rPr>
          <w:rFonts w:ascii="Tahoma" w:eastAsia="Times New Roman" w:hAnsi="Tahoma" w:cs="Times New Roman"/>
          <w:sz w:val="20"/>
          <w:szCs w:val="20"/>
        </w:rPr>
      </w:pPr>
      <w:r w:rsidRPr="00AD327E">
        <w:rPr>
          <w:rFonts w:ascii="Tahoma" w:eastAsia="Times New Roman" w:hAnsi="Tahoma" w:cs="Times New Roman"/>
          <w:b/>
          <w:sz w:val="20"/>
          <w:szCs w:val="20"/>
        </w:rPr>
        <w:t>Примечание: * -</w:t>
      </w:r>
      <w:r w:rsidRPr="00AD327E">
        <w:rPr>
          <w:rFonts w:ascii="Tahoma" w:eastAsia="Times New Roman" w:hAnsi="Tahoma" w:cs="Times New Roman"/>
          <w:sz w:val="20"/>
          <w:szCs w:val="20"/>
        </w:rPr>
        <w:t xml:space="preserve"> в показателе учтена потребность населения 2-го микрорайона в объектах данного назначения.</w:t>
      </w:r>
    </w:p>
    <w:p w:rsidR="0013303B" w:rsidRPr="00F86E46" w:rsidRDefault="0013303B" w:rsidP="0013303B">
      <w:pPr>
        <w:pStyle w:val="aff9"/>
        <w:rPr>
          <w:rFonts w:eastAsia="Times New Roman"/>
          <w:highlight w:val="yellow"/>
        </w:rPr>
      </w:pP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>Проектом предусматривается ликвидация двух магазинов, в связи с расширением улицы Арантурская в границах красной линии, и размещение их в проектируемом многофункциональном общественном здании.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 xml:space="preserve">Объекты торговли, предприятие бытовых услуг, группу дневного пребывания детей и учреждения дополнительного образования </w:t>
      </w:r>
      <w:r w:rsidR="00F154D3" w:rsidRPr="00AD327E">
        <w:rPr>
          <w:rFonts w:ascii="Tahoma" w:eastAsia="Times New Roman" w:hAnsi="Tahoma" w:cs="Times New Roman"/>
          <w:sz w:val="24"/>
          <w:szCs w:val="24"/>
        </w:rPr>
        <w:t xml:space="preserve">также </w:t>
      </w:r>
      <w:r w:rsidRPr="00AD327E">
        <w:rPr>
          <w:rFonts w:ascii="Tahoma" w:eastAsia="Times New Roman" w:hAnsi="Tahoma" w:cs="Times New Roman"/>
          <w:sz w:val="24"/>
          <w:szCs w:val="24"/>
        </w:rPr>
        <w:t xml:space="preserve">предлагается разместить в проектируемом многофункциональном общественном здании. 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 xml:space="preserve">Строительство спортивного комплекса не предусмотрено ввиду нахождения физкультурно-спортивного комплекса 6-го микрорайона в радиусе доступности от проектируемой территории. </w:t>
      </w:r>
    </w:p>
    <w:p w:rsidR="00AD327E" w:rsidRPr="00AD327E" w:rsidRDefault="00AD327E" w:rsidP="00AD327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  <w:highlight w:val="yellow"/>
        </w:rPr>
      </w:pPr>
      <w:r w:rsidRPr="00AD327E">
        <w:rPr>
          <w:rFonts w:ascii="Tahoma" w:eastAsia="Times New Roman" w:hAnsi="Tahoma" w:cs="Times New Roman"/>
          <w:sz w:val="24"/>
          <w:szCs w:val="24"/>
        </w:rPr>
        <w:t>Общеобразовательные услуги население микрорайона также будет получать за границами проектируемой территории: в радиус доступности попадает проектируемая общеобразовательная школа в 6-ом микрорайоне.</w:t>
      </w:r>
    </w:p>
    <w:p w:rsidR="002551CA" w:rsidRPr="00AD2080" w:rsidRDefault="00BE5DE5" w:rsidP="001C76D5">
      <w:pPr>
        <w:pStyle w:val="aff5"/>
      </w:pPr>
      <w:bookmarkStart w:id="5" w:name="_Toc82966817"/>
      <w:r w:rsidRPr="00AD2080">
        <w:t xml:space="preserve">Статья 3. Система транспортного обеспечения </w:t>
      </w:r>
      <w:r w:rsidR="002551CA" w:rsidRPr="00AD2080">
        <w:t>и инженерной подготовки территории</w:t>
      </w:r>
      <w:bookmarkEnd w:id="5"/>
    </w:p>
    <w:p w:rsidR="00F20E9B" w:rsidRPr="00AD2080" w:rsidRDefault="00F20E9B" w:rsidP="00F20E9B">
      <w:pPr>
        <w:pStyle w:val="aff6"/>
        <w:rPr>
          <w:lang w:eastAsia="ru-RU"/>
        </w:rPr>
      </w:pPr>
      <w:r w:rsidRPr="00AD2080">
        <w:rPr>
          <w:lang w:eastAsia="ru-RU"/>
        </w:rPr>
        <w:t>На территории жилого района предусмотрено создание систем</w:t>
      </w:r>
      <w:r w:rsidR="00B4322D" w:rsidRPr="00AD2080">
        <w:rPr>
          <w:lang w:eastAsia="ru-RU"/>
        </w:rPr>
        <w:t>ы</w:t>
      </w:r>
      <w:r w:rsidRPr="00AD2080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AD2080">
        <w:rPr>
          <w:lang w:eastAsia="ru-RU"/>
        </w:rPr>
        <w:t xml:space="preserve"> и системы инженерной подготовки территории.</w:t>
      </w:r>
    </w:p>
    <w:p w:rsidR="00B4322D" w:rsidRPr="00AD2080" w:rsidRDefault="00B4322D" w:rsidP="00F20E9B">
      <w:pPr>
        <w:pStyle w:val="aff6"/>
        <w:rPr>
          <w:lang w:eastAsia="ru-RU"/>
        </w:rPr>
      </w:pPr>
      <w:r w:rsidRPr="00AD2080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AD2080">
        <w:rPr>
          <w:lang w:eastAsia="ru-RU"/>
        </w:rPr>
        <w:t xml:space="preserve"> и реконструкцию</w:t>
      </w:r>
      <w:r w:rsidRPr="00AD2080">
        <w:rPr>
          <w:lang w:eastAsia="ru-RU"/>
        </w:rPr>
        <w:t xml:space="preserve"> сооружений, указанных в таблице</w:t>
      </w:r>
      <w:r w:rsidR="00521861" w:rsidRPr="00AD2080">
        <w:rPr>
          <w:lang w:eastAsia="ru-RU"/>
        </w:rPr>
        <w:t xml:space="preserve"> 3.</w:t>
      </w:r>
    </w:p>
    <w:p w:rsidR="00B4322D" w:rsidRPr="00AD2080" w:rsidRDefault="00B4322D" w:rsidP="00B00234">
      <w:pPr>
        <w:pStyle w:val="aff9"/>
        <w:jc w:val="right"/>
      </w:pPr>
      <w:r w:rsidRPr="00AD2080">
        <w:t>Таблица</w:t>
      </w:r>
      <w:r w:rsidR="00521861" w:rsidRPr="00AD2080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AD2080" w:rsidTr="004469BF">
        <w:tc>
          <w:tcPr>
            <w:tcW w:w="3125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AD2080" w:rsidRDefault="000B3DE7" w:rsidP="000B3DE7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Параметры</w:t>
            </w:r>
          </w:p>
        </w:tc>
      </w:tr>
      <w:tr w:rsidR="000B3DE7" w:rsidRPr="00AD2080" w:rsidTr="004469BF">
        <w:tc>
          <w:tcPr>
            <w:tcW w:w="3125" w:type="pct"/>
          </w:tcPr>
          <w:p w:rsidR="000B3DE7" w:rsidRPr="00AD2080" w:rsidRDefault="000B3DE7" w:rsidP="000B3DE7">
            <w:pPr>
              <w:pStyle w:val="aff9"/>
            </w:pPr>
            <w:r w:rsidRPr="00AD2080">
              <w:lastRenderedPageBreak/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AD2080" w:rsidRDefault="000B3DE7" w:rsidP="000B3DE7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0B3DE7" w:rsidRPr="00AD2080" w:rsidRDefault="00A939C2" w:rsidP="000B3DE7">
            <w:pPr>
              <w:pStyle w:val="aff9"/>
              <w:jc w:val="center"/>
            </w:pPr>
            <w:r>
              <w:t>10,15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EA288D">
            <w:pPr>
              <w:pStyle w:val="aff9"/>
            </w:pPr>
            <w:r w:rsidRPr="00AD2080">
              <w:t>с шириной дорожного полотна – 21,0 м</w:t>
            </w:r>
          </w:p>
        </w:tc>
        <w:tc>
          <w:tcPr>
            <w:tcW w:w="837" w:type="pct"/>
          </w:tcPr>
          <w:p w:rsidR="00EA288D" w:rsidRPr="00AD2080" w:rsidRDefault="00EA288D" w:rsidP="00E37D48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9F4CB8" w:rsidRPr="00AD2080" w:rsidRDefault="00C12E9B" w:rsidP="009F4CB8">
            <w:pPr>
              <w:pStyle w:val="aff9"/>
              <w:jc w:val="center"/>
            </w:pPr>
            <w:r>
              <w:t>1,4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C12E9B">
            <w:pPr>
              <w:pStyle w:val="aff9"/>
            </w:pPr>
            <w:r w:rsidRPr="00AD2080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AD2080" w:rsidRDefault="00EA288D" w:rsidP="00E37D48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EA288D" w:rsidRPr="00AD2080" w:rsidRDefault="00C12E9B" w:rsidP="000B3DE7">
            <w:pPr>
              <w:pStyle w:val="aff9"/>
              <w:jc w:val="center"/>
            </w:pPr>
            <w:r>
              <w:t>0,86</w:t>
            </w:r>
          </w:p>
        </w:tc>
      </w:tr>
      <w:tr w:rsidR="00EA288D" w:rsidRPr="00AD2080" w:rsidTr="004469BF">
        <w:tc>
          <w:tcPr>
            <w:tcW w:w="3125" w:type="pct"/>
          </w:tcPr>
          <w:p w:rsidR="00EA288D" w:rsidRPr="00AD2080" w:rsidRDefault="00EA288D" w:rsidP="000B3DE7">
            <w:pPr>
              <w:pStyle w:val="aff9"/>
            </w:pPr>
            <w:r w:rsidRPr="00AD2080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AD2080" w:rsidRDefault="00EA288D" w:rsidP="000B3DE7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38" w:type="pct"/>
          </w:tcPr>
          <w:p w:rsidR="00EA288D" w:rsidRPr="00AD2080" w:rsidRDefault="00C12E9B" w:rsidP="009F4CB8">
            <w:pPr>
              <w:pStyle w:val="aff9"/>
              <w:jc w:val="center"/>
            </w:pPr>
            <w:r>
              <w:t>7,89</w:t>
            </w:r>
          </w:p>
        </w:tc>
      </w:tr>
      <w:tr w:rsidR="00C12E9B" w:rsidRPr="00AD2080" w:rsidTr="004469BF">
        <w:tc>
          <w:tcPr>
            <w:tcW w:w="3125" w:type="pct"/>
          </w:tcPr>
          <w:p w:rsidR="00C12E9B" w:rsidRPr="00586705" w:rsidRDefault="00C12E9B" w:rsidP="0019514F">
            <w:pPr>
              <w:pStyle w:val="aff9"/>
            </w:pPr>
            <w:r>
              <w:t>Общее количество машино/мест на парковках при общественно-деловых объектах</w:t>
            </w:r>
          </w:p>
        </w:tc>
        <w:tc>
          <w:tcPr>
            <w:tcW w:w="837" w:type="pct"/>
          </w:tcPr>
          <w:p w:rsidR="00C12E9B" w:rsidRPr="00586705" w:rsidRDefault="00C12E9B" w:rsidP="0019514F">
            <w:pPr>
              <w:pStyle w:val="aff9"/>
              <w:jc w:val="center"/>
            </w:pPr>
            <w:r>
              <w:t>ед.</w:t>
            </w:r>
          </w:p>
        </w:tc>
        <w:tc>
          <w:tcPr>
            <w:tcW w:w="1038" w:type="pct"/>
          </w:tcPr>
          <w:p w:rsidR="00C12E9B" w:rsidRPr="00A56E0F" w:rsidRDefault="00C12E9B" w:rsidP="0019514F">
            <w:pPr>
              <w:pStyle w:val="aff9"/>
              <w:jc w:val="center"/>
            </w:pPr>
            <w:r>
              <w:t>39</w:t>
            </w:r>
          </w:p>
        </w:tc>
      </w:tr>
      <w:tr w:rsidR="00A56E0F" w:rsidRPr="00AD2080" w:rsidTr="004469BF">
        <w:tc>
          <w:tcPr>
            <w:tcW w:w="3125" w:type="pct"/>
          </w:tcPr>
          <w:p w:rsidR="00A56E0F" w:rsidRPr="00AD2080" w:rsidRDefault="00A56E0F" w:rsidP="00A56E0F">
            <w:pPr>
              <w:pStyle w:val="aff9"/>
            </w:pPr>
            <w:r w:rsidRPr="00AD2080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A56E0F" w:rsidRPr="00AD2080" w:rsidRDefault="00A56E0F" w:rsidP="000B3DE7">
            <w:pPr>
              <w:pStyle w:val="aff9"/>
              <w:jc w:val="center"/>
            </w:pPr>
            <w:r w:rsidRPr="00AD2080">
              <w:t>объект</w:t>
            </w:r>
          </w:p>
        </w:tc>
        <w:tc>
          <w:tcPr>
            <w:tcW w:w="1038" w:type="pct"/>
          </w:tcPr>
          <w:p w:rsidR="00A56E0F" w:rsidRPr="00AD2080" w:rsidRDefault="00C12E9B" w:rsidP="000B3DE7">
            <w:pPr>
              <w:pStyle w:val="aff9"/>
              <w:jc w:val="center"/>
            </w:pPr>
            <w:r>
              <w:t>6</w:t>
            </w:r>
          </w:p>
        </w:tc>
      </w:tr>
    </w:tbl>
    <w:p w:rsidR="000B3DE7" w:rsidRPr="00AD2080" w:rsidRDefault="000B3DE7" w:rsidP="000B3DE7">
      <w:pPr>
        <w:pStyle w:val="aff9"/>
      </w:pPr>
    </w:p>
    <w:p w:rsidR="00EA28AD" w:rsidRPr="00AD2080" w:rsidRDefault="00EA28AD" w:rsidP="00EA28AD">
      <w:pPr>
        <w:pStyle w:val="aff6"/>
        <w:rPr>
          <w:lang w:eastAsia="ru-RU"/>
        </w:rPr>
      </w:pPr>
      <w:r w:rsidRPr="00AD2080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AD2080">
        <w:rPr>
          <w:lang w:eastAsia="ru-RU"/>
        </w:rPr>
        <w:t xml:space="preserve"> 4.</w:t>
      </w:r>
    </w:p>
    <w:p w:rsidR="00EA28AD" w:rsidRPr="00AD2080" w:rsidRDefault="00EA28AD" w:rsidP="00B00234">
      <w:pPr>
        <w:pStyle w:val="aff9"/>
        <w:jc w:val="right"/>
      </w:pPr>
      <w:r w:rsidRPr="00AD2080">
        <w:t>Таблица</w:t>
      </w:r>
      <w:r w:rsidR="00521861" w:rsidRPr="00AD2080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AD2080" w:rsidTr="004469BF">
        <w:tc>
          <w:tcPr>
            <w:tcW w:w="3134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AD2080" w:rsidRDefault="0013105B" w:rsidP="0013105B">
            <w:pPr>
              <w:pStyle w:val="aff9"/>
              <w:jc w:val="center"/>
              <w:rPr>
                <w:b/>
              </w:rPr>
            </w:pPr>
            <w:r w:rsidRPr="00AD2080">
              <w:rPr>
                <w:b/>
              </w:rPr>
              <w:t>Параметры</w:t>
            </w:r>
          </w:p>
        </w:tc>
      </w:tr>
      <w:tr w:rsidR="002328DF" w:rsidRPr="00AD2080" w:rsidTr="004469BF"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AD2080" w:rsidRDefault="002328DF" w:rsidP="002328DF">
            <w:pPr>
              <w:pStyle w:val="aff9"/>
              <w:jc w:val="center"/>
            </w:pPr>
            <w:r w:rsidRPr="00AD2080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AD2080" w:rsidRDefault="00C12E9B" w:rsidP="002328DF">
            <w:pPr>
              <w:pStyle w:val="aff9"/>
              <w:jc w:val="center"/>
            </w:pPr>
            <w:r>
              <w:t>11,376</w:t>
            </w:r>
          </w:p>
        </w:tc>
      </w:tr>
      <w:tr w:rsidR="002328DF" w:rsidRPr="00AD2080" w:rsidTr="004469BF"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</w:tr>
      <w:tr w:rsidR="002328DF" w:rsidRPr="00AD2080" w:rsidTr="004469BF">
        <w:trPr>
          <w:trHeight w:val="70"/>
        </w:trPr>
        <w:tc>
          <w:tcPr>
            <w:tcW w:w="3134" w:type="pct"/>
          </w:tcPr>
          <w:p w:rsidR="002328DF" w:rsidRPr="00AD2080" w:rsidRDefault="002328DF" w:rsidP="0013105B">
            <w:pPr>
              <w:pStyle w:val="aff9"/>
              <w:rPr>
                <w:color w:val="000000"/>
              </w:rPr>
            </w:pPr>
            <w:r w:rsidRPr="00AD2080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AD2080" w:rsidRDefault="002328DF" w:rsidP="0013105B">
            <w:pPr>
              <w:pStyle w:val="aff9"/>
              <w:jc w:val="center"/>
            </w:pPr>
          </w:p>
        </w:tc>
      </w:tr>
    </w:tbl>
    <w:p w:rsidR="00081B8E" w:rsidRPr="00AD2080" w:rsidRDefault="00081B8E" w:rsidP="0013105B">
      <w:pPr>
        <w:pStyle w:val="aff9"/>
      </w:pPr>
    </w:p>
    <w:p w:rsidR="00BE5DE5" w:rsidRPr="00DF3813" w:rsidRDefault="00BE5DE5" w:rsidP="001C76D5">
      <w:pPr>
        <w:pStyle w:val="aff5"/>
      </w:pPr>
      <w:bookmarkStart w:id="6" w:name="_Toc82966818"/>
      <w:r w:rsidRPr="00DF3813">
        <w:t>Статья 4. Система инженерного обеспечения территории</w:t>
      </w:r>
      <w:bookmarkEnd w:id="6"/>
    </w:p>
    <w:p w:rsidR="0052649C" w:rsidRPr="00DF3813" w:rsidRDefault="0052649C" w:rsidP="0052649C">
      <w:pPr>
        <w:pStyle w:val="aff6"/>
        <w:rPr>
          <w:lang w:eastAsia="ru-RU"/>
        </w:rPr>
      </w:pPr>
      <w:r w:rsidRPr="00DF3813">
        <w:rPr>
          <w:lang w:eastAsia="ru-RU"/>
        </w:rPr>
        <w:t>На территории жилого района предусмотрено создание следующих систем инженерного обеспечения объектов капитального строительства: электроснабжение, водоснабжение, водоотведение, газоснабжение, теплоснабжение, горячее водоснабжение</w:t>
      </w:r>
      <w:r w:rsidR="00113DE6" w:rsidRPr="00DF3813">
        <w:rPr>
          <w:lang w:eastAsia="ru-RU"/>
        </w:rPr>
        <w:t>, связь стационарная</w:t>
      </w:r>
      <w:r w:rsidRPr="00DF3813">
        <w:rPr>
          <w:lang w:eastAsia="ru-RU"/>
        </w:rPr>
        <w:t xml:space="preserve">. </w:t>
      </w:r>
    </w:p>
    <w:p w:rsidR="00DF3813" w:rsidRDefault="0052649C" w:rsidP="0052649C">
      <w:pPr>
        <w:pStyle w:val="aff6"/>
        <w:rPr>
          <w:lang w:eastAsia="ru-RU"/>
        </w:rPr>
      </w:pPr>
      <w:r w:rsidRPr="00DF3813">
        <w:rPr>
          <w:lang w:eastAsia="ru-RU"/>
        </w:rPr>
        <w:t xml:space="preserve">Распределение </w:t>
      </w:r>
      <w:r w:rsidR="008D1CBD" w:rsidRPr="00DF3813">
        <w:rPr>
          <w:lang w:eastAsia="ru-RU"/>
        </w:rPr>
        <w:t xml:space="preserve">видов </w:t>
      </w:r>
      <w:r w:rsidRPr="00DF3813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DF3813">
        <w:rPr>
          <w:lang w:eastAsia="ru-RU"/>
        </w:rPr>
        <w:t>5.</w:t>
      </w:r>
    </w:p>
    <w:p w:rsidR="00DF3813" w:rsidRDefault="00DF3813">
      <w:pPr>
        <w:rPr>
          <w:rFonts w:ascii="Tahoma" w:eastAsia="Calibri" w:hAnsi="Tahoma" w:cs="Tahoma"/>
          <w:sz w:val="24"/>
          <w:szCs w:val="24"/>
        </w:rPr>
      </w:pPr>
      <w:r>
        <w:br w:type="page"/>
      </w:r>
    </w:p>
    <w:p w:rsidR="0052649C" w:rsidRPr="00DF3813" w:rsidRDefault="0052649C" w:rsidP="00B00234">
      <w:pPr>
        <w:pStyle w:val="aff9"/>
        <w:jc w:val="right"/>
      </w:pPr>
      <w:r w:rsidRPr="00DF3813">
        <w:lastRenderedPageBreak/>
        <w:t>Таблица</w:t>
      </w:r>
      <w:r w:rsidR="00521861" w:rsidRPr="00DF3813">
        <w:t xml:space="preserve"> 5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502"/>
        <w:gridCol w:w="3500"/>
        <w:gridCol w:w="2834"/>
      </w:tblGrid>
      <w:tr w:rsidR="008D1CBD" w:rsidRPr="00DF3813" w:rsidTr="00DF3813">
        <w:trPr>
          <w:tblHeader/>
        </w:trPr>
        <w:tc>
          <w:tcPr>
            <w:tcW w:w="332" w:type="pct"/>
            <w:vMerge w:val="restart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№</w:t>
            </w:r>
          </w:p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п</w:t>
            </w:r>
            <w:r w:rsidR="00A06442" w:rsidRPr="00DF3813">
              <w:rPr>
                <w:b/>
              </w:rPr>
              <w:t>/</w:t>
            </w:r>
            <w:r w:rsidRPr="00DF3813">
              <w:rPr>
                <w:b/>
              </w:rPr>
              <w:t>п</w:t>
            </w:r>
          </w:p>
        </w:tc>
        <w:tc>
          <w:tcPr>
            <w:tcW w:w="1322" w:type="pct"/>
            <w:vMerge w:val="restart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Виды систем инженерного обеспечения</w:t>
            </w:r>
          </w:p>
        </w:tc>
        <w:tc>
          <w:tcPr>
            <w:tcW w:w="3346" w:type="pct"/>
            <w:gridSpan w:val="2"/>
            <w:vAlign w:val="center"/>
          </w:tcPr>
          <w:p w:rsidR="008D1CBD" w:rsidRPr="00DF3813" w:rsidRDefault="008D1CBD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Объекты капитального строительства</w:t>
            </w:r>
          </w:p>
        </w:tc>
      </w:tr>
      <w:tr w:rsidR="00747EA3" w:rsidRPr="00DF3813" w:rsidTr="00DF3813">
        <w:trPr>
          <w:trHeight w:val="1062"/>
          <w:tblHeader/>
        </w:trPr>
        <w:tc>
          <w:tcPr>
            <w:tcW w:w="332" w:type="pct"/>
            <w:vMerge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2" w:type="pct"/>
            <w:vMerge/>
            <w:vAlign w:val="center"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849" w:type="pct"/>
            <w:vAlign w:val="center"/>
          </w:tcPr>
          <w:p w:rsidR="00747EA3" w:rsidRPr="00DF3813" w:rsidRDefault="00DF3813" w:rsidP="00DF3813">
            <w:pPr>
              <w:pStyle w:val="aff9"/>
              <w:jc w:val="center"/>
              <w:rPr>
                <w:b/>
              </w:rPr>
            </w:pPr>
            <w:r>
              <w:rPr>
                <w:b/>
              </w:rPr>
              <w:t>индивидуальные</w:t>
            </w:r>
            <w:r w:rsidR="00747EA3" w:rsidRPr="00DF3813">
              <w:rPr>
                <w:b/>
              </w:rPr>
              <w:t xml:space="preserve"> жилые дома </w:t>
            </w:r>
            <w:r>
              <w:rPr>
                <w:b/>
              </w:rPr>
              <w:t>усадебного</w:t>
            </w:r>
            <w:r w:rsidR="00747EA3" w:rsidRPr="00DF3813">
              <w:rPr>
                <w:b/>
              </w:rPr>
              <w:t xml:space="preserve"> типа</w:t>
            </w:r>
          </w:p>
        </w:tc>
        <w:tc>
          <w:tcPr>
            <w:tcW w:w="1498" w:type="pct"/>
            <w:vAlign w:val="center"/>
          </w:tcPr>
          <w:p w:rsidR="00747EA3" w:rsidRPr="00DF3813" w:rsidRDefault="00747EA3" w:rsidP="00D934E6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Объекты социально-бытового обслуживания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1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Электроснабжение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2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Водоснабжение (холодная вода)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3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Водоснабжение (горячая вода)</w:t>
            </w:r>
          </w:p>
        </w:tc>
        <w:tc>
          <w:tcPr>
            <w:tcW w:w="1849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="00747EA3"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4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Водоотведение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5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Газоснабжение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6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Теплоснабжение</w:t>
            </w:r>
          </w:p>
        </w:tc>
        <w:tc>
          <w:tcPr>
            <w:tcW w:w="1849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  <w:tc>
          <w:tcPr>
            <w:tcW w:w="1498" w:type="pct"/>
          </w:tcPr>
          <w:p w:rsidR="00D934E6" w:rsidRPr="00DF3813" w:rsidRDefault="00DF3813" w:rsidP="00D934E6">
            <w:pPr>
              <w:pStyle w:val="aff9"/>
              <w:jc w:val="center"/>
            </w:pPr>
            <w:r>
              <w:t>де</w:t>
            </w:r>
            <w:r w:rsidRPr="00DF3813">
              <w:t>централизованное</w:t>
            </w:r>
          </w:p>
        </w:tc>
      </w:tr>
      <w:tr w:rsidR="00D934E6" w:rsidRPr="00DF3813" w:rsidTr="00DF3813">
        <w:tc>
          <w:tcPr>
            <w:tcW w:w="332" w:type="pct"/>
          </w:tcPr>
          <w:p w:rsidR="00D934E6" w:rsidRPr="00DF3813" w:rsidRDefault="00D934E6" w:rsidP="00D934E6">
            <w:pPr>
              <w:pStyle w:val="aff9"/>
            </w:pPr>
            <w:r w:rsidRPr="00DF3813">
              <w:t>7</w:t>
            </w:r>
          </w:p>
        </w:tc>
        <w:tc>
          <w:tcPr>
            <w:tcW w:w="1322" w:type="pct"/>
          </w:tcPr>
          <w:p w:rsidR="00D934E6" w:rsidRPr="00DF3813" w:rsidRDefault="00D934E6" w:rsidP="00D934E6">
            <w:pPr>
              <w:pStyle w:val="aff9"/>
            </w:pPr>
            <w:r w:rsidRPr="00DF3813">
              <w:t>Связь стационарная</w:t>
            </w:r>
          </w:p>
        </w:tc>
        <w:tc>
          <w:tcPr>
            <w:tcW w:w="1849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централизованная</w:t>
            </w:r>
          </w:p>
        </w:tc>
        <w:tc>
          <w:tcPr>
            <w:tcW w:w="1498" w:type="pct"/>
          </w:tcPr>
          <w:p w:rsidR="00D934E6" w:rsidRPr="00DF3813" w:rsidRDefault="00D934E6" w:rsidP="00D934E6">
            <w:pPr>
              <w:pStyle w:val="aff9"/>
              <w:jc w:val="center"/>
            </w:pPr>
            <w:r w:rsidRPr="00DF3813">
              <w:t>централизованная</w:t>
            </w:r>
          </w:p>
        </w:tc>
      </w:tr>
    </w:tbl>
    <w:p w:rsidR="00240C23" w:rsidRPr="00DF3813" w:rsidRDefault="00240C23" w:rsidP="00240C23">
      <w:pPr>
        <w:pStyle w:val="aff9"/>
      </w:pPr>
    </w:p>
    <w:p w:rsidR="00F20E9B" w:rsidRPr="00DF3813" w:rsidRDefault="008D1CBD" w:rsidP="008E3FB5">
      <w:pPr>
        <w:pStyle w:val="aff6"/>
      </w:pPr>
      <w:r w:rsidRPr="00DF3813">
        <w:t xml:space="preserve">На территории жилого района предусмотрено строительство инженерных </w:t>
      </w:r>
      <w:r w:rsidR="002F3E0C" w:rsidRPr="00DF3813">
        <w:t>сооружений</w:t>
      </w:r>
      <w:r w:rsidRPr="00DF3813">
        <w:t xml:space="preserve">, перечень которых приведен в таблице </w:t>
      </w:r>
      <w:r w:rsidR="00521861" w:rsidRPr="00DF3813">
        <w:t>6.</w:t>
      </w:r>
    </w:p>
    <w:p w:rsidR="00A14C5C" w:rsidRPr="00DF3813" w:rsidRDefault="00A14C5C" w:rsidP="00B00234">
      <w:pPr>
        <w:pStyle w:val="aff9"/>
        <w:jc w:val="right"/>
      </w:pPr>
      <w:r w:rsidRPr="00DF3813">
        <w:t>Таблица</w:t>
      </w:r>
      <w:r w:rsidR="00521861" w:rsidRPr="00DF3813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F86E46" w:rsidTr="00556810">
        <w:trPr>
          <w:tblHeader/>
        </w:trPr>
        <w:tc>
          <w:tcPr>
            <w:tcW w:w="432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DF3813" w:rsidRDefault="00240C23" w:rsidP="00B00234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Ед.изм.</w:t>
            </w:r>
          </w:p>
        </w:tc>
        <w:tc>
          <w:tcPr>
            <w:tcW w:w="823" w:type="pct"/>
            <w:vAlign w:val="center"/>
          </w:tcPr>
          <w:p w:rsidR="00240C23" w:rsidRPr="00DF3813" w:rsidRDefault="00240C23" w:rsidP="00240C23">
            <w:pPr>
              <w:pStyle w:val="aff9"/>
              <w:jc w:val="center"/>
              <w:rPr>
                <w:b/>
              </w:rPr>
            </w:pPr>
            <w:r w:rsidRPr="00DF3813">
              <w:rPr>
                <w:b/>
              </w:rPr>
              <w:t>Параметры</w:t>
            </w:r>
          </w:p>
        </w:tc>
      </w:tr>
      <w:tr w:rsidR="00240C23" w:rsidRPr="00F86E46" w:rsidTr="00556810">
        <w:tc>
          <w:tcPr>
            <w:tcW w:w="432" w:type="pct"/>
          </w:tcPr>
          <w:p w:rsidR="00240C23" w:rsidRPr="00DF3813" w:rsidRDefault="00240C23" w:rsidP="00240C23">
            <w:pPr>
              <w:pStyle w:val="aff9"/>
            </w:pPr>
            <w:r w:rsidRPr="00DF3813">
              <w:t>1</w:t>
            </w:r>
          </w:p>
        </w:tc>
        <w:tc>
          <w:tcPr>
            <w:tcW w:w="3071" w:type="pct"/>
          </w:tcPr>
          <w:p w:rsidR="00240C23" w:rsidRPr="00DF3813" w:rsidRDefault="00240C23" w:rsidP="00240C23">
            <w:pPr>
              <w:pStyle w:val="aff9"/>
              <w:rPr>
                <w:i/>
                <w:u w:val="single"/>
              </w:rPr>
            </w:pPr>
            <w:r w:rsidRPr="00DF3813">
              <w:rPr>
                <w:i/>
                <w:u w:val="single"/>
              </w:rPr>
              <w:t>Система «Электроснабжение»</w:t>
            </w:r>
            <w:r w:rsidR="00556810" w:rsidRPr="00DF3813">
              <w:rPr>
                <w:i/>
                <w:u w:val="single"/>
              </w:rP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240C23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240C23" w:rsidRPr="00DF3813" w:rsidRDefault="00535C27" w:rsidP="00240C23">
            <w:pPr>
              <w:pStyle w:val="aff9"/>
              <w:jc w:val="center"/>
            </w:pPr>
            <w:r>
              <w:t>8,805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19514F">
            <w:pPr>
              <w:pStyle w:val="aff9"/>
            </w:pPr>
            <w:r w:rsidRPr="00DF3813">
              <w:t>1.1</w:t>
            </w:r>
          </w:p>
        </w:tc>
        <w:tc>
          <w:tcPr>
            <w:tcW w:w="3071" w:type="pct"/>
          </w:tcPr>
          <w:p w:rsidR="00535C27" w:rsidRPr="00DF3813" w:rsidRDefault="00535C27" w:rsidP="0019514F">
            <w:pPr>
              <w:pStyle w:val="aff9"/>
            </w:pPr>
            <w:r w:rsidRPr="00DF3813">
              <w:t>- ВЛ 1</w:t>
            </w:r>
            <w:r>
              <w:t>1</w:t>
            </w:r>
            <w:r w:rsidRPr="00DF3813">
              <w:t xml:space="preserve">0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19514F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0,640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19514F">
            <w:pPr>
              <w:pStyle w:val="aff9"/>
            </w:pPr>
            <w:r w:rsidRPr="00DF3813">
              <w:t>1.2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 xml:space="preserve">- ВЛ 10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3,964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19514F">
            <w:pPr>
              <w:pStyle w:val="aff9"/>
            </w:pPr>
            <w:r w:rsidRPr="00DF3813">
              <w:t>1.3</w:t>
            </w:r>
          </w:p>
        </w:tc>
        <w:tc>
          <w:tcPr>
            <w:tcW w:w="3071" w:type="pct"/>
          </w:tcPr>
          <w:p w:rsidR="00535C27" w:rsidRPr="00DF3813" w:rsidRDefault="00535C27" w:rsidP="004059D2">
            <w:pPr>
              <w:pStyle w:val="aff9"/>
            </w:pPr>
            <w:r w:rsidRPr="00DF3813">
              <w:t xml:space="preserve">- ВЛ 0,4 кВ кабельные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4,178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19514F">
            <w:pPr>
              <w:pStyle w:val="aff9"/>
            </w:pPr>
            <w:r w:rsidRPr="00DF3813">
              <w:t>1.4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>- ВЛ 0,4 кВ воздушные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0,023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2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2.1</w:t>
            </w:r>
          </w:p>
        </w:tc>
        <w:tc>
          <w:tcPr>
            <w:tcW w:w="3071" w:type="pct"/>
          </w:tcPr>
          <w:p w:rsidR="00535C27" w:rsidRPr="00DF3813" w:rsidRDefault="00535C27" w:rsidP="00EB680D">
            <w:pPr>
              <w:pStyle w:val="aff9"/>
            </w:pPr>
            <w:r w:rsidRPr="00DF3813">
              <w:t>- водопровод, в т.ч.: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6,994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6,994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Система «Водоотведение хозяйственно-бытовых стоков» 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3.1</w:t>
            </w:r>
          </w:p>
        </w:tc>
        <w:tc>
          <w:tcPr>
            <w:tcW w:w="3071" w:type="pct"/>
          </w:tcPr>
          <w:p w:rsidR="00535C27" w:rsidRPr="00DF3813" w:rsidRDefault="00535C27" w:rsidP="00EB680D">
            <w:pPr>
              <w:pStyle w:val="aff9"/>
            </w:pPr>
            <w:r w:rsidRPr="00DF3813">
              <w:t>- напорный коллектор</w:t>
            </w:r>
            <w:r>
              <w:t>, в т.ч.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1,431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19514F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19514F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1,431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19514F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19514F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3.2</w:t>
            </w:r>
          </w:p>
        </w:tc>
        <w:tc>
          <w:tcPr>
            <w:tcW w:w="3071" w:type="pct"/>
          </w:tcPr>
          <w:p w:rsidR="00535C27" w:rsidRPr="00DF3813" w:rsidRDefault="00535C27" w:rsidP="00556810">
            <w:pPr>
              <w:pStyle w:val="aff9"/>
            </w:pPr>
            <w:r w:rsidRPr="00DF3813">
              <w:t>- самотечный коллектор</w:t>
            </w:r>
            <w:r>
              <w:t>, в т.ч.: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0,55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19514F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19514F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19514F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19514F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0,55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4</w:t>
            </w:r>
          </w:p>
        </w:tc>
        <w:tc>
          <w:tcPr>
            <w:tcW w:w="3071" w:type="pct"/>
          </w:tcPr>
          <w:p w:rsidR="00535C27" w:rsidRPr="00DF3813" w:rsidRDefault="00535C27" w:rsidP="00240C23">
            <w:pPr>
              <w:pStyle w:val="aff9"/>
            </w:pPr>
            <w:r w:rsidRPr="00DF3813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4.1</w:t>
            </w:r>
          </w:p>
        </w:tc>
        <w:tc>
          <w:tcPr>
            <w:tcW w:w="3071" w:type="pct"/>
          </w:tcPr>
          <w:p w:rsidR="00535C27" w:rsidRPr="00DF3813" w:rsidRDefault="00535C27" w:rsidP="00020551">
            <w:pPr>
              <w:pStyle w:val="aff9"/>
            </w:pPr>
            <w:r w:rsidRPr="00DF3813">
              <w:t>- линии связи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4,277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реконструкция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F73A8C">
            <w:pPr>
              <w:pStyle w:val="aff9"/>
              <w:jc w:val="right"/>
            </w:pPr>
            <w:r w:rsidRPr="00DF3813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4,277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5</w:t>
            </w: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  <w:rPr>
                <w:i/>
                <w:u w:val="single"/>
              </w:rPr>
            </w:pPr>
            <w:r w:rsidRPr="00DF3813">
              <w:rPr>
                <w:i/>
                <w:u w:val="single"/>
              </w:rPr>
              <w:t xml:space="preserve">Газоснабжение 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  <w:r w:rsidRPr="00DF3813">
              <w:t>5.1</w:t>
            </w:r>
          </w:p>
        </w:tc>
        <w:tc>
          <w:tcPr>
            <w:tcW w:w="3071" w:type="pct"/>
          </w:tcPr>
          <w:p w:rsidR="00535C27" w:rsidRPr="00535C27" w:rsidRDefault="00535C27" w:rsidP="00535C27">
            <w:pPr>
              <w:pStyle w:val="aff9"/>
            </w:pPr>
            <w:r w:rsidRPr="00535C27">
              <w:t>Газопроводы, в т.ч: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0,954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 w:rsidRPr="00DF3813">
              <w:t>- наземный, низкого давления</w:t>
            </w:r>
            <w:r>
              <w:t xml:space="preserve"> 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EB680D">
            <w:pPr>
              <w:pStyle w:val="aff9"/>
              <w:jc w:val="center"/>
            </w:pPr>
            <w:r>
              <w:t>0,771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 w:rsidRPr="00DF3813">
              <w:t xml:space="preserve">- подземный, низкого давления </w:t>
            </w:r>
            <w:r>
              <w:t>(новое строительство)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 w:rsidRPr="00DF3813">
              <w:t>км</w:t>
            </w:r>
          </w:p>
        </w:tc>
        <w:tc>
          <w:tcPr>
            <w:tcW w:w="823" w:type="pct"/>
            <w:vAlign w:val="center"/>
          </w:tcPr>
          <w:p w:rsidR="00535C27" w:rsidRPr="00DF3813" w:rsidRDefault="00535C27" w:rsidP="00F73A8C">
            <w:pPr>
              <w:pStyle w:val="aff9"/>
              <w:jc w:val="center"/>
            </w:pPr>
            <w:r>
              <w:t>0,137</w:t>
            </w:r>
          </w:p>
        </w:tc>
      </w:tr>
      <w:tr w:rsidR="00535C27" w:rsidRPr="00F86E46" w:rsidTr="00556810">
        <w:tc>
          <w:tcPr>
            <w:tcW w:w="432" w:type="pct"/>
          </w:tcPr>
          <w:p w:rsidR="00535C27" w:rsidRPr="00DF3813" w:rsidRDefault="00535C27" w:rsidP="00240C23">
            <w:pPr>
              <w:pStyle w:val="aff9"/>
            </w:pPr>
          </w:p>
        </w:tc>
        <w:tc>
          <w:tcPr>
            <w:tcW w:w="3071" w:type="pct"/>
          </w:tcPr>
          <w:p w:rsidR="00535C27" w:rsidRPr="00DF3813" w:rsidRDefault="00535C27" w:rsidP="00535C27">
            <w:pPr>
              <w:pStyle w:val="aff9"/>
            </w:pPr>
            <w:r>
              <w:t>- подземный, высокого давления 2 категории (реконструкция)</w:t>
            </w:r>
          </w:p>
        </w:tc>
        <w:tc>
          <w:tcPr>
            <w:tcW w:w="674" w:type="pct"/>
            <w:vAlign w:val="center"/>
          </w:tcPr>
          <w:p w:rsidR="00535C27" w:rsidRPr="00DF3813" w:rsidRDefault="00535C27" w:rsidP="00240C23">
            <w:pPr>
              <w:pStyle w:val="aff9"/>
              <w:jc w:val="center"/>
            </w:pPr>
            <w:r>
              <w:t>км</w:t>
            </w:r>
          </w:p>
        </w:tc>
        <w:tc>
          <w:tcPr>
            <w:tcW w:w="823" w:type="pct"/>
            <w:vAlign w:val="center"/>
          </w:tcPr>
          <w:p w:rsidR="00535C27" w:rsidRDefault="00535C27" w:rsidP="00F73A8C">
            <w:pPr>
              <w:pStyle w:val="aff9"/>
              <w:jc w:val="center"/>
            </w:pPr>
            <w:r>
              <w:t>0,046</w:t>
            </w:r>
          </w:p>
        </w:tc>
      </w:tr>
    </w:tbl>
    <w:p w:rsidR="00240C23" w:rsidRPr="00F86E46" w:rsidRDefault="00240C23" w:rsidP="00240C23">
      <w:pPr>
        <w:pStyle w:val="aff9"/>
        <w:rPr>
          <w:highlight w:val="yellow"/>
        </w:rPr>
      </w:pPr>
    </w:p>
    <w:p w:rsidR="00690353" w:rsidRPr="00B47B68" w:rsidRDefault="00690353" w:rsidP="001C76D5">
      <w:pPr>
        <w:pStyle w:val="aff5"/>
      </w:pPr>
      <w:bookmarkStart w:id="7" w:name="_Toc82966819"/>
      <w:r w:rsidRPr="00B47B68">
        <w:lastRenderedPageBreak/>
        <w:t>Статья 5. Сводный перечень планируемых зон строительства и их параметры</w:t>
      </w:r>
      <w:bookmarkEnd w:id="7"/>
    </w:p>
    <w:p w:rsidR="00A56E0F" w:rsidRPr="00B47B68" w:rsidRDefault="00690353" w:rsidP="00690353">
      <w:pPr>
        <w:pStyle w:val="aff6"/>
      </w:pPr>
      <w:r w:rsidRPr="00B47B68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B47B68">
        <w:t>7</w:t>
      </w:r>
      <w:r w:rsidRPr="00B47B68">
        <w:t>.</w:t>
      </w:r>
    </w:p>
    <w:p w:rsidR="00690353" w:rsidRPr="00B47B68" w:rsidRDefault="00690353" w:rsidP="00B00234">
      <w:pPr>
        <w:pStyle w:val="aff9"/>
        <w:jc w:val="right"/>
      </w:pPr>
      <w:r w:rsidRPr="00B47B68">
        <w:t xml:space="preserve">Таблица </w:t>
      </w:r>
      <w:r w:rsidR="00521861" w:rsidRPr="00B47B68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F86E46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47B68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F86E46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Площадь </w:t>
            </w:r>
            <w:r w:rsidR="00690353" w:rsidRPr="00B47B68">
              <w:rPr>
                <w:b/>
                <w:sz w:val="20"/>
                <w:szCs w:val="20"/>
              </w:rPr>
              <w:t>зоны</w:t>
            </w:r>
            <w:r w:rsidRPr="00B47B68">
              <w:rPr>
                <w:b/>
                <w:sz w:val="20"/>
                <w:szCs w:val="20"/>
              </w:rPr>
              <w:t xml:space="preserve">, </w:t>
            </w:r>
            <w:r w:rsidR="00690353" w:rsidRPr="00B47B6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Показа</w:t>
            </w:r>
            <w:r w:rsidR="00D31BCF" w:rsidRPr="00B47B68">
              <w:rPr>
                <w:b/>
                <w:sz w:val="20"/>
                <w:szCs w:val="20"/>
              </w:rPr>
              <w:t>-</w:t>
            </w:r>
            <w:r w:rsidRPr="00B47B68">
              <w:rPr>
                <w:b/>
                <w:sz w:val="20"/>
                <w:szCs w:val="20"/>
              </w:rPr>
              <w:t>тель</w:t>
            </w:r>
          </w:p>
        </w:tc>
      </w:tr>
      <w:tr w:rsidR="00690353" w:rsidRPr="00F86E46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F86E46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B47B68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B47B68">
              <w:rPr>
                <w:b/>
                <w:sz w:val="20"/>
                <w:szCs w:val="20"/>
              </w:rPr>
              <w:t>м</w:t>
            </w:r>
            <w:r w:rsidRPr="00B47B68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B47B68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общ.</w:t>
            </w:r>
            <w:r w:rsidRPr="00B47B68">
              <w:rPr>
                <w:b/>
                <w:sz w:val="20"/>
                <w:szCs w:val="20"/>
                <w:lang w:val="en-US"/>
              </w:rPr>
              <w:t>S</w:t>
            </w:r>
            <w:r w:rsidR="00D31BCF" w:rsidRPr="00B47B68">
              <w:rPr>
                <w:b/>
                <w:sz w:val="20"/>
                <w:szCs w:val="20"/>
              </w:rPr>
              <w:t xml:space="preserve">/ </w:t>
            </w:r>
            <w:r w:rsidRPr="00B47B6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B47B68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B47B68">
              <w:rPr>
                <w:b/>
                <w:sz w:val="20"/>
                <w:szCs w:val="20"/>
              </w:rPr>
              <w:t>чел./</w:t>
            </w:r>
            <w:r w:rsidR="00690353" w:rsidRPr="00B47B6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F86E46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rPr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 xml:space="preserve">Зона размещения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усадебной</w:t>
            </w:r>
            <w:r w:rsidRPr="00B47B68">
              <w:rPr>
                <w:i/>
                <w:color w:val="000000"/>
                <w:sz w:val="20"/>
                <w:szCs w:val="20"/>
              </w:rPr>
              <w:t xml:space="preserve"> жилой застройки, предназначена для размещения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индивидуальных</w:t>
            </w:r>
            <w:r w:rsidRPr="00B47B68">
              <w:rPr>
                <w:i/>
                <w:color w:val="000000"/>
                <w:sz w:val="20"/>
                <w:szCs w:val="20"/>
              </w:rPr>
              <w:t xml:space="preserve">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AC5CB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28,20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1275,4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B47B68" w:rsidP="00F95A61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209</w:t>
            </w:r>
            <w:r w:rsidR="002158BC" w:rsidRPr="00B47B68">
              <w:rPr>
                <w:sz w:val="20"/>
                <w:szCs w:val="20"/>
              </w:rPr>
              <w:t>*</w:t>
            </w: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35965,9</w:t>
            </w:r>
            <w:r w:rsidR="002158BC" w:rsidRPr="00B47B68">
              <w:rPr>
                <w:sz w:val="20"/>
                <w:szCs w:val="20"/>
              </w:rPr>
              <w:t>*</w:t>
            </w:r>
          </w:p>
        </w:tc>
      </w:tr>
      <w:tr w:rsidR="002158BC" w:rsidRPr="00F86E46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 xml:space="preserve">- </w:t>
            </w:r>
            <w:r w:rsidR="00B47B68" w:rsidRPr="00B47B68">
              <w:rPr>
                <w:color w:val="000000"/>
                <w:sz w:val="20"/>
                <w:szCs w:val="20"/>
              </w:rPr>
              <w:t>Объектов торговли**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 xml:space="preserve">2 </w:t>
            </w:r>
            <w:r w:rsidRPr="00B47B68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C56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C561E3">
              <w:rPr>
                <w:sz w:val="20"/>
                <w:szCs w:val="20"/>
              </w:rPr>
              <w:t xml:space="preserve">1 х </w:t>
            </w:r>
            <w:r w:rsidR="00C561E3" w:rsidRPr="00C561E3">
              <w:rPr>
                <w:sz w:val="20"/>
                <w:szCs w:val="20"/>
              </w:rPr>
              <w:t>24,0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EA288D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1803AA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1,08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C561E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="00B47B68" w:rsidRPr="00B47B68">
              <w:rPr>
                <w:color w:val="000000"/>
                <w:sz w:val="20"/>
                <w:szCs w:val="20"/>
              </w:rPr>
              <w:t>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B47B68" w:rsidP="00BC08F6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35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- Дошкольного общеобразовательного учреждения</w:t>
            </w:r>
            <w:r w:rsidR="00B47B68" w:rsidRPr="00B47B68">
              <w:rPr>
                <w:color w:val="000000"/>
                <w:sz w:val="20"/>
                <w:szCs w:val="20"/>
              </w:rPr>
              <w:t>(группы дневного пребывания детей)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47B6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 xml:space="preserve">1 х </w:t>
            </w:r>
            <w:r w:rsidR="00B47B68" w:rsidRPr="00B47B68">
              <w:rPr>
                <w:sz w:val="20"/>
                <w:szCs w:val="20"/>
              </w:rPr>
              <w:t>83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- Объект</w:t>
            </w:r>
            <w:r w:rsidR="00B47B68" w:rsidRPr="00B47B68">
              <w:rPr>
                <w:color w:val="000000"/>
                <w:sz w:val="20"/>
                <w:szCs w:val="20"/>
              </w:rPr>
              <w:t>ов</w:t>
            </w:r>
            <w:r w:rsidRPr="00B47B68">
              <w:rPr>
                <w:color w:val="000000"/>
                <w:sz w:val="20"/>
                <w:szCs w:val="20"/>
              </w:rPr>
              <w:t xml:space="preserve">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 xml:space="preserve">2 </w:t>
            </w:r>
            <w:r w:rsidRPr="00B47B68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B47B68" w:rsidP="00C56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1 х </w:t>
            </w:r>
            <w:r w:rsidR="00C561E3">
              <w:rPr>
                <w:sz w:val="20"/>
                <w:szCs w:val="20"/>
              </w:rPr>
              <w:t>58,5</w:t>
            </w:r>
            <w:r>
              <w:rPr>
                <w:sz w:val="20"/>
                <w:szCs w:val="20"/>
              </w:rPr>
              <w:t xml:space="preserve">** </w:t>
            </w:r>
            <w:r w:rsidR="002158BC" w:rsidRPr="00B47B68">
              <w:rPr>
                <w:sz w:val="20"/>
                <w:szCs w:val="20"/>
              </w:rPr>
              <w:t xml:space="preserve">1 х </w:t>
            </w:r>
            <w:r w:rsidRPr="00B47B68">
              <w:rPr>
                <w:sz w:val="20"/>
                <w:szCs w:val="20"/>
              </w:rPr>
              <w:t>85,0 1 х 61,9 1 х 53,9</w:t>
            </w:r>
          </w:p>
        </w:tc>
      </w:tr>
      <w:tr w:rsidR="00C561E3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B47B68" w:rsidRDefault="00C561E3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Предприятия общественного питания**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61E3" w:rsidRPr="00F86E46" w:rsidRDefault="00C561E3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61E3" w:rsidRPr="00B47B68" w:rsidRDefault="00C561E3" w:rsidP="00B91B14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</w:t>
            </w:r>
            <w:r w:rsidRPr="00B47B68">
              <w:rPr>
                <w:sz w:val="20"/>
                <w:szCs w:val="20"/>
              </w:rPr>
              <w:t>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1E3" w:rsidRDefault="00C561E3" w:rsidP="00C561E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х 70</w:t>
            </w:r>
          </w:p>
        </w:tc>
      </w:tr>
      <w:tr w:rsidR="002158BC" w:rsidRPr="00F86E46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47B6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 xml:space="preserve">- Предприятия </w:t>
            </w:r>
            <w:r w:rsidR="00B47B68" w:rsidRPr="00B47B68">
              <w:rPr>
                <w:color w:val="000000"/>
                <w:sz w:val="20"/>
                <w:szCs w:val="20"/>
              </w:rPr>
              <w:t>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F86E46" w:rsidRDefault="002158BC" w:rsidP="0080346D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раб</w:t>
            </w:r>
            <w:r w:rsidR="002158BC" w:rsidRPr="00B47B68">
              <w:rPr>
                <w:sz w:val="20"/>
                <w:szCs w:val="20"/>
              </w:rPr>
              <w:t>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47B68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 w:rsidRPr="00B47B68">
              <w:rPr>
                <w:sz w:val="20"/>
                <w:szCs w:val="20"/>
              </w:rPr>
              <w:t>1 х 3</w:t>
            </w:r>
          </w:p>
        </w:tc>
      </w:tr>
      <w:tr w:rsidR="002158BC" w:rsidRPr="00F86E46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F86E46" w:rsidRDefault="00B47B68" w:rsidP="00D934E6">
            <w:pPr>
              <w:pStyle w:val="aff9"/>
              <w:rPr>
                <w:i/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i/>
                <w:color w:val="000000"/>
                <w:sz w:val="20"/>
                <w:szCs w:val="20"/>
              </w:rPr>
              <w:t>Зона рекреационного назначения, предназначена для размещения бульваров и скверов</w:t>
            </w:r>
            <w:r>
              <w:rPr>
                <w:i/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987957">
        <w:trPr>
          <w:trHeight w:val="32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F86E46" w:rsidRDefault="00B47B68" w:rsidP="00DD4F2C">
            <w:pPr>
              <w:pStyle w:val="aff9"/>
              <w:jc w:val="right"/>
              <w:rPr>
                <w:color w:val="000000"/>
                <w:sz w:val="20"/>
                <w:szCs w:val="20"/>
                <w:highlight w:val="yellow"/>
              </w:rPr>
            </w:pPr>
            <w:r w:rsidRPr="00685F0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A">
              <w:rPr>
                <w:color w:val="000000"/>
                <w:sz w:val="20"/>
                <w:szCs w:val="20"/>
              </w:rPr>
              <w:t>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47B68" w:rsidRDefault="00B47B68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м</w:t>
            </w:r>
            <w:r w:rsidRPr="00B47B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C561E3" w:rsidP="00FC11E3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х 700,0**</w:t>
            </w:r>
            <w:r w:rsidR="00B47B68" w:rsidRPr="00B47B68">
              <w:rPr>
                <w:sz w:val="20"/>
                <w:szCs w:val="20"/>
              </w:rPr>
              <w:t>10</w:t>
            </w:r>
            <w:r w:rsidR="00FC11E3">
              <w:rPr>
                <w:sz w:val="20"/>
                <w:szCs w:val="20"/>
              </w:rPr>
              <w:t>552,0</w:t>
            </w: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47B68" w:rsidRDefault="002158BC" w:rsidP="00B47B68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 xml:space="preserve">Зона </w:t>
            </w:r>
            <w:r w:rsidR="00B47B68" w:rsidRPr="00B47B68">
              <w:rPr>
                <w:i/>
                <w:color w:val="000000"/>
                <w:sz w:val="20"/>
                <w:szCs w:val="20"/>
              </w:rPr>
              <w:t>размещения древесно-кустарниковой растительности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AC5CB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B91B14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58BC" w:rsidRPr="00B47B68" w:rsidRDefault="002158BC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B47B68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B47B68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58BC" w:rsidRPr="00B47B68" w:rsidRDefault="002158BC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B47B6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2158BC" w:rsidRPr="00F86E46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B956E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10,15</w:t>
            </w:r>
          </w:p>
        </w:tc>
      </w:tr>
      <w:tr w:rsidR="002158BC" w:rsidRPr="00F86E4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2158BC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B956E3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B956E3" w:rsidRDefault="00B956E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956E3">
              <w:rPr>
                <w:sz w:val="20"/>
                <w:szCs w:val="20"/>
                <w:lang w:eastAsia="ru-RU"/>
              </w:rPr>
              <w:t>11,376</w:t>
            </w:r>
          </w:p>
        </w:tc>
      </w:tr>
      <w:tr w:rsidR="002158BC" w:rsidRPr="00F86E46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158BC" w:rsidRPr="00F86E46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B956E3" w:rsidRDefault="002158BC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B956E3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58BC" w:rsidRPr="00F86E46" w:rsidRDefault="002158BC" w:rsidP="00D31BCF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9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8BC" w:rsidRPr="00F86E46" w:rsidRDefault="002158BC" w:rsidP="009E714A">
            <w:pPr>
              <w:pStyle w:val="aff6"/>
              <w:ind w:firstLine="0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F53AEC" w:rsidRPr="00B47B68" w:rsidRDefault="009E714A" w:rsidP="00BC08F6">
      <w:pPr>
        <w:pStyle w:val="aff9"/>
      </w:pPr>
      <w:r w:rsidRPr="00B47B68">
        <w:rPr>
          <w:b/>
        </w:rPr>
        <w:t>Примечание</w:t>
      </w:r>
      <w:r w:rsidRPr="00B47B68">
        <w:t xml:space="preserve">: * – показатель указан с учетом </w:t>
      </w:r>
      <w:r w:rsidR="00B47B68" w:rsidRPr="00B47B68">
        <w:t xml:space="preserve">205 </w:t>
      </w:r>
      <w:r w:rsidRPr="00B47B68">
        <w:t>сохраняемых жилых домов, размещенных в указанной зоне</w:t>
      </w:r>
      <w:r w:rsidR="00BC08F6" w:rsidRPr="00B47B68">
        <w:t>.</w:t>
      </w:r>
    </w:p>
    <w:p w:rsidR="00DD4F2C" w:rsidRPr="00B47B68" w:rsidRDefault="00DD4F2C" w:rsidP="00DD4F2C">
      <w:pPr>
        <w:pStyle w:val="aff9"/>
        <w:ind w:left="708" w:firstLine="708"/>
      </w:pPr>
      <w:r w:rsidRPr="00B47B68">
        <w:t>** – объект существующий и планируемый к сохранению.</w:t>
      </w:r>
    </w:p>
    <w:p w:rsidR="009E714A" w:rsidRPr="00F86E46" w:rsidRDefault="009E714A" w:rsidP="009E714A">
      <w:pPr>
        <w:pStyle w:val="aff9"/>
        <w:rPr>
          <w:highlight w:val="yellow"/>
        </w:rPr>
      </w:pPr>
    </w:p>
    <w:p w:rsidR="00BE5DE5" w:rsidRPr="009143E1" w:rsidRDefault="00BE5DE5" w:rsidP="001C76D5">
      <w:pPr>
        <w:pStyle w:val="aff5"/>
      </w:pPr>
      <w:bookmarkStart w:id="8" w:name="_Toc82966820"/>
      <w:r w:rsidRPr="009143E1">
        <w:lastRenderedPageBreak/>
        <w:t xml:space="preserve">Статья </w:t>
      </w:r>
      <w:r w:rsidR="00690353" w:rsidRPr="009143E1">
        <w:t>6</w:t>
      </w:r>
      <w:r w:rsidRPr="009143E1">
        <w:t>. Объекты капитального строительства местного значения, размещаемые на территории</w:t>
      </w:r>
      <w:bookmarkEnd w:id="8"/>
    </w:p>
    <w:p w:rsidR="00BE5DE5" w:rsidRPr="009143E1" w:rsidRDefault="00BE5DE5" w:rsidP="00BE5DE5">
      <w:pPr>
        <w:pStyle w:val="aff6"/>
      </w:pPr>
      <w:r w:rsidRPr="009143E1">
        <w:t xml:space="preserve">Сведения о видах, назначении и наименованиях планируемых для размещения </w:t>
      </w:r>
      <w:r w:rsidR="00020551" w:rsidRPr="009143E1">
        <w:t xml:space="preserve">или реконструкции </w:t>
      </w:r>
      <w:r w:rsidRPr="009143E1">
        <w:t xml:space="preserve">объектов </w:t>
      </w:r>
      <w:r w:rsidR="0081140A" w:rsidRPr="009143E1">
        <w:t xml:space="preserve">местного значения жилого </w:t>
      </w:r>
      <w:r w:rsidR="0005555E" w:rsidRPr="009143E1">
        <w:t>микро</w:t>
      </w:r>
      <w:r w:rsidR="0081140A" w:rsidRPr="009143E1">
        <w:t xml:space="preserve">района </w:t>
      </w:r>
      <w:r w:rsidR="00B00234" w:rsidRPr="009143E1">
        <w:t>представлены в таблице </w:t>
      </w:r>
      <w:r w:rsidR="00521861" w:rsidRPr="009143E1">
        <w:t>8</w:t>
      </w:r>
      <w:r w:rsidRPr="009143E1">
        <w:t>.</w:t>
      </w:r>
    </w:p>
    <w:p w:rsidR="00BE5DE5" w:rsidRPr="009143E1" w:rsidRDefault="00BE5DE5" w:rsidP="00B00234">
      <w:pPr>
        <w:pStyle w:val="aff9"/>
        <w:jc w:val="right"/>
      </w:pPr>
      <w:r w:rsidRPr="009143E1">
        <w:t xml:space="preserve">Таблица </w:t>
      </w:r>
      <w:r w:rsidR="00521861" w:rsidRPr="009143E1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F86E46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9143E1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9143E1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9143E1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9143E1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9143E1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A939C2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7A35E0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A939C2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0346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A939C2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A939C2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A939C2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  <w:r w:rsidRPr="00DF3813">
              <w:t xml:space="preserve">- </w:t>
            </w:r>
            <w:r w:rsidRPr="00A939C2">
              <w:rPr>
                <w:rFonts w:eastAsia="Calibri"/>
                <w:sz w:val="20"/>
                <w:szCs w:val="20"/>
              </w:rPr>
              <w:t>ВЛ 110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19514F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0,640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- ВЛ 10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19514F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3,964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A939C2">
              <w:rPr>
                <w:sz w:val="20"/>
                <w:szCs w:val="20"/>
                <w:lang w:val="en-US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- ВЛ 0,4 кВ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39C2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19514F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4,178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A939C2">
              <w:rPr>
                <w:sz w:val="20"/>
                <w:szCs w:val="20"/>
                <w:lang w:val="en-US"/>
              </w:rPr>
              <w:t>1</w:t>
            </w:r>
          </w:p>
        </w:tc>
      </w:tr>
      <w:tr w:rsidR="00A939C2" w:rsidRPr="00F86E46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 ВЛ 0,4 кВ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19514F">
            <w:pPr>
              <w:pStyle w:val="aff9"/>
              <w:jc w:val="center"/>
              <w:rPr>
                <w:rFonts w:eastAsia="Calibri"/>
                <w:sz w:val="20"/>
                <w:szCs w:val="20"/>
              </w:rPr>
            </w:pPr>
            <w:r w:rsidRPr="00A939C2">
              <w:rPr>
                <w:rFonts w:eastAsia="Calibri"/>
                <w:sz w:val="20"/>
                <w:szCs w:val="20"/>
              </w:rPr>
              <w:t>0,023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DA0EC1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57317B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939C2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939C2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E1F4B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-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AE1F4B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высокого давления 2 категории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i/>
                <w:sz w:val="20"/>
                <w:szCs w:val="20"/>
              </w:rPr>
            </w:pPr>
            <w:r w:rsidRPr="00A939C2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A939C2" w:rsidRPr="00F86E46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A939C2" w:rsidRDefault="00A939C2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A939C2" w:rsidRDefault="00A939C2" w:rsidP="00B72C27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A939C2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A939C2">
              <w:rPr>
                <w:sz w:val="20"/>
                <w:szCs w:val="20"/>
              </w:rPr>
              <w:t>2*</w:t>
            </w:r>
          </w:p>
        </w:tc>
      </w:tr>
      <w:tr w:rsidR="00A939C2" w:rsidRPr="00F86E46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939C2" w:rsidRPr="009143E1" w:rsidRDefault="00A939C2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9143E1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9143E1" w:rsidRDefault="00A939C2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F86E46" w:rsidRDefault="00A939C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9C2" w:rsidRPr="00F86E46" w:rsidRDefault="00A939C2" w:rsidP="008D1CBD">
            <w:pPr>
              <w:pStyle w:val="aff9"/>
              <w:rPr>
                <w:sz w:val="20"/>
                <w:szCs w:val="20"/>
                <w:highlight w:val="yellow"/>
              </w:rPr>
            </w:pP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577BA9">
            <w:pPr>
              <w:pStyle w:val="aff9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Дошкольное образовательное учреждение</w:t>
            </w:r>
            <w:r>
              <w:rPr>
                <w:sz w:val="20"/>
                <w:szCs w:val="20"/>
              </w:rPr>
              <w:t xml:space="preserve"> (группа дневного пребывания детей)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1 х 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577BA9">
            <w:pPr>
              <w:pStyle w:val="a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  <w:tr w:rsidR="00A939C2" w:rsidRPr="00F86E46" w:rsidTr="009143E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9C2" w:rsidRPr="009143E1" w:rsidRDefault="00A939C2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1D3C7F">
            <w:pPr>
              <w:pStyle w:val="aff9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9C2" w:rsidRPr="009143E1" w:rsidRDefault="00A939C2" w:rsidP="009143E1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м</w:t>
            </w:r>
            <w:r w:rsidRPr="009143E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9C2" w:rsidRPr="009143E1" w:rsidRDefault="00A939C2" w:rsidP="00FC11E3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9C2" w:rsidRPr="009143E1" w:rsidRDefault="00A939C2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9143E1">
              <w:rPr>
                <w:sz w:val="20"/>
                <w:szCs w:val="20"/>
              </w:rPr>
              <w:t>-</w:t>
            </w:r>
          </w:p>
        </w:tc>
      </w:tr>
    </w:tbl>
    <w:p w:rsidR="00020551" w:rsidRPr="00A939C2" w:rsidRDefault="00020551" w:rsidP="00020551">
      <w:pPr>
        <w:pStyle w:val="aff9"/>
      </w:pPr>
      <w:r w:rsidRPr="00A939C2">
        <w:rPr>
          <w:b/>
        </w:rPr>
        <w:t>Примечание</w:t>
      </w:r>
      <w:r w:rsidRPr="00A939C2">
        <w:t>: * – зона с особыми условиями устанавливается для подземных кабельных сетей.</w:t>
      </w:r>
    </w:p>
    <w:p w:rsidR="00BE5DE5" w:rsidRPr="00F86E46" w:rsidRDefault="00BE5DE5" w:rsidP="0062356F">
      <w:pPr>
        <w:pStyle w:val="aff9"/>
        <w:rPr>
          <w:highlight w:val="yellow"/>
        </w:rPr>
      </w:pPr>
    </w:p>
    <w:p w:rsidR="00BE5DE5" w:rsidRPr="009143E1" w:rsidRDefault="00BE5DE5" w:rsidP="001C76D5">
      <w:pPr>
        <w:pStyle w:val="aff5"/>
      </w:pPr>
      <w:bookmarkStart w:id="9" w:name="_Toc82966821"/>
      <w:r w:rsidRPr="009143E1">
        <w:t xml:space="preserve">Статья </w:t>
      </w:r>
      <w:r w:rsidR="00690353" w:rsidRPr="009143E1">
        <w:t>7</w:t>
      </w:r>
      <w:r w:rsidRPr="009143E1">
        <w:t>. Инвестиционные объекты, размещаемые на территории</w:t>
      </w:r>
      <w:bookmarkEnd w:id="9"/>
    </w:p>
    <w:p w:rsidR="00BE5DE5" w:rsidRPr="009143E1" w:rsidRDefault="00BE5DE5" w:rsidP="007A35E0">
      <w:pPr>
        <w:pStyle w:val="aff6"/>
      </w:pPr>
      <w:bookmarkStart w:id="10" w:name="_Toc318377178"/>
      <w:r w:rsidRPr="009143E1">
        <w:t xml:space="preserve">Перечень и параметры, предлагаемых к размещению инвестиционных объектов, представлены в таблице </w:t>
      </w:r>
      <w:r w:rsidR="00E37D48" w:rsidRPr="009143E1">
        <w:t>9</w:t>
      </w:r>
      <w:r w:rsidRPr="009143E1">
        <w:t>.</w:t>
      </w:r>
    </w:p>
    <w:p w:rsidR="00A939C2" w:rsidRDefault="00A939C2">
      <w:pPr>
        <w:rPr>
          <w:rFonts w:ascii="Tahoma" w:hAnsi="Tahoma" w:cs="Tahoma"/>
          <w:b/>
          <w:sz w:val="20"/>
          <w:szCs w:val="20"/>
        </w:rPr>
      </w:pPr>
      <w:r>
        <w:rPr>
          <w:sz w:val="20"/>
          <w:szCs w:val="20"/>
        </w:rPr>
        <w:br w:type="page"/>
      </w:r>
    </w:p>
    <w:p w:rsidR="00BE5DE5" w:rsidRPr="009143E1" w:rsidRDefault="00BE5DE5" w:rsidP="007A35E0">
      <w:pPr>
        <w:pStyle w:val="afff7"/>
        <w:rPr>
          <w:sz w:val="20"/>
          <w:szCs w:val="20"/>
        </w:rPr>
      </w:pPr>
      <w:r w:rsidRPr="009143E1">
        <w:rPr>
          <w:sz w:val="20"/>
          <w:szCs w:val="20"/>
        </w:rPr>
        <w:lastRenderedPageBreak/>
        <w:t>Перечень инвестиционных объектов</w:t>
      </w:r>
    </w:p>
    <w:p w:rsidR="00BE5DE5" w:rsidRPr="009143E1" w:rsidRDefault="00BE5DE5" w:rsidP="00191B36">
      <w:pPr>
        <w:pStyle w:val="aff9"/>
        <w:jc w:val="right"/>
      </w:pPr>
      <w:r w:rsidRPr="009143E1">
        <w:t xml:space="preserve">Таблица </w:t>
      </w:r>
      <w:r w:rsidR="00E37D48" w:rsidRPr="009143E1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541"/>
        <w:gridCol w:w="2393"/>
      </w:tblGrid>
      <w:tr w:rsidR="008E0991" w:rsidRPr="00F86E46" w:rsidTr="004469BF">
        <w:trPr>
          <w:tblHeader/>
        </w:trPr>
        <w:tc>
          <w:tcPr>
            <w:tcW w:w="1908" w:type="pct"/>
            <w:vAlign w:val="center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9143E1" w:rsidRDefault="008E0991" w:rsidP="00F95A61">
            <w:pPr>
              <w:pStyle w:val="aff9"/>
              <w:jc w:val="center"/>
              <w:rPr>
                <w:b/>
              </w:rPr>
            </w:pPr>
            <w:r w:rsidRPr="009143E1">
              <w:rPr>
                <w:b/>
              </w:rPr>
              <w:t>Сроки освоения</w:t>
            </w:r>
          </w:p>
        </w:tc>
      </w:tr>
      <w:tr w:rsidR="00D2712C" w:rsidRPr="00F86E46" w:rsidTr="009143E1">
        <w:trPr>
          <w:trHeight w:val="519"/>
        </w:trPr>
        <w:tc>
          <w:tcPr>
            <w:tcW w:w="1908" w:type="pct"/>
            <w:vAlign w:val="center"/>
          </w:tcPr>
          <w:p w:rsidR="00D2712C" w:rsidRPr="009143E1" w:rsidRDefault="009143E1" w:rsidP="009143E1">
            <w:pPr>
              <w:pStyle w:val="aff9"/>
            </w:pPr>
            <w:r w:rsidRPr="009143E1">
              <w:rPr>
                <w:color w:val="000000"/>
              </w:rPr>
              <w:t>Продовольственные магазины</w:t>
            </w:r>
          </w:p>
        </w:tc>
        <w:tc>
          <w:tcPr>
            <w:tcW w:w="1037" w:type="pct"/>
            <w:vAlign w:val="center"/>
          </w:tcPr>
          <w:p w:rsidR="00D2712C" w:rsidRPr="009143E1" w:rsidRDefault="00D2712C" w:rsidP="00F95A61">
            <w:pPr>
              <w:pStyle w:val="aff9"/>
              <w:jc w:val="center"/>
            </w:pPr>
            <w:r w:rsidRPr="009143E1">
              <w:rPr>
                <w:lang w:val="en-US"/>
              </w:rPr>
              <w:t>S</w:t>
            </w:r>
            <w:r w:rsidRPr="009143E1">
              <w:t>, м</w:t>
            </w:r>
            <w:r w:rsidRPr="009143E1">
              <w:rPr>
                <w:vertAlign w:val="superscript"/>
              </w:rPr>
              <w:t>2</w:t>
            </w:r>
            <w:r w:rsidRPr="009143E1">
              <w:t>т.пл.</w:t>
            </w:r>
          </w:p>
        </w:tc>
        <w:tc>
          <w:tcPr>
            <w:tcW w:w="805" w:type="pct"/>
            <w:vAlign w:val="center"/>
          </w:tcPr>
          <w:p w:rsidR="00D2712C" w:rsidRPr="009143E1" w:rsidRDefault="001864F5" w:rsidP="009143E1">
            <w:pPr>
              <w:pStyle w:val="aff9"/>
              <w:jc w:val="center"/>
            </w:pPr>
            <w:r w:rsidRPr="009143E1">
              <w:t xml:space="preserve">1 х </w:t>
            </w:r>
            <w:r w:rsidR="009143E1" w:rsidRPr="009143E1">
              <w:t>85,0</w:t>
            </w:r>
          </w:p>
        </w:tc>
        <w:tc>
          <w:tcPr>
            <w:tcW w:w="1250" w:type="pct"/>
            <w:vAlign w:val="center"/>
          </w:tcPr>
          <w:p w:rsidR="00D2712C" w:rsidRPr="009143E1" w:rsidRDefault="00D2712C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</w:t>
            </w:r>
            <w:r w:rsidR="00D956A2" w:rsidRPr="009143E1">
              <w:t>20</w:t>
            </w:r>
            <w:r w:rsidR="00EA288D" w:rsidRPr="009143E1">
              <w:t>35</w:t>
            </w:r>
          </w:p>
        </w:tc>
      </w:tr>
      <w:tr w:rsidR="009143E1" w:rsidRPr="00F86E46" w:rsidTr="009143E1">
        <w:trPr>
          <w:trHeight w:val="519"/>
        </w:trPr>
        <w:tc>
          <w:tcPr>
            <w:tcW w:w="1908" w:type="pct"/>
            <w:vAlign w:val="center"/>
          </w:tcPr>
          <w:p w:rsidR="009143E1" w:rsidRPr="009143E1" w:rsidRDefault="009143E1" w:rsidP="009143E1">
            <w:pPr>
              <w:pStyle w:val="aff9"/>
            </w:pPr>
            <w:r w:rsidRPr="009143E1">
              <w:t>Непродовольственные магазины</w:t>
            </w:r>
          </w:p>
        </w:tc>
        <w:tc>
          <w:tcPr>
            <w:tcW w:w="1037" w:type="pct"/>
            <w:vAlign w:val="center"/>
          </w:tcPr>
          <w:p w:rsidR="009143E1" w:rsidRPr="009143E1" w:rsidRDefault="009143E1" w:rsidP="00AD2080">
            <w:pPr>
              <w:pStyle w:val="aff9"/>
              <w:jc w:val="center"/>
            </w:pPr>
            <w:r w:rsidRPr="009143E1">
              <w:rPr>
                <w:lang w:val="en-US"/>
              </w:rPr>
              <w:t>S</w:t>
            </w:r>
            <w:r w:rsidRPr="009143E1">
              <w:t>, м</w:t>
            </w:r>
            <w:r w:rsidRPr="009143E1">
              <w:rPr>
                <w:vertAlign w:val="superscript"/>
              </w:rPr>
              <w:t>2</w:t>
            </w:r>
            <w:r w:rsidRPr="009143E1">
              <w:t>т.пл.</w:t>
            </w:r>
          </w:p>
        </w:tc>
        <w:tc>
          <w:tcPr>
            <w:tcW w:w="805" w:type="pct"/>
            <w:vAlign w:val="center"/>
          </w:tcPr>
          <w:p w:rsidR="00B956E3" w:rsidRDefault="009143E1" w:rsidP="00B956E3">
            <w:pPr>
              <w:pStyle w:val="aff9"/>
              <w:jc w:val="center"/>
            </w:pPr>
            <w:r w:rsidRPr="009143E1">
              <w:t>1 х 61,9</w:t>
            </w:r>
          </w:p>
          <w:p w:rsidR="009143E1" w:rsidRPr="009143E1" w:rsidRDefault="009143E1" w:rsidP="00B956E3">
            <w:pPr>
              <w:pStyle w:val="aff9"/>
              <w:jc w:val="center"/>
            </w:pPr>
            <w:r w:rsidRPr="009143E1">
              <w:t>1 х 53,9</w:t>
            </w:r>
          </w:p>
        </w:tc>
        <w:tc>
          <w:tcPr>
            <w:tcW w:w="1250" w:type="pct"/>
            <w:vAlign w:val="center"/>
          </w:tcPr>
          <w:p w:rsidR="009143E1" w:rsidRPr="009143E1" w:rsidRDefault="009143E1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-2035</w:t>
            </w:r>
          </w:p>
        </w:tc>
      </w:tr>
      <w:tr w:rsidR="009143E1" w:rsidRPr="00F86E46" w:rsidTr="009143E1">
        <w:tc>
          <w:tcPr>
            <w:tcW w:w="1908" w:type="pct"/>
            <w:vAlign w:val="center"/>
          </w:tcPr>
          <w:p w:rsidR="009143E1" w:rsidRPr="009143E1" w:rsidRDefault="009143E1" w:rsidP="009143E1">
            <w:pPr>
              <w:pStyle w:val="aff9"/>
            </w:pPr>
            <w:r w:rsidRPr="009143E1"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9143E1" w:rsidRPr="009143E1" w:rsidRDefault="009143E1" w:rsidP="00F95A61">
            <w:pPr>
              <w:pStyle w:val="aff9"/>
              <w:jc w:val="center"/>
            </w:pPr>
            <w:r w:rsidRPr="009143E1">
              <w:t>р.мест</w:t>
            </w:r>
          </w:p>
        </w:tc>
        <w:tc>
          <w:tcPr>
            <w:tcW w:w="805" w:type="pct"/>
            <w:vAlign w:val="center"/>
          </w:tcPr>
          <w:p w:rsidR="009143E1" w:rsidRPr="009143E1" w:rsidRDefault="009143E1" w:rsidP="00B07EDA">
            <w:pPr>
              <w:pStyle w:val="aff9"/>
              <w:jc w:val="center"/>
            </w:pPr>
            <w:r w:rsidRPr="009143E1">
              <w:t>1 х 3</w:t>
            </w:r>
          </w:p>
        </w:tc>
        <w:tc>
          <w:tcPr>
            <w:tcW w:w="1250" w:type="pct"/>
            <w:vAlign w:val="center"/>
          </w:tcPr>
          <w:p w:rsidR="009143E1" w:rsidRPr="009143E1" w:rsidRDefault="009143E1" w:rsidP="00F84F1E">
            <w:pPr>
              <w:pStyle w:val="aff9"/>
              <w:jc w:val="center"/>
            </w:pPr>
            <w:r w:rsidRPr="009143E1">
              <w:t>201</w:t>
            </w:r>
            <w:r w:rsidR="00F84F1E">
              <w:t>4</w:t>
            </w:r>
            <w:r w:rsidRPr="009143E1">
              <w:t>-2035</w:t>
            </w:r>
          </w:p>
        </w:tc>
      </w:tr>
      <w:bookmarkEnd w:id="10"/>
    </w:tbl>
    <w:p w:rsidR="00D956A2" w:rsidRPr="00F86E46" w:rsidRDefault="00D956A2" w:rsidP="00D956A2">
      <w:pPr>
        <w:pStyle w:val="aff9"/>
        <w:rPr>
          <w:highlight w:val="yellow"/>
        </w:rPr>
      </w:pPr>
    </w:p>
    <w:p w:rsidR="00E37D48" w:rsidRPr="009143E1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9143E1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9143E1">
        <w:rPr>
          <w:sz w:val="24"/>
          <w:szCs w:val="24"/>
        </w:rPr>
        <w:t>Функциональные зоны</w:t>
      </w:r>
      <w:r w:rsidRPr="009143E1">
        <w:rPr>
          <w:sz w:val="24"/>
          <w:szCs w:val="24"/>
        </w:rPr>
        <w:t>».</w:t>
      </w:r>
    </w:p>
    <w:p w:rsidR="00BE5DE5" w:rsidRPr="00A939C2" w:rsidRDefault="00690353" w:rsidP="00191B36">
      <w:pPr>
        <w:pStyle w:val="aff5"/>
      </w:pPr>
      <w:bookmarkStart w:id="11" w:name="_Toc82966822"/>
      <w:r w:rsidRPr="00A939C2">
        <w:t xml:space="preserve">Статья 8. </w:t>
      </w:r>
      <w:r w:rsidR="00BE5DE5" w:rsidRPr="00A939C2">
        <w:t>Основные технико-экономические показатели</w:t>
      </w:r>
      <w:bookmarkEnd w:id="11"/>
    </w:p>
    <w:p w:rsidR="001E66BC" w:rsidRPr="00A939C2" w:rsidRDefault="001E66BC" w:rsidP="00191B36">
      <w:pPr>
        <w:pStyle w:val="aff9"/>
        <w:jc w:val="right"/>
      </w:pPr>
      <w:r w:rsidRPr="00A939C2">
        <w:t xml:space="preserve">Таблица </w:t>
      </w:r>
      <w:r w:rsidR="00521861" w:rsidRPr="00A939C2">
        <w:t>1</w:t>
      </w:r>
      <w:r w:rsidR="00E37D48" w:rsidRPr="00A939C2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A939C2" w:rsidRPr="001369A9" w:rsidTr="0019514F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BD30C4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</w:rPr>
            </w:pPr>
            <w:r w:rsidRPr="00BD30C4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A939C2" w:rsidRPr="00BD30C4" w:rsidRDefault="00A939C2" w:rsidP="0019514F">
            <w:pPr>
              <w:pStyle w:val="aff9"/>
              <w:rPr>
                <w:b/>
              </w:rPr>
            </w:pPr>
            <w:r w:rsidRPr="00BD30C4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BD30C4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rPr>
          <w:trHeight w:val="711"/>
        </w:trPr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1.1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55,61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 w:rsidRPr="001736B0">
              <w:t>55,61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25,56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28,20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45,96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50,71</w:t>
            </w:r>
          </w:p>
        </w:tc>
      </w:tr>
      <w:tr w:rsidR="00A939C2" w:rsidRPr="001369A9" w:rsidTr="0019514F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25,56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28,20</w:t>
            </w:r>
          </w:p>
        </w:tc>
      </w:tr>
      <w:tr w:rsidR="00A939C2" w:rsidRPr="001369A9" w:rsidTr="0019514F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45,96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50,71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rPr>
          <w:trHeight w:val="201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0,72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1,08</w:t>
            </w:r>
          </w:p>
        </w:tc>
      </w:tr>
      <w:tr w:rsidR="00A939C2" w:rsidRPr="001369A9" w:rsidTr="0019514F">
        <w:trPr>
          <w:trHeight w:val="200"/>
        </w:trPr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1,30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1,93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1.4</w:t>
            </w:r>
          </w:p>
        </w:tc>
        <w:tc>
          <w:tcPr>
            <w:tcW w:w="4394" w:type="dxa"/>
            <w:vMerge w:val="restart"/>
            <w:vAlign w:val="bottom"/>
          </w:tcPr>
          <w:p w:rsidR="00A939C2" w:rsidRPr="001134C4" w:rsidRDefault="00A939C2" w:rsidP="0019514F">
            <w:pPr>
              <w:pStyle w:val="aff9"/>
              <w:rPr>
                <w:color w:val="000000"/>
              </w:rPr>
            </w:pPr>
            <w:r w:rsidRPr="001134C4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0,14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0,25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0,07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2,72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0,13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4,89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0,56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1,00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1.9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26,60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23,05</w:t>
            </w:r>
          </w:p>
        </w:tc>
      </w:tr>
      <w:tr w:rsidR="00A939C2" w:rsidRPr="001369A9" w:rsidTr="0019514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47,83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41,45</w:t>
            </w:r>
          </w:p>
        </w:tc>
      </w:tr>
      <w:tr w:rsidR="00A939C2" w:rsidRPr="001369A9" w:rsidTr="0019514F">
        <w:tc>
          <w:tcPr>
            <w:tcW w:w="959" w:type="dxa"/>
            <w:tcBorders>
              <w:top w:val="single" w:sz="4" w:space="0" w:color="auto"/>
            </w:tcBorders>
          </w:tcPr>
          <w:p w:rsidR="00A939C2" w:rsidRPr="001134C4" w:rsidRDefault="00A939C2" w:rsidP="0019514F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rPr>
                <w:b/>
              </w:rPr>
            </w:pPr>
            <w:r w:rsidRPr="001134C4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общая численность постоянного населения, в том числе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621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 w:rsidRPr="00933585">
              <w:t>6</w:t>
            </w:r>
            <w:r>
              <w:t>30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 роста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 w:rsidRPr="00933585">
              <w:t>1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621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6</w:t>
            </w:r>
            <w:r>
              <w:t>30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2.2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чел /</w:t>
            </w:r>
            <w:r w:rsidRPr="001134C4">
              <w:t xml:space="preserve"> га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24,3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 w:rsidRPr="001736B0">
              <w:t>22,3</w:t>
            </w:r>
          </w:p>
        </w:tc>
      </w:tr>
      <w:tr w:rsidR="00A939C2" w:rsidRPr="001369A9" w:rsidTr="0019514F">
        <w:trPr>
          <w:trHeight w:val="441"/>
        </w:trPr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lastRenderedPageBreak/>
              <w:t>3.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  <w:rPr>
                <w:b/>
              </w:rPr>
            </w:pPr>
            <w:r w:rsidRPr="001134C4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rPr>
          <w:trHeight w:val="277"/>
        </w:trPr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3.1.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35339,2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35965,9</w:t>
            </w:r>
          </w:p>
        </w:tc>
      </w:tr>
      <w:tr w:rsidR="00A939C2" w:rsidRPr="001369A9" w:rsidTr="0019514F">
        <w:trPr>
          <w:trHeight w:val="551"/>
        </w:trPr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  <w:r w:rsidRPr="001134C4">
              <w:t>/чел.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56,9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57,1</w:t>
            </w:r>
          </w:p>
        </w:tc>
      </w:tr>
      <w:tr w:rsidR="00A939C2" w:rsidRPr="001369A9" w:rsidTr="0019514F">
        <w:trPr>
          <w:trHeight w:val="317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35339,2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35965,9</w:t>
            </w:r>
          </w:p>
        </w:tc>
      </w:tr>
      <w:tr w:rsidR="00A939C2" w:rsidRPr="001369A9" w:rsidTr="0019514F">
        <w:trPr>
          <w:trHeight w:val="266"/>
        </w:trPr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 xml:space="preserve">% 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100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19514F">
        <w:trPr>
          <w:trHeight w:val="283"/>
        </w:trPr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rPr>
          <w:trHeight w:val="275"/>
        </w:trPr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3.5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800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800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-</w:t>
            </w:r>
          </w:p>
        </w:tc>
        <w:tc>
          <w:tcPr>
            <w:tcW w:w="1560" w:type="dxa"/>
            <w:vAlign w:val="center"/>
          </w:tcPr>
          <w:p w:rsidR="00A939C2" w:rsidRPr="001736B0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3.6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>
              <w:t>Объем ликвидируемой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173,3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173,3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  <w:rPr>
                <w:b/>
              </w:rPr>
            </w:pPr>
            <w:r w:rsidRPr="001134C4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>
              <w:t>Детские</w:t>
            </w:r>
            <w:r w:rsidRPr="001134C4">
              <w:t xml:space="preserve"> сад</w:t>
            </w:r>
            <w:r>
              <w:t>ы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мест</w:t>
            </w:r>
          </w:p>
        </w:tc>
        <w:tc>
          <w:tcPr>
            <w:tcW w:w="1559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83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более 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</w:pPr>
            <w:r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</w:pPr>
            <w:r>
              <w:t>Учреждения дополнительного образования</w:t>
            </w:r>
          </w:p>
        </w:tc>
        <w:tc>
          <w:tcPr>
            <w:tcW w:w="1134" w:type="dxa"/>
            <w:vAlign w:val="bottom"/>
          </w:tcPr>
          <w:p w:rsidR="00A939C2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Учащихся</w:t>
            </w:r>
          </w:p>
        </w:tc>
        <w:tc>
          <w:tcPr>
            <w:tcW w:w="1559" w:type="dxa"/>
            <w:vAlign w:val="bottom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35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A939C2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34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</w:pPr>
            <w:r w:rsidRPr="008C0F4A">
              <w:t>Магазины</w:t>
            </w:r>
            <w:r>
              <w:t xml:space="preserve"> продовольственные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19514F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150,3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150,3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center"/>
          </w:tcPr>
          <w:p w:rsidR="00A939C2" w:rsidRDefault="00A939C2" w:rsidP="0019514F">
            <w:pPr>
              <w:pStyle w:val="aff9"/>
              <w:jc w:val="center"/>
            </w:pPr>
            <w:r>
              <w:t>более 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</w:pPr>
            <w:r w:rsidRPr="008C0F4A">
              <w:t>Магазины</w:t>
            </w:r>
            <w:r>
              <w:t xml:space="preserve"> непродовольственные</w:t>
            </w:r>
          </w:p>
        </w:tc>
        <w:tc>
          <w:tcPr>
            <w:tcW w:w="1134" w:type="dxa"/>
            <w:vAlign w:val="bottom"/>
          </w:tcPr>
          <w:p w:rsidR="00A939C2" w:rsidRPr="008C0F4A" w:rsidRDefault="00A939C2" w:rsidP="0019514F">
            <w:pPr>
              <w:pStyle w:val="aff9"/>
              <w:jc w:val="center"/>
            </w:pPr>
            <w:r w:rsidRPr="008C0F4A">
              <w:t>м</w:t>
            </w:r>
            <w:r w:rsidRPr="008C0F4A">
              <w:rPr>
                <w:vertAlign w:val="superscript"/>
              </w:rPr>
              <w:t>2</w:t>
            </w:r>
            <w:r w:rsidRPr="008C0F4A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75,3</w:t>
            </w:r>
          </w:p>
        </w:tc>
        <w:tc>
          <w:tcPr>
            <w:tcW w:w="1560" w:type="dxa"/>
            <w:vAlign w:val="bottom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129,2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8C0F4A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58,9</w:t>
            </w:r>
          </w:p>
        </w:tc>
        <w:tc>
          <w:tcPr>
            <w:tcW w:w="1560" w:type="dxa"/>
            <w:vAlign w:val="bottom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Посад.</w:t>
            </w:r>
          </w:p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мест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70</w:t>
            </w:r>
          </w:p>
        </w:tc>
        <w:tc>
          <w:tcPr>
            <w:tcW w:w="1560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70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более 100</w:t>
            </w:r>
          </w:p>
        </w:tc>
        <w:tc>
          <w:tcPr>
            <w:tcW w:w="1560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более 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5103F7" w:rsidRDefault="00A939C2" w:rsidP="0019514F">
            <w:pPr>
              <w:pStyle w:val="aff9"/>
            </w:pPr>
            <w:r w:rsidRPr="00532D63">
              <w:t>Учреждения культуры клубного типа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A939C2" w:rsidRPr="005103F7" w:rsidRDefault="00A939C2" w:rsidP="0019514F">
            <w:pPr>
              <w:pStyle w:val="aff9"/>
              <w:jc w:val="center"/>
            </w:pPr>
            <w:r>
              <w:t>мест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9B12C0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раб.место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 w:rsidRPr="00933585">
              <w:t>3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>
              <w:t>более 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  <w:jc w:val="center"/>
            </w:pPr>
            <w:r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Бани</w:t>
            </w:r>
            <w:r>
              <w:t>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помывоч. место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  <w:jc w:val="center"/>
            </w:pPr>
            <w:r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>
              <w:t>Гостиницы*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место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8C0F4A" w:rsidRDefault="00A939C2" w:rsidP="0019514F">
            <w:pPr>
              <w:pStyle w:val="aff9"/>
              <w:jc w:val="center"/>
            </w:pPr>
            <w:r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700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10</w:t>
            </w:r>
            <w:r>
              <w:t>552,0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57,8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  <w:r>
              <w:t>более 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850927" w:rsidRDefault="00A939C2" w:rsidP="0019514F">
            <w:pPr>
              <w:pStyle w:val="aff9"/>
              <w:jc w:val="center"/>
            </w:pPr>
            <w:r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>
              <w:t>Спортивные залы*</w:t>
            </w: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м</w:t>
            </w:r>
            <w:r w:rsidRPr="001134C4">
              <w:rPr>
                <w:vertAlign w:val="superscript"/>
              </w:rPr>
              <w:t>2</w:t>
            </w:r>
            <w:r w:rsidRPr="001134C4">
              <w:t xml:space="preserve"> </w:t>
            </w:r>
            <w:r>
              <w:t>общей площади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850927" w:rsidRDefault="00A939C2" w:rsidP="0019514F">
            <w:pPr>
              <w:pStyle w:val="aff9"/>
              <w:jc w:val="center"/>
            </w:pPr>
            <w:r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50927" w:rsidRDefault="00A939C2" w:rsidP="0019514F">
            <w:pPr>
              <w:pStyle w:val="aff9"/>
            </w:pPr>
            <w:r>
              <w:t>Аптеки*</w:t>
            </w:r>
          </w:p>
        </w:tc>
        <w:tc>
          <w:tcPr>
            <w:tcW w:w="1134" w:type="dxa"/>
            <w:vAlign w:val="bottom"/>
          </w:tcPr>
          <w:p w:rsidR="00A939C2" w:rsidRPr="00850927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 xml:space="preserve">объект 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DC09F0" w:rsidRDefault="00A939C2" w:rsidP="0019514F">
            <w:pPr>
              <w:pStyle w:val="aff9"/>
              <w:jc w:val="center"/>
            </w:pPr>
            <w:r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850927" w:rsidRDefault="00A939C2" w:rsidP="0019514F">
            <w:pPr>
              <w:pStyle w:val="aff9"/>
            </w:pPr>
            <w:r>
              <w:t>Отделения банка*</w:t>
            </w:r>
          </w:p>
        </w:tc>
        <w:tc>
          <w:tcPr>
            <w:tcW w:w="1134" w:type="dxa"/>
            <w:vAlign w:val="bottom"/>
          </w:tcPr>
          <w:p w:rsidR="00A939C2" w:rsidRDefault="00A939C2" w:rsidP="0019514F">
            <w:pPr>
              <w:pStyle w:val="aff9"/>
              <w:jc w:val="center"/>
              <w:rPr>
                <w:i/>
              </w:rPr>
            </w:pPr>
            <w:r>
              <w:t>операц. окно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DC09F0" w:rsidRDefault="00A939C2" w:rsidP="0019514F">
            <w:pPr>
              <w:pStyle w:val="aff9"/>
              <w:jc w:val="center"/>
            </w:pPr>
            <w:r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DC09F0" w:rsidRDefault="00A939C2" w:rsidP="0019514F">
            <w:pPr>
              <w:pStyle w:val="aff9"/>
            </w:pPr>
            <w:r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A939C2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933585" w:rsidRDefault="00A939C2" w:rsidP="0019514F">
            <w:pPr>
              <w:pStyle w:val="aff9"/>
              <w:jc w:val="center"/>
            </w:pPr>
            <w:r w:rsidRPr="00933585"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b/>
              </w:rPr>
            </w:pPr>
            <w:r w:rsidRPr="001134C4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  <w:rPr>
                <w:b/>
              </w:rPr>
            </w:pPr>
            <w:r w:rsidRPr="001134C4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5.1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2,83</w:t>
            </w:r>
          </w:p>
        </w:tc>
        <w:tc>
          <w:tcPr>
            <w:tcW w:w="1560" w:type="dxa"/>
            <w:vAlign w:val="center"/>
          </w:tcPr>
          <w:p w:rsidR="00A939C2" w:rsidRPr="001369A9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0E0AB5">
              <w:rPr>
                <w:rFonts w:ascii="Tahoma" w:hAnsi="Tahoma" w:cs="Tahoma"/>
                <w:sz w:val="20"/>
                <w:szCs w:val="20"/>
              </w:rPr>
              <w:t>2,26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5.2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8,38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10,15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3,94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10,15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47,0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2,3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27,4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Грунтовые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2,14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25,6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км / км</w:t>
            </w:r>
            <w:r w:rsidRPr="001134C4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5,09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pStyle w:val="aff9"/>
              <w:jc w:val="center"/>
            </w:pPr>
            <w:r>
              <w:t>4,06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231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pStyle w:val="aff9"/>
              <w:jc w:val="center"/>
            </w:pPr>
            <w:r>
              <w:t>184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5.4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Ед.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pStyle w:val="aff9"/>
              <w:jc w:val="center"/>
            </w:pPr>
            <w:r>
              <w:t>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5.5</w:t>
            </w:r>
          </w:p>
        </w:tc>
        <w:tc>
          <w:tcPr>
            <w:tcW w:w="4394" w:type="dxa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Ед.</w:t>
            </w:r>
          </w:p>
        </w:tc>
        <w:tc>
          <w:tcPr>
            <w:tcW w:w="1559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0</w:t>
            </w:r>
          </w:p>
        </w:tc>
        <w:tc>
          <w:tcPr>
            <w:tcW w:w="1560" w:type="dxa"/>
            <w:vAlign w:val="center"/>
          </w:tcPr>
          <w:p w:rsidR="00A939C2" w:rsidRPr="000E0AB5" w:rsidRDefault="00A939C2" w:rsidP="0019514F">
            <w:pPr>
              <w:pStyle w:val="aff9"/>
              <w:jc w:val="center"/>
            </w:pPr>
            <w:r>
              <w:t>0</w:t>
            </w:r>
          </w:p>
        </w:tc>
      </w:tr>
      <w:tr w:rsidR="00A939C2" w:rsidRPr="001369A9" w:rsidTr="0019514F">
        <w:tc>
          <w:tcPr>
            <w:tcW w:w="959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A939C2" w:rsidRPr="001134C4" w:rsidRDefault="00A939C2" w:rsidP="0019514F">
            <w:pPr>
              <w:pStyle w:val="aff9"/>
            </w:pPr>
            <w:r w:rsidRPr="001134C4">
              <w:t>Уровень автомобилизации (легковые машины)**</w:t>
            </w: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</w:pPr>
            <w:r w:rsidRPr="001134C4">
              <w:t>Авт/ 1000жит.</w:t>
            </w:r>
          </w:p>
        </w:tc>
        <w:tc>
          <w:tcPr>
            <w:tcW w:w="1559" w:type="dxa"/>
            <w:vAlign w:val="center"/>
          </w:tcPr>
          <w:p w:rsidR="00A939C2" w:rsidRPr="00D51162" w:rsidRDefault="00A939C2" w:rsidP="0019514F">
            <w:pPr>
              <w:pStyle w:val="aff9"/>
              <w:jc w:val="center"/>
            </w:pPr>
            <w:r w:rsidRPr="00D51162">
              <w:t>356,4</w:t>
            </w:r>
          </w:p>
        </w:tc>
        <w:tc>
          <w:tcPr>
            <w:tcW w:w="1560" w:type="dxa"/>
            <w:vAlign w:val="center"/>
          </w:tcPr>
          <w:p w:rsidR="00A939C2" w:rsidRPr="00D51162" w:rsidRDefault="00A939C2" w:rsidP="0019514F">
            <w:pPr>
              <w:pStyle w:val="aff9"/>
              <w:jc w:val="center"/>
            </w:pPr>
            <w:r w:rsidRPr="00D51162">
              <w:t>400</w:t>
            </w:r>
          </w:p>
        </w:tc>
      </w:tr>
      <w:tr w:rsidR="00A939C2" w:rsidRPr="001369A9" w:rsidTr="0019514F">
        <w:tc>
          <w:tcPr>
            <w:tcW w:w="959" w:type="dxa"/>
            <w:vMerge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A939C2" w:rsidRPr="001134C4" w:rsidRDefault="00A939C2" w:rsidP="0019514F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939C2" w:rsidRPr="001134C4" w:rsidRDefault="00A939C2" w:rsidP="0019514F">
            <w:pPr>
              <w:pStyle w:val="aff9"/>
              <w:jc w:val="center"/>
              <w:rPr>
                <w:i/>
              </w:rPr>
            </w:pPr>
            <w:r w:rsidRPr="001134C4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A939C2" w:rsidRPr="00D51162" w:rsidRDefault="00A939C2" w:rsidP="0019514F">
            <w:pPr>
              <w:pStyle w:val="aff9"/>
              <w:jc w:val="center"/>
            </w:pPr>
            <w:r w:rsidRPr="00D51162">
              <w:t>101,8</w:t>
            </w:r>
          </w:p>
        </w:tc>
        <w:tc>
          <w:tcPr>
            <w:tcW w:w="1560" w:type="dxa"/>
            <w:vAlign w:val="center"/>
          </w:tcPr>
          <w:p w:rsidR="00A939C2" w:rsidRPr="00D51162" w:rsidRDefault="00A939C2" w:rsidP="0019514F">
            <w:pPr>
              <w:pStyle w:val="aff9"/>
              <w:jc w:val="center"/>
            </w:pPr>
            <w:r w:rsidRPr="00D51162">
              <w:t>100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rPr>
                <w:b/>
              </w:rPr>
              <w:t>Электроснабжение</w:t>
            </w:r>
            <w:r w:rsidRPr="001B60AD">
              <w:t xml:space="preserve">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369A9" w:rsidRDefault="00A939C2" w:rsidP="0019514F">
            <w:pPr>
              <w:pStyle w:val="aff9"/>
              <w:jc w:val="center"/>
              <w:rPr>
                <w:highlight w:val="yellow"/>
              </w:rPr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6.1.1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rPr>
                <w:b/>
              </w:rPr>
              <w:t>Электропотребление</w:t>
            </w:r>
            <w:r w:rsidRPr="001B60AD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тыс.кВтч/год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1102,5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6.1.2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кВтч/ 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1750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6.1.3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14,534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18,615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6.1.3.1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ЛЭП 10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3,853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5,749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lastRenderedPageBreak/>
              <w:t>6.1.3.2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ЛЭП 0,4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10,033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12,226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6.1.3.3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ЛЭП 110 кВ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0,648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0,64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6.2.1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Водопотребление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м</w:t>
            </w:r>
            <w:r w:rsidRPr="001B60AD">
              <w:rPr>
                <w:vertAlign w:val="superscript"/>
              </w:rPr>
              <w:t>3</w:t>
            </w:r>
            <w:r w:rsidRPr="001B60AD">
              <w:t>/сут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124,11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6.2.2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л/сут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155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6.2.3.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8,64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12,005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6.3.1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м</w:t>
            </w:r>
            <w:r w:rsidRPr="001B60AD">
              <w:rPr>
                <w:vertAlign w:val="superscript"/>
              </w:rPr>
              <w:t>3</w:t>
            </w:r>
            <w:r w:rsidRPr="001B60AD">
              <w:t>/сут.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102,53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6.3.2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13,422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13,264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6.4.1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Теплопотребление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6.4.2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6.4.3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6.5.1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Потребление газа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vertAlign w:val="superscript"/>
              </w:rPr>
            </w:pPr>
            <w:r w:rsidRPr="001B60AD">
              <w:t>млн.м</w:t>
            </w:r>
            <w:r w:rsidRPr="001B60AD">
              <w:rPr>
                <w:vertAlign w:val="superscript"/>
              </w:rPr>
              <w:t>3</w:t>
            </w:r>
          </w:p>
          <w:p w:rsidR="00A939C2" w:rsidRPr="001B60AD" w:rsidRDefault="00A939C2" w:rsidP="0019514F">
            <w:pPr>
              <w:pStyle w:val="aff9"/>
              <w:jc w:val="center"/>
            </w:pPr>
            <w:r w:rsidRPr="001B60AD">
              <w:t>/год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1,445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6.5.3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12,366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12,592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b/>
              </w:rPr>
            </w:pPr>
            <w:r w:rsidRPr="001B60AD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  <w:rPr>
                <w:b/>
              </w:rPr>
            </w:pPr>
            <w:r w:rsidRPr="001B60AD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  <w:tc>
          <w:tcPr>
            <w:tcW w:w="1560" w:type="dxa"/>
          </w:tcPr>
          <w:p w:rsidR="00A939C2" w:rsidRPr="001B60AD" w:rsidRDefault="00A939C2" w:rsidP="0019514F">
            <w:pPr>
              <w:pStyle w:val="aff9"/>
              <w:jc w:val="center"/>
            </w:pP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6.6.1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 w:rsidRPr="001B60AD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6.6.2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номеров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210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6.6.3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 w:rsidRPr="001B60AD">
              <w:t>Обеспеченность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 w:rsidRPr="001B60AD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A939C2" w:rsidRPr="001369A9" w:rsidTr="0019514F">
        <w:tc>
          <w:tcPr>
            <w:tcW w:w="9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6.6.4</w:t>
            </w:r>
          </w:p>
        </w:tc>
        <w:tc>
          <w:tcPr>
            <w:tcW w:w="4394" w:type="dxa"/>
            <w:vAlign w:val="center"/>
          </w:tcPr>
          <w:p w:rsidR="00A939C2" w:rsidRPr="001B60AD" w:rsidRDefault="00A939C2" w:rsidP="0019514F">
            <w:pPr>
              <w:pStyle w:val="aff9"/>
            </w:pPr>
            <w:r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 w:rsidRPr="001B60AD">
              <w:t>км</w:t>
            </w:r>
          </w:p>
        </w:tc>
        <w:tc>
          <w:tcPr>
            <w:tcW w:w="1559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7,66</w:t>
            </w:r>
          </w:p>
        </w:tc>
        <w:tc>
          <w:tcPr>
            <w:tcW w:w="1560" w:type="dxa"/>
            <w:vAlign w:val="center"/>
          </w:tcPr>
          <w:p w:rsidR="00A939C2" w:rsidRPr="001B60AD" w:rsidRDefault="00A939C2" w:rsidP="0019514F">
            <w:pPr>
              <w:pStyle w:val="aff9"/>
              <w:jc w:val="center"/>
            </w:pPr>
            <w:r>
              <w:t>10,89</w:t>
            </w:r>
          </w:p>
        </w:tc>
      </w:tr>
    </w:tbl>
    <w:p w:rsidR="00A939C2" w:rsidRPr="001369A9" w:rsidRDefault="00A939C2" w:rsidP="00A939C2">
      <w:pPr>
        <w:pStyle w:val="aff9"/>
        <w:rPr>
          <w:highlight w:val="yellow"/>
        </w:rPr>
      </w:pPr>
      <w:r w:rsidRPr="001134C4">
        <w:rPr>
          <w:b/>
        </w:rPr>
        <w:t>Примечание</w:t>
      </w:r>
      <w:r w:rsidRPr="001134C4">
        <w:t xml:space="preserve">: </w:t>
      </w:r>
      <w:r w:rsidRPr="001134C4">
        <w:rPr>
          <w:b/>
        </w:rPr>
        <w:t xml:space="preserve">* – </w:t>
      </w:r>
      <w:r w:rsidRPr="008C0F4A">
        <w:t>данным видом услуг население обслуживается в учреждениях, размещенных в других районах города, с учетом нормативного радиуса доступности</w:t>
      </w:r>
      <w:r w:rsidRPr="001134C4">
        <w:t>;</w:t>
      </w:r>
    </w:p>
    <w:p w:rsidR="00A939C2" w:rsidRPr="001134C4" w:rsidRDefault="00A939C2" w:rsidP="00A939C2">
      <w:pPr>
        <w:pStyle w:val="aff9"/>
      </w:pPr>
      <w:r w:rsidRPr="001134C4">
        <w:rPr>
          <w:b/>
        </w:rPr>
        <w:t>** –</w:t>
      </w:r>
      <w:r w:rsidRPr="001134C4">
        <w:t xml:space="preserve"> принят показатель в среднем по городу</w:t>
      </w:r>
      <w:r>
        <w:t>.</w:t>
      </w:r>
    </w:p>
    <w:p w:rsidR="00D7456F" w:rsidRDefault="00D745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19514F" w:rsidRPr="00650755" w:rsidRDefault="00D7456F" w:rsidP="00650755">
      <w:pPr>
        <w:pStyle w:val="1"/>
        <w:ind w:firstLine="567"/>
        <w:jc w:val="both"/>
        <w:rPr>
          <w:rFonts w:ascii="Tahoma" w:hAnsi="Tahoma" w:cs="Tahoma"/>
          <w:bCs w:val="0"/>
          <w:color w:val="auto"/>
          <w:sz w:val="24"/>
          <w:szCs w:val="24"/>
        </w:rPr>
      </w:pPr>
      <w:bookmarkStart w:id="12" w:name="_Toc82966823"/>
      <w:r w:rsidRPr="00650755">
        <w:rPr>
          <w:rFonts w:ascii="Tahoma" w:hAnsi="Tahoma" w:cs="Tahoma"/>
          <w:bCs w:val="0"/>
          <w:color w:val="auto"/>
          <w:sz w:val="24"/>
          <w:szCs w:val="24"/>
        </w:rPr>
        <w:lastRenderedPageBreak/>
        <w:t xml:space="preserve">Раздел 2. </w:t>
      </w:r>
      <w:r w:rsidR="0019514F" w:rsidRPr="00650755">
        <w:rPr>
          <w:rFonts w:ascii="Tahoma" w:hAnsi="Tahoma" w:cs="Tahoma"/>
          <w:bCs w:val="0"/>
          <w:color w:val="auto"/>
          <w:sz w:val="24"/>
          <w:szCs w:val="24"/>
        </w:rPr>
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</w:r>
      <w:bookmarkEnd w:id="12"/>
    </w:p>
    <w:p w:rsidR="00D7456F" w:rsidRPr="006A7085" w:rsidRDefault="00D7456F" w:rsidP="00D7456F">
      <w:pPr>
        <w:pStyle w:val="aff6"/>
        <w:ind w:firstLine="567"/>
      </w:pPr>
      <w:r w:rsidRPr="006A7085">
        <w:t>Проектом планировки предполагается:</w:t>
      </w:r>
    </w:p>
    <w:p w:rsidR="00D7456F" w:rsidRDefault="00D7456F" w:rsidP="00D7456F">
      <w:pPr>
        <w:pStyle w:val="a"/>
      </w:pPr>
      <w:r w:rsidRPr="006A7085">
        <w:t xml:space="preserve">ликвидация жилого фонда, </w:t>
      </w:r>
      <w:r>
        <w:t xml:space="preserve">полностью </w:t>
      </w:r>
      <w:r w:rsidRPr="006A7085">
        <w:t>выходящего за границы проектируем</w:t>
      </w:r>
      <w:r>
        <w:t>ых красных</w:t>
      </w:r>
      <w:r w:rsidRPr="006A7085">
        <w:t xml:space="preserve"> лини</w:t>
      </w:r>
      <w:r>
        <w:t>й</w:t>
      </w:r>
      <w:r w:rsidRPr="006A7085">
        <w:t>;</w:t>
      </w:r>
    </w:p>
    <w:p w:rsidR="00D7456F" w:rsidRPr="006A7085" w:rsidRDefault="00D7456F" w:rsidP="00D7456F">
      <w:pPr>
        <w:pStyle w:val="a"/>
      </w:pPr>
      <w:r>
        <w:t>ревалоризация 11 жилых домов, частично выходящих за границы проектируемых красных линий, по мере их физического износа;</w:t>
      </w:r>
    </w:p>
    <w:p w:rsidR="00D7456F" w:rsidRPr="006A7085" w:rsidRDefault="00D7456F" w:rsidP="00D7456F">
      <w:pPr>
        <w:pStyle w:val="a"/>
      </w:pPr>
      <w:r w:rsidRPr="006A7085">
        <w:t xml:space="preserve">строительство </w:t>
      </w:r>
      <w:r>
        <w:t>6</w:t>
      </w:r>
      <w:r w:rsidRPr="006A7085">
        <w:t xml:space="preserve"> индивидуальных домов;</w:t>
      </w:r>
    </w:p>
    <w:p w:rsidR="00D7456F" w:rsidRPr="006A7085" w:rsidRDefault="00D7456F" w:rsidP="00D7456F">
      <w:pPr>
        <w:pStyle w:val="a"/>
      </w:pPr>
      <w:r w:rsidRPr="006A7085">
        <w:t>100 % обеспечение территории жилого 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D7456F" w:rsidRPr="006A7085" w:rsidRDefault="00D7456F" w:rsidP="00D7456F">
      <w:pPr>
        <w:pStyle w:val="a"/>
      </w:pPr>
      <w:r w:rsidRPr="006A7085">
        <w:t>обеспечение территории системами, обеспечивающими сбор и очистку ливневых стоков.</w:t>
      </w:r>
    </w:p>
    <w:p w:rsidR="00D7456F" w:rsidRPr="0080346D" w:rsidRDefault="00D7456F" w:rsidP="00D7456F">
      <w:pPr>
        <w:jc w:val="both"/>
        <w:rPr>
          <w:rFonts w:ascii="Tahoma" w:hAnsi="Tahoma" w:cs="Tahoma"/>
          <w:sz w:val="20"/>
          <w:szCs w:val="20"/>
        </w:rPr>
      </w:pPr>
      <w:r w:rsidRPr="006A7085">
        <w:t>Результаты разработки проекта планировки и его основные технико-экономические показатели представлены в статьях 1-8 настоящего Положения о размещении объектов капитального строительства.</w:t>
      </w:r>
    </w:p>
    <w:sectPr w:rsidR="00D7456F" w:rsidRPr="0080346D" w:rsidSect="00EE736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40" w:rsidRDefault="00FF5240" w:rsidP="006C7A34">
      <w:pPr>
        <w:spacing w:after="0" w:line="240" w:lineRule="auto"/>
      </w:pPr>
      <w:r>
        <w:separator/>
      </w:r>
    </w:p>
    <w:p w:rsidR="00FF5240" w:rsidRDefault="00FF5240"/>
  </w:endnote>
  <w:endnote w:type="continuationSeparator" w:id="0">
    <w:p w:rsidR="00FF5240" w:rsidRDefault="00FF5240" w:rsidP="006C7A34">
      <w:pPr>
        <w:spacing w:after="0" w:line="240" w:lineRule="auto"/>
      </w:pPr>
      <w:r>
        <w:continuationSeparator/>
      </w:r>
    </w:p>
    <w:p w:rsidR="00FF5240" w:rsidRDefault="00FF5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8D" w:rsidRDefault="0087098D">
    <w:pPr>
      <w:pStyle w:val="ac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87098D" w:rsidRDefault="0087098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8D" w:rsidRDefault="0087098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000">
      <w:rPr>
        <w:noProof/>
      </w:rPr>
      <w:t>3</w:t>
    </w:r>
    <w:r>
      <w:fldChar w:fldCharType="end"/>
    </w:r>
  </w:p>
  <w:p w:rsidR="0087098D" w:rsidRDefault="0087098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8D" w:rsidRDefault="0087098D">
    <w:pPr>
      <w:pStyle w:val="ac"/>
      <w:jc w:val="right"/>
    </w:pPr>
  </w:p>
  <w:p w:rsidR="0087098D" w:rsidRDefault="0087098D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8D" w:rsidRDefault="0087098D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F5D">
      <w:rPr>
        <w:noProof/>
      </w:rPr>
      <w:t>5</w:t>
    </w:r>
    <w:r>
      <w:rPr>
        <w:noProof/>
      </w:rPr>
      <w:fldChar w:fldCharType="end"/>
    </w:r>
  </w:p>
  <w:p w:rsidR="0087098D" w:rsidRDefault="008709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40" w:rsidRDefault="00FF5240" w:rsidP="006C7A34">
      <w:pPr>
        <w:spacing w:after="0" w:line="240" w:lineRule="auto"/>
      </w:pPr>
      <w:r>
        <w:separator/>
      </w:r>
    </w:p>
    <w:p w:rsidR="00FF5240" w:rsidRDefault="00FF5240"/>
  </w:footnote>
  <w:footnote w:type="continuationSeparator" w:id="0">
    <w:p w:rsidR="00FF5240" w:rsidRDefault="00FF5240" w:rsidP="006C7A34">
      <w:pPr>
        <w:spacing w:after="0" w:line="240" w:lineRule="auto"/>
      </w:pPr>
      <w:r>
        <w:continuationSeparator/>
      </w:r>
    </w:p>
    <w:p w:rsidR="00FF5240" w:rsidRDefault="00FF5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8D" w:rsidRDefault="00B20F5D" w:rsidP="00EC0000">
    <w:pPr>
      <w:pStyle w:val="aa"/>
      <w:ind w:left="851" w:right="-2" w:hanging="426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69.75pt">
          <v:imagedata r:id="rId1" o:title="mailrusigimg_24RTkgF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81B8E"/>
    <w:rsid w:val="000B0EC9"/>
    <w:rsid w:val="000B3DE7"/>
    <w:rsid w:val="000C6F7D"/>
    <w:rsid w:val="000D79C2"/>
    <w:rsid w:val="000F1A95"/>
    <w:rsid w:val="00104B96"/>
    <w:rsid w:val="001051F4"/>
    <w:rsid w:val="00113DE6"/>
    <w:rsid w:val="0013105B"/>
    <w:rsid w:val="0013303B"/>
    <w:rsid w:val="00133FC9"/>
    <w:rsid w:val="00137FBC"/>
    <w:rsid w:val="001803AA"/>
    <w:rsid w:val="001826E6"/>
    <w:rsid w:val="001864F5"/>
    <w:rsid w:val="00191B36"/>
    <w:rsid w:val="00192996"/>
    <w:rsid w:val="0019514F"/>
    <w:rsid w:val="0019683F"/>
    <w:rsid w:val="001C1BBC"/>
    <w:rsid w:val="001C76D5"/>
    <w:rsid w:val="001D3C7F"/>
    <w:rsid w:val="001E66BC"/>
    <w:rsid w:val="00207BB4"/>
    <w:rsid w:val="00212227"/>
    <w:rsid w:val="00213050"/>
    <w:rsid w:val="002158BC"/>
    <w:rsid w:val="00221747"/>
    <w:rsid w:val="00221E4A"/>
    <w:rsid w:val="00225501"/>
    <w:rsid w:val="002302E6"/>
    <w:rsid w:val="002328DF"/>
    <w:rsid w:val="00240C23"/>
    <w:rsid w:val="002551CA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F3E0C"/>
    <w:rsid w:val="0031348E"/>
    <w:rsid w:val="00316773"/>
    <w:rsid w:val="003172AA"/>
    <w:rsid w:val="0033172C"/>
    <w:rsid w:val="00342217"/>
    <w:rsid w:val="003462B9"/>
    <w:rsid w:val="003658B9"/>
    <w:rsid w:val="00367982"/>
    <w:rsid w:val="003A3B58"/>
    <w:rsid w:val="003C64A6"/>
    <w:rsid w:val="003E1805"/>
    <w:rsid w:val="003F1EA8"/>
    <w:rsid w:val="003F734D"/>
    <w:rsid w:val="00404B71"/>
    <w:rsid w:val="004059D2"/>
    <w:rsid w:val="00405B2A"/>
    <w:rsid w:val="00412142"/>
    <w:rsid w:val="0041344D"/>
    <w:rsid w:val="00430B06"/>
    <w:rsid w:val="00432FDF"/>
    <w:rsid w:val="004469BF"/>
    <w:rsid w:val="00462D23"/>
    <w:rsid w:val="00470147"/>
    <w:rsid w:val="00484A1D"/>
    <w:rsid w:val="0048592F"/>
    <w:rsid w:val="00496D5A"/>
    <w:rsid w:val="004C62FC"/>
    <w:rsid w:val="004C6DF8"/>
    <w:rsid w:val="004D124C"/>
    <w:rsid w:val="004D2E53"/>
    <w:rsid w:val="004D5BA0"/>
    <w:rsid w:val="00521861"/>
    <w:rsid w:val="0052649C"/>
    <w:rsid w:val="00535C27"/>
    <w:rsid w:val="005531A2"/>
    <w:rsid w:val="005551B8"/>
    <w:rsid w:val="00556810"/>
    <w:rsid w:val="00556DC8"/>
    <w:rsid w:val="00562D2F"/>
    <w:rsid w:val="005670BD"/>
    <w:rsid w:val="00567D61"/>
    <w:rsid w:val="0057317B"/>
    <w:rsid w:val="00577BA9"/>
    <w:rsid w:val="00582040"/>
    <w:rsid w:val="005A0DD4"/>
    <w:rsid w:val="005A28C0"/>
    <w:rsid w:val="005A3179"/>
    <w:rsid w:val="005C0884"/>
    <w:rsid w:val="005C1257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50755"/>
    <w:rsid w:val="00670CB5"/>
    <w:rsid w:val="00690353"/>
    <w:rsid w:val="00695452"/>
    <w:rsid w:val="006966B5"/>
    <w:rsid w:val="006A7085"/>
    <w:rsid w:val="006C7A34"/>
    <w:rsid w:val="006D74FF"/>
    <w:rsid w:val="006E063A"/>
    <w:rsid w:val="006E107B"/>
    <w:rsid w:val="006E17AB"/>
    <w:rsid w:val="00703D81"/>
    <w:rsid w:val="0072080A"/>
    <w:rsid w:val="0072665B"/>
    <w:rsid w:val="007319AE"/>
    <w:rsid w:val="00747EA3"/>
    <w:rsid w:val="00757351"/>
    <w:rsid w:val="0077004E"/>
    <w:rsid w:val="00775DC2"/>
    <w:rsid w:val="007A35E0"/>
    <w:rsid w:val="007A7696"/>
    <w:rsid w:val="007B002F"/>
    <w:rsid w:val="007B39CF"/>
    <w:rsid w:val="007C3193"/>
    <w:rsid w:val="007E6C73"/>
    <w:rsid w:val="00801F4F"/>
    <w:rsid w:val="0080346D"/>
    <w:rsid w:val="0080418D"/>
    <w:rsid w:val="0081140A"/>
    <w:rsid w:val="0082694C"/>
    <w:rsid w:val="0083635C"/>
    <w:rsid w:val="008401A6"/>
    <w:rsid w:val="008415E4"/>
    <w:rsid w:val="00860095"/>
    <w:rsid w:val="0086614D"/>
    <w:rsid w:val="0087098D"/>
    <w:rsid w:val="008B1878"/>
    <w:rsid w:val="008B2DEA"/>
    <w:rsid w:val="008D1475"/>
    <w:rsid w:val="008D1CBD"/>
    <w:rsid w:val="008E0991"/>
    <w:rsid w:val="008E3FB5"/>
    <w:rsid w:val="00900907"/>
    <w:rsid w:val="00901A10"/>
    <w:rsid w:val="00906C5F"/>
    <w:rsid w:val="00912CB7"/>
    <w:rsid w:val="009143E1"/>
    <w:rsid w:val="00923EAD"/>
    <w:rsid w:val="0092461C"/>
    <w:rsid w:val="00925070"/>
    <w:rsid w:val="0094120E"/>
    <w:rsid w:val="00954389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627A"/>
    <w:rsid w:val="00A06442"/>
    <w:rsid w:val="00A14C5C"/>
    <w:rsid w:val="00A378B5"/>
    <w:rsid w:val="00A46829"/>
    <w:rsid w:val="00A553A6"/>
    <w:rsid w:val="00A56C0A"/>
    <w:rsid w:val="00A56E0F"/>
    <w:rsid w:val="00A57B0F"/>
    <w:rsid w:val="00A81924"/>
    <w:rsid w:val="00A939C2"/>
    <w:rsid w:val="00AA4156"/>
    <w:rsid w:val="00AC5CBF"/>
    <w:rsid w:val="00AD0D80"/>
    <w:rsid w:val="00AD2080"/>
    <w:rsid w:val="00AD327E"/>
    <w:rsid w:val="00AE1F4B"/>
    <w:rsid w:val="00AF1C39"/>
    <w:rsid w:val="00AF7568"/>
    <w:rsid w:val="00B00234"/>
    <w:rsid w:val="00B07AE8"/>
    <w:rsid w:val="00B07EDA"/>
    <w:rsid w:val="00B20F5D"/>
    <w:rsid w:val="00B26EAC"/>
    <w:rsid w:val="00B27171"/>
    <w:rsid w:val="00B41300"/>
    <w:rsid w:val="00B4322D"/>
    <w:rsid w:val="00B479C8"/>
    <w:rsid w:val="00B47B68"/>
    <w:rsid w:val="00B72C27"/>
    <w:rsid w:val="00B73599"/>
    <w:rsid w:val="00B74A22"/>
    <w:rsid w:val="00B8353D"/>
    <w:rsid w:val="00B91B14"/>
    <w:rsid w:val="00B956E3"/>
    <w:rsid w:val="00BA0549"/>
    <w:rsid w:val="00BA46AB"/>
    <w:rsid w:val="00BB5D58"/>
    <w:rsid w:val="00BC08F6"/>
    <w:rsid w:val="00BC7313"/>
    <w:rsid w:val="00BD332D"/>
    <w:rsid w:val="00BE5DE5"/>
    <w:rsid w:val="00BF328B"/>
    <w:rsid w:val="00BF4783"/>
    <w:rsid w:val="00C102F5"/>
    <w:rsid w:val="00C1290E"/>
    <w:rsid w:val="00C12E9B"/>
    <w:rsid w:val="00C353AB"/>
    <w:rsid w:val="00C40C66"/>
    <w:rsid w:val="00C50BC4"/>
    <w:rsid w:val="00C555E9"/>
    <w:rsid w:val="00C561E3"/>
    <w:rsid w:val="00C570D6"/>
    <w:rsid w:val="00C847AF"/>
    <w:rsid w:val="00C97024"/>
    <w:rsid w:val="00CA03E4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7456F"/>
    <w:rsid w:val="00D934E6"/>
    <w:rsid w:val="00D956A2"/>
    <w:rsid w:val="00D95A98"/>
    <w:rsid w:val="00DA0EC1"/>
    <w:rsid w:val="00DA32AB"/>
    <w:rsid w:val="00DA3BF3"/>
    <w:rsid w:val="00DA787E"/>
    <w:rsid w:val="00DB23F4"/>
    <w:rsid w:val="00DB2E90"/>
    <w:rsid w:val="00DB701A"/>
    <w:rsid w:val="00DC7404"/>
    <w:rsid w:val="00DD4F2C"/>
    <w:rsid w:val="00DE6F61"/>
    <w:rsid w:val="00DF3813"/>
    <w:rsid w:val="00DF6592"/>
    <w:rsid w:val="00E04AB0"/>
    <w:rsid w:val="00E04E32"/>
    <w:rsid w:val="00E1212F"/>
    <w:rsid w:val="00E37D48"/>
    <w:rsid w:val="00E50619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680D"/>
    <w:rsid w:val="00EC0000"/>
    <w:rsid w:val="00ED20F4"/>
    <w:rsid w:val="00EE736F"/>
    <w:rsid w:val="00EF19AD"/>
    <w:rsid w:val="00F1208E"/>
    <w:rsid w:val="00F12100"/>
    <w:rsid w:val="00F154D3"/>
    <w:rsid w:val="00F20E9B"/>
    <w:rsid w:val="00F218A8"/>
    <w:rsid w:val="00F3560A"/>
    <w:rsid w:val="00F53AEC"/>
    <w:rsid w:val="00F73A8C"/>
    <w:rsid w:val="00F7431C"/>
    <w:rsid w:val="00F74DB0"/>
    <w:rsid w:val="00F84F1E"/>
    <w:rsid w:val="00F86E46"/>
    <w:rsid w:val="00F90720"/>
    <w:rsid w:val="00F95A61"/>
    <w:rsid w:val="00FB2A71"/>
    <w:rsid w:val="00FC11E3"/>
    <w:rsid w:val="00FC176B"/>
    <w:rsid w:val="00FC24CE"/>
    <w:rsid w:val="00FD43E7"/>
    <w:rsid w:val="00FD7767"/>
    <w:rsid w:val="00FE5A73"/>
    <w:rsid w:val="00FF5240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8674D"/>
  <w15:docId w15:val="{6FFAC557-8D8D-4AB5-A1B8-3A3DAFE4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unhideWhenUsed/>
    <w:rsid w:val="00650755"/>
    <w:pPr>
      <w:tabs>
        <w:tab w:val="right" w:leader="dot" w:pos="9345"/>
      </w:tabs>
      <w:ind w:left="426"/>
      <w:jc w:val="both"/>
    </w:pPr>
    <w:rPr>
      <w:rFonts w:eastAsia="Times New Roman" w:cstheme="minorHAnsi"/>
      <w:noProof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C50BC4"/>
    <w:pPr>
      <w:tabs>
        <w:tab w:val="right" w:leader="dot" w:pos="9345"/>
      </w:tabs>
      <w:ind w:left="440"/>
      <w:jc w:val="both"/>
    </w:pPr>
    <w:rPr>
      <w:rFonts w:eastAsia="Times New Roman" w:cstheme="minorHAnsi"/>
      <w:noProof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locked/>
    <w:rsid w:val="001E66BC"/>
  </w:style>
  <w:style w:type="paragraph" w:styleId="aa">
    <w:name w:val="header"/>
    <w:aliases w:val="ВерхКолонтитул"/>
    <w:basedOn w:val="a0"/>
    <w:link w:val="a9"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Заголовок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ff">
    <w:name w:val="FollowedHyperlink"/>
    <w:basedOn w:val="a1"/>
    <w:uiPriority w:val="99"/>
    <w:semiHidden/>
    <w:unhideWhenUsed/>
    <w:rsid w:val="00212227"/>
    <w:rPr>
      <w:color w:val="800080" w:themeColor="followedHyperlink"/>
      <w:u w:val="single"/>
    </w:rPr>
  </w:style>
  <w:style w:type="character" w:styleId="affff0">
    <w:name w:val="annotation reference"/>
    <w:basedOn w:val="a1"/>
    <w:uiPriority w:val="99"/>
    <w:semiHidden/>
    <w:unhideWhenUsed/>
    <w:rsid w:val="00650755"/>
    <w:rPr>
      <w:sz w:val="16"/>
      <w:szCs w:val="16"/>
    </w:rPr>
  </w:style>
  <w:style w:type="paragraph" w:styleId="affff1">
    <w:name w:val="TOC Heading"/>
    <w:basedOn w:val="1"/>
    <w:next w:val="a0"/>
    <w:uiPriority w:val="39"/>
    <w:unhideWhenUsed/>
    <w:qFormat/>
    <w:rsid w:val="00650755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affff2">
    <w:name w:val="toa heading"/>
    <w:basedOn w:val="a0"/>
    <w:next w:val="a0"/>
    <w:uiPriority w:val="99"/>
    <w:semiHidden/>
    <w:unhideWhenUsed/>
    <w:rsid w:val="0065075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affff3">
    <w:basedOn w:val="a0"/>
    <w:next w:val="ae"/>
    <w:link w:val="affff4"/>
    <w:qFormat/>
    <w:rsid w:val="0087098D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8"/>
      <w:szCs w:val="28"/>
      <w:lang w:val="x-none"/>
    </w:rPr>
  </w:style>
  <w:style w:type="character" w:customStyle="1" w:styleId="affff4">
    <w:name w:val="Название Знак"/>
    <w:link w:val="affff3"/>
    <w:rsid w:val="0087098D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2C7C-C43B-44B5-B727-642A15E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6025</TotalTime>
  <Pages>14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Евгений</cp:lastModifiedBy>
  <cp:revision>126</cp:revision>
  <cp:lastPrinted>2013-11-27T11:03:00Z</cp:lastPrinted>
  <dcterms:created xsi:type="dcterms:W3CDTF">2012-09-07T16:17:00Z</dcterms:created>
  <dcterms:modified xsi:type="dcterms:W3CDTF">2021-10-05T08:39:00Z</dcterms:modified>
</cp:coreProperties>
</file>