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0D" w:rsidRPr="0017060D" w:rsidRDefault="0017060D" w:rsidP="0017060D">
      <w:pPr>
        <w:spacing w:after="0" w:line="240" w:lineRule="auto"/>
        <w:jc w:val="center"/>
        <w:rPr>
          <w:rFonts w:ascii="PT Astra Serif" w:hAnsi="PT Astra Serif"/>
          <w:b/>
          <w:sz w:val="24"/>
        </w:rPr>
      </w:pPr>
      <w:r w:rsidRPr="0017060D">
        <w:rPr>
          <w:rFonts w:ascii="PT Astra Serif" w:hAnsi="PT Astra Serif"/>
          <w:b/>
          <w:sz w:val="24"/>
        </w:rPr>
        <w:t xml:space="preserve">Муниципальное образование  городской округ – город </w:t>
      </w:r>
      <w:proofErr w:type="spellStart"/>
      <w:r w:rsidRPr="0017060D">
        <w:rPr>
          <w:rFonts w:ascii="PT Astra Serif" w:hAnsi="PT Astra Serif"/>
          <w:b/>
          <w:sz w:val="24"/>
        </w:rPr>
        <w:t>Югорск</w:t>
      </w:r>
      <w:bookmarkStart w:id="0" w:name="_GoBack"/>
      <w:bookmarkEnd w:id="0"/>
      <w:proofErr w:type="spellEnd"/>
    </w:p>
    <w:p w:rsidR="004E3D29" w:rsidRPr="0017060D" w:rsidRDefault="004E3D29" w:rsidP="0017060D">
      <w:pPr>
        <w:spacing w:after="0" w:line="240" w:lineRule="auto"/>
        <w:jc w:val="center"/>
        <w:rPr>
          <w:rFonts w:ascii="PT Astra Serif" w:hAnsi="PT Astra Serif"/>
          <w:b/>
          <w:sz w:val="24"/>
          <w:szCs w:val="24"/>
        </w:rPr>
      </w:pPr>
      <w:r w:rsidRPr="0017060D">
        <w:rPr>
          <w:rFonts w:ascii="PT Astra Serif" w:hAnsi="PT Astra Serif"/>
          <w:b/>
          <w:sz w:val="24"/>
          <w:szCs w:val="24"/>
        </w:rPr>
        <w:t xml:space="preserve">Администрация города </w:t>
      </w:r>
      <w:proofErr w:type="spellStart"/>
      <w:r w:rsidRPr="0017060D">
        <w:rPr>
          <w:rFonts w:ascii="PT Astra Serif" w:hAnsi="PT Astra Serif"/>
          <w:b/>
          <w:sz w:val="24"/>
          <w:szCs w:val="24"/>
        </w:rPr>
        <w:t>Югорска</w:t>
      </w:r>
      <w:proofErr w:type="spellEnd"/>
    </w:p>
    <w:p w:rsidR="004E3D29" w:rsidRPr="0017060D" w:rsidRDefault="004E3D29" w:rsidP="0017060D">
      <w:pPr>
        <w:spacing w:after="0" w:line="240" w:lineRule="auto"/>
        <w:jc w:val="center"/>
        <w:rPr>
          <w:rFonts w:ascii="PT Astra Serif" w:hAnsi="PT Astra Serif"/>
          <w:b/>
          <w:bCs/>
          <w:sz w:val="24"/>
          <w:szCs w:val="24"/>
        </w:rPr>
      </w:pPr>
      <w:r w:rsidRPr="0017060D">
        <w:rPr>
          <w:rFonts w:ascii="PT Astra Serif" w:hAnsi="PT Astra Serif"/>
          <w:b/>
          <w:bCs/>
          <w:sz w:val="24"/>
          <w:szCs w:val="24"/>
        </w:rPr>
        <w:t>ПРОТОКОЛ</w:t>
      </w:r>
    </w:p>
    <w:p w:rsidR="004E3D29" w:rsidRPr="0017060D" w:rsidRDefault="004E3D29" w:rsidP="0017060D">
      <w:pPr>
        <w:spacing w:after="0" w:line="240" w:lineRule="auto"/>
        <w:jc w:val="center"/>
        <w:rPr>
          <w:rFonts w:ascii="PT Astra Serif" w:hAnsi="PT Astra Serif"/>
          <w:b/>
          <w:sz w:val="24"/>
          <w:szCs w:val="24"/>
        </w:rPr>
      </w:pPr>
      <w:r w:rsidRPr="0017060D">
        <w:rPr>
          <w:rFonts w:ascii="PT Astra Serif" w:hAnsi="PT Astra Serif"/>
          <w:b/>
          <w:sz w:val="24"/>
          <w:szCs w:val="24"/>
        </w:rPr>
        <w:t>рассмотрения заявок на участие в аукционе в электронной форме</w:t>
      </w:r>
    </w:p>
    <w:p w:rsidR="004E3D29" w:rsidRPr="0017060D" w:rsidRDefault="004E3D29" w:rsidP="0017060D">
      <w:pPr>
        <w:spacing w:after="0" w:line="240" w:lineRule="auto"/>
        <w:ind w:left="-993"/>
        <w:jc w:val="both"/>
        <w:rPr>
          <w:rFonts w:ascii="PT Astra Serif" w:hAnsi="PT Astra Serif"/>
          <w:sz w:val="24"/>
          <w:szCs w:val="24"/>
        </w:rPr>
      </w:pPr>
    </w:p>
    <w:p w:rsidR="002F5238"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30</w:t>
      </w:r>
      <w:r w:rsidRPr="00C46B7A">
        <w:rPr>
          <w:rFonts w:ascii="PT Astra Serif" w:hAnsi="PT Astra Serif"/>
          <w:sz w:val="24"/>
          <w:szCs w:val="24"/>
        </w:rPr>
        <w:t xml:space="preserve">» июня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01873000058200001</w:t>
      </w:r>
      <w:r w:rsidR="00561CAC">
        <w:rPr>
          <w:rFonts w:ascii="PT Astra Serif" w:hAnsi="PT Astra Serif"/>
          <w:sz w:val="24"/>
          <w:szCs w:val="24"/>
        </w:rPr>
        <w:t>8</w:t>
      </w:r>
      <w:r w:rsidR="001607CA">
        <w:rPr>
          <w:rFonts w:ascii="PT Astra Serif" w:hAnsi="PT Astra Serif"/>
          <w:sz w:val="24"/>
          <w:szCs w:val="24"/>
        </w:rPr>
        <w:t>6</w:t>
      </w:r>
      <w:r w:rsidRPr="00C46B7A">
        <w:rPr>
          <w:rFonts w:ascii="PT Astra Serif" w:hAnsi="PT Astra Serif"/>
          <w:sz w:val="24"/>
          <w:szCs w:val="24"/>
        </w:rPr>
        <w:t>-1</w:t>
      </w:r>
    </w:p>
    <w:p w:rsidR="00293998" w:rsidRPr="00387056" w:rsidRDefault="00293998" w:rsidP="00293998">
      <w:pPr>
        <w:spacing w:after="0" w:line="240" w:lineRule="auto"/>
        <w:jc w:val="both"/>
        <w:rPr>
          <w:rFonts w:ascii="PT Astra Serif" w:hAnsi="PT Astra Serif"/>
          <w:sz w:val="24"/>
          <w:szCs w:val="24"/>
        </w:rPr>
      </w:pPr>
      <w:r w:rsidRPr="00387056">
        <w:rPr>
          <w:rFonts w:ascii="PT Astra Serif" w:hAnsi="PT Astra Serif"/>
          <w:sz w:val="24"/>
          <w:szCs w:val="24"/>
        </w:rPr>
        <w:t xml:space="preserve">ПРИСУТСТВОВАЛИ: </w:t>
      </w:r>
    </w:p>
    <w:p w:rsidR="00293998" w:rsidRPr="00387056" w:rsidRDefault="00293998" w:rsidP="00293998">
      <w:pPr>
        <w:tabs>
          <w:tab w:val="left" w:pos="0"/>
        </w:tabs>
        <w:spacing w:after="0" w:line="240" w:lineRule="auto"/>
        <w:ind w:right="-1"/>
        <w:jc w:val="both"/>
        <w:rPr>
          <w:rFonts w:ascii="PT Astra Serif" w:hAnsi="PT Astra Serif"/>
          <w:sz w:val="24"/>
          <w:szCs w:val="24"/>
        </w:rPr>
      </w:pPr>
      <w:r w:rsidRPr="0038705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87056">
        <w:rPr>
          <w:rFonts w:ascii="PT Astra Serif" w:hAnsi="PT Astra Serif"/>
          <w:sz w:val="24"/>
          <w:szCs w:val="24"/>
        </w:rPr>
        <w:t>Югорска</w:t>
      </w:r>
      <w:proofErr w:type="spellEnd"/>
      <w:r w:rsidRPr="00387056">
        <w:rPr>
          <w:rFonts w:ascii="PT Astra Serif" w:hAnsi="PT Astra Serif"/>
          <w:sz w:val="24"/>
          <w:szCs w:val="24"/>
        </w:rPr>
        <w:t xml:space="preserve"> (далее - комиссия) в следующем  составе:</w:t>
      </w:r>
    </w:p>
    <w:p w:rsidR="00293998" w:rsidRPr="00387056" w:rsidRDefault="00293998" w:rsidP="00293998">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38705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93998" w:rsidRPr="00387056" w:rsidRDefault="00293998" w:rsidP="00293998">
      <w:pPr>
        <w:tabs>
          <w:tab w:val="left" w:pos="-567"/>
          <w:tab w:val="left" w:pos="0"/>
          <w:tab w:val="left" w:pos="426"/>
        </w:tabs>
        <w:spacing w:after="0" w:line="240" w:lineRule="auto"/>
        <w:ind w:right="-1"/>
        <w:jc w:val="both"/>
        <w:rPr>
          <w:rFonts w:ascii="PT Astra Serif" w:hAnsi="PT Astra Serif"/>
          <w:sz w:val="24"/>
          <w:szCs w:val="24"/>
        </w:rPr>
      </w:pPr>
      <w:r w:rsidRPr="00387056">
        <w:rPr>
          <w:rFonts w:ascii="PT Astra Serif" w:hAnsi="PT Astra Serif"/>
          <w:sz w:val="24"/>
          <w:szCs w:val="24"/>
        </w:rPr>
        <w:t>Члены комиссии:</w:t>
      </w:r>
    </w:p>
    <w:p w:rsidR="00293998" w:rsidRPr="00387056" w:rsidRDefault="00293998" w:rsidP="00293998">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87056">
        <w:rPr>
          <w:rFonts w:ascii="PT Astra Serif" w:hAnsi="PT Astra Serif"/>
          <w:sz w:val="24"/>
          <w:szCs w:val="24"/>
        </w:rPr>
        <w:t xml:space="preserve">В. А. Климин – председатель Думы города </w:t>
      </w:r>
      <w:proofErr w:type="spellStart"/>
      <w:r w:rsidRPr="00387056">
        <w:rPr>
          <w:rFonts w:ascii="PT Astra Serif" w:hAnsi="PT Astra Serif"/>
          <w:sz w:val="24"/>
          <w:szCs w:val="24"/>
        </w:rPr>
        <w:t>Югорска</w:t>
      </w:r>
      <w:proofErr w:type="spellEnd"/>
      <w:r w:rsidRPr="00387056">
        <w:rPr>
          <w:rFonts w:ascii="PT Astra Serif" w:hAnsi="PT Astra Serif"/>
          <w:sz w:val="24"/>
          <w:szCs w:val="24"/>
        </w:rPr>
        <w:t>;</w:t>
      </w:r>
    </w:p>
    <w:p w:rsidR="00293998" w:rsidRPr="00387056" w:rsidRDefault="00293998" w:rsidP="00293998">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87056">
        <w:rPr>
          <w:rFonts w:ascii="PT Astra Serif" w:hAnsi="PT Astra Serif"/>
          <w:spacing w:val="-6"/>
          <w:sz w:val="24"/>
          <w:szCs w:val="24"/>
        </w:rPr>
        <w:t xml:space="preserve">Т.И. </w:t>
      </w:r>
      <w:proofErr w:type="spellStart"/>
      <w:r w:rsidRPr="00387056">
        <w:rPr>
          <w:rFonts w:ascii="PT Astra Serif" w:hAnsi="PT Astra Serif"/>
          <w:spacing w:val="-6"/>
          <w:sz w:val="24"/>
          <w:szCs w:val="24"/>
        </w:rPr>
        <w:t>Долгодворова</w:t>
      </w:r>
      <w:proofErr w:type="spellEnd"/>
      <w:r w:rsidRPr="00387056">
        <w:rPr>
          <w:rFonts w:ascii="PT Astra Serif" w:hAnsi="PT Astra Serif"/>
          <w:spacing w:val="-6"/>
          <w:sz w:val="24"/>
          <w:szCs w:val="24"/>
        </w:rPr>
        <w:t xml:space="preserve">, </w:t>
      </w:r>
      <w:r w:rsidRPr="00387056">
        <w:rPr>
          <w:rFonts w:ascii="PT Astra Serif" w:hAnsi="PT Astra Serif"/>
          <w:sz w:val="24"/>
          <w:szCs w:val="24"/>
        </w:rPr>
        <w:t xml:space="preserve">заместитель главы города </w:t>
      </w:r>
      <w:proofErr w:type="spellStart"/>
      <w:r w:rsidRPr="00387056">
        <w:rPr>
          <w:rFonts w:ascii="PT Astra Serif" w:hAnsi="PT Astra Serif"/>
          <w:sz w:val="24"/>
          <w:szCs w:val="24"/>
        </w:rPr>
        <w:t>Югорска</w:t>
      </w:r>
      <w:proofErr w:type="spellEnd"/>
    </w:p>
    <w:p w:rsidR="00293998" w:rsidRPr="00387056" w:rsidRDefault="00293998" w:rsidP="00293998">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387056">
        <w:rPr>
          <w:rFonts w:ascii="PT Astra Serif" w:hAnsi="PT Astra Serif"/>
          <w:sz w:val="24"/>
          <w:szCs w:val="24"/>
        </w:rPr>
        <w:t xml:space="preserve">4. Ж.В. </w:t>
      </w:r>
      <w:proofErr w:type="spellStart"/>
      <w:r w:rsidRPr="00387056">
        <w:rPr>
          <w:rFonts w:ascii="PT Astra Serif" w:hAnsi="PT Astra Serif"/>
          <w:sz w:val="24"/>
          <w:szCs w:val="24"/>
        </w:rPr>
        <w:t>Резинкина</w:t>
      </w:r>
      <w:proofErr w:type="spellEnd"/>
      <w:r w:rsidRPr="0038705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87056">
        <w:rPr>
          <w:rFonts w:ascii="PT Astra Serif" w:hAnsi="PT Astra Serif"/>
          <w:sz w:val="24"/>
          <w:szCs w:val="24"/>
        </w:rPr>
        <w:t>Югорска</w:t>
      </w:r>
      <w:proofErr w:type="spellEnd"/>
      <w:r w:rsidRPr="00387056">
        <w:rPr>
          <w:rFonts w:ascii="PT Astra Serif" w:hAnsi="PT Astra Serif"/>
          <w:sz w:val="24"/>
          <w:szCs w:val="24"/>
        </w:rPr>
        <w:t>;</w:t>
      </w:r>
    </w:p>
    <w:p w:rsidR="00293998" w:rsidRPr="00387056" w:rsidRDefault="00293998" w:rsidP="00293998">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38705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87056">
        <w:rPr>
          <w:rFonts w:ascii="PT Astra Serif" w:hAnsi="PT Astra Serif"/>
          <w:sz w:val="24"/>
          <w:szCs w:val="24"/>
        </w:rPr>
        <w:t>Югорска</w:t>
      </w:r>
      <w:proofErr w:type="spellEnd"/>
      <w:r w:rsidRPr="00387056">
        <w:rPr>
          <w:rFonts w:ascii="PT Astra Serif" w:hAnsi="PT Astra Serif"/>
          <w:sz w:val="24"/>
          <w:szCs w:val="24"/>
        </w:rPr>
        <w:t>;</w:t>
      </w:r>
    </w:p>
    <w:p w:rsidR="00293998" w:rsidRPr="00387056" w:rsidRDefault="00293998" w:rsidP="00293998">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87056">
        <w:rPr>
          <w:rFonts w:ascii="PT Astra Serif" w:hAnsi="PT Astra Serif"/>
          <w:sz w:val="24"/>
          <w:szCs w:val="24"/>
        </w:rPr>
        <w:t>6.</w:t>
      </w:r>
      <w:r w:rsidRPr="0038705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87056">
        <w:rPr>
          <w:rFonts w:ascii="PT Astra Serif" w:hAnsi="PT Astra Serif"/>
          <w:sz w:val="24"/>
          <w:szCs w:val="24"/>
        </w:rPr>
        <w:t>Югорска</w:t>
      </w:r>
      <w:proofErr w:type="spellEnd"/>
      <w:r w:rsidRPr="00387056">
        <w:rPr>
          <w:rFonts w:ascii="PT Astra Serif" w:hAnsi="PT Astra Serif"/>
          <w:sz w:val="24"/>
          <w:szCs w:val="24"/>
        </w:rPr>
        <w:t>.</w:t>
      </w:r>
    </w:p>
    <w:p w:rsidR="00293998" w:rsidRPr="00C93CF7" w:rsidRDefault="00293998" w:rsidP="00293998">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87056">
        <w:rPr>
          <w:rFonts w:ascii="PT Astra Serif" w:hAnsi="PT Astra Serif"/>
          <w:sz w:val="24"/>
          <w:szCs w:val="24"/>
        </w:rPr>
        <w:t>Всего присутствовали 6 членов комиссии из 8.</w:t>
      </w:r>
    </w:p>
    <w:p w:rsidR="004E3D29" w:rsidRPr="001607CA"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1607CA">
        <w:rPr>
          <w:rFonts w:ascii="PT Astra Serif" w:hAnsi="PT Astra Serif"/>
          <w:sz w:val="24"/>
          <w:szCs w:val="24"/>
        </w:rPr>
        <w:t xml:space="preserve">Представитель заказчика: </w:t>
      </w:r>
      <w:r w:rsidR="001607CA" w:rsidRPr="001607CA">
        <w:rPr>
          <w:rFonts w:ascii="PT Astra Serif" w:eastAsia="Times New Roman" w:hAnsi="PT Astra Serif" w:cs="Times New Roman"/>
        </w:rPr>
        <w:t>Котельникова Людмила Геннадиевна, заведующий хозяйством</w:t>
      </w:r>
      <w:r w:rsidR="001607CA" w:rsidRPr="001607CA">
        <w:rPr>
          <w:rFonts w:ascii="PT Astra Serif" w:hAnsi="PT Astra Serif"/>
        </w:rPr>
        <w:t xml:space="preserve"> муниципального бюджетного общеобразовательного учреждения «Средняя общеобразовательная школа №5».</w:t>
      </w:r>
    </w:p>
    <w:p w:rsidR="008D246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электронной форме № </w:t>
      </w:r>
      <w:r w:rsidRPr="001607CA">
        <w:rPr>
          <w:rFonts w:ascii="PT Astra Serif" w:hAnsi="PT Astra Serif" w:cs="Times New Roman"/>
          <w:sz w:val="24"/>
          <w:szCs w:val="24"/>
        </w:rPr>
        <w:t>01873000058200001</w:t>
      </w:r>
      <w:r w:rsidR="00561CAC" w:rsidRPr="001607CA">
        <w:rPr>
          <w:rFonts w:ascii="PT Astra Serif" w:hAnsi="PT Astra Serif" w:cs="Times New Roman"/>
          <w:sz w:val="24"/>
          <w:szCs w:val="24"/>
        </w:rPr>
        <w:t>8</w:t>
      </w:r>
      <w:r w:rsidR="001607CA" w:rsidRPr="001607CA">
        <w:rPr>
          <w:rFonts w:ascii="PT Astra Serif" w:hAnsi="PT Astra Serif" w:cs="Times New Roman"/>
          <w:sz w:val="24"/>
          <w:szCs w:val="24"/>
        </w:rPr>
        <w:t>6</w:t>
      </w:r>
      <w:r w:rsidRPr="001607CA">
        <w:rPr>
          <w:rFonts w:ascii="PT Astra Serif" w:hAnsi="PT Astra Serif" w:cs="Times New Roman"/>
          <w:sz w:val="24"/>
          <w:szCs w:val="24"/>
        </w:rPr>
        <w:t xml:space="preserve"> </w:t>
      </w:r>
      <w:r w:rsidR="001607CA" w:rsidRPr="001607CA">
        <w:rPr>
          <w:rFonts w:ascii="PT Astra Serif" w:hAnsi="PT Astra Serif" w:cs="Times New Roman"/>
          <w:sz w:val="24"/>
          <w:szCs w:val="24"/>
        </w:rPr>
        <w:t xml:space="preserve">для </w:t>
      </w:r>
      <w:r w:rsidR="001607CA" w:rsidRPr="001607CA">
        <w:rPr>
          <w:rFonts w:ascii="PT Astra Serif" w:hAnsi="PT Astra Serif"/>
        </w:rPr>
        <w:t>субъектов малого предпринимательства и социально ориентированных некоммерческих организаций</w:t>
      </w:r>
      <w:r w:rsidR="001607CA" w:rsidRPr="001607CA">
        <w:rPr>
          <w:rFonts w:ascii="PT Astra Serif" w:hAnsi="PT Astra Serif" w:cs="Times New Roman"/>
          <w:sz w:val="24"/>
          <w:szCs w:val="24"/>
        </w:rPr>
        <w:t xml:space="preserve"> </w:t>
      </w:r>
      <w:r w:rsidR="00C4591C" w:rsidRPr="001607CA">
        <w:rPr>
          <w:rFonts w:ascii="PT Astra Serif" w:hAnsi="PT Astra Serif" w:cs="Times New Roman"/>
          <w:sz w:val="24"/>
          <w:szCs w:val="24"/>
        </w:rPr>
        <w:t xml:space="preserve">на право заключения муниципального контракта на </w:t>
      </w:r>
      <w:r w:rsidR="008D246B">
        <w:rPr>
          <w:rFonts w:ascii="PT Astra Serif" w:hAnsi="PT Astra Serif" w:cs="Times New Roman"/>
          <w:sz w:val="24"/>
          <w:szCs w:val="24"/>
        </w:rPr>
        <w:t>поставку продуктов питания (мука)</w:t>
      </w:r>
      <w:r w:rsidR="00265024" w:rsidRPr="00265024">
        <w:rPr>
          <w:rFonts w:ascii="PT Astra Serif" w:hAnsi="PT Astra Serif" w:cs="Times New Roman"/>
          <w:sz w:val="24"/>
          <w:szCs w:val="24"/>
        </w:rPr>
        <w:t>.</w:t>
      </w:r>
      <w:r w:rsidR="00265024" w:rsidRPr="00265024">
        <w:rPr>
          <w:rFonts w:ascii="PT Astra Serif" w:hAnsi="PT Astra Serif"/>
          <w:sz w:val="24"/>
          <w:szCs w:val="24"/>
        </w:rPr>
        <w:t xml:space="preserve">            </w:t>
      </w:r>
    </w:p>
    <w:p w:rsidR="004E3D29" w:rsidRPr="001607CA"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265024">
        <w:rPr>
          <w:rFonts w:ascii="PT Astra Serif" w:hAnsi="PT Astra Serif"/>
          <w:sz w:val="24"/>
          <w:szCs w:val="24"/>
        </w:rPr>
        <w:t xml:space="preserve">Номер извещения о проведении торгов на </w:t>
      </w:r>
      <w:r w:rsidRPr="001607CA">
        <w:rPr>
          <w:rFonts w:ascii="PT Astra Serif" w:hAnsi="PT Astra Serif"/>
          <w:sz w:val="24"/>
          <w:szCs w:val="24"/>
        </w:rPr>
        <w:t xml:space="preserve">официальном сайте – </w:t>
      </w:r>
      <w:hyperlink r:id="rId6" w:history="1">
        <w:r w:rsidRPr="001607CA">
          <w:rPr>
            <w:rFonts w:ascii="PT Astra Serif" w:hAnsi="PT Astra Serif"/>
            <w:sz w:val="24"/>
            <w:szCs w:val="24"/>
          </w:rPr>
          <w:t>http://zakupki.gov.ru/</w:t>
        </w:r>
      </w:hyperlink>
      <w:r w:rsidRPr="001607CA">
        <w:rPr>
          <w:rFonts w:ascii="PT Astra Serif" w:hAnsi="PT Astra Serif"/>
          <w:sz w:val="24"/>
          <w:szCs w:val="24"/>
        </w:rPr>
        <w:t>, код аукциона 01873000058200001</w:t>
      </w:r>
      <w:r w:rsidR="00561CAC" w:rsidRPr="001607CA">
        <w:rPr>
          <w:rFonts w:ascii="PT Astra Serif" w:hAnsi="PT Astra Serif"/>
          <w:sz w:val="24"/>
          <w:szCs w:val="24"/>
        </w:rPr>
        <w:t>8</w:t>
      </w:r>
      <w:r w:rsidR="001607CA" w:rsidRPr="001607CA">
        <w:rPr>
          <w:rFonts w:ascii="PT Astra Serif" w:hAnsi="PT Astra Serif"/>
          <w:sz w:val="24"/>
          <w:szCs w:val="24"/>
        </w:rPr>
        <w:t>6</w:t>
      </w:r>
      <w:r w:rsidRPr="001607CA">
        <w:rPr>
          <w:rFonts w:ascii="PT Astra Serif" w:hAnsi="PT Astra Serif"/>
          <w:sz w:val="24"/>
          <w:szCs w:val="24"/>
        </w:rPr>
        <w:t>.</w:t>
      </w:r>
    </w:p>
    <w:p w:rsidR="004E3D29" w:rsidRPr="001607CA"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607CA">
        <w:rPr>
          <w:rFonts w:ascii="PT Astra Serif" w:hAnsi="PT Astra Serif"/>
          <w:sz w:val="24"/>
          <w:szCs w:val="24"/>
        </w:rPr>
        <w:t xml:space="preserve">Идентификационный код закупки: </w:t>
      </w:r>
      <w:r w:rsidR="001607CA" w:rsidRPr="001607CA">
        <w:rPr>
          <w:rFonts w:ascii="PT Astra Serif" w:hAnsi="PT Astra Serif"/>
          <w:sz w:val="24"/>
          <w:szCs w:val="24"/>
        </w:rPr>
        <w:t>203862200272086220100100080011061000</w:t>
      </w:r>
      <w:r w:rsidRPr="001607CA">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38705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Pr>
          <w:rFonts w:ascii="PT Astra Serif" w:hAnsi="PT Astra Serif"/>
          <w:sz w:val="24"/>
          <w:szCs w:val="24"/>
        </w:rPr>
        <w:t>30</w:t>
      </w:r>
      <w:r w:rsidRPr="00C46B7A">
        <w:rPr>
          <w:rFonts w:ascii="PT Astra Serif" w:hAnsi="PT Astra Serif"/>
          <w:sz w:val="24"/>
          <w:szCs w:val="24"/>
        </w:rPr>
        <w:t xml:space="preserve"> июня 2020 года, по </w:t>
      </w:r>
      <w:r w:rsidRPr="003C38B0">
        <w:rPr>
          <w:rFonts w:ascii="PT Astra Serif" w:hAnsi="PT Astra Serif"/>
          <w:sz w:val="24"/>
          <w:szCs w:val="24"/>
        </w:rPr>
        <w:t xml:space="preserve">адресу: ул. </w:t>
      </w:r>
      <w:r w:rsidRPr="00387056">
        <w:rPr>
          <w:rFonts w:ascii="PT Astra Serif" w:hAnsi="PT Astra Serif"/>
          <w:sz w:val="24"/>
          <w:szCs w:val="24"/>
        </w:rPr>
        <w:t>40 лет Победы, 11, г. Югорск, Ханты-Мансийский  автономный  округ-Югра, Тюменская область.</w:t>
      </w:r>
    </w:p>
    <w:p w:rsidR="004E3D29" w:rsidRPr="00387056" w:rsidRDefault="004E3D29" w:rsidP="004E3D29">
      <w:pPr>
        <w:spacing w:after="0" w:line="240" w:lineRule="auto"/>
        <w:jc w:val="both"/>
        <w:rPr>
          <w:rFonts w:ascii="PT Astra Serif" w:hAnsi="PT Astra Serif"/>
          <w:noProof/>
          <w:sz w:val="24"/>
          <w:szCs w:val="24"/>
        </w:rPr>
      </w:pPr>
      <w:r w:rsidRPr="00387056">
        <w:rPr>
          <w:rFonts w:ascii="PT Astra Serif" w:hAnsi="PT Astra Serif"/>
          <w:noProof/>
          <w:sz w:val="24"/>
          <w:szCs w:val="24"/>
        </w:rPr>
        <w:t xml:space="preserve">4. Количество поступивших заявок на участие  в аукционе – </w:t>
      </w:r>
      <w:r w:rsidR="003C38B0" w:rsidRPr="00387056">
        <w:rPr>
          <w:rFonts w:ascii="PT Astra Serif" w:hAnsi="PT Astra Serif"/>
          <w:noProof/>
          <w:sz w:val="24"/>
          <w:szCs w:val="24"/>
        </w:rPr>
        <w:t>4</w:t>
      </w:r>
      <w:r w:rsidRPr="00387056">
        <w:rPr>
          <w:rFonts w:ascii="PT Astra Serif" w:hAnsi="PT Astra Serif"/>
          <w:noProof/>
          <w:sz w:val="24"/>
          <w:szCs w:val="24"/>
        </w:rPr>
        <w:t>.</w:t>
      </w:r>
    </w:p>
    <w:p w:rsidR="009428DC" w:rsidRPr="00387056" w:rsidRDefault="004E3D29" w:rsidP="004E3D29">
      <w:pPr>
        <w:spacing w:after="0" w:line="240" w:lineRule="auto"/>
        <w:jc w:val="both"/>
        <w:rPr>
          <w:rFonts w:ascii="PT Astra Serif" w:hAnsi="PT Astra Serif"/>
          <w:noProof/>
          <w:sz w:val="24"/>
          <w:szCs w:val="24"/>
        </w:rPr>
      </w:pPr>
      <w:r w:rsidRPr="00387056">
        <w:rPr>
          <w:rFonts w:ascii="PT Astra Serif" w:hAnsi="PT Astra Serif"/>
          <w:noProof/>
          <w:sz w:val="24"/>
          <w:szCs w:val="24"/>
        </w:rPr>
        <w:t xml:space="preserve">5. Комиссия рассмотрела первые части заявок и приняла следующее решение: </w:t>
      </w:r>
    </w:p>
    <w:tbl>
      <w:tblPr>
        <w:tblW w:w="5121" w:type="pct"/>
        <w:tblInd w:w="15" w:type="dxa"/>
        <w:tblLook w:val="00A0" w:firstRow="1" w:lastRow="0" w:firstColumn="1" w:lastColumn="0" w:noHBand="0" w:noVBand="0"/>
      </w:tblPr>
      <w:tblGrid>
        <w:gridCol w:w="2424"/>
        <w:gridCol w:w="2254"/>
        <w:gridCol w:w="6095"/>
      </w:tblGrid>
      <w:tr w:rsidR="004E3D29" w:rsidRPr="00387056" w:rsidTr="00B67C97">
        <w:trPr>
          <w:trHeight w:val="534"/>
        </w:trPr>
        <w:tc>
          <w:tcPr>
            <w:tcW w:w="11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87056" w:rsidRDefault="004E3D29" w:rsidP="00C46B7A">
            <w:pPr>
              <w:pStyle w:val="a5"/>
              <w:spacing w:after="0"/>
              <w:jc w:val="center"/>
              <w:rPr>
                <w:rFonts w:ascii="PT Astra Serif" w:eastAsia="Times New Roman" w:hAnsi="PT Astra Serif"/>
                <w:sz w:val="18"/>
                <w:szCs w:val="18"/>
                <w:lang w:eastAsia="en-US"/>
              </w:rPr>
            </w:pPr>
            <w:r w:rsidRPr="00387056">
              <w:rPr>
                <w:rFonts w:ascii="PT Astra Serif" w:eastAsia="Times New Roman" w:hAnsi="PT Astra Serif"/>
                <w:sz w:val="18"/>
                <w:szCs w:val="18"/>
                <w:lang w:eastAsia="en-US"/>
              </w:rPr>
              <w:t>Идентификационный номер заявки</w:t>
            </w:r>
          </w:p>
        </w:tc>
        <w:tc>
          <w:tcPr>
            <w:tcW w:w="10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87056" w:rsidRDefault="004E3D29" w:rsidP="00C46B7A">
            <w:pPr>
              <w:pStyle w:val="a5"/>
              <w:spacing w:after="0"/>
              <w:jc w:val="center"/>
              <w:rPr>
                <w:rFonts w:ascii="PT Astra Serif" w:eastAsia="Times New Roman" w:hAnsi="PT Astra Serif"/>
                <w:sz w:val="18"/>
                <w:szCs w:val="18"/>
                <w:lang w:eastAsia="en-US"/>
              </w:rPr>
            </w:pPr>
            <w:r w:rsidRPr="00387056">
              <w:rPr>
                <w:rFonts w:ascii="PT Astra Serif" w:eastAsia="Times New Roman" w:hAnsi="PT Astra Serif"/>
                <w:sz w:val="18"/>
                <w:szCs w:val="18"/>
                <w:lang w:eastAsia="en-US"/>
              </w:rPr>
              <w:t>Решение о допуске или об отказе в допуске</w:t>
            </w:r>
          </w:p>
        </w:tc>
        <w:tc>
          <w:tcPr>
            <w:tcW w:w="282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87056" w:rsidRDefault="004E3D29" w:rsidP="00C46B7A">
            <w:pPr>
              <w:pStyle w:val="a5"/>
              <w:spacing w:after="0"/>
              <w:jc w:val="center"/>
              <w:rPr>
                <w:rFonts w:ascii="PT Astra Serif" w:eastAsia="Times New Roman" w:hAnsi="PT Astra Serif"/>
                <w:sz w:val="18"/>
                <w:szCs w:val="18"/>
                <w:lang w:eastAsia="en-US"/>
              </w:rPr>
            </w:pPr>
            <w:r w:rsidRPr="00387056">
              <w:rPr>
                <w:rFonts w:ascii="PT Astra Serif" w:eastAsia="Times New Roman" w:hAnsi="PT Astra Serif"/>
                <w:sz w:val="18"/>
                <w:szCs w:val="18"/>
                <w:lang w:eastAsia="en-US"/>
              </w:rPr>
              <w:t>Причина отказа в допуске</w:t>
            </w:r>
          </w:p>
        </w:tc>
      </w:tr>
      <w:tr w:rsidR="00B67C97" w:rsidRPr="00387056" w:rsidTr="00B67C97">
        <w:trPr>
          <w:trHeight w:val="353"/>
        </w:trPr>
        <w:tc>
          <w:tcPr>
            <w:tcW w:w="11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7C97" w:rsidRPr="00387056" w:rsidRDefault="00B67C97" w:rsidP="00C46B7A">
            <w:pPr>
              <w:widowControl w:val="0"/>
              <w:spacing w:after="0" w:line="240" w:lineRule="auto"/>
              <w:jc w:val="center"/>
              <w:rPr>
                <w:rFonts w:ascii="PT Astra Serif" w:eastAsia="Times New Roman" w:hAnsi="PT Astra Serif" w:cs="Times New Roman"/>
                <w:spacing w:val="-6"/>
                <w:sz w:val="20"/>
                <w:szCs w:val="20"/>
              </w:rPr>
            </w:pPr>
            <w:r w:rsidRPr="00387056">
              <w:rPr>
                <w:rFonts w:ascii="PT Astra Serif" w:hAnsi="PT Astra Serif"/>
                <w:sz w:val="20"/>
                <w:szCs w:val="20"/>
              </w:rPr>
              <w:t>230</w:t>
            </w:r>
          </w:p>
        </w:tc>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7C97" w:rsidRPr="00387056" w:rsidRDefault="00B67C97" w:rsidP="006B7834">
            <w:pPr>
              <w:jc w:val="center"/>
            </w:pPr>
            <w:r w:rsidRPr="00387056">
              <w:rPr>
                <w:rFonts w:ascii="PT Astra Serif" w:hAnsi="PT Astra Serif"/>
                <w:spacing w:val="-6"/>
                <w:sz w:val="18"/>
                <w:szCs w:val="18"/>
              </w:rPr>
              <w:t>отказать в допуске к участию в аукционе</w:t>
            </w:r>
          </w:p>
        </w:tc>
        <w:tc>
          <w:tcPr>
            <w:tcW w:w="28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C97" w:rsidRPr="00387056" w:rsidRDefault="00B67C97" w:rsidP="00B67C97">
            <w:pPr>
              <w:spacing w:after="0" w:line="240" w:lineRule="auto"/>
              <w:jc w:val="both"/>
              <w:rPr>
                <w:rFonts w:ascii="PT Astra Serif" w:hAnsi="PT Astra Serif"/>
                <w:noProof/>
                <w:sz w:val="20"/>
                <w:szCs w:val="20"/>
              </w:rPr>
            </w:pPr>
            <w:r w:rsidRPr="00387056">
              <w:rPr>
                <w:rFonts w:ascii="PT Astra Serif" w:hAnsi="PT Astra Serif"/>
                <w:noProof/>
                <w:sz w:val="20"/>
                <w:szCs w:val="20"/>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B67C97" w:rsidRPr="00387056" w:rsidRDefault="00B67C97" w:rsidP="00B67C97">
            <w:pPr>
              <w:spacing w:after="0" w:line="240" w:lineRule="auto"/>
              <w:jc w:val="both"/>
              <w:rPr>
                <w:rFonts w:ascii="PT Astra Serif" w:hAnsi="PT Astra Serif"/>
                <w:noProof/>
                <w:sz w:val="20"/>
                <w:szCs w:val="20"/>
              </w:rPr>
            </w:pPr>
            <w:r w:rsidRPr="00387056">
              <w:rPr>
                <w:rFonts w:ascii="PT Astra Serif" w:hAnsi="PT Astra Serif"/>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B67C97" w:rsidRPr="00387056" w:rsidRDefault="00B67C97" w:rsidP="00B67C97">
            <w:pPr>
              <w:spacing w:after="0" w:line="240" w:lineRule="auto"/>
              <w:jc w:val="both"/>
              <w:rPr>
                <w:rFonts w:ascii="PT Astra Serif" w:hAnsi="PT Astra Serif"/>
                <w:noProof/>
                <w:sz w:val="20"/>
                <w:szCs w:val="20"/>
              </w:rPr>
            </w:pPr>
            <w:proofErr w:type="gramStart"/>
            <w:r w:rsidRPr="00387056">
              <w:rPr>
                <w:rFonts w:ascii="PT Astra Serif" w:hAnsi="PT Astra Serif"/>
                <w:noProof/>
                <w:sz w:val="20"/>
                <w:szCs w:val="20"/>
              </w:rPr>
              <w:t>- пункт 1. – в описании характеристик товара присутствуют слова «не ниже» («</w:t>
            </w:r>
            <w:r w:rsidRPr="00387056">
              <w:rPr>
                <w:rFonts w:ascii="PT Astra Serif" w:hAnsi="PT Astra Serif"/>
                <w:sz w:val="20"/>
                <w:szCs w:val="20"/>
              </w:rPr>
              <w:t>Сорт пшеничной хлебопекарной муки, не ниже:</w:t>
            </w:r>
            <w:proofErr w:type="gramEnd"/>
            <w:r w:rsidRPr="00387056">
              <w:rPr>
                <w:rFonts w:ascii="PT Astra Serif" w:hAnsi="PT Astra Serif"/>
                <w:sz w:val="20"/>
                <w:szCs w:val="20"/>
              </w:rPr>
              <w:t xml:space="preserve"> </w:t>
            </w:r>
            <w:proofErr w:type="gramStart"/>
            <w:r w:rsidRPr="00387056">
              <w:rPr>
                <w:rFonts w:ascii="PT Astra Serif" w:hAnsi="PT Astra Serif"/>
                <w:sz w:val="20"/>
                <w:szCs w:val="20"/>
              </w:rPr>
              <w:t>Высший</w:t>
            </w:r>
            <w:r w:rsidRPr="00387056">
              <w:rPr>
                <w:rFonts w:ascii="PT Astra Serif" w:hAnsi="PT Astra Serif"/>
                <w:noProof/>
                <w:sz w:val="20"/>
                <w:szCs w:val="20"/>
              </w:rPr>
              <w:t>»).</w:t>
            </w:r>
            <w:proofErr w:type="gramEnd"/>
          </w:p>
          <w:p w:rsidR="00B67C97" w:rsidRPr="00387056" w:rsidRDefault="00B67C97" w:rsidP="00B67C97">
            <w:pPr>
              <w:spacing w:after="0" w:line="240" w:lineRule="auto"/>
              <w:jc w:val="both"/>
              <w:rPr>
                <w:rFonts w:ascii="PT Astra Serif" w:hAnsi="PT Astra Serif"/>
                <w:noProof/>
                <w:sz w:val="20"/>
                <w:szCs w:val="20"/>
              </w:rPr>
            </w:pPr>
            <w:r w:rsidRPr="00387056">
              <w:rPr>
                <w:rFonts w:ascii="PT Astra Serif" w:hAnsi="PT Astra Serif"/>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67C97" w:rsidRPr="00387056" w:rsidRDefault="00B67C97" w:rsidP="00B67C97">
            <w:pPr>
              <w:spacing w:after="0" w:line="240" w:lineRule="auto"/>
              <w:jc w:val="both"/>
              <w:rPr>
                <w:sz w:val="18"/>
                <w:szCs w:val="18"/>
              </w:rPr>
            </w:pPr>
            <w:r w:rsidRPr="00387056">
              <w:rPr>
                <w:rFonts w:ascii="PT Astra Serif" w:hAnsi="PT Astra Serif"/>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E3D29" w:rsidRPr="00387056" w:rsidTr="00B67C97">
        <w:trPr>
          <w:trHeight w:val="359"/>
        </w:trPr>
        <w:tc>
          <w:tcPr>
            <w:tcW w:w="11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87056" w:rsidRDefault="00B67C97" w:rsidP="00C46B7A">
            <w:pPr>
              <w:widowControl w:val="0"/>
              <w:spacing w:after="0" w:line="240" w:lineRule="auto"/>
              <w:jc w:val="center"/>
              <w:rPr>
                <w:rFonts w:ascii="PT Astra Serif" w:eastAsia="Times New Roman" w:hAnsi="PT Astra Serif" w:cs="Times New Roman"/>
                <w:sz w:val="20"/>
                <w:szCs w:val="20"/>
              </w:rPr>
            </w:pPr>
            <w:r w:rsidRPr="00387056">
              <w:rPr>
                <w:rFonts w:ascii="PT Astra Serif" w:hAnsi="PT Astra Serif"/>
                <w:sz w:val="20"/>
                <w:szCs w:val="20"/>
              </w:rPr>
              <w:t>7</w:t>
            </w:r>
            <w:r w:rsidR="003C38B0" w:rsidRPr="00387056">
              <w:rPr>
                <w:rFonts w:ascii="PT Astra Serif" w:hAnsi="PT Astra Serif"/>
                <w:sz w:val="20"/>
                <w:szCs w:val="20"/>
              </w:rPr>
              <w:t>1</w:t>
            </w:r>
          </w:p>
        </w:tc>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387056" w:rsidRDefault="004E3D29" w:rsidP="00C46B7A">
            <w:pPr>
              <w:widowControl w:val="0"/>
              <w:spacing w:after="0" w:line="240" w:lineRule="auto"/>
              <w:jc w:val="center"/>
              <w:rPr>
                <w:rFonts w:ascii="PT Astra Serif" w:eastAsia="Times New Roman" w:hAnsi="PT Astra Serif" w:cs="Times New Roman"/>
                <w:sz w:val="20"/>
                <w:szCs w:val="20"/>
              </w:rPr>
            </w:pPr>
            <w:r w:rsidRPr="00387056">
              <w:rPr>
                <w:rFonts w:ascii="PT Astra Serif" w:hAnsi="PT Astra Serif"/>
                <w:spacing w:val="-6"/>
                <w:sz w:val="20"/>
                <w:szCs w:val="20"/>
              </w:rPr>
              <w:t xml:space="preserve">допустить к участию в аукционе и признать </w:t>
            </w:r>
            <w:r w:rsidRPr="00387056">
              <w:rPr>
                <w:rFonts w:ascii="PT Astra Serif" w:hAnsi="PT Astra Serif"/>
                <w:spacing w:val="-6"/>
                <w:sz w:val="20"/>
                <w:szCs w:val="20"/>
              </w:rPr>
              <w:lastRenderedPageBreak/>
              <w:t>участником аукциона</w:t>
            </w:r>
          </w:p>
        </w:tc>
        <w:tc>
          <w:tcPr>
            <w:tcW w:w="28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87056"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C38B0" w:rsidRPr="00387056" w:rsidTr="00B67C97">
        <w:trPr>
          <w:trHeight w:val="359"/>
        </w:trPr>
        <w:tc>
          <w:tcPr>
            <w:tcW w:w="11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387056" w:rsidRDefault="003C38B0" w:rsidP="00B67C97">
            <w:pPr>
              <w:widowControl w:val="0"/>
              <w:spacing w:after="0" w:line="240" w:lineRule="auto"/>
              <w:jc w:val="center"/>
              <w:rPr>
                <w:rFonts w:ascii="PT Astra Serif" w:hAnsi="PT Astra Serif"/>
                <w:sz w:val="20"/>
                <w:szCs w:val="20"/>
              </w:rPr>
            </w:pPr>
            <w:r w:rsidRPr="00387056">
              <w:rPr>
                <w:rFonts w:ascii="PT Astra Serif" w:hAnsi="PT Astra Serif"/>
                <w:sz w:val="20"/>
                <w:szCs w:val="20"/>
              </w:rPr>
              <w:lastRenderedPageBreak/>
              <w:t>1</w:t>
            </w:r>
            <w:r w:rsidR="00B67C97" w:rsidRPr="00387056">
              <w:rPr>
                <w:rFonts w:ascii="PT Astra Serif" w:hAnsi="PT Astra Serif"/>
                <w:sz w:val="20"/>
                <w:szCs w:val="20"/>
              </w:rPr>
              <w:t>51</w:t>
            </w:r>
          </w:p>
        </w:tc>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387056" w:rsidRDefault="003C38B0" w:rsidP="00F867D4">
            <w:pPr>
              <w:widowControl w:val="0"/>
              <w:spacing w:after="0" w:line="240" w:lineRule="auto"/>
              <w:jc w:val="center"/>
              <w:rPr>
                <w:rFonts w:ascii="PT Astra Serif" w:eastAsia="Times New Roman" w:hAnsi="PT Astra Serif" w:cs="Times New Roman"/>
                <w:spacing w:val="-6"/>
                <w:sz w:val="20"/>
                <w:szCs w:val="20"/>
              </w:rPr>
            </w:pPr>
            <w:r w:rsidRPr="00387056">
              <w:rPr>
                <w:rFonts w:ascii="PT Astra Serif" w:hAnsi="PT Astra Serif"/>
                <w:spacing w:val="-6"/>
                <w:sz w:val="20"/>
                <w:szCs w:val="20"/>
              </w:rPr>
              <w:t>допустить к участию в аукционе и признать участником аукциона</w:t>
            </w:r>
          </w:p>
        </w:tc>
        <w:tc>
          <w:tcPr>
            <w:tcW w:w="28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387056" w:rsidRDefault="003C38B0" w:rsidP="00C46B7A">
            <w:pPr>
              <w:widowControl w:val="0"/>
              <w:spacing w:after="0" w:line="240" w:lineRule="auto"/>
              <w:jc w:val="both"/>
              <w:rPr>
                <w:rFonts w:ascii="PT Astra Serif" w:eastAsia="Times New Roman" w:hAnsi="PT Astra Serif" w:cs="Times New Roman"/>
                <w:noProof/>
                <w:sz w:val="20"/>
                <w:szCs w:val="20"/>
              </w:rPr>
            </w:pPr>
          </w:p>
        </w:tc>
      </w:tr>
      <w:tr w:rsidR="003C38B0" w:rsidRPr="003C38B0" w:rsidTr="00B67C97">
        <w:trPr>
          <w:trHeight w:val="359"/>
        </w:trPr>
        <w:tc>
          <w:tcPr>
            <w:tcW w:w="11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387056" w:rsidRDefault="003C38B0" w:rsidP="00B67C97">
            <w:pPr>
              <w:widowControl w:val="0"/>
              <w:spacing w:after="0" w:line="240" w:lineRule="auto"/>
              <w:jc w:val="center"/>
              <w:rPr>
                <w:rFonts w:ascii="PT Astra Serif" w:hAnsi="PT Astra Serif"/>
                <w:sz w:val="20"/>
                <w:szCs w:val="20"/>
              </w:rPr>
            </w:pPr>
            <w:r w:rsidRPr="00387056">
              <w:rPr>
                <w:rFonts w:ascii="PT Astra Serif" w:hAnsi="PT Astra Serif"/>
                <w:sz w:val="20"/>
                <w:szCs w:val="20"/>
              </w:rPr>
              <w:t>1</w:t>
            </w:r>
            <w:r w:rsidR="00B67C97" w:rsidRPr="00387056">
              <w:rPr>
                <w:rFonts w:ascii="PT Astra Serif" w:hAnsi="PT Astra Serif"/>
                <w:sz w:val="20"/>
                <w:szCs w:val="20"/>
              </w:rPr>
              <w:t>01</w:t>
            </w:r>
          </w:p>
        </w:tc>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387056" w:rsidRDefault="003C38B0" w:rsidP="00F867D4">
            <w:pPr>
              <w:widowControl w:val="0"/>
              <w:spacing w:after="0" w:line="240" w:lineRule="auto"/>
              <w:jc w:val="center"/>
              <w:rPr>
                <w:rFonts w:ascii="PT Astra Serif" w:eastAsia="Times New Roman" w:hAnsi="PT Astra Serif" w:cs="Times New Roman"/>
                <w:sz w:val="20"/>
                <w:szCs w:val="20"/>
              </w:rPr>
            </w:pPr>
            <w:r w:rsidRPr="00387056">
              <w:rPr>
                <w:rFonts w:ascii="PT Astra Serif" w:hAnsi="PT Astra Serif"/>
                <w:spacing w:val="-6"/>
                <w:sz w:val="20"/>
                <w:szCs w:val="20"/>
              </w:rPr>
              <w:t>допустить к участию в аукционе и признать участником аукциона</w:t>
            </w:r>
          </w:p>
        </w:tc>
        <w:tc>
          <w:tcPr>
            <w:tcW w:w="28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387056" w:rsidRDefault="003C38B0"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w:t>
      </w:r>
      <w:r w:rsidR="00561CAC" w:rsidRPr="00B67C97">
        <w:rPr>
          <w:rFonts w:ascii="PT Astra Serif" w:hAnsi="PT Astra Serif"/>
          <w:sz w:val="24"/>
        </w:rPr>
        <w:t xml:space="preserve">Среди предложений участников закупки, признанных участниками электронного аукциона, </w:t>
      </w:r>
      <w:r w:rsidR="00B67C97" w:rsidRPr="00B67C97">
        <w:rPr>
          <w:rFonts w:ascii="PT Astra Serif" w:hAnsi="PT Astra Serif"/>
          <w:sz w:val="24"/>
        </w:rPr>
        <w:t xml:space="preserve">не </w:t>
      </w:r>
      <w:r w:rsidR="00561CAC" w:rsidRPr="00B67C97">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293998" w:rsidRPr="00C46B7A" w:rsidRDefault="00293998" w:rsidP="00293998">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293998" w:rsidRPr="00C46B7A" w:rsidRDefault="00293998" w:rsidP="00293998">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293998" w:rsidRPr="00C46B7A" w:rsidRDefault="00293998" w:rsidP="00293998">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293998" w:rsidRPr="00C46B7A" w:rsidRDefault="00293998" w:rsidP="00293998">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93998" w:rsidTr="006B7834">
        <w:tc>
          <w:tcPr>
            <w:tcW w:w="5530" w:type="dxa"/>
            <w:tcBorders>
              <w:top w:val="single" w:sz="4" w:space="0" w:color="auto"/>
              <w:left w:val="single" w:sz="4" w:space="0" w:color="auto"/>
              <w:bottom w:val="single" w:sz="4" w:space="0" w:color="auto"/>
              <w:right w:val="single" w:sz="4" w:space="0" w:color="auto"/>
            </w:tcBorders>
            <w:vAlign w:val="center"/>
            <w:hideMark/>
          </w:tcPr>
          <w:p w:rsidR="00293998" w:rsidRDefault="00293998"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3998" w:rsidRDefault="00293998"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3998" w:rsidRDefault="00293998"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293998" w:rsidTr="006B7834">
        <w:tc>
          <w:tcPr>
            <w:tcW w:w="5530"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center"/>
              <w:rPr>
                <w:rFonts w:ascii="PT Astra Serif" w:hAnsi="PT Astra Serif"/>
                <w:noProof/>
              </w:rPr>
            </w:pPr>
            <w:r>
              <w:rPr>
                <w:rFonts w:ascii="PT Astra Serif" w:hAnsi="PT Astra Serif"/>
                <w:noProof/>
              </w:rPr>
              <w:t>С.Д.Голин</w:t>
            </w:r>
          </w:p>
        </w:tc>
      </w:tr>
      <w:tr w:rsidR="00293998" w:rsidTr="006B7834">
        <w:tc>
          <w:tcPr>
            <w:tcW w:w="5530"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293998" w:rsidTr="006B7834">
        <w:tc>
          <w:tcPr>
            <w:tcW w:w="5530" w:type="dxa"/>
            <w:tcBorders>
              <w:top w:val="single" w:sz="4" w:space="0" w:color="auto"/>
              <w:left w:val="single" w:sz="4" w:space="0" w:color="auto"/>
              <w:bottom w:val="single" w:sz="4" w:space="0" w:color="auto"/>
              <w:right w:val="single" w:sz="4" w:space="0" w:color="auto"/>
            </w:tcBorders>
            <w:vAlign w:val="center"/>
            <w:hideMark/>
          </w:tcPr>
          <w:p w:rsidR="00293998" w:rsidRDefault="00293998"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3998" w:rsidRDefault="00293998" w:rsidP="006B7834">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293998" w:rsidTr="006B7834">
        <w:tc>
          <w:tcPr>
            <w:tcW w:w="5530"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293998" w:rsidTr="006B7834">
        <w:tc>
          <w:tcPr>
            <w:tcW w:w="5530" w:type="dxa"/>
            <w:tcBorders>
              <w:top w:val="single" w:sz="4" w:space="0" w:color="auto"/>
              <w:left w:val="single" w:sz="4" w:space="0" w:color="auto"/>
              <w:bottom w:val="single" w:sz="4" w:space="0" w:color="auto"/>
              <w:right w:val="single" w:sz="4" w:space="0" w:color="auto"/>
            </w:tcBorders>
            <w:hideMark/>
          </w:tcPr>
          <w:p w:rsidR="00293998" w:rsidRDefault="00293998" w:rsidP="006B7834">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3998" w:rsidRDefault="00293998" w:rsidP="006B7834">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293998" w:rsidTr="006B7834">
        <w:tc>
          <w:tcPr>
            <w:tcW w:w="5530" w:type="dxa"/>
            <w:tcBorders>
              <w:top w:val="single" w:sz="4" w:space="0" w:color="auto"/>
              <w:left w:val="single" w:sz="4" w:space="0" w:color="auto"/>
              <w:bottom w:val="single" w:sz="4" w:space="0" w:color="auto"/>
              <w:right w:val="single" w:sz="4" w:space="0" w:color="auto"/>
            </w:tcBorders>
            <w:hideMark/>
          </w:tcPr>
          <w:p w:rsidR="00293998" w:rsidRDefault="00293998" w:rsidP="006B7834">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3998" w:rsidRDefault="00293998" w:rsidP="006B7834">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3998" w:rsidRDefault="00293998" w:rsidP="006B7834">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293998" w:rsidRDefault="00293998" w:rsidP="00293998">
      <w:pPr>
        <w:spacing w:after="0" w:line="240" w:lineRule="auto"/>
        <w:jc w:val="both"/>
        <w:rPr>
          <w:rFonts w:ascii="PT Astra Serif" w:eastAsia="Times New Roman" w:hAnsi="PT Astra Serif"/>
          <w:b/>
          <w:sz w:val="24"/>
          <w:szCs w:val="24"/>
        </w:rPr>
      </w:pPr>
    </w:p>
    <w:p w:rsidR="00293998" w:rsidRDefault="00293998" w:rsidP="00293998">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293998" w:rsidRDefault="00293998" w:rsidP="00293998">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293998" w:rsidRDefault="00293998" w:rsidP="00293998">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293998" w:rsidRDefault="00293998" w:rsidP="00293998">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293998" w:rsidRDefault="00293998" w:rsidP="00293998">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293998" w:rsidRDefault="00293998" w:rsidP="00293998">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293998" w:rsidRDefault="00293998" w:rsidP="00293998">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293998" w:rsidRDefault="00293998" w:rsidP="00293998">
      <w:pPr>
        <w:spacing w:after="0" w:line="240" w:lineRule="auto"/>
        <w:rPr>
          <w:rFonts w:ascii="PT Astra Serif" w:hAnsi="PT Astra Serif"/>
          <w:sz w:val="24"/>
          <w:szCs w:val="24"/>
        </w:rPr>
      </w:pPr>
    </w:p>
    <w:p w:rsidR="00293998" w:rsidRDefault="00293998" w:rsidP="00293998">
      <w:pPr>
        <w:spacing w:after="0" w:line="240" w:lineRule="auto"/>
        <w:jc w:val="both"/>
        <w:rPr>
          <w:rFonts w:ascii="PT Astra Serif" w:hAnsi="PT Astra Serif"/>
          <w:sz w:val="24"/>
          <w:szCs w:val="24"/>
        </w:rPr>
      </w:pPr>
    </w:p>
    <w:p w:rsidR="00293998" w:rsidRDefault="00293998" w:rsidP="00293998">
      <w:pPr>
        <w:spacing w:after="0" w:line="240" w:lineRule="auto"/>
        <w:rPr>
          <w:rFonts w:ascii="PT Astra Serif" w:hAnsi="PT Astra Serif"/>
          <w:sz w:val="24"/>
          <w:szCs w:val="24"/>
        </w:rPr>
      </w:pPr>
    </w:p>
    <w:p w:rsidR="00293998" w:rsidRDefault="00293998" w:rsidP="00293998">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Л.Г. Котельникова</w:t>
      </w:r>
    </w:p>
    <w:p w:rsidR="00293998" w:rsidRDefault="00293998" w:rsidP="00293998"/>
    <w:p w:rsidR="00955CA7" w:rsidRDefault="00955CA7"/>
    <w:p w:rsidR="00955CA7" w:rsidRDefault="00955CA7"/>
    <w:p w:rsidR="00B67C97" w:rsidRDefault="00B67C97" w:rsidP="00B67C97">
      <w:pPr>
        <w:jc w:val="right"/>
        <w:sectPr w:rsidR="00B67C97" w:rsidSect="001607CA">
          <w:pgSz w:w="11906" w:h="16838"/>
          <w:pgMar w:top="851" w:right="851" w:bottom="1134" w:left="567" w:header="709" w:footer="709" w:gutter="0"/>
          <w:cols w:space="708"/>
          <w:docGrid w:linePitch="360"/>
        </w:sectPr>
      </w:pPr>
    </w:p>
    <w:p w:rsidR="00B67C97" w:rsidRPr="00B67C97" w:rsidRDefault="00B67C97" w:rsidP="00B67C97">
      <w:pPr>
        <w:spacing w:after="0" w:line="240" w:lineRule="auto"/>
        <w:jc w:val="right"/>
        <w:rPr>
          <w:rFonts w:ascii="PT Astra Serif" w:hAnsi="PT Astra Serif"/>
          <w:sz w:val="20"/>
          <w:szCs w:val="20"/>
        </w:rPr>
      </w:pPr>
      <w:r>
        <w:rPr>
          <w:rFonts w:ascii="PT Astra Serif" w:hAnsi="PT Astra Serif"/>
          <w:sz w:val="20"/>
          <w:szCs w:val="20"/>
        </w:rPr>
        <w:lastRenderedPageBreak/>
        <w:t xml:space="preserve">Приложение </w:t>
      </w:r>
    </w:p>
    <w:p w:rsidR="00B67C97" w:rsidRPr="00B67C97" w:rsidRDefault="00B67C97" w:rsidP="00B67C97">
      <w:pPr>
        <w:spacing w:after="0" w:line="240" w:lineRule="auto"/>
        <w:jc w:val="right"/>
        <w:rPr>
          <w:rFonts w:ascii="PT Astra Serif" w:hAnsi="PT Astra Serif"/>
          <w:sz w:val="20"/>
          <w:szCs w:val="20"/>
        </w:rPr>
      </w:pPr>
      <w:r w:rsidRPr="00B67C97">
        <w:rPr>
          <w:rFonts w:ascii="PT Astra Serif" w:hAnsi="PT Astra Serif"/>
          <w:sz w:val="20"/>
          <w:szCs w:val="20"/>
        </w:rPr>
        <w:t>к протоколу рассмотрения заявок</w:t>
      </w:r>
    </w:p>
    <w:p w:rsidR="00B67C97" w:rsidRPr="00B67C97" w:rsidRDefault="00B67C97" w:rsidP="00B67C97">
      <w:pPr>
        <w:spacing w:after="0" w:line="240" w:lineRule="auto"/>
        <w:jc w:val="right"/>
        <w:rPr>
          <w:rFonts w:ascii="PT Astra Serif" w:hAnsi="PT Astra Serif"/>
          <w:sz w:val="20"/>
          <w:szCs w:val="20"/>
        </w:rPr>
      </w:pPr>
      <w:r w:rsidRPr="00B67C97">
        <w:rPr>
          <w:rFonts w:ascii="PT Astra Serif" w:hAnsi="PT Astra Serif"/>
          <w:sz w:val="20"/>
          <w:szCs w:val="20"/>
        </w:rPr>
        <w:t>на участие в аукционе в электронной форме</w:t>
      </w:r>
    </w:p>
    <w:p w:rsidR="00B67C97" w:rsidRPr="00B67C97" w:rsidRDefault="00B67C97" w:rsidP="00B67C97">
      <w:pPr>
        <w:spacing w:after="0" w:line="240" w:lineRule="auto"/>
        <w:jc w:val="right"/>
        <w:rPr>
          <w:rFonts w:ascii="PT Astra Serif" w:hAnsi="PT Astra Serif"/>
          <w:sz w:val="20"/>
          <w:szCs w:val="20"/>
        </w:rPr>
      </w:pPr>
      <w:r w:rsidRPr="00B67C97">
        <w:rPr>
          <w:rFonts w:ascii="PT Astra Serif" w:hAnsi="PT Astra Serif"/>
          <w:sz w:val="20"/>
          <w:szCs w:val="20"/>
        </w:rPr>
        <w:t>от «30» июня 2020 г. № 0187300005820000186-1</w:t>
      </w:r>
    </w:p>
    <w:p w:rsidR="00B67C97" w:rsidRPr="00B67C97" w:rsidRDefault="00B67C97" w:rsidP="00B67C97">
      <w:pPr>
        <w:spacing w:after="0" w:line="240" w:lineRule="auto"/>
        <w:jc w:val="center"/>
        <w:rPr>
          <w:rFonts w:ascii="PT Astra Serif" w:hAnsi="PT Astra Serif"/>
          <w:sz w:val="20"/>
          <w:szCs w:val="20"/>
        </w:rPr>
      </w:pPr>
    </w:p>
    <w:p w:rsidR="00B67C97" w:rsidRPr="00B67C97" w:rsidRDefault="00B67C97" w:rsidP="00B67C97">
      <w:pPr>
        <w:spacing w:after="0" w:line="240" w:lineRule="auto"/>
        <w:jc w:val="center"/>
        <w:rPr>
          <w:rFonts w:ascii="PT Astra Serif" w:hAnsi="PT Astra Serif"/>
          <w:bCs/>
          <w:sz w:val="20"/>
          <w:szCs w:val="20"/>
        </w:rPr>
      </w:pPr>
      <w:r w:rsidRPr="00B67C97">
        <w:rPr>
          <w:rFonts w:ascii="PT Astra Serif" w:hAnsi="PT Astra Serif"/>
          <w:sz w:val="20"/>
          <w:szCs w:val="20"/>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B67C97">
        <w:rPr>
          <w:rFonts w:ascii="PT Astra Serif" w:hAnsi="PT Astra Serif"/>
          <w:bCs/>
          <w:sz w:val="20"/>
          <w:szCs w:val="20"/>
        </w:rPr>
        <w:t>(мука)</w:t>
      </w:r>
      <w:r w:rsidRPr="00B67C97">
        <w:rPr>
          <w:rFonts w:ascii="PT Astra Serif" w:hAnsi="PT Astra Serif"/>
          <w:sz w:val="20"/>
          <w:szCs w:val="20"/>
        </w:rPr>
        <w:t xml:space="preserve"> </w:t>
      </w:r>
    </w:p>
    <w:p w:rsidR="00B67C97" w:rsidRPr="00B67C97" w:rsidRDefault="00B67C97" w:rsidP="00B67C97">
      <w:pPr>
        <w:spacing w:after="0" w:line="240" w:lineRule="auto"/>
        <w:rPr>
          <w:rFonts w:ascii="PT Astra Serif" w:hAnsi="PT Astra Serif"/>
          <w:sz w:val="20"/>
          <w:szCs w:val="20"/>
        </w:rPr>
      </w:pPr>
    </w:p>
    <w:p w:rsidR="00B67C97" w:rsidRPr="00B67C97" w:rsidRDefault="00B67C97" w:rsidP="00B67C97">
      <w:pPr>
        <w:spacing w:after="0" w:line="240" w:lineRule="auto"/>
        <w:rPr>
          <w:rFonts w:ascii="PT Astra Serif" w:hAnsi="PT Astra Serif"/>
          <w:sz w:val="20"/>
          <w:szCs w:val="20"/>
        </w:rPr>
      </w:pPr>
      <w:r w:rsidRPr="00B67C97">
        <w:rPr>
          <w:rFonts w:ascii="PT Astra Serif" w:hAnsi="PT Astra Serif"/>
          <w:sz w:val="20"/>
          <w:szCs w:val="20"/>
        </w:rPr>
        <w:t>Заказчик: Муниципальное бюджетное общеобразовательное учреждение «Средняя общеобразовательная школа №5»</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3"/>
        <w:gridCol w:w="3121"/>
        <w:gridCol w:w="703"/>
        <w:gridCol w:w="1134"/>
        <w:gridCol w:w="1707"/>
        <w:gridCol w:w="1843"/>
        <w:gridCol w:w="1842"/>
        <w:gridCol w:w="1843"/>
      </w:tblGrid>
      <w:tr w:rsidR="00B67C97" w:rsidRPr="00B67C97" w:rsidTr="006B7834">
        <w:trPr>
          <w:trHeight w:val="418"/>
        </w:trPr>
        <w:tc>
          <w:tcPr>
            <w:tcW w:w="3119" w:type="dxa"/>
            <w:vMerge w:val="restart"/>
            <w:shd w:val="clear" w:color="auto" w:fill="auto"/>
          </w:tcPr>
          <w:p w:rsidR="00B67C97" w:rsidRPr="00B67C97" w:rsidRDefault="00B67C97" w:rsidP="00B67C97">
            <w:pPr>
              <w:tabs>
                <w:tab w:val="left" w:pos="-1620"/>
                <w:tab w:val="num" w:pos="432"/>
              </w:tabs>
              <w:spacing w:after="0" w:line="240" w:lineRule="auto"/>
              <w:jc w:val="both"/>
              <w:rPr>
                <w:rFonts w:ascii="PT Astra Serif" w:hAnsi="PT Astra Serif"/>
                <w:sz w:val="20"/>
                <w:szCs w:val="20"/>
              </w:rPr>
            </w:pPr>
            <w:r w:rsidRPr="00B67C97">
              <w:rPr>
                <w:rFonts w:ascii="PT Astra Serif" w:hAnsi="PT Astra Serif"/>
                <w:b/>
                <w:sz w:val="20"/>
                <w:szCs w:val="20"/>
              </w:rPr>
              <w:t>Первая часть</w:t>
            </w:r>
            <w:r w:rsidRPr="00B67C97">
              <w:rPr>
                <w:rFonts w:ascii="PT Astra Serif" w:hAnsi="PT Astra Serif"/>
                <w:sz w:val="20"/>
                <w:szCs w:val="20"/>
              </w:rPr>
              <w:t xml:space="preserve"> заявки на участие в электронном аукционе должна содержать следующие сведения:</w:t>
            </w:r>
          </w:p>
          <w:p w:rsidR="00B67C97" w:rsidRPr="00B67C97" w:rsidRDefault="00B67C97" w:rsidP="00B67C97">
            <w:pPr>
              <w:tabs>
                <w:tab w:val="left" w:pos="-1620"/>
                <w:tab w:val="num" w:pos="432"/>
              </w:tabs>
              <w:spacing w:after="0" w:line="240" w:lineRule="auto"/>
              <w:jc w:val="both"/>
              <w:rPr>
                <w:rFonts w:ascii="PT Astra Serif" w:hAnsi="PT Astra Serif"/>
                <w:sz w:val="20"/>
                <w:szCs w:val="20"/>
              </w:rPr>
            </w:pPr>
            <w:r w:rsidRPr="00B67C97">
              <w:rPr>
                <w:rFonts w:ascii="PT Astra Serif" w:hAnsi="PT Astra Serif"/>
                <w:sz w:val="20"/>
                <w:szCs w:val="20"/>
              </w:rPr>
              <w:t>1) при осуществлении закупки товара, в том числе поставляемого заказчику при выполнении закупаемых работ, оказании закупаемых услуг:</w:t>
            </w:r>
          </w:p>
          <w:p w:rsidR="00B67C97" w:rsidRPr="00B67C97" w:rsidRDefault="00B67C97" w:rsidP="00B67C97">
            <w:pPr>
              <w:tabs>
                <w:tab w:val="left" w:pos="-1620"/>
                <w:tab w:val="num" w:pos="432"/>
              </w:tabs>
              <w:spacing w:after="0" w:line="240" w:lineRule="auto"/>
              <w:jc w:val="both"/>
              <w:rPr>
                <w:rFonts w:ascii="PT Astra Serif" w:hAnsi="PT Astra Serif"/>
                <w:sz w:val="20"/>
                <w:szCs w:val="20"/>
              </w:rPr>
            </w:pPr>
            <w:r w:rsidRPr="00B67C97">
              <w:rPr>
                <w:rFonts w:ascii="PT Astra Serif" w:hAnsi="PT Astra Serif"/>
                <w:sz w:val="20"/>
                <w:szCs w:val="20"/>
              </w:rPr>
              <w:t>а) наименование страны происхождения товара;</w:t>
            </w:r>
          </w:p>
          <w:p w:rsidR="00B67C97" w:rsidRPr="00B67C97" w:rsidRDefault="00B67C97" w:rsidP="00B67C97">
            <w:pPr>
              <w:tabs>
                <w:tab w:val="left" w:pos="-1620"/>
                <w:tab w:val="num" w:pos="432"/>
              </w:tabs>
              <w:spacing w:after="0" w:line="240" w:lineRule="auto"/>
              <w:jc w:val="both"/>
              <w:rPr>
                <w:rFonts w:ascii="PT Astra Serif" w:hAnsi="PT Astra Serif"/>
                <w:iCs/>
                <w:sz w:val="20"/>
                <w:szCs w:val="20"/>
              </w:rPr>
            </w:pPr>
            <w:r w:rsidRPr="00B67C97">
              <w:rPr>
                <w:rFonts w:ascii="PT Astra Serif" w:hAnsi="PT Astra Serif"/>
                <w:sz w:val="20"/>
                <w:szCs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B67C97" w:rsidRPr="00B67C97" w:rsidRDefault="00B67C97" w:rsidP="00B67C97">
            <w:pPr>
              <w:tabs>
                <w:tab w:val="left" w:pos="-1620"/>
                <w:tab w:val="num" w:pos="432"/>
              </w:tabs>
              <w:spacing w:after="0" w:line="240" w:lineRule="auto"/>
              <w:jc w:val="both"/>
              <w:rPr>
                <w:rFonts w:ascii="PT Astra Serif" w:hAnsi="PT Astra Serif"/>
                <w:sz w:val="20"/>
                <w:szCs w:val="20"/>
              </w:rPr>
            </w:pPr>
            <w:r w:rsidRPr="00B67C97">
              <w:rPr>
                <w:rFonts w:ascii="PT Astra Serif" w:hAnsi="PT Astra Serif"/>
                <w:iCs/>
                <w:sz w:val="20"/>
                <w:szCs w:val="2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shd w:val="clear" w:color="auto" w:fill="auto"/>
          </w:tcPr>
          <w:p w:rsidR="00B67C97" w:rsidRPr="00B67C97" w:rsidRDefault="00B67C97" w:rsidP="00B67C97">
            <w:pPr>
              <w:spacing w:after="0" w:line="240" w:lineRule="auto"/>
              <w:rPr>
                <w:rFonts w:ascii="PT Astra Serif" w:hAnsi="PT Astra Serif"/>
                <w:sz w:val="20"/>
                <w:szCs w:val="20"/>
              </w:rPr>
            </w:pPr>
            <w:r w:rsidRPr="00B67C97">
              <w:rPr>
                <w:rFonts w:ascii="PT Astra Serif" w:hAnsi="PT Astra Serif"/>
                <w:sz w:val="20"/>
                <w:szCs w:val="20"/>
              </w:rPr>
              <w:t xml:space="preserve">№ </w:t>
            </w:r>
            <w:proofErr w:type="gramStart"/>
            <w:r w:rsidRPr="00B67C97">
              <w:rPr>
                <w:rFonts w:ascii="PT Astra Serif" w:hAnsi="PT Astra Serif"/>
                <w:sz w:val="20"/>
                <w:szCs w:val="20"/>
              </w:rPr>
              <w:t>п</w:t>
            </w:r>
            <w:proofErr w:type="gramEnd"/>
            <w:r w:rsidRPr="00B67C97">
              <w:rPr>
                <w:rFonts w:ascii="PT Astra Serif" w:hAnsi="PT Astra Serif"/>
                <w:sz w:val="20"/>
                <w:szCs w:val="20"/>
              </w:rPr>
              <w:t>/п</w:t>
            </w:r>
          </w:p>
        </w:tc>
        <w:tc>
          <w:tcPr>
            <w:tcW w:w="3121" w:type="dxa"/>
            <w:vMerge w:val="restart"/>
            <w:shd w:val="clear" w:color="auto" w:fill="auto"/>
          </w:tcPr>
          <w:p w:rsidR="00B67C97" w:rsidRPr="00B67C97" w:rsidRDefault="00B67C97" w:rsidP="00B67C97">
            <w:pPr>
              <w:spacing w:after="0" w:line="240" w:lineRule="auto"/>
              <w:jc w:val="center"/>
              <w:rPr>
                <w:rFonts w:ascii="PT Astra Serif" w:hAnsi="PT Astra Serif"/>
                <w:sz w:val="20"/>
                <w:szCs w:val="20"/>
              </w:rPr>
            </w:pPr>
            <w:r w:rsidRPr="00B67C97">
              <w:rPr>
                <w:rFonts w:ascii="PT Astra Serif" w:hAnsi="PT Astra Serif"/>
                <w:sz w:val="20"/>
                <w:szCs w:val="20"/>
              </w:rPr>
              <w:t>Характеристика товара</w:t>
            </w:r>
          </w:p>
          <w:p w:rsidR="00B67C97" w:rsidRPr="00B67C97" w:rsidRDefault="00B67C97" w:rsidP="00B67C97">
            <w:pPr>
              <w:spacing w:after="0" w:line="240" w:lineRule="auto"/>
              <w:rPr>
                <w:rFonts w:ascii="PT Astra Serif" w:hAnsi="PT Astra Serif"/>
                <w:color w:val="000000"/>
                <w:sz w:val="20"/>
                <w:szCs w:val="20"/>
              </w:rPr>
            </w:pPr>
          </w:p>
        </w:tc>
        <w:tc>
          <w:tcPr>
            <w:tcW w:w="703" w:type="dxa"/>
            <w:vMerge w:val="restart"/>
            <w:shd w:val="clear" w:color="auto" w:fill="auto"/>
          </w:tcPr>
          <w:p w:rsidR="00B67C97" w:rsidRPr="00B67C97" w:rsidRDefault="00B67C97" w:rsidP="00B67C97">
            <w:pPr>
              <w:autoSpaceDE w:val="0"/>
              <w:autoSpaceDN w:val="0"/>
              <w:adjustRightInd w:val="0"/>
              <w:spacing w:after="0" w:line="240" w:lineRule="auto"/>
              <w:jc w:val="center"/>
              <w:rPr>
                <w:rFonts w:ascii="PT Astra Serif" w:hAnsi="PT Astra Serif"/>
                <w:sz w:val="20"/>
                <w:szCs w:val="20"/>
              </w:rPr>
            </w:pPr>
            <w:r w:rsidRPr="00B67C97">
              <w:rPr>
                <w:rFonts w:ascii="PT Astra Serif" w:hAnsi="PT Astra Serif"/>
                <w:sz w:val="20"/>
                <w:szCs w:val="20"/>
              </w:rPr>
              <w:t>Ед.</w:t>
            </w:r>
          </w:p>
          <w:p w:rsidR="00B67C97" w:rsidRPr="00B67C97" w:rsidRDefault="00B67C97" w:rsidP="00B67C97">
            <w:pPr>
              <w:autoSpaceDE w:val="0"/>
              <w:autoSpaceDN w:val="0"/>
              <w:adjustRightInd w:val="0"/>
              <w:spacing w:after="0" w:line="240" w:lineRule="auto"/>
              <w:jc w:val="center"/>
              <w:rPr>
                <w:rFonts w:ascii="PT Astra Serif" w:hAnsi="PT Astra Serif"/>
                <w:sz w:val="20"/>
                <w:szCs w:val="20"/>
              </w:rPr>
            </w:pPr>
            <w:r w:rsidRPr="00B67C97">
              <w:rPr>
                <w:rFonts w:ascii="PT Astra Serif" w:hAnsi="PT Astra Serif"/>
                <w:sz w:val="20"/>
                <w:szCs w:val="20"/>
              </w:rPr>
              <w:t>изм.</w:t>
            </w:r>
          </w:p>
        </w:tc>
        <w:tc>
          <w:tcPr>
            <w:tcW w:w="1134" w:type="dxa"/>
            <w:vMerge w:val="restart"/>
            <w:shd w:val="clear" w:color="auto" w:fill="auto"/>
          </w:tcPr>
          <w:p w:rsidR="00B67C97" w:rsidRPr="00B67C97" w:rsidRDefault="00B67C97" w:rsidP="00B67C97">
            <w:pPr>
              <w:autoSpaceDE w:val="0"/>
              <w:autoSpaceDN w:val="0"/>
              <w:adjustRightInd w:val="0"/>
              <w:spacing w:after="0" w:line="240" w:lineRule="auto"/>
              <w:jc w:val="center"/>
              <w:rPr>
                <w:rFonts w:ascii="PT Astra Serif" w:hAnsi="PT Astra Serif"/>
                <w:sz w:val="20"/>
                <w:szCs w:val="20"/>
              </w:rPr>
            </w:pPr>
            <w:r w:rsidRPr="00B67C97">
              <w:rPr>
                <w:rFonts w:ascii="PT Astra Serif" w:hAnsi="PT Astra Serif"/>
                <w:sz w:val="20"/>
                <w:szCs w:val="20"/>
              </w:rPr>
              <w:t>Количество поставляемых товаров</w:t>
            </w:r>
          </w:p>
        </w:tc>
        <w:tc>
          <w:tcPr>
            <w:tcW w:w="7235" w:type="dxa"/>
            <w:gridSpan w:val="4"/>
            <w:shd w:val="clear" w:color="auto" w:fill="auto"/>
          </w:tcPr>
          <w:p w:rsidR="00B67C97" w:rsidRPr="00B67C97" w:rsidRDefault="00B67C97" w:rsidP="00B67C97">
            <w:pPr>
              <w:spacing w:after="0" w:line="240" w:lineRule="auto"/>
              <w:jc w:val="center"/>
              <w:rPr>
                <w:rFonts w:ascii="PT Astra Serif" w:hAnsi="PT Astra Serif"/>
                <w:sz w:val="20"/>
                <w:szCs w:val="20"/>
              </w:rPr>
            </w:pPr>
            <w:r w:rsidRPr="00B67C97">
              <w:rPr>
                <w:rFonts w:ascii="PT Astra Serif" w:hAnsi="PT Astra Serif"/>
                <w:sz w:val="20"/>
                <w:szCs w:val="20"/>
              </w:rPr>
              <w:t>Идентификационный номер заявки</w:t>
            </w:r>
          </w:p>
        </w:tc>
      </w:tr>
      <w:tr w:rsidR="00B67C97" w:rsidRPr="00B67C97" w:rsidTr="006B7834">
        <w:trPr>
          <w:trHeight w:val="1036"/>
        </w:trPr>
        <w:tc>
          <w:tcPr>
            <w:tcW w:w="3119" w:type="dxa"/>
            <w:vMerge/>
            <w:shd w:val="clear" w:color="auto" w:fill="auto"/>
          </w:tcPr>
          <w:p w:rsidR="00B67C97" w:rsidRPr="00B67C97" w:rsidRDefault="00B67C97" w:rsidP="00B67C97">
            <w:pPr>
              <w:widowControl w:val="0"/>
              <w:snapToGrid w:val="0"/>
              <w:spacing w:after="0" w:line="240" w:lineRule="auto"/>
              <w:jc w:val="center"/>
              <w:rPr>
                <w:rFonts w:ascii="PT Astra Serif" w:hAnsi="PT Astra Serif"/>
                <w:color w:val="000000"/>
                <w:sz w:val="20"/>
                <w:szCs w:val="20"/>
                <w:vertAlign w:val="superscript"/>
              </w:rPr>
            </w:pPr>
          </w:p>
        </w:tc>
        <w:tc>
          <w:tcPr>
            <w:tcW w:w="423" w:type="dxa"/>
            <w:vMerge/>
            <w:shd w:val="clear" w:color="auto" w:fill="auto"/>
          </w:tcPr>
          <w:p w:rsidR="00B67C97" w:rsidRPr="00B67C97" w:rsidRDefault="00B67C97" w:rsidP="00B67C97">
            <w:pPr>
              <w:spacing w:after="0" w:line="240" w:lineRule="auto"/>
              <w:rPr>
                <w:rFonts w:ascii="PT Astra Serif" w:hAnsi="PT Astra Serif"/>
                <w:sz w:val="20"/>
                <w:szCs w:val="20"/>
              </w:rPr>
            </w:pPr>
          </w:p>
        </w:tc>
        <w:tc>
          <w:tcPr>
            <w:tcW w:w="3121" w:type="dxa"/>
            <w:vMerge/>
            <w:shd w:val="clear" w:color="auto" w:fill="auto"/>
          </w:tcPr>
          <w:p w:rsidR="00B67C97" w:rsidRPr="00B67C97" w:rsidRDefault="00B67C97" w:rsidP="00B67C97">
            <w:pPr>
              <w:spacing w:after="0" w:line="240" w:lineRule="auto"/>
              <w:rPr>
                <w:rFonts w:ascii="PT Astra Serif" w:hAnsi="PT Astra Serif"/>
                <w:sz w:val="20"/>
                <w:szCs w:val="20"/>
              </w:rPr>
            </w:pPr>
          </w:p>
        </w:tc>
        <w:tc>
          <w:tcPr>
            <w:tcW w:w="703" w:type="dxa"/>
            <w:vMerge/>
            <w:shd w:val="clear" w:color="auto" w:fill="auto"/>
          </w:tcPr>
          <w:p w:rsidR="00B67C97" w:rsidRPr="00B67C97" w:rsidRDefault="00B67C97" w:rsidP="00B67C97">
            <w:pPr>
              <w:spacing w:after="0" w:line="240" w:lineRule="auto"/>
              <w:rPr>
                <w:rFonts w:ascii="PT Astra Serif" w:hAnsi="PT Astra Serif"/>
                <w:sz w:val="20"/>
                <w:szCs w:val="20"/>
              </w:rPr>
            </w:pPr>
          </w:p>
        </w:tc>
        <w:tc>
          <w:tcPr>
            <w:tcW w:w="1134" w:type="dxa"/>
            <w:vMerge/>
            <w:shd w:val="clear" w:color="auto" w:fill="auto"/>
          </w:tcPr>
          <w:p w:rsidR="00B67C97" w:rsidRPr="00B67C97" w:rsidRDefault="00B67C97" w:rsidP="00B67C97">
            <w:pPr>
              <w:spacing w:after="0" w:line="240" w:lineRule="auto"/>
              <w:rPr>
                <w:rFonts w:ascii="PT Astra Serif" w:hAnsi="PT Astra Serif"/>
                <w:sz w:val="20"/>
                <w:szCs w:val="20"/>
              </w:rPr>
            </w:pPr>
          </w:p>
        </w:tc>
        <w:tc>
          <w:tcPr>
            <w:tcW w:w="1707" w:type="dxa"/>
          </w:tcPr>
          <w:p w:rsidR="00B67C97" w:rsidRPr="00B67C97" w:rsidRDefault="00B67C97" w:rsidP="00B67C97">
            <w:pPr>
              <w:spacing w:after="0" w:line="240" w:lineRule="auto"/>
              <w:jc w:val="center"/>
              <w:rPr>
                <w:rFonts w:ascii="PT Astra Serif" w:hAnsi="PT Astra Serif"/>
                <w:b/>
                <w:sz w:val="20"/>
                <w:szCs w:val="20"/>
              </w:rPr>
            </w:pPr>
            <w:r w:rsidRPr="00B67C97">
              <w:rPr>
                <w:rFonts w:ascii="PT Astra Serif" w:hAnsi="PT Astra Serif"/>
                <w:b/>
                <w:sz w:val="20"/>
                <w:szCs w:val="20"/>
              </w:rPr>
              <w:t>71</w:t>
            </w:r>
          </w:p>
        </w:tc>
        <w:tc>
          <w:tcPr>
            <w:tcW w:w="1843" w:type="dxa"/>
            <w:shd w:val="clear" w:color="auto" w:fill="auto"/>
          </w:tcPr>
          <w:p w:rsidR="00B67C97" w:rsidRPr="00B67C97" w:rsidRDefault="00B67C97" w:rsidP="00B67C97">
            <w:pPr>
              <w:spacing w:after="0" w:line="240" w:lineRule="auto"/>
              <w:jc w:val="center"/>
              <w:rPr>
                <w:rFonts w:ascii="PT Astra Serif" w:hAnsi="PT Astra Serif"/>
                <w:b/>
                <w:sz w:val="20"/>
                <w:szCs w:val="20"/>
              </w:rPr>
            </w:pPr>
            <w:r w:rsidRPr="00B67C97">
              <w:rPr>
                <w:rFonts w:ascii="PT Astra Serif" w:hAnsi="PT Astra Serif"/>
                <w:b/>
                <w:sz w:val="20"/>
                <w:szCs w:val="20"/>
              </w:rPr>
              <w:t>101</w:t>
            </w:r>
          </w:p>
        </w:tc>
        <w:tc>
          <w:tcPr>
            <w:tcW w:w="1842" w:type="dxa"/>
          </w:tcPr>
          <w:p w:rsidR="00B67C97" w:rsidRPr="00B67C97" w:rsidRDefault="00B67C97" w:rsidP="00B67C97">
            <w:pPr>
              <w:spacing w:after="0" w:line="240" w:lineRule="auto"/>
              <w:jc w:val="center"/>
              <w:rPr>
                <w:rFonts w:ascii="PT Astra Serif" w:hAnsi="PT Astra Serif"/>
                <w:b/>
                <w:sz w:val="20"/>
                <w:szCs w:val="20"/>
              </w:rPr>
            </w:pPr>
            <w:r w:rsidRPr="00B67C97">
              <w:rPr>
                <w:rFonts w:ascii="PT Astra Serif" w:hAnsi="PT Astra Serif"/>
                <w:b/>
                <w:sz w:val="20"/>
                <w:szCs w:val="20"/>
              </w:rPr>
              <w:t>151</w:t>
            </w:r>
          </w:p>
        </w:tc>
        <w:tc>
          <w:tcPr>
            <w:tcW w:w="1843" w:type="dxa"/>
          </w:tcPr>
          <w:p w:rsidR="00B67C97" w:rsidRPr="00B67C97" w:rsidRDefault="00B67C97" w:rsidP="00B67C97">
            <w:pPr>
              <w:spacing w:after="0" w:line="240" w:lineRule="auto"/>
              <w:jc w:val="center"/>
              <w:rPr>
                <w:rFonts w:ascii="PT Astra Serif" w:hAnsi="PT Astra Serif"/>
                <w:b/>
                <w:sz w:val="20"/>
                <w:szCs w:val="20"/>
              </w:rPr>
            </w:pPr>
            <w:r w:rsidRPr="00B67C97">
              <w:rPr>
                <w:rFonts w:ascii="PT Astra Serif" w:hAnsi="PT Astra Serif"/>
                <w:b/>
                <w:sz w:val="20"/>
                <w:szCs w:val="20"/>
              </w:rPr>
              <w:t>230</w:t>
            </w:r>
          </w:p>
        </w:tc>
      </w:tr>
      <w:tr w:rsidR="00B67C97" w:rsidRPr="00B67C97" w:rsidTr="006B7834">
        <w:trPr>
          <w:trHeight w:val="1431"/>
        </w:trPr>
        <w:tc>
          <w:tcPr>
            <w:tcW w:w="3119" w:type="dxa"/>
            <w:vMerge/>
            <w:shd w:val="clear" w:color="auto" w:fill="auto"/>
          </w:tcPr>
          <w:p w:rsidR="00B67C97" w:rsidRPr="00B67C97" w:rsidRDefault="00B67C97" w:rsidP="00B67C97">
            <w:pPr>
              <w:spacing w:after="0" w:line="240" w:lineRule="auto"/>
              <w:rPr>
                <w:rFonts w:ascii="PT Astra Serif" w:hAnsi="PT Astra Serif"/>
                <w:sz w:val="20"/>
                <w:szCs w:val="20"/>
              </w:rPr>
            </w:pPr>
          </w:p>
        </w:tc>
        <w:tc>
          <w:tcPr>
            <w:tcW w:w="423" w:type="dxa"/>
            <w:shd w:val="clear" w:color="auto" w:fill="auto"/>
            <w:vAlign w:val="center"/>
          </w:tcPr>
          <w:p w:rsidR="00B67C97" w:rsidRPr="00B67C97" w:rsidRDefault="00B67C97" w:rsidP="00B67C97">
            <w:pPr>
              <w:spacing w:after="0" w:line="240" w:lineRule="auto"/>
              <w:rPr>
                <w:rFonts w:ascii="PT Astra Serif" w:hAnsi="PT Astra Serif"/>
                <w:sz w:val="20"/>
                <w:szCs w:val="20"/>
              </w:rPr>
            </w:pPr>
            <w:r w:rsidRPr="00B67C97">
              <w:rPr>
                <w:rFonts w:ascii="PT Astra Serif" w:hAnsi="PT Astra Serif"/>
                <w:sz w:val="20"/>
                <w:szCs w:val="20"/>
              </w:rPr>
              <w:t>1</w:t>
            </w:r>
          </w:p>
        </w:tc>
        <w:tc>
          <w:tcPr>
            <w:tcW w:w="3121" w:type="dxa"/>
            <w:shd w:val="clear" w:color="auto" w:fill="auto"/>
          </w:tcPr>
          <w:p w:rsidR="00B67C97" w:rsidRPr="00B67C97" w:rsidRDefault="00B67C97" w:rsidP="00B67C97">
            <w:pPr>
              <w:spacing w:after="0" w:line="240" w:lineRule="auto"/>
              <w:jc w:val="both"/>
              <w:rPr>
                <w:rFonts w:ascii="PT Astra Serif" w:hAnsi="PT Astra Serif"/>
                <w:sz w:val="20"/>
                <w:szCs w:val="20"/>
              </w:rPr>
            </w:pPr>
            <w:r w:rsidRPr="00B67C97">
              <w:rPr>
                <w:rFonts w:ascii="PT Astra Serif" w:hAnsi="PT Astra Serif"/>
                <w:color w:val="000000"/>
                <w:sz w:val="20"/>
                <w:szCs w:val="20"/>
              </w:rPr>
              <w:t>Мука пшеничная. Вид муки: Хлебопекарная. Сорт пшеничной хлебопекарной муки, не ниже: Высший.</w:t>
            </w:r>
          </w:p>
        </w:tc>
        <w:tc>
          <w:tcPr>
            <w:tcW w:w="703" w:type="dxa"/>
            <w:shd w:val="clear" w:color="auto" w:fill="auto"/>
            <w:vAlign w:val="center"/>
          </w:tcPr>
          <w:p w:rsidR="00B67C97" w:rsidRPr="00B67C97" w:rsidRDefault="00B67C97" w:rsidP="00B67C97">
            <w:pPr>
              <w:autoSpaceDE w:val="0"/>
              <w:autoSpaceDN w:val="0"/>
              <w:adjustRightInd w:val="0"/>
              <w:spacing w:after="0" w:line="240" w:lineRule="auto"/>
              <w:jc w:val="center"/>
              <w:rPr>
                <w:rFonts w:ascii="PT Astra Serif" w:hAnsi="PT Astra Serif"/>
                <w:sz w:val="20"/>
                <w:szCs w:val="20"/>
              </w:rPr>
            </w:pPr>
            <w:r w:rsidRPr="00B67C97">
              <w:rPr>
                <w:rFonts w:ascii="PT Astra Serif" w:hAnsi="PT Astra Serif"/>
                <w:sz w:val="20"/>
                <w:szCs w:val="20"/>
              </w:rPr>
              <w:t>кг</w:t>
            </w:r>
          </w:p>
        </w:tc>
        <w:tc>
          <w:tcPr>
            <w:tcW w:w="1134" w:type="dxa"/>
            <w:shd w:val="clear" w:color="auto" w:fill="auto"/>
            <w:vAlign w:val="center"/>
          </w:tcPr>
          <w:p w:rsidR="00B67C97" w:rsidRPr="00B67C97" w:rsidRDefault="00B67C97" w:rsidP="00B67C97">
            <w:pPr>
              <w:autoSpaceDE w:val="0"/>
              <w:autoSpaceDN w:val="0"/>
              <w:adjustRightInd w:val="0"/>
              <w:spacing w:after="0" w:line="240" w:lineRule="auto"/>
              <w:jc w:val="center"/>
              <w:rPr>
                <w:rFonts w:ascii="PT Astra Serif" w:hAnsi="PT Astra Serif"/>
                <w:sz w:val="20"/>
                <w:szCs w:val="20"/>
              </w:rPr>
            </w:pPr>
            <w:r w:rsidRPr="00B67C97">
              <w:rPr>
                <w:rFonts w:ascii="PT Astra Serif" w:hAnsi="PT Astra Serif"/>
                <w:sz w:val="20"/>
                <w:szCs w:val="20"/>
              </w:rPr>
              <w:t>2812</w:t>
            </w:r>
          </w:p>
        </w:tc>
        <w:tc>
          <w:tcPr>
            <w:tcW w:w="1707" w:type="dxa"/>
            <w:vAlign w:val="center"/>
          </w:tcPr>
          <w:p w:rsidR="00B67C97" w:rsidRPr="00B67C97" w:rsidRDefault="00B67C97" w:rsidP="00B67C97">
            <w:pPr>
              <w:spacing w:after="0" w:line="240" w:lineRule="auto"/>
              <w:jc w:val="center"/>
              <w:rPr>
                <w:rFonts w:ascii="PT Astra Serif" w:hAnsi="PT Astra Serif"/>
                <w:sz w:val="20"/>
                <w:szCs w:val="20"/>
              </w:rPr>
            </w:pPr>
            <w:r w:rsidRPr="00B67C97">
              <w:rPr>
                <w:rFonts w:ascii="PT Astra Serif" w:hAnsi="PT Astra Serif"/>
                <w:sz w:val="20"/>
                <w:szCs w:val="20"/>
              </w:rPr>
              <w:t>Соответствует</w:t>
            </w:r>
          </w:p>
        </w:tc>
        <w:tc>
          <w:tcPr>
            <w:tcW w:w="1843" w:type="dxa"/>
            <w:shd w:val="clear" w:color="auto" w:fill="auto"/>
            <w:vAlign w:val="center"/>
          </w:tcPr>
          <w:p w:rsidR="00B67C97" w:rsidRPr="00B67C97" w:rsidRDefault="00B67C97" w:rsidP="00B67C97">
            <w:pPr>
              <w:spacing w:after="0" w:line="240" w:lineRule="auto"/>
              <w:jc w:val="center"/>
              <w:rPr>
                <w:rFonts w:ascii="PT Astra Serif" w:hAnsi="PT Astra Serif"/>
                <w:sz w:val="20"/>
                <w:szCs w:val="20"/>
              </w:rPr>
            </w:pPr>
            <w:r w:rsidRPr="00B67C97">
              <w:rPr>
                <w:rFonts w:ascii="PT Astra Serif" w:hAnsi="PT Astra Serif"/>
                <w:sz w:val="20"/>
                <w:szCs w:val="20"/>
              </w:rPr>
              <w:t>Соответствует</w:t>
            </w:r>
          </w:p>
        </w:tc>
        <w:tc>
          <w:tcPr>
            <w:tcW w:w="1842" w:type="dxa"/>
            <w:vAlign w:val="center"/>
          </w:tcPr>
          <w:p w:rsidR="00B67C97" w:rsidRPr="00B67C97" w:rsidRDefault="00B67C97" w:rsidP="00B67C97">
            <w:pPr>
              <w:spacing w:after="0" w:line="240" w:lineRule="auto"/>
              <w:jc w:val="center"/>
              <w:rPr>
                <w:rFonts w:ascii="PT Astra Serif" w:hAnsi="PT Astra Serif"/>
                <w:sz w:val="20"/>
                <w:szCs w:val="20"/>
              </w:rPr>
            </w:pPr>
            <w:r w:rsidRPr="00B67C97">
              <w:rPr>
                <w:rFonts w:ascii="PT Astra Serif" w:hAnsi="PT Astra Serif"/>
                <w:sz w:val="20"/>
                <w:szCs w:val="20"/>
              </w:rPr>
              <w:t>Соответствует</w:t>
            </w:r>
          </w:p>
        </w:tc>
        <w:tc>
          <w:tcPr>
            <w:tcW w:w="1843" w:type="dxa"/>
            <w:vAlign w:val="center"/>
          </w:tcPr>
          <w:p w:rsidR="00B67C97" w:rsidRPr="00B67C97" w:rsidRDefault="00B67C97" w:rsidP="00B67C97">
            <w:pPr>
              <w:spacing w:after="0" w:line="240" w:lineRule="auto"/>
              <w:jc w:val="center"/>
              <w:rPr>
                <w:rFonts w:ascii="PT Astra Serif" w:hAnsi="PT Astra Serif"/>
                <w:noProof/>
                <w:sz w:val="20"/>
                <w:szCs w:val="20"/>
              </w:rPr>
            </w:pPr>
            <w:proofErr w:type="gramStart"/>
            <w:r w:rsidRPr="00B67C97">
              <w:rPr>
                <w:rFonts w:ascii="PT Astra Serif" w:hAnsi="PT Astra Serif"/>
                <w:sz w:val="20"/>
                <w:szCs w:val="20"/>
              </w:rPr>
              <w:t>Не соответствует (</w:t>
            </w:r>
            <w:r w:rsidRPr="00B67C97">
              <w:rPr>
                <w:rFonts w:ascii="PT Astra Serif" w:hAnsi="PT Astra Serif"/>
                <w:noProof/>
                <w:sz w:val="20"/>
                <w:szCs w:val="20"/>
              </w:rPr>
              <w:t>в описании характеристик товара присутствуют слова «не ниже» («</w:t>
            </w:r>
            <w:r w:rsidRPr="00B67C97">
              <w:rPr>
                <w:rFonts w:ascii="PT Astra Serif" w:hAnsi="PT Astra Serif"/>
                <w:sz w:val="20"/>
                <w:szCs w:val="20"/>
              </w:rPr>
              <w:t>Сорт пшеничной хлебопекарной муки, не ниже:</w:t>
            </w:r>
            <w:proofErr w:type="gramEnd"/>
            <w:r w:rsidRPr="00B67C97">
              <w:rPr>
                <w:rFonts w:ascii="PT Astra Serif" w:hAnsi="PT Astra Serif"/>
                <w:sz w:val="20"/>
                <w:szCs w:val="20"/>
              </w:rPr>
              <w:t xml:space="preserve"> </w:t>
            </w:r>
            <w:proofErr w:type="gramStart"/>
            <w:r w:rsidRPr="00B67C97">
              <w:rPr>
                <w:rFonts w:ascii="PT Astra Serif" w:hAnsi="PT Astra Serif"/>
                <w:sz w:val="20"/>
                <w:szCs w:val="20"/>
              </w:rPr>
              <w:t>Высший</w:t>
            </w:r>
            <w:r w:rsidRPr="00B67C97">
              <w:rPr>
                <w:rFonts w:ascii="PT Astra Serif" w:hAnsi="PT Astra Serif"/>
                <w:noProof/>
                <w:sz w:val="20"/>
                <w:szCs w:val="20"/>
              </w:rPr>
              <w:t>»).</w:t>
            </w:r>
            <w:proofErr w:type="gramEnd"/>
          </w:p>
          <w:p w:rsidR="00B67C97" w:rsidRPr="00B67C97" w:rsidRDefault="00B67C97" w:rsidP="00B67C97">
            <w:pPr>
              <w:spacing w:after="0" w:line="240" w:lineRule="auto"/>
              <w:jc w:val="center"/>
              <w:rPr>
                <w:rFonts w:ascii="PT Astra Serif" w:hAnsi="PT Astra Serif"/>
                <w:sz w:val="20"/>
                <w:szCs w:val="20"/>
              </w:rPr>
            </w:pPr>
          </w:p>
        </w:tc>
      </w:tr>
    </w:tbl>
    <w:p w:rsidR="00B67C97" w:rsidRPr="004033CC" w:rsidRDefault="00B67C97" w:rsidP="00B67C97">
      <w:pPr>
        <w:jc w:val="both"/>
      </w:pPr>
    </w:p>
    <w:p w:rsidR="00B67C97" w:rsidRPr="004033CC" w:rsidRDefault="00B67C97" w:rsidP="00B67C97">
      <w:pPr>
        <w:ind w:right="-2"/>
        <w:rPr>
          <w:bCs/>
        </w:rPr>
      </w:pPr>
    </w:p>
    <w:p w:rsidR="00B67C97" w:rsidRDefault="00B67C97"/>
    <w:p w:rsidR="00B67C97" w:rsidRDefault="00B67C97"/>
    <w:p w:rsidR="00955CA7" w:rsidRDefault="00955CA7"/>
    <w:p w:rsidR="00955CA7" w:rsidRDefault="00955CA7"/>
    <w:p w:rsidR="003C38B0" w:rsidRDefault="003C38B0" w:rsidP="00E845C6">
      <w:pPr>
        <w:spacing w:after="0" w:line="240" w:lineRule="auto"/>
        <w:ind w:right="-2"/>
        <w:jc w:val="right"/>
      </w:pPr>
    </w:p>
    <w:sectPr w:rsidR="003C38B0" w:rsidSect="00387056">
      <w:pgSz w:w="16838" w:h="11906" w:orient="landscape"/>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607CA"/>
    <w:rsid w:val="0017060D"/>
    <w:rsid w:val="00265024"/>
    <w:rsid w:val="00293998"/>
    <w:rsid w:val="002F5238"/>
    <w:rsid w:val="00387056"/>
    <w:rsid w:val="003C38B0"/>
    <w:rsid w:val="004E3D29"/>
    <w:rsid w:val="00506627"/>
    <w:rsid w:val="005509D7"/>
    <w:rsid w:val="00561CAC"/>
    <w:rsid w:val="0068309B"/>
    <w:rsid w:val="006868DA"/>
    <w:rsid w:val="006B6822"/>
    <w:rsid w:val="006C200B"/>
    <w:rsid w:val="00706A35"/>
    <w:rsid w:val="007C1C81"/>
    <w:rsid w:val="008166EC"/>
    <w:rsid w:val="00823F29"/>
    <w:rsid w:val="008D246B"/>
    <w:rsid w:val="009428DC"/>
    <w:rsid w:val="00955CA7"/>
    <w:rsid w:val="00B245F6"/>
    <w:rsid w:val="00B67C97"/>
    <w:rsid w:val="00BB75D2"/>
    <w:rsid w:val="00C4591C"/>
    <w:rsid w:val="00C46B7A"/>
    <w:rsid w:val="00CD0FED"/>
    <w:rsid w:val="00D95EB5"/>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33125899">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1110</Words>
  <Characters>6331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2020-06-30T05:09:00Z</cp:lastPrinted>
  <dcterms:created xsi:type="dcterms:W3CDTF">2020-06-09T10:12:00Z</dcterms:created>
  <dcterms:modified xsi:type="dcterms:W3CDTF">2020-06-30T07:30:00Z</dcterms:modified>
</cp:coreProperties>
</file>