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14B68">
        <w:rPr>
          <w:rFonts w:ascii="PT Astra Serif" w:hAnsi="PT Astra Serif"/>
          <w:sz w:val="24"/>
          <w:szCs w:val="24"/>
        </w:rPr>
        <w:t>19</w:t>
      </w:r>
      <w:r w:rsidR="00B32C1D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 xml:space="preserve">ября 2024 г.                                                                                     </w:t>
      </w:r>
      <w:r w:rsidR="00C14B68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C8739D">
        <w:rPr>
          <w:rFonts w:ascii="PT Astra Serif" w:hAnsi="PT Astra Serif"/>
          <w:sz w:val="24"/>
          <w:szCs w:val="24"/>
        </w:rPr>
        <w:t>64</w:t>
      </w:r>
      <w:r>
        <w:rPr>
          <w:rFonts w:ascii="PT Astra Serif" w:hAnsi="PT Astra Serif"/>
          <w:sz w:val="24"/>
          <w:szCs w:val="24"/>
        </w:rPr>
        <w:t>-2</w:t>
      </w:r>
    </w:p>
    <w:p w:rsidR="00871A9A" w:rsidRPr="004961B4" w:rsidRDefault="00871A9A" w:rsidP="00871A9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71A9A" w:rsidRPr="004961B4" w:rsidRDefault="00871A9A" w:rsidP="00871A9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71A9A" w:rsidRPr="004961B4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Котелкина – </w:t>
      </w:r>
      <w:r w:rsidRPr="004961B4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CF1FAC" w:rsidRDefault="00871A9A" w:rsidP="00042C6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 бюджета департамента финансов администрации города Югорска;</w:t>
      </w:r>
    </w:p>
    <w:p w:rsidR="00871A9A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71A9A" w:rsidRPr="00150CB3" w:rsidRDefault="00871A9A" w:rsidP="00042C6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4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26678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C14B68">
        <w:rPr>
          <w:rFonts w:ascii="PT Astra Serif" w:hAnsi="PT Astra Serif"/>
          <w:sz w:val="24"/>
          <w:szCs w:val="24"/>
        </w:rPr>
        <w:t>Дергилев Олег Владимирович, заведующий сектором по муниц</w:t>
      </w:r>
      <w:r w:rsidR="00101015">
        <w:rPr>
          <w:rFonts w:ascii="PT Astra Serif" w:hAnsi="PT Astra Serif"/>
          <w:sz w:val="24"/>
          <w:szCs w:val="24"/>
        </w:rPr>
        <w:t>и</w:t>
      </w:r>
      <w:bookmarkStart w:id="0" w:name="_GoBack"/>
      <w:bookmarkEnd w:id="0"/>
      <w:r w:rsidR="00C14B68">
        <w:rPr>
          <w:rFonts w:ascii="PT Astra Serif" w:hAnsi="PT Astra Serif"/>
          <w:sz w:val="24"/>
          <w:szCs w:val="24"/>
        </w:rPr>
        <w:t>пальным закупкам и связи управления информационных технологий</w:t>
      </w:r>
      <w:r>
        <w:rPr>
          <w:rFonts w:ascii="PT Astra Serif" w:hAnsi="PT Astra Serif"/>
          <w:sz w:val="24"/>
          <w:szCs w:val="24"/>
        </w:rPr>
        <w:t xml:space="preserve"> </w:t>
      </w:r>
      <w:r w:rsidRPr="00481206">
        <w:rPr>
          <w:rFonts w:ascii="PT Astra Serif" w:hAnsi="PT Astra Serif"/>
          <w:sz w:val="24"/>
          <w:szCs w:val="24"/>
        </w:rPr>
        <w:t>администрации города Югорска</w:t>
      </w:r>
      <w:r>
        <w:rPr>
          <w:rFonts w:ascii="PT Astra Serif" w:hAnsi="PT Astra Serif"/>
          <w:sz w:val="24"/>
          <w:szCs w:val="24"/>
        </w:rPr>
        <w:t>.</w:t>
      </w:r>
    </w:p>
    <w:p w:rsidR="00C14B68" w:rsidRPr="003343B7" w:rsidRDefault="00C14B6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</w:p>
    <w:p w:rsidR="00652B80" w:rsidRPr="00560FC2" w:rsidRDefault="00830B18" w:rsidP="00C14B68">
      <w:pPr>
        <w:pStyle w:val="text-default"/>
        <w:spacing w:before="0" w:beforeAutospacing="0" w:after="0" w:afterAutospacing="0"/>
        <w:jc w:val="both"/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</w:t>
      </w:r>
      <w:r w:rsidR="00C14B68">
        <w:rPr>
          <w:rFonts w:ascii="PT Astra Serif" w:hAnsi="PT Astra Serif"/>
        </w:rPr>
        <w:t>64</w:t>
      </w:r>
      <w:r w:rsidR="00652B80" w:rsidRPr="00652B80">
        <w:rPr>
          <w:rFonts w:ascii="PT Astra Serif" w:hAnsi="PT Astra Serif"/>
        </w:rPr>
        <w:t xml:space="preserve"> </w:t>
      </w:r>
      <w:r w:rsidR="00C8739D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C8739D">
        <w:t>о</w:t>
      </w:r>
      <w:r w:rsidR="00560FC2" w:rsidRPr="00560FC2">
        <w:t>казание услуг по предоставлению инфраструктуры для размещения и сопровождению веб-ресурсов в сети Интернет</w:t>
      </w:r>
      <w:r w:rsidR="00652B80" w:rsidRPr="00652B80">
        <w:rPr>
          <w:rFonts w:ascii="PT Astra Serif" w:hAnsi="PT Astra Serif"/>
        </w:rPr>
        <w:t>.</w:t>
      </w:r>
    </w:p>
    <w:p w:rsidR="00830B18" w:rsidRPr="00C01401" w:rsidRDefault="00830B18" w:rsidP="00C14B68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652B80">
        <w:rPr>
          <w:rFonts w:ascii="PT Astra Serif" w:hAnsi="PT Astra Serif"/>
          <w:spacing w:val="-6"/>
        </w:rPr>
        <w:t>4</w:t>
      </w:r>
      <w:r w:rsidR="00C14B68">
        <w:rPr>
          <w:rFonts w:ascii="PT Astra Serif" w:hAnsi="PT Astra Serif"/>
          <w:spacing w:val="-6"/>
        </w:rPr>
        <w:t>64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B32C1D" w:rsidRDefault="00830B18" w:rsidP="00B32C1D">
      <w:pPr>
        <w:pStyle w:val="text-default"/>
        <w:spacing w:before="0" w:beforeAutospacing="0" w:after="0" w:afterAutospacing="0"/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C14B68">
        <w:t>243862200236886220100103040010000244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C14B68">
        <w:rPr>
          <w:rFonts w:ascii="PT Astra Serif" w:eastAsia="Calibri" w:hAnsi="PT Astra Serif" w:cs="Calibri"/>
          <w:color w:val="000000"/>
          <w:sz w:val="24"/>
          <w:szCs w:val="24"/>
        </w:rPr>
        <w:t>414 500</w:t>
      </w:r>
      <w:r w:rsidR="00C01401" w:rsidRPr="00C0140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B26678">
        <w:rPr>
          <w:rFonts w:ascii="PT Astra Serif" w:hAnsi="PT Astra Serif"/>
          <w:sz w:val="24"/>
          <w:szCs w:val="24"/>
        </w:rPr>
        <w:t>0</w:t>
      </w:r>
      <w:r w:rsidR="00C14B68">
        <w:rPr>
          <w:rFonts w:ascii="PT Astra Serif" w:hAnsi="PT Astra Serif"/>
          <w:sz w:val="24"/>
          <w:szCs w:val="24"/>
        </w:rPr>
        <w:t>8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0F4E">
        <w:rPr>
          <w:rFonts w:ascii="PT Astra Serif" w:hAnsi="PT Astra Serif"/>
          <w:spacing w:val="-6"/>
          <w:sz w:val="24"/>
          <w:szCs w:val="24"/>
        </w:rPr>
        <w:t>А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80F4E">
        <w:rPr>
          <w:rFonts w:ascii="PT Astra Serif" w:hAnsi="PT Astra Serif"/>
          <w:spacing w:val="-6"/>
          <w:sz w:val="24"/>
          <w:szCs w:val="24"/>
        </w:rPr>
        <w:t>я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 xml:space="preserve"> города Югорска</w:t>
      </w:r>
      <w:r w:rsidR="00876C23">
        <w:rPr>
          <w:rFonts w:ascii="PT Astra Serif" w:hAnsi="PT Astra Serif"/>
          <w:spacing w:val="-6"/>
          <w:sz w:val="24"/>
          <w:szCs w:val="24"/>
        </w:rPr>
        <w:t>.</w:t>
      </w:r>
      <w:r w:rsidR="00580F4E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80F4E"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B32C1D">
        <w:rPr>
          <w:rFonts w:ascii="PT Astra Serif" w:hAnsi="PT Astra Serif"/>
          <w:sz w:val="24"/>
          <w:szCs w:val="24"/>
        </w:rPr>
        <w:t xml:space="preserve">2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560FC2">
        <w:rPr>
          <w:rFonts w:ascii="PT Astra Serif" w:hAnsi="PT Astra Serif"/>
          <w:sz w:val="24"/>
          <w:szCs w:val="24"/>
        </w:rPr>
        <w:t>ки</w:t>
      </w:r>
      <w:r w:rsidR="00C14B68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C14B68">
        <w:rPr>
          <w:rFonts w:ascii="PT Astra Serif" w:hAnsi="PT Astra Serif"/>
          <w:sz w:val="24"/>
          <w:szCs w:val="24"/>
        </w:rPr>
        <w:t>149</w:t>
      </w:r>
      <w:r w:rsidR="00B32C1D">
        <w:rPr>
          <w:rFonts w:ascii="PT Astra Serif" w:hAnsi="PT Astra Serif"/>
          <w:sz w:val="24"/>
          <w:szCs w:val="24"/>
        </w:rPr>
        <w:t xml:space="preserve">, </w:t>
      </w:r>
      <w:r w:rsidR="00C14B68">
        <w:rPr>
          <w:rFonts w:ascii="PT Astra Serif" w:hAnsi="PT Astra Serif"/>
          <w:sz w:val="24"/>
          <w:szCs w:val="24"/>
        </w:rPr>
        <w:t>47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14B68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68" w:rsidRPr="00C14B68" w:rsidRDefault="00C14B68" w:rsidP="00C14B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4B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68" w:rsidRPr="00C14B68" w:rsidRDefault="00C14B68" w:rsidP="00C14B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4B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393775.08</w:t>
            </w:r>
          </w:p>
        </w:tc>
      </w:tr>
      <w:tr w:rsidR="00C14B6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68" w:rsidRPr="00C14B68" w:rsidRDefault="00C14B68" w:rsidP="00C14B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4B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B68" w:rsidRPr="00C14B68" w:rsidRDefault="00C14B68" w:rsidP="00C14B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14B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400000.00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76AAE" w:rsidRPr="00560FC2" w:rsidRDefault="00830B18" w:rsidP="00560FC2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C8739D">
        <w:rPr>
          <w:rFonts w:ascii="PT Astra Serif" w:hAnsi="PT Astra Serif"/>
          <w:sz w:val="24"/>
          <w:szCs w:val="24"/>
        </w:rPr>
        <w:t xml:space="preserve">№ </w:t>
      </w:r>
      <w:r w:rsidR="00C14B68">
        <w:rPr>
          <w:rFonts w:ascii="PT Astra Serif" w:hAnsi="PT Astra Serif"/>
          <w:sz w:val="24"/>
          <w:szCs w:val="24"/>
        </w:rPr>
        <w:t>47</w:t>
      </w:r>
      <w:r w:rsidR="00871A9A">
        <w:rPr>
          <w:rFonts w:ascii="PT Astra Serif" w:hAnsi="PT Astra Serif"/>
          <w:sz w:val="24"/>
          <w:szCs w:val="24"/>
        </w:rPr>
        <w:t>;</w:t>
      </w:r>
    </w:p>
    <w:p w:rsidR="00B32C1D" w:rsidRDefault="00B32C1D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723"/>
        <w:gridCol w:w="3111"/>
        <w:gridCol w:w="1851"/>
      </w:tblGrid>
      <w:tr w:rsidR="00B32C1D" w:rsidTr="00501AEA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Default="00B32C1D" w:rsidP="00D93203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 п/п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Default="00B32C1D" w:rsidP="00D9320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Сведения о идентификационных номерах заявок на участие в аукционе в электронной форме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Default="00B32C1D" w:rsidP="00D93203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Default="00B32C1D" w:rsidP="00D93203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B32C1D" w:rsidTr="00501AEA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1D" w:rsidRDefault="00B32C1D" w:rsidP="00D93203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1D" w:rsidRDefault="00B32C1D" w:rsidP="00D93203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1D" w:rsidRDefault="00B32C1D" w:rsidP="00D93203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Default="00B32C1D" w:rsidP="00D93203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Федеральный закон №44-ФЗ «О контрактной системе в сфере закупок товаров, работ, услуг для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Default="00B32C1D" w:rsidP="00D9320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Извещения об аукционе</w:t>
            </w:r>
          </w:p>
        </w:tc>
      </w:tr>
      <w:tr w:rsidR="00D822B6" w:rsidTr="00C534A4">
        <w:trPr>
          <w:trHeight w:val="418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2B6" w:rsidRPr="00871A9A" w:rsidRDefault="00D822B6" w:rsidP="00D9320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71A9A">
              <w:rPr>
                <w:bCs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2B6" w:rsidRPr="00D822B6" w:rsidRDefault="00D822B6" w:rsidP="00C14B6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822B6">
              <w:rPr>
                <w:rFonts w:ascii="PT Astra Serif" w:hAnsi="PT Astra Serif"/>
                <w:lang w:eastAsia="en-US"/>
              </w:rPr>
              <w:t xml:space="preserve">идентификационный номер заявки – _149___ </w:t>
            </w:r>
            <w:r w:rsidRPr="00D822B6">
              <w:rPr>
                <w:rFonts w:ascii="PT Astra Serif" w:hAnsi="PT Astra Serif"/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B6" w:rsidRPr="00D822B6" w:rsidRDefault="00D822B6" w:rsidP="001D2FE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D822B6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B6" w:rsidRPr="00D822B6" w:rsidRDefault="00D822B6" w:rsidP="001D2FEC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 w:rsidRPr="00D822B6">
              <w:rPr>
                <w:rFonts w:ascii="PT Astra Serif" w:hAnsi="PT Astra Serif"/>
                <w:color w:val="181818"/>
              </w:rPr>
              <w:t>пп."н" п.1 ч.1 ст. 43</w:t>
            </w:r>
          </w:p>
          <w:p w:rsidR="00D822B6" w:rsidRPr="00D822B6" w:rsidRDefault="00D822B6" w:rsidP="00646A00">
            <w:pPr>
              <w:jc w:val="center"/>
              <w:rPr>
                <w:rFonts w:ascii="PT Astra Serif" w:hAnsi="PT Astra Serif"/>
              </w:rPr>
            </w:pPr>
            <w:r w:rsidRPr="00D822B6">
              <w:rPr>
                <w:rFonts w:ascii="PT Astra Serif" w:hAnsi="PT Astra Serif"/>
                <w:color w:val="181818"/>
              </w:rPr>
              <w:t>(отсутствуют документы, подтверждающие соответствие участника закупки требованиям, установленным пунктом 1 части 1 статьи 31 Закона о контрактной системе, а именно</w:t>
            </w:r>
            <w:r w:rsidRPr="00D822B6">
              <w:rPr>
                <w:rFonts w:ascii="PT Astra Serif" w:hAnsi="PT Astra Serif"/>
              </w:rPr>
              <w:t>:</w:t>
            </w:r>
          </w:p>
          <w:p w:rsidR="00D822B6" w:rsidRPr="00D822B6" w:rsidRDefault="00D822B6" w:rsidP="001D2FEC">
            <w:pPr>
              <w:tabs>
                <w:tab w:val="left" w:pos="365"/>
              </w:tabs>
              <w:ind w:firstLine="82"/>
              <w:jc w:val="center"/>
              <w:rPr>
                <w:rFonts w:ascii="PT Astra Serif" w:hAnsi="PT Astra Serif"/>
              </w:rPr>
            </w:pPr>
            <w:r w:rsidRPr="00D822B6">
              <w:rPr>
                <w:rFonts w:ascii="PT Astra Serif" w:hAnsi="PT Astra Serif"/>
              </w:rPr>
              <w:t>1.  запись в реестре провайдеров хостинга (в соответствии с Ф</w:t>
            </w:r>
            <w:r w:rsidR="00FC21D1">
              <w:rPr>
                <w:rFonts w:ascii="PT Astra Serif" w:hAnsi="PT Astra Serif"/>
              </w:rPr>
              <w:t>едеральным законом от 27.07.200</w:t>
            </w:r>
            <w:r w:rsidRPr="00D822B6">
              <w:rPr>
                <w:rFonts w:ascii="PT Astra Serif" w:hAnsi="PT Astra Serif"/>
              </w:rPr>
              <w:t>6 № 149-ФЗ «Об информации, информационных технологиях и о защите информации»)</w:t>
            </w:r>
          </w:p>
          <w:p w:rsidR="00D822B6" w:rsidRPr="00D822B6" w:rsidRDefault="00D822B6" w:rsidP="00646A00">
            <w:pPr>
              <w:tabs>
                <w:tab w:val="left" w:pos="365"/>
              </w:tabs>
              <w:ind w:firstLine="82"/>
              <w:jc w:val="center"/>
              <w:rPr>
                <w:rFonts w:ascii="PT Astra Serif" w:hAnsi="PT Astra Serif"/>
              </w:rPr>
            </w:pPr>
            <w:r w:rsidRPr="00D822B6">
              <w:rPr>
                <w:rFonts w:ascii="PT Astra Serif" w:hAnsi="PT Astra Serif"/>
              </w:rPr>
              <w:t>2. запись в реестре лицензий, подтверждающей наличие действующей лицензии на предоставление телематических услуг связи (в соответствии с Федеральным законом от 04.05.2011 № 99-ФЗ «О лицензировании отдельных видов деятельности»)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2B6" w:rsidRPr="00D822B6" w:rsidRDefault="00D822B6" w:rsidP="00646A0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822B6">
              <w:rPr>
                <w:rFonts w:ascii="PT Astra Serif" w:hAnsi="PT Astra Serif"/>
              </w:rPr>
              <w:t>п.п. «н» п.1)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D822B6" w:rsidTr="00C534A4">
        <w:trPr>
          <w:trHeight w:val="418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B6" w:rsidRPr="00871A9A" w:rsidRDefault="00D822B6" w:rsidP="00D9320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B6" w:rsidRPr="00D822B6" w:rsidRDefault="00D822B6" w:rsidP="001D2FE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B6" w:rsidRPr="00D822B6" w:rsidRDefault="00D822B6" w:rsidP="001D2FE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D822B6">
              <w:rPr>
                <w:rFonts w:ascii="PT Astra Serif" w:hAnsi="PT Astra Serif"/>
                <w:bCs/>
                <w:lang w:eastAsia="en-US"/>
              </w:rPr>
              <w:t>п.5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B6" w:rsidRPr="00D822B6" w:rsidRDefault="00D822B6" w:rsidP="001D2FE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D822B6">
              <w:rPr>
                <w:rFonts w:ascii="PT Astra Serif" w:hAnsi="PT Astra Serif"/>
                <w:color w:val="181818"/>
                <w:lang w:eastAsia="en-US"/>
              </w:rPr>
              <w:t xml:space="preserve"> п.5 ч.1 ст. 43</w:t>
            </w:r>
          </w:p>
          <w:p w:rsidR="00D822B6" w:rsidRPr="00D822B6" w:rsidRDefault="00D822B6" w:rsidP="001D2FEC">
            <w:pPr>
              <w:jc w:val="center"/>
              <w:rPr>
                <w:rFonts w:ascii="PT Astra Serif" w:hAnsi="PT Astra Serif"/>
                <w:color w:val="000000"/>
              </w:rPr>
            </w:pPr>
            <w:r w:rsidRPr="00D822B6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D822B6">
              <w:rPr>
                <w:rFonts w:ascii="PT Astra Serif" w:hAnsi="PT Astra Serif"/>
                <w:lang w:eastAsia="en-US"/>
              </w:rPr>
              <w:t xml:space="preserve">отсутствуют  информация и документы, </w:t>
            </w:r>
            <w:r w:rsidRPr="00D822B6">
              <w:rPr>
                <w:rFonts w:ascii="PT Astra Serif" w:hAnsi="PT Astra Serif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D822B6">
              <w:rPr>
                <w:rFonts w:ascii="PT Astra Serif" w:hAnsi="PT Astra Serif"/>
                <w:lang w:eastAsia="en-US"/>
              </w:rPr>
              <w:t xml:space="preserve">Федерального закона от 05.04.2013 № 44-ФЗ, а именно: </w:t>
            </w:r>
            <w:r w:rsidRPr="00D822B6"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16.11.2015 № 1236:</w:t>
            </w:r>
          </w:p>
          <w:p w:rsidR="00D822B6" w:rsidRPr="00D822B6" w:rsidRDefault="00D822B6" w:rsidP="001D2FEC">
            <w:pPr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D822B6">
              <w:rPr>
                <w:rFonts w:ascii="PT Astra Serif" w:hAnsi="PT Astra Serif"/>
                <w:color w:val="000000"/>
              </w:rPr>
              <w:t>в составе заявки на участие в закупке не указаны порядковые номера реестровых записей в реестре российского программного обеспечения или реестре евразийского программного обеспечения</w:t>
            </w:r>
            <w:r w:rsidRPr="00D822B6">
              <w:rPr>
                <w:rFonts w:ascii="PT Astra Serif" w:hAnsi="PT Astra Serif"/>
                <w:color w:val="181818"/>
                <w:lang w:eastAsia="en-US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B6" w:rsidRPr="00D822B6" w:rsidRDefault="00D822B6" w:rsidP="001D2FE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822B6">
              <w:rPr>
                <w:rFonts w:ascii="PT Astra Serif" w:hAnsi="PT Astra Serif"/>
                <w:lang w:eastAsia="en-US"/>
              </w:rPr>
              <w:t>п.3)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B32C1D" w:rsidRDefault="00B32C1D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</w:p>
    <w:p w:rsidR="00B76AAE" w:rsidRPr="00560FC2" w:rsidRDefault="00F53291" w:rsidP="00F53291">
      <w:pPr>
        <w:pStyle w:val="a5"/>
        <w:widowControl/>
        <w:suppressAutoHyphens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01AE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A" w:rsidRDefault="00501AE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A" w:rsidRPr="00B32C1D" w:rsidRDefault="00C14B68" w:rsidP="00D932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</w:t>
            </w:r>
          </w:p>
        </w:tc>
      </w:tr>
    </w:tbl>
    <w:p w:rsidR="00C14B68" w:rsidRPr="00C14B68" w:rsidRDefault="00C14B68" w:rsidP="00C14B6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</w:p>
    <w:p w:rsidR="00830B18" w:rsidRPr="00042C62" w:rsidRDefault="00830B18" w:rsidP="00042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42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42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042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42C62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D822B6" w:rsidRDefault="00D822B6" w:rsidP="00830B18">
      <w:pPr>
        <w:jc w:val="center"/>
        <w:rPr>
          <w:rFonts w:ascii="PT Astra Serif" w:hAnsi="PT Astra Serif"/>
          <w:sz w:val="24"/>
          <w:szCs w:val="24"/>
        </w:rPr>
      </w:pPr>
    </w:p>
    <w:p w:rsidR="00D822B6" w:rsidRDefault="00D822B6" w:rsidP="00830B18">
      <w:pPr>
        <w:jc w:val="center"/>
        <w:rPr>
          <w:rFonts w:ascii="PT Astra Serif" w:hAnsi="PT Astra Serif"/>
          <w:sz w:val="24"/>
          <w:szCs w:val="24"/>
        </w:rPr>
      </w:pPr>
    </w:p>
    <w:p w:rsidR="00D822B6" w:rsidRDefault="00D822B6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Ю.В. Котелкина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9A" w:rsidRDefault="00871A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 Штанова</w:t>
            </w:r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963C58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>Ю.В. Котелкина</w:t>
      </w:r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71A9A" w:rsidRDefault="00871A9A" w:rsidP="00871A9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Штанова</w:t>
      </w:r>
    </w:p>
    <w:p w:rsidR="00871A9A" w:rsidRDefault="00871A9A" w:rsidP="00871A9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9077F1">
        <w:rPr>
          <w:rFonts w:ascii="PT Astra Serif" w:hAnsi="PT Astra Serif"/>
          <w:sz w:val="24"/>
          <w:szCs w:val="24"/>
        </w:rPr>
        <w:t>О.В.</w:t>
      </w:r>
      <w:r w:rsidR="00D822B6">
        <w:rPr>
          <w:rFonts w:ascii="PT Astra Serif" w:hAnsi="PT Astra Serif"/>
          <w:sz w:val="24"/>
          <w:szCs w:val="24"/>
        </w:rPr>
        <w:t xml:space="preserve"> </w:t>
      </w:r>
      <w:r w:rsidR="009077F1">
        <w:rPr>
          <w:rFonts w:ascii="PT Astra Serif" w:hAnsi="PT Astra Serif"/>
          <w:sz w:val="24"/>
          <w:szCs w:val="24"/>
        </w:rPr>
        <w:t>Дергилев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71CCA"/>
    <w:rsid w:val="000F485F"/>
    <w:rsid w:val="000F6D23"/>
    <w:rsid w:val="00101015"/>
    <w:rsid w:val="00141D81"/>
    <w:rsid w:val="00177F48"/>
    <w:rsid w:val="001F74C8"/>
    <w:rsid w:val="00355075"/>
    <w:rsid w:val="00437D08"/>
    <w:rsid w:val="00444BE2"/>
    <w:rsid w:val="004709F6"/>
    <w:rsid w:val="004714A0"/>
    <w:rsid w:val="00501AEA"/>
    <w:rsid w:val="00560FC2"/>
    <w:rsid w:val="00570EEE"/>
    <w:rsid w:val="00580F4E"/>
    <w:rsid w:val="00646A00"/>
    <w:rsid w:val="00652B80"/>
    <w:rsid w:val="00714E21"/>
    <w:rsid w:val="00830B18"/>
    <w:rsid w:val="00842A34"/>
    <w:rsid w:val="008437AA"/>
    <w:rsid w:val="008717BD"/>
    <w:rsid w:val="00871A9A"/>
    <w:rsid w:val="00876C23"/>
    <w:rsid w:val="008E08C4"/>
    <w:rsid w:val="009077F1"/>
    <w:rsid w:val="00937C94"/>
    <w:rsid w:val="00A700ED"/>
    <w:rsid w:val="00B26678"/>
    <w:rsid w:val="00B32C1D"/>
    <w:rsid w:val="00B76AAE"/>
    <w:rsid w:val="00C01401"/>
    <w:rsid w:val="00C14B68"/>
    <w:rsid w:val="00C23B78"/>
    <w:rsid w:val="00C61B02"/>
    <w:rsid w:val="00C74A69"/>
    <w:rsid w:val="00C8739D"/>
    <w:rsid w:val="00D560AC"/>
    <w:rsid w:val="00D822B6"/>
    <w:rsid w:val="00D82FFF"/>
    <w:rsid w:val="00E14547"/>
    <w:rsid w:val="00E905FB"/>
    <w:rsid w:val="00F236E4"/>
    <w:rsid w:val="00F30525"/>
    <w:rsid w:val="00F53291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D82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2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D82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2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2024-11-19T06:19:00Z</cp:lastPrinted>
  <dcterms:created xsi:type="dcterms:W3CDTF">2024-09-23T07:57:00Z</dcterms:created>
  <dcterms:modified xsi:type="dcterms:W3CDTF">2024-11-19T09:06:00Z</dcterms:modified>
</cp:coreProperties>
</file>