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27 апреля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Pr="0077069B">
        <w:rPr>
          <w:rFonts w:ascii="PT Astra Serif" w:hAnsi="PT Astra Serif"/>
          <w:b/>
          <w:sz w:val="26"/>
          <w:szCs w:val="26"/>
        </w:rPr>
        <w:t>29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9F1CB6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Об </w:t>
      </w:r>
      <w:r w:rsidR="00A13BDF" w:rsidRPr="0077069B">
        <w:rPr>
          <w:rFonts w:ascii="PT Astra Serif" w:hAnsi="PT Astra Serif"/>
          <w:sz w:val="26"/>
          <w:szCs w:val="26"/>
        </w:rPr>
        <w:t>утверждении</w:t>
      </w:r>
      <w:r w:rsidRPr="0077069B">
        <w:rPr>
          <w:rFonts w:ascii="PT Astra Serif" w:hAnsi="PT Astra Serif"/>
          <w:sz w:val="26"/>
          <w:szCs w:val="26"/>
        </w:rPr>
        <w:t xml:space="preserve"> Положения </w:t>
      </w:r>
    </w:p>
    <w:p w:rsidR="00CF6A36" w:rsidRPr="0077069B" w:rsidRDefault="00CF6A36" w:rsidP="009F1CB6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об Управлении социальной политики </w:t>
      </w:r>
    </w:p>
    <w:p w:rsidR="00CF6A36" w:rsidRPr="0077069B" w:rsidRDefault="00CF6A36" w:rsidP="009F1CB6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администрации гор</w:t>
      </w:r>
      <w:bookmarkStart w:id="0" w:name="_GoBack"/>
      <w:bookmarkEnd w:id="0"/>
      <w:r w:rsidRPr="0077069B">
        <w:rPr>
          <w:rFonts w:ascii="PT Astra Serif" w:hAnsi="PT Astra Serif"/>
          <w:sz w:val="26"/>
          <w:szCs w:val="26"/>
        </w:rPr>
        <w:t xml:space="preserve">ода Югорска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CF6A36">
      <w:pPr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 xml:space="preserve">Федеральным законом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 xml:space="preserve">едерации», </w:t>
      </w:r>
      <w:r w:rsidRPr="0077069B">
        <w:rPr>
          <w:rFonts w:ascii="PT Astra Serif" w:hAnsi="PT Astra Serif"/>
          <w:sz w:val="26"/>
          <w:szCs w:val="26"/>
        </w:rPr>
        <w:t xml:space="preserve">Федеральным законом от 04.12.2007 </w:t>
      </w:r>
      <w:hyperlink r:id="rId8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77069B">
          <w:rPr>
            <w:rStyle w:val="a4"/>
            <w:rFonts w:ascii="PT Astra Serif" w:hAnsi="PT Astra Serif"/>
            <w:color w:val="auto"/>
            <w:sz w:val="26"/>
            <w:szCs w:val="26"/>
          </w:rPr>
          <w:t>№ 329 – ФЗ</w:t>
        </w:r>
      </w:hyperlink>
      <w:r w:rsidRPr="0077069B">
        <w:rPr>
          <w:rStyle w:val="a4"/>
          <w:rFonts w:ascii="PT Astra Serif" w:hAnsi="PT Astra Serif"/>
          <w:color w:val="auto"/>
          <w:sz w:val="26"/>
          <w:szCs w:val="26"/>
        </w:rPr>
        <w:t xml:space="preserve"> </w:t>
      </w:r>
      <w:r w:rsidR="00A13BDF" w:rsidRPr="0077069B">
        <w:rPr>
          <w:rStyle w:val="a4"/>
          <w:rFonts w:ascii="PT Astra Serif" w:hAnsi="PT Astra Serif"/>
          <w:color w:val="auto"/>
          <w:sz w:val="26"/>
          <w:szCs w:val="26"/>
        </w:rPr>
        <w:t xml:space="preserve"> </w:t>
      </w:r>
      <w:r w:rsidRPr="0077069B">
        <w:rPr>
          <w:rFonts w:ascii="PT Astra Serif" w:hAnsi="PT Astra Serif"/>
          <w:sz w:val="26"/>
          <w:szCs w:val="26"/>
        </w:rPr>
        <w:t>«О физической культуре и спорт</w:t>
      </w:r>
      <w:r w:rsidR="00A13BDF" w:rsidRPr="0077069B">
        <w:rPr>
          <w:rFonts w:ascii="PT Astra Serif" w:hAnsi="PT Astra Serif"/>
          <w:sz w:val="26"/>
          <w:szCs w:val="26"/>
        </w:rPr>
        <w:t>е</w:t>
      </w:r>
      <w:r w:rsidRPr="0077069B">
        <w:rPr>
          <w:rFonts w:ascii="PT Astra Serif" w:hAnsi="PT Astra Serif"/>
          <w:sz w:val="26"/>
          <w:szCs w:val="26"/>
        </w:rPr>
        <w:t xml:space="preserve"> в Российской Федерации», </w:t>
      </w:r>
      <w:r w:rsidR="00275A00" w:rsidRPr="0077069B">
        <w:rPr>
          <w:rFonts w:ascii="PT Astra Serif" w:hAnsi="PT Astra Serif"/>
          <w:sz w:val="26"/>
          <w:szCs w:val="26"/>
        </w:rPr>
        <w:t>Федеральным законом от 30.12.2020 № 489 - ФЗ «О молодежной по</w:t>
      </w:r>
      <w:r w:rsidR="00705F16" w:rsidRPr="0077069B">
        <w:rPr>
          <w:rFonts w:ascii="PT Astra Serif" w:hAnsi="PT Astra Serif"/>
          <w:sz w:val="26"/>
          <w:szCs w:val="26"/>
        </w:rPr>
        <w:t>литике в Российской Федерации»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77069B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Утвердить</w:t>
      </w:r>
      <w:r w:rsidR="00CF6A36" w:rsidRPr="0077069B">
        <w:rPr>
          <w:rFonts w:ascii="PT Astra Serif" w:hAnsi="PT Astra Serif"/>
          <w:sz w:val="26"/>
          <w:szCs w:val="26"/>
        </w:rPr>
        <w:t xml:space="preserve"> Положение об Управлении социальной политики администрации города Югорска (приложение).</w:t>
      </w:r>
    </w:p>
    <w:p w:rsidR="00A13BDF" w:rsidRPr="0077069B" w:rsidRDefault="00CF6A36" w:rsidP="0077069B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Пр</w:t>
      </w:r>
      <w:r w:rsidR="00761FF4" w:rsidRPr="0077069B">
        <w:rPr>
          <w:rFonts w:ascii="PT Astra Serif" w:hAnsi="PT Astra Serif"/>
          <w:sz w:val="26"/>
          <w:szCs w:val="26"/>
        </w:rPr>
        <w:t>изнать утратившим</w:t>
      </w:r>
      <w:r w:rsidR="00705F16" w:rsidRPr="0077069B">
        <w:rPr>
          <w:rFonts w:ascii="PT Astra Serif" w:hAnsi="PT Astra Serif"/>
          <w:sz w:val="26"/>
          <w:szCs w:val="26"/>
        </w:rPr>
        <w:t>и</w:t>
      </w:r>
      <w:r w:rsidR="00761FF4" w:rsidRPr="0077069B">
        <w:rPr>
          <w:rFonts w:ascii="PT Astra Serif" w:hAnsi="PT Astra Serif"/>
          <w:sz w:val="26"/>
          <w:szCs w:val="26"/>
        </w:rPr>
        <w:t xml:space="preserve"> силу </w:t>
      </w:r>
      <w:r w:rsidR="00080084" w:rsidRPr="0077069B">
        <w:rPr>
          <w:rFonts w:ascii="PT Astra Serif" w:hAnsi="PT Astra Serif"/>
          <w:sz w:val="26"/>
          <w:szCs w:val="26"/>
        </w:rPr>
        <w:t>р</w:t>
      </w:r>
      <w:r w:rsidR="00761FF4" w:rsidRPr="0077069B">
        <w:rPr>
          <w:rFonts w:ascii="PT Astra Serif" w:hAnsi="PT Astra Serif"/>
          <w:sz w:val="26"/>
          <w:szCs w:val="26"/>
        </w:rPr>
        <w:t>ешени</w:t>
      </w:r>
      <w:r w:rsidR="00080084" w:rsidRPr="0077069B">
        <w:rPr>
          <w:rFonts w:ascii="PT Astra Serif" w:hAnsi="PT Astra Serif"/>
          <w:sz w:val="26"/>
          <w:szCs w:val="26"/>
        </w:rPr>
        <w:t>я</w:t>
      </w:r>
      <w:r w:rsidR="00761FF4" w:rsidRPr="0077069B">
        <w:rPr>
          <w:rFonts w:ascii="PT Astra Serif" w:hAnsi="PT Astra Serif"/>
          <w:sz w:val="26"/>
          <w:szCs w:val="26"/>
        </w:rPr>
        <w:t xml:space="preserve"> Д</w:t>
      </w:r>
      <w:r w:rsidRPr="0077069B">
        <w:rPr>
          <w:rFonts w:ascii="PT Astra Serif" w:hAnsi="PT Astra Serif"/>
          <w:sz w:val="26"/>
          <w:szCs w:val="26"/>
        </w:rPr>
        <w:t>умы города Югорска</w:t>
      </w:r>
      <w:r w:rsidR="00A13BDF" w:rsidRPr="0077069B">
        <w:rPr>
          <w:rFonts w:ascii="PT Astra Serif" w:hAnsi="PT Astra Serif"/>
          <w:sz w:val="26"/>
          <w:szCs w:val="26"/>
        </w:rPr>
        <w:t>:</w:t>
      </w:r>
    </w:p>
    <w:p w:rsidR="00A13BDF" w:rsidRPr="0077069B" w:rsidRDefault="00E10FCA" w:rsidP="00E10FCA">
      <w:pPr>
        <w:pStyle w:val="a7"/>
        <w:spacing w:line="276" w:lineRule="auto"/>
        <w:ind w:left="0" w:firstLine="708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- </w:t>
      </w:r>
      <w:r w:rsidR="00CF6A36" w:rsidRPr="0077069B">
        <w:rPr>
          <w:rFonts w:ascii="PT Astra Serif" w:hAnsi="PT Astra Serif"/>
          <w:sz w:val="26"/>
          <w:szCs w:val="26"/>
        </w:rPr>
        <w:t xml:space="preserve">от 20.12.2013 № 71 </w:t>
      </w:r>
      <w:r w:rsidR="00A13BDF" w:rsidRPr="0077069B">
        <w:rPr>
          <w:rFonts w:ascii="PT Astra Serif" w:hAnsi="PT Astra Serif"/>
          <w:sz w:val="26"/>
          <w:szCs w:val="26"/>
        </w:rPr>
        <w:t>«Об утверждении Положения об Управлении социальной политики администрации города Югорск</w:t>
      </w:r>
      <w:r w:rsidR="00705F16" w:rsidRPr="0077069B">
        <w:rPr>
          <w:rFonts w:ascii="PT Astra Serif" w:hAnsi="PT Astra Serif"/>
          <w:sz w:val="26"/>
          <w:szCs w:val="26"/>
        </w:rPr>
        <w:t>а</w:t>
      </w:r>
      <w:r w:rsidR="00A13BDF" w:rsidRPr="0077069B">
        <w:rPr>
          <w:rFonts w:ascii="PT Astra Serif" w:hAnsi="PT Astra Serif"/>
          <w:sz w:val="26"/>
          <w:szCs w:val="26"/>
        </w:rPr>
        <w:t xml:space="preserve">»; </w:t>
      </w:r>
    </w:p>
    <w:p w:rsidR="00A13BDF" w:rsidRPr="0077069B" w:rsidRDefault="00E10FCA" w:rsidP="00E10FCA">
      <w:pPr>
        <w:pStyle w:val="a7"/>
        <w:spacing w:line="276" w:lineRule="auto"/>
        <w:ind w:left="0" w:firstLine="708"/>
        <w:rPr>
          <w:rStyle w:val="a4"/>
          <w:rFonts w:ascii="PT Astra Serif" w:hAnsi="PT Astra Serif"/>
          <w:color w:val="auto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- </w:t>
      </w:r>
      <w:hyperlink r:id="rId9" w:tooltip="решение от 27.03.2014 0:00:00 №24 Дума МО город Югорска&#10;&#10;О внесении изменений  в Положение об Управлении социальной политики администрации города Югорска " w:history="1">
        <w:r w:rsidR="00CF6A36" w:rsidRPr="0077069B">
          <w:rPr>
            <w:rStyle w:val="a4"/>
            <w:rFonts w:ascii="PT Astra Serif" w:hAnsi="PT Astra Serif"/>
            <w:color w:val="auto"/>
            <w:sz w:val="26"/>
            <w:szCs w:val="26"/>
          </w:rPr>
          <w:t>от 27.03.2014 № 24</w:t>
        </w:r>
      </w:hyperlink>
      <w:r w:rsidR="00A13BDF" w:rsidRPr="0077069B">
        <w:rPr>
          <w:rStyle w:val="a4"/>
          <w:rFonts w:ascii="PT Astra Serif" w:hAnsi="PT Astra Serif"/>
          <w:color w:val="auto"/>
          <w:sz w:val="26"/>
          <w:szCs w:val="26"/>
        </w:rPr>
        <w:t xml:space="preserve"> </w:t>
      </w:r>
      <w:r w:rsidR="00705F16" w:rsidRPr="0077069B">
        <w:rPr>
          <w:rStyle w:val="a4"/>
          <w:rFonts w:ascii="PT Astra Serif" w:hAnsi="PT Astra Serif"/>
          <w:color w:val="auto"/>
          <w:sz w:val="26"/>
          <w:szCs w:val="26"/>
        </w:rPr>
        <w:t>«О внесении изменений в Положение об Управлении социальной политики администрации города Югорска»;</w:t>
      </w:r>
    </w:p>
    <w:p w:rsidR="00A13BDF" w:rsidRPr="0077069B" w:rsidRDefault="00E10FCA" w:rsidP="00E10FCA">
      <w:pPr>
        <w:pStyle w:val="a7"/>
        <w:spacing w:line="276" w:lineRule="auto"/>
        <w:ind w:left="0" w:firstLine="708"/>
        <w:rPr>
          <w:rStyle w:val="a4"/>
          <w:rFonts w:ascii="PT Astra Serif" w:hAnsi="PT Astra Serif"/>
          <w:color w:val="auto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- </w:t>
      </w:r>
      <w:hyperlink r:id="rId10" w:tooltip="решение от 18.11.2014 0:00:00 №78 Дума МО город Югорска&#10;&#10;О внесении изменений в Положение об Управлении социальной политики администрации города Югорска" w:history="1">
        <w:r w:rsidR="00CF6A36" w:rsidRPr="0077069B">
          <w:rPr>
            <w:rStyle w:val="a4"/>
            <w:rFonts w:ascii="PT Astra Serif" w:hAnsi="PT Astra Serif"/>
            <w:color w:val="auto"/>
            <w:sz w:val="26"/>
            <w:szCs w:val="26"/>
          </w:rPr>
          <w:t>от 18.11.2014 № 78</w:t>
        </w:r>
      </w:hyperlink>
      <w:r w:rsidR="00705F16" w:rsidRPr="0077069B">
        <w:rPr>
          <w:rStyle w:val="a4"/>
          <w:rFonts w:ascii="PT Astra Serif" w:hAnsi="PT Astra Serif"/>
          <w:color w:val="auto"/>
          <w:sz w:val="26"/>
          <w:szCs w:val="26"/>
        </w:rPr>
        <w:t xml:space="preserve"> «О внесении изменений в Положение об Управлении социальной политики администрации города Югорска»;</w:t>
      </w:r>
    </w:p>
    <w:p w:rsidR="00705F16" w:rsidRPr="0077069B" w:rsidRDefault="00E10FCA" w:rsidP="00E10FCA">
      <w:pPr>
        <w:pStyle w:val="a7"/>
        <w:spacing w:line="276" w:lineRule="auto"/>
        <w:ind w:left="0" w:firstLine="708"/>
        <w:rPr>
          <w:rStyle w:val="a4"/>
          <w:rFonts w:ascii="PT Astra Serif" w:hAnsi="PT Astra Serif"/>
          <w:color w:val="auto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- </w:t>
      </w:r>
      <w:hyperlink r:id="rId11" w:tooltip="решение от 26.11.2015 0:00:00 №87 Дума МО город Югорска&#10;&#10;О внесении изменений в Положение об Управлении социальной политики администрации города Югорска " w:history="1">
        <w:r w:rsidR="00CF6A36" w:rsidRPr="0077069B">
          <w:rPr>
            <w:rStyle w:val="a4"/>
            <w:rFonts w:ascii="PT Astra Serif" w:hAnsi="PT Astra Serif"/>
            <w:color w:val="auto"/>
            <w:sz w:val="26"/>
            <w:szCs w:val="26"/>
          </w:rPr>
          <w:t>от 26.11.2015 № 87</w:t>
        </w:r>
      </w:hyperlink>
      <w:r w:rsidR="00705F16" w:rsidRPr="0077069B">
        <w:rPr>
          <w:rStyle w:val="a4"/>
          <w:rFonts w:ascii="PT Astra Serif" w:hAnsi="PT Astra Serif"/>
          <w:color w:val="auto"/>
          <w:sz w:val="26"/>
          <w:szCs w:val="26"/>
        </w:rPr>
        <w:t xml:space="preserve"> «О внесении изменений в Положение об Управлении социальной политики администрации города Югорска»;</w:t>
      </w:r>
    </w:p>
    <w:p w:rsidR="00705F16" w:rsidRPr="0077069B" w:rsidRDefault="00E10FCA" w:rsidP="00E10FCA">
      <w:pPr>
        <w:pStyle w:val="a7"/>
        <w:spacing w:line="276" w:lineRule="auto"/>
        <w:ind w:left="0" w:firstLine="708"/>
        <w:rPr>
          <w:rStyle w:val="a4"/>
          <w:rFonts w:ascii="PT Astra Serif" w:hAnsi="PT Astra Serif"/>
          <w:color w:val="auto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- </w:t>
      </w:r>
      <w:hyperlink r:id="rId12" w:tooltip="решение от 13.09.2016 0:00:00 №75 Дума МО город Югорск&#10;&#10;О внесении изменений  в Положение об Управлении социальной политики  администрации города Югорска  " w:history="1">
        <w:r w:rsidR="00CF6A36" w:rsidRPr="0077069B">
          <w:rPr>
            <w:rStyle w:val="a4"/>
            <w:rFonts w:ascii="PT Astra Serif" w:hAnsi="PT Astra Serif"/>
            <w:color w:val="auto"/>
            <w:sz w:val="26"/>
            <w:szCs w:val="26"/>
          </w:rPr>
          <w:t>от 13.09.2016 № 75</w:t>
        </w:r>
      </w:hyperlink>
      <w:r w:rsidR="00705F16" w:rsidRPr="0077069B">
        <w:rPr>
          <w:rStyle w:val="a4"/>
          <w:rFonts w:ascii="PT Astra Serif" w:hAnsi="PT Astra Serif"/>
          <w:color w:val="auto"/>
          <w:sz w:val="26"/>
          <w:szCs w:val="26"/>
        </w:rPr>
        <w:t xml:space="preserve"> «О внесении изменений в Положение об Управлении социальной политики администрации города Югорска»;</w:t>
      </w:r>
    </w:p>
    <w:p w:rsidR="00705F16" w:rsidRPr="0077069B" w:rsidRDefault="00E10FCA" w:rsidP="00E10FCA">
      <w:pPr>
        <w:pStyle w:val="a7"/>
        <w:spacing w:line="276" w:lineRule="auto"/>
        <w:ind w:left="0" w:firstLine="708"/>
        <w:rPr>
          <w:rStyle w:val="a4"/>
          <w:rFonts w:ascii="PT Astra Serif" w:hAnsi="PT Astra Serif"/>
          <w:color w:val="auto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- </w:t>
      </w:r>
      <w:hyperlink r:id="rId13" w:tooltip="решение от 23.03.2017 0:00:00 №26 Председатель Думы города Югорска&#10;&#10;О внесении изменений в Положение &#10;об Управлении социальной политики &#10;администрации города Югорска&#10;" w:history="1">
        <w:r w:rsidR="00CF6A36" w:rsidRPr="0077069B">
          <w:rPr>
            <w:rStyle w:val="a4"/>
            <w:rFonts w:ascii="PT Astra Serif" w:hAnsi="PT Astra Serif"/>
            <w:color w:val="auto"/>
            <w:sz w:val="26"/>
            <w:szCs w:val="26"/>
          </w:rPr>
          <w:t>от 23.03.2017 № 26</w:t>
        </w:r>
      </w:hyperlink>
      <w:r w:rsidR="00705F16" w:rsidRPr="0077069B">
        <w:rPr>
          <w:rStyle w:val="a4"/>
          <w:rFonts w:ascii="PT Astra Serif" w:hAnsi="PT Astra Serif"/>
          <w:color w:val="auto"/>
          <w:sz w:val="26"/>
          <w:szCs w:val="26"/>
        </w:rPr>
        <w:t xml:space="preserve"> «О внесении изменений в Положение об Управлении социальной политики администрации города Югорска»;</w:t>
      </w:r>
    </w:p>
    <w:p w:rsidR="00705F16" w:rsidRPr="0077069B" w:rsidRDefault="00E10FCA" w:rsidP="00E10FCA">
      <w:pPr>
        <w:pStyle w:val="a7"/>
        <w:spacing w:line="276" w:lineRule="auto"/>
        <w:ind w:left="0" w:firstLine="708"/>
        <w:rPr>
          <w:rStyle w:val="a4"/>
          <w:rFonts w:ascii="PT Astra Serif" w:hAnsi="PT Astra Serif"/>
          <w:color w:val="auto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- </w:t>
      </w:r>
      <w:r w:rsidR="00705F16" w:rsidRPr="0077069B">
        <w:rPr>
          <w:rFonts w:ascii="PT Astra Serif" w:hAnsi="PT Astra Serif"/>
          <w:sz w:val="26"/>
          <w:szCs w:val="26"/>
        </w:rPr>
        <w:t xml:space="preserve">от 28.05.2019 № 45 </w:t>
      </w:r>
      <w:r w:rsidR="00705F16" w:rsidRPr="0077069B">
        <w:rPr>
          <w:rStyle w:val="a4"/>
          <w:rFonts w:ascii="PT Astra Serif" w:hAnsi="PT Astra Serif"/>
          <w:color w:val="auto"/>
          <w:sz w:val="26"/>
          <w:szCs w:val="26"/>
        </w:rPr>
        <w:t>«О внесении изменений в Положение об Управлении социальной политик</w:t>
      </w:r>
      <w:r w:rsidRPr="0077069B">
        <w:rPr>
          <w:rStyle w:val="a4"/>
          <w:rFonts w:ascii="PT Astra Serif" w:hAnsi="PT Astra Serif"/>
          <w:color w:val="auto"/>
          <w:sz w:val="26"/>
          <w:szCs w:val="26"/>
        </w:rPr>
        <w:t>и администрации города Югорска».</w:t>
      </w:r>
    </w:p>
    <w:p w:rsidR="00CF6A36" w:rsidRPr="0077069B" w:rsidRDefault="00CF6A36" w:rsidP="00705F16">
      <w:pPr>
        <w:pStyle w:val="a7"/>
        <w:spacing w:line="276" w:lineRule="auto"/>
        <w:ind w:left="0" w:firstLin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lastRenderedPageBreak/>
        <w:t xml:space="preserve">3. </w:t>
      </w:r>
      <w:r w:rsidRPr="0077069B">
        <w:rPr>
          <w:rFonts w:ascii="PT Astra Serif" w:hAnsi="PT Astra Serif"/>
          <w:sz w:val="26"/>
          <w:szCs w:val="26"/>
        </w:rPr>
        <w:tab/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Pr="0077069B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7069B">
        <w:rPr>
          <w:rFonts w:ascii="PT Astra Serif" w:hAnsi="PT Astra Serif"/>
          <w:b/>
          <w:sz w:val="26"/>
          <w:szCs w:val="26"/>
        </w:rPr>
        <w:t xml:space="preserve">         </w:t>
      </w:r>
      <w:r w:rsidRPr="0077069B">
        <w:rPr>
          <w:rFonts w:ascii="PT Astra Serif" w:hAnsi="PT Astra Serif"/>
          <w:b/>
          <w:sz w:val="26"/>
          <w:szCs w:val="26"/>
        </w:rPr>
        <w:t>В.А. Климин</w:t>
      </w:r>
    </w:p>
    <w:p w:rsidR="00A13BDF" w:rsidRDefault="00A13BDF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P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ab/>
      </w:r>
      <w:r w:rsidR="0077069B">
        <w:rPr>
          <w:rFonts w:ascii="PT Astra Serif" w:hAnsi="PT Astra Serif"/>
          <w:b/>
          <w:sz w:val="26"/>
          <w:szCs w:val="26"/>
        </w:rPr>
        <w:t xml:space="preserve">                 </w:t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CF6A36" w:rsidRPr="0077069B" w:rsidRDefault="00CF6A36" w:rsidP="00CF6A36">
      <w:pPr>
        <w:pStyle w:val="3"/>
        <w:numPr>
          <w:ilvl w:val="0"/>
          <w:numId w:val="1"/>
        </w:numPr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05F16" w:rsidRPr="0077069B" w:rsidRDefault="00705F16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«27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апреля 2021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77069B">
        <w:rPr>
          <w:rFonts w:ascii="PT Astra Serif" w:hAnsi="PT Astra Serif"/>
          <w:sz w:val="26"/>
          <w:szCs w:val="26"/>
        </w:rPr>
        <w:t>27 апреля</w:t>
      </w:r>
      <w:r w:rsidRPr="0077069B">
        <w:rPr>
          <w:rFonts w:ascii="PT Astra Serif" w:hAnsi="PT Astra Serif"/>
          <w:sz w:val="26"/>
          <w:szCs w:val="26"/>
        </w:rPr>
        <w:t xml:space="preserve"> 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77069B">
        <w:rPr>
          <w:rFonts w:ascii="PT Astra Serif" w:hAnsi="PT Astra Serif"/>
          <w:sz w:val="26"/>
          <w:szCs w:val="26"/>
        </w:rPr>
        <w:t>29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761FF4" w:rsidRPr="0077069B" w:rsidRDefault="001135D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Положение об Управлении социальной политики </w:t>
      </w:r>
    </w:p>
    <w:p w:rsidR="001135DB" w:rsidRPr="0077069B" w:rsidRDefault="001135D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администрации города Югорска</w:t>
      </w:r>
    </w:p>
    <w:p w:rsidR="001135DB" w:rsidRPr="0077069B" w:rsidRDefault="001135DB" w:rsidP="001135DB">
      <w:pPr>
        <w:rPr>
          <w:rFonts w:ascii="PT Astra Serif" w:hAnsi="PT Astra Serif"/>
          <w:b/>
          <w:sz w:val="26"/>
          <w:szCs w:val="26"/>
        </w:rPr>
      </w:pPr>
    </w:p>
    <w:p w:rsidR="001135DB" w:rsidRDefault="001135DB" w:rsidP="001135DB">
      <w:pPr>
        <w:pStyle w:val="2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1. Общие положения</w:t>
      </w:r>
    </w:p>
    <w:p w:rsidR="0077069B" w:rsidRP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1.1. </w:t>
      </w:r>
      <w:proofErr w:type="gramStart"/>
      <w:r w:rsidR="00A13BDF" w:rsidRPr="0077069B">
        <w:rPr>
          <w:rFonts w:ascii="PT Astra Serif" w:hAnsi="PT Astra Serif"/>
          <w:sz w:val="26"/>
          <w:szCs w:val="26"/>
        </w:rPr>
        <w:t>Управление социальной политики администрации города Югорска (далее – Управление) образовано в качестве Комитета по делам семьи и молодежи Администрации г. Югорска на основании постановления главы города Югорска от 19.01.2000 № 23 «О регистрации Положения «О Комитете по делам семьи и молодежи Администрации г. Югорска», реорганизованного в форме слияния с комитетом по культуре администрации города Югорска в Комитет по культуре, семейной и молодежной</w:t>
      </w:r>
      <w:proofErr w:type="gramEnd"/>
      <w:r w:rsidR="00A13BDF" w:rsidRPr="0077069B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13BDF" w:rsidRPr="0077069B">
        <w:rPr>
          <w:rFonts w:ascii="PT Astra Serif" w:hAnsi="PT Astra Serif"/>
          <w:sz w:val="26"/>
          <w:szCs w:val="26"/>
        </w:rPr>
        <w:t>политике администрации города Югорска в соответствии с распоряжением главы города Югорска от 10.11.2005 № 1582 «О реорганизации комитета по культуре администрации города Югорска и комитета по делам семьи и молодежи администрации города Югорска в форме слияния», реорганизованного в соответствии с распоряжением главы города Югорска от 11.04.2007 № 343 «О реорганизации комитета по культуре, семейной и молодежной политике» и решения Думы города Югорска</w:t>
      </w:r>
      <w:proofErr w:type="gramEnd"/>
      <w:r w:rsidR="00A13BDF" w:rsidRPr="0077069B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13BDF" w:rsidRPr="0077069B">
        <w:rPr>
          <w:rFonts w:ascii="PT Astra Serif" w:hAnsi="PT Astra Serif"/>
          <w:sz w:val="26"/>
          <w:szCs w:val="26"/>
        </w:rPr>
        <w:t>от 26.06.2007 №54 «Об учреждении комитета по делам семьи и молодежи администрации города Югорска», путем разделения на комитет по культуре администрации города Югорска и комитет по делам семьи и молодежи администрации города Югорска, переименованного в Комитет по физической культуре, спорту, семейной и молодежной политике администрации города Югорска в соответствии с решением Думы города Югорска от 08.06.2009 № 55 «О Положении о</w:t>
      </w:r>
      <w:proofErr w:type="gramEnd"/>
      <w:r w:rsidR="00A13BDF" w:rsidRPr="0077069B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13BDF" w:rsidRPr="0077069B">
        <w:rPr>
          <w:rFonts w:ascii="PT Astra Serif" w:hAnsi="PT Astra Serif"/>
          <w:sz w:val="26"/>
          <w:szCs w:val="26"/>
        </w:rPr>
        <w:t xml:space="preserve">комитете по физической культуре, спорту, семейной и молодежной политике администрации города Югорска», переименованного в Управление по физической культуре, спорту, работе с детьми и молодежью администрации города Югорска в соответствии </w:t>
      </w:r>
      <w:r w:rsidR="00E10FCA" w:rsidRPr="0077069B">
        <w:rPr>
          <w:rFonts w:ascii="PT Astra Serif" w:hAnsi="PT Astra Serif"/>
          <w:sz w:val="26"/>
          <w:szCs w:val="26"/>
        </w:rPr>
        <w:t xml:space="preserve">с </w:t>
      </w:r>
      <w:r w:rsidR="00A13BDF" w:rsidRPr="0077069B">
        <w:rPr>
          <w:rFonts w:ascii="PT Astra Serif" w:hAnsi="PT Astra Serif"/>
          <w:sz w:val="26"/>
          <w:szCs w:val="26"/>
        </w:rPr>
        <w:t>решением Думы города Югорска от 26.02.2010 № 11 «О внесении изменений в решение Думы города Югорска от 08.06.2009 № 55», переименованного в Управление социальной политики администрации города Югорска в соответствии с решением</w:t>
      </w:r>
      <w:proofErr w:type="gramEnd"/>
      <w:r w:rsidR="00A13BDF" w:rsidRPr="0077069B">
        <w:rPr>
          <w:rFonts w:ascii="PT Astra Serif" w:hAnsi="PT Astra Serif"/>
          <w:sz w:val="26"/>
          <w:szCs w:val="26"/>
        </w:rPr>
        <w:t xml:space="preserve"> Думы города Югорска от 25.11.2013 № 61 «О внесении изменений в решение Думы города Югорска от 30.08.2011 № 82» и распоряжением администрации города Югорска от 05.12.2013 № 769 «О структурных изменениях администрации города».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Управление является отраслевым органом администрации города Югорска.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1.2. Управление является юридическим лицом, имеет в оперативном управлении обособленное имущество, учитываемое на самостоятельном балансе, лицевые счета. Управление имеет круглую печать, штамп и бланки со своим наименованием, от своего имени приобретает и осуществляет имущественные и личные неимущественные права. Управление выступает от своего имени истцом и ответчиком в суде, арбитражном суде.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1.3. </w:t>
      </w:r>
      <w:proofErr w:type="gramStart"/>
      <w:r w:rsidRPr="0077069B">
        <w:rPr>
          <w:rFonts w:ascii="PT Astra Serif" w:hAnsi="PT Astra Serif"/>
          <w:sz w:val="26"/>
          <w:szCs w:val="26"/>
        </w:rPr>
        <w:t>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и нормативными правовыми актами органов государственной власти Ханты – Мансийского автономного округа – Югры, Уставом города Югорска и иными муниципальными правовыми актами города Югорска, а также настоящим Положением.</w:t>
      </w:r>
      <w:proofErr w:type="gramEnd"/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1.4. Официальное полное наименование: Управление социальной политик</w:t>
      </w:r>
      <w:r w:rsidR="005559C7" w:rsidRPr="0077069B">
        <w:rPr>
          <w:rFonts w:ascii="PT Astra Serif" w:hAnsi="PT Astra Serif"/>
          <w:sz w:val="26"/>
          <w:szCs w:val="26"/>
        </w:rPr>
        <w:t>и</w:t>
      </w:r>
      <w:r w:rsidRPr="0077069B">
        <w:rPr>
          <w:rFonts w:ascii="PT Astra Serif" w:hAnsi="PT Astra Serif"/>
          <w:sz w:val="26"/>
          <w:szCs w:val="26"/>
        </w:rPr>
        <w:t xml:space="preserve"> администрации города Югорска.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lastRenderedPageBreak/>
        <w:t>1.5.  Сокращенное наименование: Управление социальной политик</w:t>
      </w:r>
      <w:r w:rsidR="005559C7" w:rsidRPr="0077069B">
        <w:rPr>
          <w:rFonts w:ascii="PT Astra Serif" w:hAnsi="PT Astra Serif"/>
          <w:sz w:val="26"/>
          <w:szCs w:val="26"/>
        </w:rPr>
        <w:t>и</w:t>
      </w:r>
      <w:r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1.6. Место нахождения, юридический адрес: 628 260, улица 40 лет Победы, дом 11, город Югорск, Ханты – Мансийский автономный округ – Югра, Тюменская область.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1.7. Управлению подведомственны муниципальные учреждения, определенные муниципальными правовыми актами города Югорска (далее – подведомственные учреждения).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1.8. Управление осуществляет функции и полномочия учредителя в отношении подведомственных учреждений в порядке, определенном законодательством Российской Федерации и муниципальными правовыми актами. 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135DB" w:rsidRDefault="00FD496D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2. Цели деятельности Управления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77069B">
        <w:rPr>
          <w:rFonts w:ascii="PT Astra Serif" w:eastAsia="Arial Unicode MS" w:hAnsi="PT Astra Serif"/>
          <w:sz w:val="26"/>
          <w:szCs w:val="26"/>
        </w:rPr>
        <w:t>2.1. Основной целью деятельности Управления является решение вопросов местного значения: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2.1.1. Организация и осуществление мероприятий по работе с детьми</w:t>
      </w:r>
      <w:r w:rsidR="00761FF4" w:rsidRPr="0077069B">
        <w:rPr>
          <w:rFonts w:ascii="PT Astra Serif" w:hAnsi="PT Astra Serif"/>
          <w:sz w:val="26"/>
          <w:szCs w:val="26"/>
        </w:rPr>
        <w:t xml:space="preserve"> и молодежью в город</w:t>
      </w:r>
      <w:r w:rsidR="00705F16" w:rsidRPr="0077069B">
        <w:rPr>
          <w:rFonts w:ascii="PT Astra Serif" w:hAnsi="PT Astra Serif"/>
          <w:sz w:val="26"/>
          <w:szCs w:val="26"/>
        </w:rPr>
        <w:t>е Югорске</w:t>
      </w:r>
      <w:r w:rsidR="00761FF4"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2.1.2. </w:t>
      </w:r>
      <w:r w:rsidR="00C53BDD" w:rsidRPr="0077069B">
        <w:rPr>
          <w:rFonts w:ascii="PT Astra Serif" w:hAnsi="PT Astra Serif" w:cs="Arial"/>
          <w:color w:val="000000"/>
          <w:sz w:val="26"/>
          <w:szCs w:val="26"/>
        </w:rPr>
        <w:t xml:space="preserve">Обеспечение условий для развития на территории </w:t>
      </w:r>
      <w:r w:rsidR="00FD496D" w:rsidRPr="0077069B">
        <w:rPr>
          <w:rFonts w:ascii="PT Astra Serif" w:hAnsi="PT Astra Serif" w:cs="Arial"/>
          <w:color w:val="000000"/>
          <w:sz w:val="26"/>
          <w:szCs w:val="26"/>
        </w:rPr>
        <w:t xml:space="preserve"> </w:t>
      </w:r>
      <w:r w:rsidR="00C53BDD" w:rsidRPr="0077069B">
        <w:rPr>
          <w:rFonts w:ascii="PT Astra Serif" w:hAnsi="PT Astra Serif" w:cs="Arial"/>
          <w:color w:val="000000"/>
          <w:sz w:val="26"/>
          <w:szCs w:val="26"/>
        </w:rPr>
        <w:t>города</w:t>
      </w:r>
      <w:r w:rsidR="00705F16" w:rsidRPr="0077069B">
        <w:rPr>
          <w:rFonts w:ascii="PT Astra Serif" w:hAnsi="PT Astra Serif" w:cs="Arial"/>
          <w:color w:val="000000"/>
          <w:sz w:val="26"/>
          <w:szCs w:val="26"/>
        </w:rPr>
        <w:t xml:space="preserve"> Югорска</w:t>
      </w:r>
      <w:r w:rsidR="00C53BDD" w:rsidRPr="0077069B">
        <w:rPr>
          <w:rFonts w:ascii="PT Astra Serif" w:hAnsi="PT Astra Serif" w:cs="Arial"/>
          <w:color w:val="000000"/>
          <w:sz w:val="26"/>
          <w:szCs w:val="26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города</w:t>
      </w:r>
      <w:r w:rsidR="00705F16" w:rsidRPr="0077069B">
        <w:rPr>
          <w:rFonts w:ascii="PT Astra Serif" w:hAnsi="PT Astra Serif" w:cs="Arial"/>
          <w:color w:val="000000"/>
          <w:sz w:val="26"/>
          <w:szCs w:val="26"/>
        </w:rPr>
        <w:t xml:space="preserve"> Югорска</w:t>
      </w:r>
      <w:r w:rsidR="00ED0334" w:rsidRPr="0077069B">
        <w:rPr>
          <w:rFonts w:ascii="PT Astra Serif" w:hAnsi="PT Astra Serif" w:cs="Arial"/>
          <w:color w:val="000000"/>
          <w:sz w:val="26"/>
          <w:szCs w:val="26"/>
        </w:rPr>
        <w:t>.</w:t>
      </w:r>
      <w:r w:rsidR="00C53BDD"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2.1.3. </w:t>
      </w:r>
      <w:r w:rsidR="00460548" w:rsidRPr="0077069B">
        <w:rPr>
          <w:rFonts w:ascii="PT Astra Serif" w:hAnsi="PT Astra Serif"/>
          <w:sz w:val="26"/>
          <w:szCs w:val="26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080084" w:rsidRPr="0077069B">
        <w:rPr>
          <w:rFonts w:ascii="PT Astra Serif" w:hAnsi="PT Astra Serif"/>
          <w:sz w:val="26"/>
          <w:szCs w:val="26"/>
        </w:rPr>
        <w:t>.</w:t>
      </w:r>
      <w:r w:rsidR="00460548" w:rsidRPr="0077069B">
        <w:rPr>
          <w:rFonts w:ascii="PT Astra Serif" w:hAnsi="PT Astra Serif"/>
          <w:sz w:val="26"/>
          <w:szCs w:val="26"/>
        </w:rPr>
        <w:t xml:space="preserve"> </w:t>
      </w:r>
      <w:r w:rsidR="00705F16"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2.1.4.</w:t>
      </w:r>
      <w:r w:rsidR="006961FF" w:rsidRPr="0077069B">
        <w:rPr>
          <w:rFonts w:ascii="PT Astra Serif" w:hAnsi="PT Astra Serif"/>
          <w:sz w:val="26"/>
          <w:szCs w:val="26"/>
        </w:rPr>
        <w:t xml:space="preserve"> Создание условий для оказания медицинской помощи населению на территории города</w:t>
      </w:r>
      <w:r w:rsidR="00080084" w:rsidRPr="0077069B">
        <w:rPr>
          <w:rFonts w:ascii="PT Astra Serif" w:hAnsi="PT Astra Serif"/>
          <w:sz w:val="26"/>
          <w:szCs w:val="26"/>
        </w:rPr>
        <w:t xml:space="preserve"> Югорска</w:t>
      </w:r>
      <w:r w:rsidR="006961FF" w:rsidRPr="0077069B">
        <w:rPr>
          <w:rFonts w:ascii="PT Astra Serif" w:hAnsi="PT Astra Serif"/>
          <w:sz w:val="26"/>
          <w:szCs w:val="26"/>
        </w:rPr>
        <w:t xml:space="preserve"> в соответствии с территориальной программой государственных гарантий бесплатного оказания гражданам медицинской помощи</w:t>
      </w:r>
      <w:r w:rsidR="00080084" w:rsidRPr="0077069B">
        <w:rPr>
          <w:rFonts w:ascii="PT Astra Serif" w:hAnsi="PT Astra Serif"/>
          <w:sz w:val="26"/>
          <w:szCs w:val="26"/>
        </w:rPr>
        <w:t>.</w:t>
      </w:r>
      <w:r w:rsidRPr="0077069B">
        <w:rPr>
          <w:rFonts w:ascii="PT Astra Serif" w:hAnsi="PT Astra Serif"/>
          <w:sz w:val="26"/>
          <w:szCs w:val="26"/>
        </w:rPr>
        <w:t xml:space="preserve"> </w:t>
      </w:r>
      <w:r w:rsidR="00080084"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2.1.5.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FD496D" w:rsidRPr="0077069B">
        <w:rPr>
          <w:rFonts w:ascii="PT Astra Serif" w:hAnsi="PT Astra Serif"/>
          <w:sz w:val="26"/>
          <w:szCs w:val="26"/>
        </w:rPr>
        <w:t>города</w:t>
      </w:r>
      <w:r w:rsidR="00705F16" w:rsidRPr="0077069B">
        <w:rPr>
          <w:rFonts w:ascii="PT Astra Serif" w:hAnsi="PT Astra Serif"/>
          <w:sz w:val="26"/>
          <w:szCs w:val="26"/>
        </w:rPr>
        <w:t xml:space="preserve"> Югорска</w:t>
      </w:r>
      <w:r w:rsidRPr="0077069B">
        <w:rPr>
          <w:rFonts w:ascii="PT Astra Serif" w:hAnsi="PT Astra Serif"/>
          <w:sz w:val="26"/>
          <w:szCs w:val="26"/>
        </w:rPr>
        <w:t xml:space="preserve">, в пределах полномочий </w:t>
      </w:r>
      <w:r w:rsidR="00FD496D" w:rsidRPr="0077069B">
        <w:rPr>
          <w:rFonts w:ascii="PT Astra Serif" w:hAnsi="PT Astra Serif"/>
          <w:sz w:val="26"/>
          <w:szCs w:val="26"/>
        </w:rPr>
        <w:t>У</w:t>
      </w:r>
      <w:r w:rsidRPr="0077069B">
        <w:rPr>
          <w:rFonts w:ascii="PT Astra Serif" w:hAnsi="PT Astra Serif"/>
          <w:sz w:val="26"/>
          <w:szCs w:val="26"/>
        </w:rPr>
        <w:t>правления.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2.1.6. </w:t>
      </w:r>
      <w:r w:rsidR="00C53BDD" w:rsidRPr="0077069B">
        <w:rPr>
          <w:rFonts w:ascii="PT Astra Serif" w:hAnsi="PT Astra Serif"/>
          <w:sz w:val="26"/>
          <w:szCs w:val="26"/>
        </w:rPr>
        <w:t>Р</w:t>
      </w:r>
      <w:r w:rsidR="00C53BDD" w:rsidRPr="0077069B">
        <w:rPr>
          <w:rFonts w:ascii="PT Astra Serif" w:hAnsi="PT Astra Serif" w:cs="Arial"/>
          <w:sz w:val="26"/>
          <w:szCs w:val="26"/>
        </w:rPr>
        <w:t xml:space="preserve">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="00FD496D" w:rsidRPr="0077069B">
        <w:rPr>
          <w:rFonts w:ascii="PT Astra Serif" w:hAnsi="PT Astra Serif" w:cs="Arial"/>
          <w:sz w:val="26"/>
          <w:szCs w:val="26"/>
        </w:rPr>
        <w:t xml:space="preserve"> </w:t>
      </w:r>
      <w:r w:rsidR="00C53BDD" w:rsidRPr="0077069B">
        <w:rPr>
          <w:rFonts w:ascii="PT Astra Serif" w:hAnsi="PT Astra Serif" w:cs="Arial"/>
          <w:sz w:val="26"/>
          <w:szCs w:val="26"/>
        </w:rPr>
        <w:t xml:space="preserve"> города</w:t>
      </w:r>
      <w:r w:rsidR="00080084" w:rsidRPr="0077069B">
        <w:rPr>
          <w:rFonts w:ascii="PT Astra Serif" w:hAnsi="PT Astra Serif" w:cs="Arial"/>
          <w:sz w:val="26"/>
          <w:szCs w:val="26"/>
        </w:rPr>
        <w:t xml:space="preserve"> Югорска</w:t>
      </w:r>
      <w:r w:rsidR="00C53BDD" w:rsidRPr="0077069B">
        <w:rPr>
          <w:rFonts w:ascii="PT Astra Serif" w:hAnsi="PT Astra Serif" w:cs="Arial"/>
          <w:sz w:val="26"/>
          <w:szCs w:val="26"/>
        </w:rPr>
        <w:t>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Pr="0077069B">
        <w:rPr>
          <w:rFonts w:ascii="PT Astra Serif" w:hAnsi="PT Astra Serif"/>
          <w:sz w:val="26"/>
          <w:szCs w:val="26"/>
        </w:rPr>
        <w:t xml:space="preserve">, в пределах полномочий </w:t>
      </w:r>
      <w:r w:rsidR="00FD496D" w:rsidRPr="0077069B">
        <w:rPr>
          <w:rFonts w:ascii="PT Astra Serif" w:hAnsi="PT Astra Serif"/>
          <w:sz w:val="26"/>
          <w:szCs w:val="26"/>
        </w:rPr>
        <w:t>У</w:t>
      </w:r>
      <w:r w:rsidRPr="0077069B">
        <w:rPr>
          <w:rFonts w:ascii="PT Astra Serif" w:hAnsi="PT Astra Serif"/>
          <w:sz w:val="26"/>
          <w:szCs w:val="26"/>
        </w:rPr>
        <w:t>правления.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2.1.7. </w:t>
      </w:r>
      <w:r w:rsidR="00ED0334" w:rsidRPr="0077069B">
        <w:rPr>
          <w:rFonts w:ascii="PT Astra Serif" w:hAnsi="PT Astra Serif"/>
          <w:sz w:val="26"/>
          <w:szCs w:val="26"/>
        </w:rPr>
        <w:t>С</w:t>
      </w:r>
      <w:r w:rsidR="00ED0334" w:rsidRPr="0077069B">
        <w:rPr>
          <w:rFonts w:ascii="PT Astra Serif" w:hAnsi="PT Astra Serif" w:cs="Arial"/>
          <w:sz w:val="26"/>
          <w:szCs w:val="26"/>
        </w:rPr>
        <w:t xml:space="preserve">оздание, развитие и обеспечение охраны лечебно-оздоровительных местностей и курортов местного значения на территории </w:t>
      </w:r>
      <w:r w:rsidR="00080084" w:rsidRPr="0077069B">
        <w:rPr>
          <w:rFonts w:ascii="PT Astra Serif" w:hAnsi="PT Astra Serif" w:cs="Arial"/>
          <w:sz w:val="26"/>
          <w:szCs w:val="26"/>
        </w:rPr>
        <w:t>города Югорска</w:t>
      </w:r>
      <w:r w:rsidR="00FD496D" w:rsidRPr="0077069B">
        <w:rPr>
          <w:rFonts w:ascii="PT Astra Serif" w:hAnsi="PT Astra Serif" w:cs="Arial"/>
          <w:sz w:val="26"/>
          <w:szCs w:val="26"/>
        </w:rPr>
        <w:t>.</w:t>
      </w:r>
      <w:r w:rsidR="00ED0334" w:rsidRPr="0077069B">
        <w:rPr>
          <w:rFonts w:ascii="PT Astra Serif" w:hAnsi="PT Astra Serif" w:cs="Arial"/>
          <w:sz w:val="26"/>
          <w:szCs w:val="26"/>
        </w:rPr>
        <w:t xml:space="preserve"> </w:t>
      </w:r>
      <w:r w:rsidR="00FD496D" w:rsidRPr="0077069B">
        <w:rPr>
          <w:rFonts w:ascii="PT Astra Serif" w:hAnsi="PT Astra Serif" w:cs="Arial"/>
          <w:sz w:val="26"/>
          <w:szCs w:val="26"/>
        </w:rPr>
        <w:t xml:space="preserve"> </w:t>
      </w:r>
    </w:p>
    <w:p w:rsidR="001135DB" w:rsidRPr="0077069B" w:rsidRDefault="001135DB" w:rsidP="0077069B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2.1.8.</w:t>
      </w:r>
      <w:r w:rsidR="00FD496D" w:rsidRPr="0077069B">
        <w:rPr>
          <w:rFonts w:ascii="PT Astra Serif" w:hAnsi="PT Astra Serif"/>
          <w:sz w:val="26"/>
          <w:szCs w:val="26"/>
        </w:rPr>
        <w:t xml:space="preserve"> </w:t>
      </w:r>
      <w:r w:rsidRPr="0077069B">
        <w:rPr>
          <w:rFonts w:ascii="PT Astra Serif" w:hAnsi="PT Astra Serif"/>
          <w:sz w:val="26"/>
          <w:szCs w:val="26"/>
        </w:rPr>
        <w:t>Организация предоставления дополнительного образования дет</w:t>
      </w:r>
      <w:r w:rsidR="00080084" w:rsidRPr="0077069B">
        <w:rPr>
          <w:rFonts w:ascii="PT Astra Serif" w:hAnsi="PT Astra Serif"/>
          <w:sz w:val="26"/>
          <w:szCs w:val="26"/>
        </w:rPr>
        <w:t>ей</w:t>
      </w:r>
      <w:r w:rsidR="00705F16" w:rsidRPr="0077069B">
        <w:rPr>
          <w:rFonts w:ascii="PT Astra Serif" w:hAnsi="PT Astra Serif"/>
          <w:sz w:val="26"/>
          <w:szCs w:val="26"/>
        </w:rPr>
        <w:t>.</w:t>
      </w:r>
      <w:r w:rsidR="00B51BC8" w:rsidRPr="0077069B">
        <w:rPr>
          <w:rFonts w:ascii="PT Astra Serif" w:hAnsi="PT Astra Serif"/>
          <w:sz w:val="26"/>
          <w:szCs w:val="26"/>
        </w:rPr>
        <w:t xml:space="preserve"> </w:t>
      </w:r>
      <w:r w:rsidR="00705F16"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CF6A36" w:rsidP="0077069B">
      <w:pPr>
        <w:ind w:firstLine="709"/>
        <w:rPr>
          <w:rFonts w:ascii="PT Astra Serif" w:eastAsia="Arial Unicode MS" w:hAnsi="PT Astra Serif"/>
          <w:sz w:val="26"/>
          <w:szCs w:val="26"/>
        </w:rPr>
      </w:pPr>
      <w:r w:rsidRPr="0077069B">
        <w:rPr>
          <w:rFonts w:ascii="PT Astra Serif" w:eastAsia="Arial Unicode MS" w:hAnsi="PT Astra Serif"/>
          <w:sz w:val="26"/>
          <w:szCs w:val="26"/>
        </w:rPr>
        <w:t xml:space="preserve"> </w:t>
      </w:r>
    </w:p>
    <w:p w:rsidR="001135DB" w:rsidRDefault="001135D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 Полномочия Управления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3.1. Полномочия Управления по организации и осуществлению мероприятий</w:t>
      </w:r>
      <w:r w:rsidR="005559C7" w:rsidRPr="0077069B">
        <w:rPr>
          <w:rFonts w:ascii="PT Astra Serif" w:hAnsi="PT Astra Serif"/>
          <w:sz w:val="26"/>
          <w:szCs w:val="26"/>
        </w:rPr>
        <w:t xml:space="preserve"> по работе</w:t>
      </w:r>
      <w:r w:rsidRPr="0077069B">
        <w:rPr>
          <w:rFonts w:ascii="PT Astra Serif" w:hAnsi="PT Astra Serif"/>
          <w:sz w:val="26"/>
          <w:szCs w:val="26"/>
        </w:rPr>
        <w:t xml:space="preserve"> с детьми и молодежью в городе</w:t>
      </w:r>
      <w:r w:rsidR="00705F16" w:rsidRPr="0077069B">
        <w:rPr>
          <w:rFonts w:ascii="PT Astra Serif" w:hAnsi="PT Astra Serif"/>
          <w:sz w:val="26"/>
          <w:szCs w:val="26"/>
        </w:rPr>
        <w:t xml:space="preserve"> Югорске</w:t>
      </w:r>
      <w:r w:rsidRPr="0077069B">
        <w:rPr>
          <w:rFonts w:ascii="PT Astra Serif" w:hAnsi="PT Astra Serif"/>
          <w:sz w:val="26"/>
          <w:szCs w:val="26"/>
        </w:rPr>
        <w:t xml:space="preserve"> включают в себя:</w:t>
      </w:r>
    </w:p>
    <w:p w:rsidR="00576144" w:rsidRPr="0077069B" w:rsidRDefault="004806BD" w:rsidP="0077069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pacing w:val="3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3.1.1. </w:t>
      </w:r>
      <w:r w:rsidR="00576144" w:rsidRPr="0077069B">
        <w:rPr>
          <w:rFonts w:ascii="PT Astra Serif" w:hAnsi="PT Astra Serif"/>
          <w:sz w:val="26"/>
          <w:szCs w:val="26"/>
        </w:rPr>
        <w:t xml:space="preserve"> У</w:t>
      </w:r>
      <w:r w:rsidR="00576144"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t>частие в реализации молодежной политики.</w:t>
      </w:r>
    </w:p>
    <w:p w:rsidR="00576144" w:rsidRPr="0077069B" w:rsidRDefault="00576144" w:rsidP="0077069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pacing w:val="3"/>
          <w:sz w:val="26"/>
          <w:szCs w:val="26"/>
        </w:rPr>
      </w:pPr>
      <w:r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t>3.1.2. Разработка и реализация мер по обеспечению и защите прав и законных интересов молодежи на территории города Югорска.</w:t>
      </w:r>
    </w:p>
    <w:p w:rsidR="00576144" w:rsidRPr="0077069B" w:rsidRDefault="00576144" w:rsidP="0077069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pacing w:val="3"/>
          <w:sz w:val="26"/>
          <w:szCs w:val="26"/>
        </w:rPr>
      </w:pPr>
      <w:r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t>3.1.3. Организация и проведение мероприятий по работе с молодежью на территории города Югорска.</w:t>
      </w:r>
    </w:p>
    <w:p w:rsidR="00576144" w:rsidRPr="0077069B" w:rsidRDefault="00576144" w:rsidP="0077069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pacing w:val="3"/>
          <w:sz w:val="26"/>
          <w:szCs w:val="26"/>
        </w:rPr>
      </w:pPr>
      <w:r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t>3.1.4. Разработка и реализация муниципальных программ по основным направлениям</w:t>
      </w:r>
      <w:r w:rsidR="00705F16"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t xml:space="preserve"> реализации молодежной политики.</w:t>
      </w:r>
    </w:p>
    <w:p w:rsidR="00576144" w:rsidRPr="0077069B" w:rsidRDefault="00576144" w:rsidP="0077069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pacing w:val="3"/>
          <w:sz w:val="26"/>
          <w:szCs w:val="26"/>
        </w:rPr>
      </w:pPr>
      <w:r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lastRenderedPageBreak/>
        <w:t>3.1.5. Организация и осуществление мониторинга реализации молодежной политики на территории города Югорска</w:t>
      </w:r>
      <w:r w:rsidR="00705F16"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t>.</w:t>
      </w:r>
    </w:p>
    <w:p w:rsidR="00576144" w:rsidRPr="0077069B" w:rsidRDefault="00576144" w:rsidP="0077069B">
      <w:pPr>
        <w:pStyle w:val="a8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/>
          <w:spacing w:val="3"/>
          <w:sz w:val="26"/>
          <w:szCs w:val="26"/>
        </w:rPr>
      </w:pPr>
      <w:r w:rsidRPr="0077069B">
        <w:rPr>
          <w:rFonts w:ascii="PT Astra Serif" w:hAnsi="PT Astra Serif" w:cs="Arial"/>
          <w:color w:val="000000"/>
          <w:spacing w:val="3"/>
          <w:sz w:val="26"/>
          <w:szCs w:val="26"/>
        </w:rPr>
        <w:t>3.1.6. Иные полномочия в сфере реализации прав молодежи, определенные федеральными законами.</w:t>
      </w:r>
    </w:p>
    <w:p w:rsidR="001135DB" w:rsidRPr="0077069B" w:rsidRDefault="001135DB" w:rsidP="0077069B">
      <w:pPr>
        <w:shd w:val="clear" w:color="auto" w:fill="FFFFFF" w:themeFill="background1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3.2. Полномочия Управления по </w:t>
      </w:r>
      <w:r w:rsidR="00460548" w:rsidRPr="0077069B">
        <w:rPr>
          <w:rFonts w:ascii="PT Astra Serif" w:hAnsi="PT Astra Serif"/>
          <w:sz w:val="26"/>
          <w:szCs w:val="26"/>
        </w:rPr>
        <w:t xml:space="preserve">осуществлению в пределах своих полномочий мероприятий по обеспечению организации отдыха детей в каникулярное время, </w:t>
      </w:r>
      <w:proofErr w:type="gramStart"/>
      <w:r w:rsidR="00460548" w:rsidRPr="0077069B">
        <w:rPr>
          <w:rFonts w:ascii="PT Astra Serif" w:hAnsi="PT Astra Serif"/>
          <w:sz w:val="26"/>
          <w:szCs w:val="26"/>
        </w:rPr>
        <w:t>включая мероприятия по обеспечению безопасности их жизни и здоровья</w:t>
      </w:r>
      <w:r w:rsidR="00705F16" w:rsidRPr="0077069B">
        <w:rPr>
          <w:rFonts w:ascii="PT Astra Serif" w:hAnsi="PT Astra Serif"/>
          <w:sz w:val="26"/>
          <w:szCs w:val="26"/>
        </w:rPr>
        <w:t xml:space="preserve"> включают в себя</w:t>
      </w:r>
      <w:proofErr w:type="gramEnd"/>
      <w:r w:rsidRPr="0077069B">
        <w:rPr>
          <w:rFonts w:ascii="PT Astra Serif" w:hAnsi="PT Astra Serif"/>
          <w:sz w:val="26"/>
          <w:szCs w:val="26"/>
        </w:rPr>
        <w:t>:</w:t>
      </w:r>
    </w:p>
    <w:p w:rsidR="001135DB" w:rsidRPr="0077069B" w:rsidRDefault="001135DB" w:rsidP="0077069B">
      <w:pPr>
        <w:shd w:val="clear" w:color="auto" w:fill="FFFFFF" w:themeFill="background1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3.2.1. Создание оптимальных условий, направленных на всестороннее развитие детей и молодежи, в том числе повышение качества предоставления муниципальных услуг в сфере оздоровлени</w:t>
      </w:r>
      <w:r w:rsidR="001C3141" w:rsidRPr="0077069B">
        <w:rPr>
          <w:rFonts w:ascii="PT Astra Serif" w:hAnsi="PT Astra Serif"/>
          <w:sz w:val="26"/>
          <w:szCs w:val="26"/>
        </w:rPr>
        <w:t>я и отдыха детей города Югорска.</w:t>
      </w:r>
    </w:p>
    <w:p w:rsidR="001135DB" w:rsidRPr="0077069B" w:rsidRDefault="001135DB" w:rsidP="0077069B">
      <w:pPr>
        <w:shd w:val="clear" w:color="auto" w:fill="FFFFFF" w:themeFill="background1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3.2.2. Обеспечение прав детей на безопасный от</w:t>
      </w:r>
      <w:r w:rsidR="001C3141" w:rsidRPr="0077069B">
        <w:rPr>
          <w:rFonts w:ascii="PT Astra Serif" w:hAnsi="PT Astra Serif"/>
          <w:sz w:val="26"/>
          <w:szCs w:val="26"/>
        </w:rPr>
        <w:t>дых и оздоровление.</w:t>
      </w:r>
    </w:p>
    <w:p w:rsidR="001135DB" w:rsidRPr="0077069B" w:rsidRDefault="001135DB" w:rsidP="0077069B">
      <w:pPr>
        <w:shd w:val="clear" w:color="auto" w:fill="FFFFFF" w:themeFill="background1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3.2.3. Эффективное использование базы учреждений города Югорска для организа</w:t>
      </w:r>
      <w:r w:rsidR="001C3141" w:rsidRPr="0077069B">
        <w:rPr>
          <w:rFonts w:ascii="PT Astra Serif" w:hAnsi="PT Astra Serif"/>
          <w:sz w:val="26"/>
          <w:szCs w:val="26"/>
        </w:rPr>
        <w:t>ции оздоровления и отдыха детей.</w:t>
      </w:r>
    </w:p>
    <w:p w:rsidR="001135DB" w:rsidRPr="0077069B" w:rsidRDefault="001135DB" w:rsidP="0077069B">
      <w:pPr>
        <w:shd w:val="clear" w:color="auto" w:fill="FFFFFF" w:themeFill="background1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3.2.4. Организацию отдыха и оздоровление детей в климатически благоприятных зонах России и за ее пределами.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3.3. Полномочия Управления </w:t>
      </w:r>
      <w:r w:rsidR="005559C7" w:rsidRPr="0077069B">
        <w:rPr>
          <w:rFonts w:ascii="PT Astra Serif" w:hAnsi="PT Astra Serif"/>
          <w:sz w:val="26"/>
          <w:szCs w:val="26"/>
        </w:rPr>
        <w:t xml:space="preserve">в области </w:t>
      </w:r>
      <w:r w:rsidRPr="0077069B">
        <w:rPr>
          <w:rFonts w:ascii="PT Astra Serif" w:hAnsi="PT Astra Serif"/>
          <w:sz w:val="26"/>
          <w:szCs w:val="26"/>
        </w:rPr>
        <w:t>физической культуры и спорта включают в себя:</w:t>
      </w:r>
    </w:p>
    <w:p w:rsidR="001135DB" w:rsidRPr="0077069B" w:rsidRDefault="001C3141" w:rsidP="0077069B">
      <w:pPr>
        <w:widowControl w:val="0"/>
        <w:suppressAutoHyphens/>
        <w:ind w:right="-2"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eastAsia="Arial Unicode MS" w:hAnsi="PT Astra Serif"/>
          <w:color w:val="000000"/>
          <w:kern w:val="1"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sz w:val="26"/>
          <w:szCs w:val="26"/>
        </w:rPr>
        <w:t xml:space="preserve">3.3.1. </w:t>
      </w:r>
      <w:r w:rsidR="005C547A" w:rsidRPr="0077069B">
        <w:rPr>
          <w:rFonts w:ascii="PT Astra Serif" w:hAnsi="PT Astra Serif"/>
          <w:sz w:val="26"/>
          <w:szCs w:val="26"/>
        </w:rPr>
        <w:t xml:space="preserve"> </w:t>
      </w:r>
      <w:r w:rsidRPr="0077069B">
        <w:rPr>
          <w:rFonts w:ascii="PT Astra Serif" w:hAnsi="PT Astra Serif"/>
          <w:sz w:val="26"/>
          <w:szCs w:val="26"/>
        </w:rPr>
        <w:t>О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пределение основных задач и направлений развития физической культуры и спорта с учетом местных условий и возможностей, принятие и реализация муниципальн</w:t>
      </w:r>
      <w:r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ой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программ</w:t>
      </w:r>
      <w:r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ы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развития физической культуры и спорта</w:t>
      </w:r>
      <w:r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3.3.2. </w:t>
      </w:r>
      <w:r w:rsidR="005C547A" w:rsidRPr="0077069B">
        <w:rPr>
          <w:rFonts w:ascii="PT Astra Serif" w:hAnsi="PT Astra Serif"/>
          <w:sz w:val="26"/>
          <w:szCs w:val="26"/>
        </w:rPr>
        <w:t xml:space="preserve"> </w:t>
      </w:r>
      <w:r w:rsidR="001C3141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Р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азвитие массового спорта, детско-юношеского спорта и школьного спорта на территори</w:t>
      </w:r>
      <w:r w:rsidR="00576144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и города Югорска</w:t>
      </w:r>
      <w:r w:rsidR="001C3141"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3.3.3. </w:t>
      </w:r>
      <w:r w:rsidR="001C3141" w:rsidRPr="0077069B">
        <w:rPr>
          <w:rFonts w:ascii="PT Astra Serif" w:hAnsi="PT Astra Serif"/>
          <w:sz w:val="26"/>
          <w:szCs w:val="26"/>
        </w:rPr>
        <w:t>П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рисвоение спортивных разрядов и квалификационных категорий спортивных судей в соответствии </w:t>
      </w:r>
      <w:r w:rsidR="005C547A" w:rsidRPr="0077069B">
        <w:rPr>
          <w:rFonts w:ascii="PT Astra Serif" w:hAnsi="PT Astra Serif" w:cs="Arial"/>
          <w:sz w:val="26"/>
          <w:szCs w:val="26"/>
          <w:shd w:val="clear" w:color="auto" w:fill="FFFFFF"/>
        </w:rPr>
        <w:t>со </w:t>
      </w:r>
      <w:hyperlink r:id="rId14" w:anchor="dst655" w:history="1">
        <w:r w:rsidR="005C547A" w:rsidRPr="0077069B">
          <w:rPr>
            <w:rStyle w:val="a4"/>
            <w:rFonts w:ascii="PT Astra Serif" w:hAnsi="PT Astra Serif"/>
            <w:color w:val="auto"/>
            <w:sz w:val="26"/>
            <w:szCs w:val="26"/>
            <w:shd w:val="clear" w:color="auto" w:fill="FFFFFF"/>
          </w:rPr>
          <w:t>статьей 22</w:t>
        </w:r>
      </w:hyperlink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  Федерального закона</w:t>
      </w:r>
      <w:r w:rsidR="001C3141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</w:t>
      </w:r>
      <w:r w:rsidR="001C3141" w:rsidRPr="0077069B">
        <w:rPr>
          <w:rFonts w:ascii="PT Astra Serif" w:hAnsi="PT Astra Serif"/>
          <w:sz w:val="26"/>
          <w:szCs w:val="26"/>
        </w:rPr>
        <w:t>от 04.12.2007 № 329-ФЗ «О физической культуре и спорт</w:t>
      </w:r>
      <w:r w:rsidR="00E10FCA" w:rsidRPr="0077069B">
        <w:rPr>
          <w:rFonts w:ascii="PT Astra Serif" w:hAnsi="PT Astra Serif"/>
          <w:sz w:val="26"/>
          <w:szCs w:val="26"/>
        </w:rPr>
        <w:t>е</w:t>
      </w:r>
      <w:r w:rsidR="001C3141" w:rsidRPr="0077069B">
        <w:rPr>
          <w:rFonts w:ascii="PT Astra Serif" w:hAnsi="PT Astra Serif"/>
          <w:sz w:val="26"/>
          <w:szCs w:val="26"/>
        </w:rPr>
        <w:t xml:space="preserve"> в Российской Федерации».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3.3.4. </w:t>
      </w:r>
      <w:r w:rsidR="001C3141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П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опуляризация физической культуры и спорта среди различных групп населения, в том числе среди инвалидов, лиц с ограниченными возможностями здоровья</w:t>
      </w:r>
      <w:r w:rsidR="001C3141" w:rsidRPr="0077069B">
        <w:rPr>
          <w:rFonts w:ascii="PT Astra Serif" w:hAnsi="PT Astra Serif"/>
          <w:sz w:val="26"/>
          <w:szCs w:val="26"/>
        </w:rPr>
        <w:t>.</w:t>
      </w:r>
    </w:p>
    <w:p w:rsidR="005C547A" w:rsidRPr="0077069B" w:rsidRDefault="001135DB" w:rsidP="0077069B">
      <w:pPr>
        <w:shd w:val="clear" w:color="auto" w:fill="FFFFFF"/>
        <w:spacing w:line="315" w:lineRule="atLeast"/>
        <w:ind w:firstLine="709"/>
        <w:rPr>
          <w:rFonts w:ascii="PT Astra Serif" w:hAnsi="PT Astra Serif" w:cs="Arial"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3.3.5.</w:t>
      </w:r>
      <w:r w:rsidR="005C547A" w:rsidRPr="0077069B">
        <w:rPr>
          <w:rFonts w:ascii="PT Astra Serif" w:hAnsi="PT Astra Serif"/>
          <w:sz w:val="26"/>
          <w:szCs w:val="26"/>
        </w:rPr>
        <w:t xml:space="preserve"> </w:t>
      </w:r>
      <w:r w:rsidR="001C3141" w:rsidRPr="0077069B">
        <w:rPr>
          <w:rFonts w:ascii="PT Astra Serif" w:hAnsi="PT Astra Serif"/>
          <w:sz w:val="26"/>
          <w:szCs w:val="26"/>
        </w:rPr>
        <w:t>О</w:t>
      </w:r>
      <w:r w:rsidR="005C547A" w:rsidRPr="0077069B">
        <w:rPr>
          <w:rFonts w:ascii="PT Astra Serif" w:hAnsi="PT Astra Serif" w:cs="Arial"/>
          <w:color w:val="000000"/>
          <w:sz w:val="26"/>
          <w:szCs w:val="26"/>
        </w:rPr>
        <w:t>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мероприятий, в том числе:</w:t>
      </w:r>
    </w:p>
    <w:p w:rsidR="005C547A" w:rsidRPr="0077069B" w:rsidRDefault="005C547A" w:rsidP="0077069B">
      <w:pPr>
        <w:shd w:val="clear" w:color="auto" w:fill="FFFFFF"/>
        <w:spacing w:line="315" w:lineRule="atLeast"/>
        <w:ind w:firstLine="709"/>
        <w:rPr>
          <w:rFonts w:ascii="PT Astra Serif" w:hAnsi="PT Astra Serif" w:cs="Arial"/>
          <w:color w:val="000000"/>
          <w:sz w:val="26"/>
          <w:szCs w:val="26"/>
        </w:rPr>
      </w:pPr>
      <w:bookmarkStart w:id="1" w:name="dst786"/>
      <w:bookmarkEnd w:id="1"/>
      <w:r w:rsidRPr="0077069B">
        <w:rPr>
          <w:rFonts w:ascii="PT Astra Serif" w:hAnsi="PT Astra Serif" w:cs="Arial"/>
          <w:color w:val="000000"/>
          <w:sz w:val="26"/>
          <w:szCs w:val="26"/>
        </w:rPr>
        <w:t xml:space="preserve">а) </w:t>
      </w:r>
      <w:r w:rsidR="00576144" w:rsidRPr="0077069B">
        <w:rPr>
          <w:rFonts w:ascii="PT Astra Serif" w:hAnsi="PT Astra Serif" w:cs="Arial"/>
          <w:color w:val="000000"/>
          <w:sz w:val="26"/>
          <w:szCs w:val="26"/>
        </w:rPr>
        <w:t>у</w:t>
      </w:r>
      <w:r w:rsidRPr="0077069B">
        <w:rPr>
          <w:rFonts w:ascii="PT Astra Serif" w:hAnsi="PT Astra Serif" w:cs="Arial"/>
          <w:color w:val="000000"/>
          <w:sz w:val="26"/>
          <w:szCs w:val="26"/>
        </w:rPr>
        <w:t xml:space="preserve">тверждение и реализация календарных планов физкультурных мероприятий и спортивных мероприятий </w:t>
      </w:r>
      <w:r w:rsidR="005F0570" w:rsidRPr="0077069B">
        <w:rPr>
          <w:rFonts w:ascii="PT Astra Serif" w:hAnsi="PT Astra Serif" w:cs="Arial"/>
          <w:color w:val="000000"/>
          <w:sz w:val="26"/>
          <w:szCs w:val="26"/>
        </w:rPr>
        <w:t>города Югорска</w:t>
      </w:r>
      <w:r w:rsidRPr="0077069B">
        <w:rPr>
          <w:rFonts w:ascii="PT Astra Serif" w:hAnsi="PT Astra Serif" w:cs="Arial"/>
          <w:color w:val="000000"/>
          <w:sz w:val="26"/>
          <w:szCs w:val="26"/>
        </w:rPr>
        <w:t xml:space="preserve">, включающих в себя физкультурные мероприятия и спортивные мероприятия по реализации комплекса </w:t>
      </w:r>
      <w:r w:rsidR="001C3141" w:rsidRPr="0077069B">
        <w:rPr>
          <w:rFonts w:ascii="PT Astra Serif" w:hAnsi="PT Astra Serif" w:cs="Arial"/>
          <w:color w:val="000000"/>
          <w:sz w:val="26"/>
          <w:szCs w:val="26"/>
        </w:rPr>
        <w:t>«</w:t>
      </w:r>
      <w:r w:rsidRPr="0077069B">
        <w:rPr>
          <w:rFonts w:ascii="PT Astra Serif" w:hAnsi="PT Astra Serif" w:cs="Arial"/>
          <w:color w:val="000000"/>
          <w:sz w:val="26"/>
          <w:szCs w:val="26"/>
        </w:rPr>
        <w:t>Г</w:t>
      </w:r>
      <w:r w:rsidR="001C3141" w:rsidRPr="0077069B">
        <w:rPr>
          <w:rFonts w:ascii="PT Astra Serif" w:hAnsi="PT Astra Serif" w:cs="Arial"/>
          <w:color w:val="000000"/>
          <w:sz w:val="26"/>
          <w:szCs w:val="26"/>
        </w:rPr>
        <w:t>отов к труду и обороне» (далее ГТО).</w:t>
      </w:r>
    </w:p>
    <w:p w:rsidR="001135DB" w:rsidRPr="0077069B" w:rsidRDefault="005C547A" w:rsidP="0077069B">
      <w:pPr>
        <w:shd w:val="clear" w:color="auto" w:fill="FFFFFF"/>
        <w:spacing w:line="315" w:lineRule="atLeast"/>
        <w:ind w:firstLine="709"/>
        <w:rPr>
          <w:rFonts w:ascii="PT Astra Serif" w:hAnsi="PT Astra Serif" w:cs="Arial"/>
          <w:color w:val="000000"/>
          <w:sz w:val="26"/>
          <w:szCs w:val="26"/>
        </w:rPr>
      </w:pPr>
      <w:bookmarkStart w:id="2" w:name="dst787"/>
      <w:bookmarkEnd w:id="2"/>
      <w:r w:rsidRPr="0077069B">
        <w:rPr>
          <w:rFonts w:ascii="PT Astra Serif" w:hAnsi="PT Astra Serif" w:cs="Arial"/>
          <w:color w:val="000000"/>
          <w:sz w:val="26"/>
          <w:szCs w:val="26"/>
        </w:rPr>
        <w:t xml:space="preserve">б) </w:t>
      </w:r>
      <w:r w:rsidR="005F0570" w:rsidRPr="0077069B">
        <w:rPr>
          <w:rFonts w:ascii="PT Astra Serif" w:hAnsi="PT Astra Serif" w:cs="Arial"/>
          <w:color w:val="000000"/>
          <w:sz w:val="26"/>
          <w:szCs w:val="26"/>
        </w:rPr>
        <w:t>о</w:t>
      </w:r>
      <w:r w:rsidRPr="0077069B">
        <w:rPr>
          <w:rFonts w:ascii="PT Astra Serif" w:hAnsi="PT Astra Serif" w:cs="Arial"/>
          <w:color w:val="000000"/>
          <w:sz w:val="26"/>
          <w:szCs w:val="26"/>
        </w:rPr>
        <w:t xml:space="preserve">рганизация медицинского обеспечения официальных физкультурных мероприятий и спортивных мероприятий </w:t>
      </w:r>
      <w:r w:rsidR="005F0570" w:rsidRPr="0077069B">
        <w:rPr>
          <w:rFonts w:ascii="PT Astra Serif" w:hAnsi="PT Astra Serif" w:cs="Arial"/>
          <w:color w:val="000000"/>
          <w:sz w:val="26"/>
          <w:szCs w:val="26"/>
        </w:rPr>
        <w:t>города Югорска</w:t>
      </w:r>
      <w:r w:rsidR="001C3141"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3.3.</w:t>
      </w:r>
      <w:r w:rsidR="005F0570" w:rsidRPr="0077069B">
        <w:rPr>
          <w:rFonts w:ascii="PT Astra Serif" w:hAnsi="PT Astra Serif"/>
          <w:sz w:val="26"/>
          <w:szCs w:val="26"/>
        </w:rPr>
        <w:t>6</w:t>
      </w:r>
      <w:r w:rsidRPr="0077069B">
        <w:rPr>
          <w:rFonts w:ascii="PT Astra Serif" w:hAnsi="PT Astra Serif"/>
          <w:sz w:val="26"/>
          <w:szCs w:val="26"/>
        </w:rPr>
        <w:t xml:space="preserve">. </w:t>
      </w:r>
      <w:r w:rsidR="001C3141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С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одействие в рамках своих полномочий обеспечению общественного порядка и общественной безопасности при проведении на территори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и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города Югорска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официальных физкультурных мероприятий и спортивных мероприятий</w:t>
      </w:r>
      <w:r w:rsidR="001C3141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3.3.</w:t>
      </w:r>
      <w:r w:rsidR="005F0570" w:rsidRPr="0077069B">
        <w:rPr>
          <w:rFonts w:ascii="PT Astra Serif" w:hAnsi="PT Astra Serif"/>
          <w:sz w:val="26"/>
          <w:szCs w:val="26"/>
        </w:rPr>
        <w:t>7</w:t>
      </w:r>
      <w:r w:rsidRPr="0077069B">
        <w:rPr>
          <w:rFonts w:ascii="PT Astra Serif" w:hAnsi="PT Astra Serif"/>
          <w:sz w:val="26"/>
          <w:szCs w:val="26"/>
        </w:rPr>
        <w:t xml:space="preserve">. </w:t>
      </w:r>
      <w:r w:rsidR="001C3141" w:rsidRPr="0077069B">
        <w:rPr>
          <w:rFonts w:ascii="PT Astra Serif" w:hAnsi="PT Astra Serif"/>
          <w:sz w:val="26"/>
          <w:szCs w:val="26"/>
        </w:rPr>
        <w:t>С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оздание условий для подготовки спортивных сборных команд 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города Югорска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, определение видов спорта, по которым могут формироваться спортивные сборные команды 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города Югорска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, утверждение порядка формирования и обеспечения таких команд, направление их для участия в межмуниципальных и региональных спортивных соревнованиях</w:t>
      </w:r>
      <w:r w:rsidR="001C3141"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3.3.</w:t>
      </w:r>
      <w:r w:rsidR="002472D8" w:rsidRPr="0077069B">
        <w:rPr>
          <w:rFonts w:ascii="PT Astra Serif" w:hAnsi="PT Astra Serif"/>
          <w:sz w:val="26"/>
          <w:szCs w:val="26"/>
        </w:rPr>
        <w:t>8</w:t>
      </w:r>
      <w:r w:rsidRPr="0077069B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1C3141" w:rsidRPr="0077069B">
        <w:rPr>
          <w:rFonts w:ascii="PT Astra Serif" w:hAnsi="PT Astra Serif"/>
          <w:sz w:val="26"/>
          <w:szCs w:val="26"/>
        </w:rPr>
        <w:t>У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частие в обеспечении подготовки спортивного резерва для спортивных сборных команд 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города Югорска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, 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Х</w:t>
      </w:r>
      <w:r w:rsidR="001C3141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анты-Мансийского автономного округа - Югры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, включая обеспечение деятельности организаций, созданных 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городом Югорском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и реализующих программы спортивной подготовки, разработанные на основе 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lastRenderedPageBreak/>
        <w:t xml:space="preserve">федеральных стандартов спортивной подготовки, и (или) дополнительные общеобразовательные программы в области физической культуры и спорта, а также осуществление контроля за соблюдением организациями, созданными </w:t>
      </w:r>
      <w:r w:rsidR="005F0570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городом Югорском</w:t>
      </w:r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и реализующими программы спортивной</w:t>
      </w:r>
      <w:proofErr w:type="gramEnd"/>
      <w:r w:rsidR="005C547A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подготовки, разработанные на основе федеральных стандартов спортивной подготовки, федеральных стандартов спортивной подготовки в соответствии с законод</w:t>
      </w:r>
      <w:r w:rsidR="00FE1F23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ательством Российской Федерации.</w:t>
      </w: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77069B">
      <w:pPr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77069B">
        <w:rPr>
          <w:rFonts w:ascii="PT Astra Serif" w:eastAsia="Arial Unicode MS" w:hAnsi="PT Astra Serif"/>
          <w:bCs/>
          <w:kern w:val="2"/>
          <w:sz w:val="26"/>
          <w:szCs w:val="26"/>
          <w:lang w:eastAsia="en-US"/>
        </w:rPr>
        <w:t>3.3.</w:t>
      </w:r>
      <w:r w:rsidR="002472D8" w:rsidRPr="0077069B">
        <w:rPr>
          <w:rFonts w:ascii="PT Astra Serif" w:eastAsia="Arial Unicode MS" w:hAnsi="PT Astra Serif"/>
          <w:bCs/>
          <w:kern w:val="2"/>
          <w:sz w:val="26"/>
          <w:szCs w:val="26"/>
          <w:lang w:eastAsia="en-US"/>
        </w:rPr>
        <w:t>9</w:t>
      </w:r>
      <w:r w:rsidRPr="0077069B">
        <w:rPr>
          <w:rFonts w:ascii="PT Astra Serif" w:eastAsia="Arial Unicode MS" w:hAnsi="PT Astra Serif"/>
          <w:bCs/>
          <w:kern w:val="2"/>
          <w:sz w:val="26"/>
          <w:szCs w:val="26"/>
          <w:lang w:eastAsia="en-US"/>
        </w:rPr>
        <w:t>.</w:t>
      </w:r>
      <w:r w:rsidRPr="0077069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7710EE" w:rsidRPr="0077069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FE1F23" w:rsidRPr="0077069B">
        <w:rPr>
          <w:rFonts w:ascii="PT Astra Serif" w:eastAsia="Calibri" w:hAnsi="PT Astra Serif"/>
          <w:sz w:val="26"/>
          <w:szCs w:val="26"/>
          <w:lang w:eastAsia="en-US"/>
        </w:rPr>
        <w:t>Н</w:t>
      </w:r>
      <w:r w:rsidR="007710EE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аделение некоммерческих организаций правом по оценке выполнения нормативов испытаний (тестов) комплекса ГТО</w:t>
      </w:r>
      <w:r w:rsidR="009775B4" w:rsidRPr="0077069B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:rsidR="001135DB" w:rsidRPr="0077069B" w:rsidRDefault="001135DB" w:rsidP="0077069B">
      <w:pPr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bookmarkStart w:id="3" w:name="sub_912"/>
      <w:r w:rsidRPr="0077069B">
        <w:rPr>
          <w:rFonts w:ascii="PT Astra Serif" w:eastAsia="Calibri" w:hAnsi="PT Astra Serif"/>
          <w:sz w:val="26"/>
          <w:szCs w:val="26"/>
          <w:lang w:eastAsia="en-US"/>
        </w:rPr>
        <w:t>3.3.1</w:t>
      </w:r>
      <w:r w:rsidR="002472D8" w:rsidRPr="0077069B">
        <w:rPr>
          <w:rFonts w:ascii="PT Astra Serif" w:eastAsia="Calibri" w:hAnsi="PT Astra Serif"/>
          <w:sz w:val="26"/>
          <w:szCs w:val="26"/>
          <w:lang w:eastAsia="en-US"/>
        </w:rPr>
        <w:t>0</w:t>
      </w:r>
      <w:r w:rsidRPr="0077069B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bookmarkEnd w:id="3"/>
      <w:r w:rsidR="007710EE" w:rsidRPr="0077069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FE1F23" w:rsidRPr="0077069B">
        <w:rPr>
          <w:rFonts w:ascii="PT Astra Serif" w:eastAsia="Calibri" w:hAnsi="PT Astra Serif"/>
          <w:sz w:val="26"/>
          <w:szCs w:val="26"/>
          <w:lang w:eastAsia="en-US"/>
        </w:rPr>
        <w:t>О</w:t>
      </w:r>
      <w:r w:rsidR="007710EE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существление иных установленных в соответствии с законодательством Российской Федерации и </w:t>
      </w:r>
      <w:r w:rsidR="00FE1F23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У</w:t>
      </w:r>
      <w:r w:rsidR="007710EE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став</w:t>
      </w:r>
      <w:r w:rsidR="008C230D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ом</w:t>
      </w:r>
      <w:r w:rsidR="007710EE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</w:t>
      </w:r>
      <w:r w:rsidR="00FE1F23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>города Югорска</w:t>
      </w:r>
      <w:r w:rsidR="002472D8" w:rsidRPr="0077069B">
        <w:rPr>
          <w:rFonts w:ascii="PT Astra Serif" w:hAnsi="PT Astra Serif" w:cs="Arial"/>
          <w:color w:val="000000"/>
          <w:sz w:val="26"/>
          <w:szCs w:val="26"/>
          <w:shd w:val="clear" w:color="auto" w:fill="FFFFFF"/>
        </w:rPr>
        <w:t xml:space="preserve"> полномочий.</w:t>
      </w:r>
    </w:p>
    <w:p w:rsidR="00A45A9D" w:rsidRPr="0077069B" w:rsidRDefault="00A45A9D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3.4. Полномочия Управления по созданию условий для оказания медицинской помощи населению на территории города</w:t>
      </w:r>
      <w:r w:rsidR="00705F16" w:rsidRPr="0077069B">
        <w:rPr>
          <w:rFonts w:ascii="PT Astra Serif" w:hAnsi="PT Astra Serif"/>
          <w:sz w:val="26"/>
          <w:szCs w:val="26"/>
        </w:rPr>
        <w:t xml:space="preserve"> Югорска</w:t>
      </w:r>
      <w:r w:rsidRPr="0077069B">
        <w:rPr>
          <w:rFonts w:ascii="PT Astra Serif" w:hAnsi="PT Astra Serif"/>
          <w:sz w:val="26"/>
          <w:szCs w:val="26"/>
        </w:rPr>
        <w:t xml:space="preserve"> включают в себя: </w:t>
      </w:r>
    </w:p>
    <w:p w:rsidR="00A45A9D" w:rsidRPr="0077069B" w:rsidRDefault="00A45A9D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3.4.1. Информирование населения </w:t>
      </w:r>
      <w:r w:rsidR="00705F16" w:rsidRPr="0077069B">
        <w:rPr>
          <w:rFonts w:ascii="PT Astra Serif" w:hAnsi="PT Astra Serif"/>
          <w:sz w:val="26"/>
          <w:szCs w:val="26"/>
        </w:rPr>
        <w:t>города Югорска</w:t>
      </w:r>
      <w:r w:rsidRPr="0077069B">
        <w:rPr>
          <w:rFonts w:ascii="PT Astra Serif" w:hAnsi="PT Astra Serif"/>
          <w:sz w:val="26"/>
          <w:szCs w:val="26"/>
        </w:rPr>
        <w:t xml:space="preserve">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</w:t>
      </w:r>
      <w:r w:rsidR="00705F16" w:rsidRPr="0077069B">
        <w:rPr>
          <w:rFonts w:ascii="PT Astra Serif" w:hAnsi="PT Astra Serif"/>
          <w:sz w:val="26"/>
          <w:szCs w:val="26"/>
        </w:rPr>
        <w:t>города Югорска</w:t>
      </w:r>
      <w:r w:rsidRPr="0077069B">
        <w:rPr>
          <w:rFonts w:ascii="PT Astra Serif" w:hAnsi="PT Astra Serif"/>
          <w:sz w:val="26"/>
          <w:szCs w:val="26"/>
        </w:rPr>
        <w:t>, осуществляемое на основе ежегодных статистических данных, а также информирование об угрозе возникнов</w:t>
      </w:r>
      <w:r w:rsidR="00705F16" w:rsidRPr="0077069B">
        <w:rPr>
          <w:rFonts w:ascii="PT Astra Serif" w:hAnsi="PT Astra Serif"/>
          <w:sz w:val="26"/>
          <w:szCs w:val="26"/>
        </w:rPr>
        <w:t>ения и о возникновении эпидемий.</w:t>
      </w:r>
    </w:p>
    <w:p w:rsidR="00A45A9D" w:rsidRPr="0077069B" w:rsidRDefault="00A45A9D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3.4.2. </w:t>
      </w:r>
      <w:r w:rsidR="009775B4" w:rsidRPr="0077069B">
        <w:rPr>
          <w:rFonts w:ascii="PT Astra Serif" w:hAnsi="PT Astra Serif"/>
          <w:sz w:val="26"/>
          <w:szCs w:val="26"/>
        </w:rPr>
        <w:t>У</w:t>
      </w:r>
      <w:r w:rsidRPr="0077069B">
        <w:rPr>
          <w:rFonts w:ascii="PT Astra Serif" w:hAnsi="PT Astra Serif"/>
          <w:sz w:val="26"/>
          <w:szCs w:val="26"/>
        </w:rPr>
        <w:t>частие в санитарно-гигиеническом просвещении населения и пропаганде донорст</w:t>
      </w:r>
      <w:r w:rsidR="009775B4" w:rsidRPr="0077069B">
        <w:rPr>
          <w:rFonts w:ascii="PT Astra Serif" w:hAnsi="PT Astra Serif"/>
          <w:sz w:val="26"/>
          <w:szCs w:val="26"/>
        </w:rPr>
        <w:t>ва крови и (или) ее компонентов.</w:t>
      </w:r>
    </w:p>
    <w:p w:rsidR="00A45A9D" w:rsidRPr="0077069B" w:rsidRDefault="00A45A9D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3.4.3. Участие в реализации на территории </w:t>
      </w:r>
      <w:r w:rsidR="00705F16" w:rsidRPr="0077069B">
        <w:rPr>
          <w:rFonts w:ascii="PT Astra Serif" w:hAnsi="PT Astra Serif"/>
          <w:sz w:val="26"/>
          <w:szCs w:val="26"/>
        </w:rPr>
        <w:t>города Югорска</w:t>
      </w:r>
      <w:r w:rsidRPr="0077069B">
        <w:rPr>
          <w:rFonts w:ascii="PT Astra Serif" w:hAnsi="PT Astra Serif"/>
          <w:sz w:val="26"/>
          <w:szCs w:val="26"/>
        </w:rPr>
        <w:t xml:space="preserve">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</w:t>
      </w:r>
      <w:r w:rsidR="009775B4" w:rsidRPr="0077069B">
        <w:rPr>
          <w:rFonts w:ascii="PT Astra Serif" w:hAnsi="PT Astra Serif"/>
          <w:sz w:val="26"/>
          <w:szCs w:val="26"/>
        </w:rPr>
        <w:t xml:space="preserve"> ситуации и о принимаемых мерах.</w:t>
      </w:r>
    </w:p>
    <w:p w:rsidR="00A45A9D" w:rsidRPr="0077069B" w:rsidRDefault="00A45A9D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3.4.4. Реализация на территории </w:t>
      </w:r>
      <w:r w:rsidR="00705F16" w:rsidRPr="0077069B">
        <w:rPr>
          <w:rFonts w:ascii="PT Astra Serif" w:hAnsi="PT Astra Serif"/>
          <w:sz w:val="26"/>
          <w:szCs w:val="26"/>
        </w:rPr>
        <w:t>города Югорска</w:t>
      </w:r>
      <w:r w:rsidRPr="0077069B">
        <w:rPr>
          <w:rFonts w:ascii="PT Astra Serif" w:hAnsi="PT Astra Serif"/>
          <w:sz w:val="26"/>
          <w:szCs w:val="26"/>
        </w:rPr>
        <w:t xml:space="preserve"> мероприятий по профилактике заболеваний и формированию здорового образа жизни</w:t>
      </w:r>
      <w:r w:rsidR="009775B4" w:rsidRPr="0077069B">
        <w:rPr>
          <w:rFonts w:ascii="PT Astra Serif" w:hAnsi="PT Astra Serif"/>
          <w:sz w:val="26"/>
          <w:szCs w:val="26"/>
        </w:rPr>
        <w:t>.</w:t>
      </w:r>
      <w:r w:rsidRPr="0077069B">
        <w:rPr>
          <w:rFonts w:ascii="PT Astra Serif" w:hAnsi="PT Astra Serif"/>
          <w:sz w:val="26"/>
          <w:szCs w:val="26"/>
        </w:rPr>
        <w:t xml:space="preserve"> </w:t>
      </w:r>
      <w:r w:rsidR="009775B4" w:rsidRPr="0077069B">
        <w:rPr>
          <w:rFonts w:ascii="PT Astra Serif" w:hAnsi="PT Astra Serif"/>
          <w:sz w:val="26"/>
          <w:szCs w:val="26"/>
        </w:rPr>
        <w:t xml:space="preserve"> </w:t>
      </w:r>
    </w:p>
    <w:p w:rsidR="00A45A9D" w:rsidRPr="0077069B" w:rsidRDefault="00A45A9D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3.4.</w:t>
      </w:r>
      <w:r w:rsidR="009775B4" w:rsidRPr="0077069B">
        <w:rPr>
          <w:rFonts w:ascii="PT Astra Serif" w:hAnsi="PT Astra Serif"/>
          <w:sz w:val="26"/>
          <w:szCs w:val="26"/>
        </w:rPr>
        <w:t>5</w:t>
      </w:r>
      <w:r w:rsidRPr="0077069B">
        <w:rPr>
          <w:rFonts w:ascii="PT Astra Serif" w:hAnsi="PT Astra Serif"/>
          <w:sz w:val="26"/>
          <w:szCs w:val="26"/>
        </w:rPr>
        <w:t>. Участие в социальной реабилитации лиц, пострадавших в результате террористического акта, и лиц, участвующих в борьбе с терроризмом, и в возмещении вреда, причиненного физическим и юридическим лицам в результате террористического акта.</w:t>
      </w:r>
    </w:p>
    <w:p w:rsidR="00A45A9D" w:rsidRPr="0077069B" w:rsidRDefault="009775B4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3.4.6.</w:t>
      </w:r>
      <w:r w:rsidR="00A45A9D" w:rsidRPr="0077069B">
        <w:rPr>
          <w:rFonts w:ascii="PT Astra Serif" w:hAnsi="PT Astra Serif"/>
          <w:sz w:val="26"/>
          <w:szCs w:val="26"/>
        </w:rPr>
        <w:t xml:space="preserve"> Организация работы по оказанию медицинской и иной помощи лицам, пострадавшим от террористического акта, совершенного на территории </w:t>
      </w:r>
      <w:r w:rsidR="00705F16" w:rsidRPr="0077069B">
        <w:rPr>
          <w:rFonts w:ascii="PT Astra Serif" w:hAnsi="PT Astra Serif"/>
          <w:sz w:val="26"/>
          <w:szCs w:val="26"/>
        </w:rPr>
        <w:t>города Югорска</w:t>
      </w:r>
      <w:r w:rsidR="00A45A9D" w:rsidRPr="0077069B">
        <w:rPr>
          <w:rFonts w:ascii="PT Astra Serif" w:hAnsi="PT Astra Serif"/>
          <w:sz w:val="26"/>
          <w:szCs w:val="26"/>
        </w:rPr>
        <w:t>, и лицам, участвующим в его пресечении.</w:t>
      </w:r>
    </w:p>
    <w:p w:rsidR="009775B4" w:rsidRPr="0077069B" w:rsidRDefault="00A45A9D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3.4.</w:t>
      </w:r>
      <w:r w:rsidR="009775B4" w:rsidRPr="0077069B">
        <w:rPr>
          <w:rFonts w:ascii="PT Astra Serif" w:hAnsi="PT Astra Serif"/>
          <w:sz w:val="26"/>
          <w:szCs w:val="26"/>
        </w:rPr>
        <w:t>7</w:t>
      </w:r>
      <w:r w:rsidRPr="0077069B">
        <w:rPr>
          <w:rFonts w:ascii="PT Astra Serif" w:hAnsi="PT Astra Serif"/>
          <w:sz w:val="26"/>
          <w:szCs w:val="26"/>
        </w:rPr>
        <w:t xml:space="preserve">. </w:t>
      </w:r>
      <w:r w:rsidR="009775B4" w:rsidRPr="0077069B">
        <w:rPr>
          <w:rFonts w:ascii="PT Astra Serif" w:hAnsi="PT Astra Serif"/>
          <w:sz w:val="26"/>
          <w:szCs w:val="26"/>
        </w:rPr>
        <w:t>Участие в организации мероприятий по проведению дезинсекции и дератизации на территории города Югорска.</w:t>
      </w:r>
    </w:p>
    <w:p w:rsidR="009775B4" w:rsidRPr="0077069B" w:rsidRDefault="009775B4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3.4.8. Выполнение иных функций в области здравоохранения и социальных вопросов в соответствии с действующим законодательством Российской Федерации и Ханты – Мансийского автономного округа – Югры.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 Полномочия Управления по иным вопросам: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1</w:t>
      </w:r>
      <w:r w:rsidRPr="0077069B">
        <w:rPr>
          <w:rFonts w:ascii="PT Astra Serif" w:hAnsi="PT Astra Serif"/>
          <w:sz w:val="26"/>
          <w:szCs w:val="26"/>
        </w:rPr>
        <w:t xml:space="preserve">. Разрабатывает проекты, осуществляет реализацию муниципальных </w:t>
      </w:r>
      <w:r w:rsidR="009775B4" w:rsidRPr="0077069B">
        <w:rPr>
          <w:rFonts w:ascii="PT Astra Serif" w:hAnsi="PT Astra Serif"/>
          <w:sz w:val="26"/>
          <w:szCs w:val="26"/>
        </w:rPr>
        <w:t xml:space="preserve"> </w:t>
      </w:r>
      <w:r w:rsidRPr="0077069B">
        <w:rPr>
          <w:rFonts w:ascii="PT Astra Serif" w:hAnsi="PT Astra Serif"/>
          <w:sz w:val="26"/>
          <w:szCs w:val="26"/>
        </w:rPr>
        <w:t xml:space="preserve">программ в рамках своих полномочий, в том числе </w:t>
      </w:r>
      <w:r w:rsidR="007C1F86" w:rsidRPr="0077069B">
        <w:rPr>
          <w:rFonts w:ascii="PT Astra Serif" w:hAnsi="PT Astra Serif"/>
          <w:sz w:val="26"/>
          <w:szCs w:val="26"/>
        </w:rPr>
        <w:t>мероприятий</w:t>
      </w:r>
      <w:r w:rsidRPr="0077069B">
        <w:rPr>
          <w:rFonts w:ascii="PT Astra Serif" w:hAnsi="PT Astra Serif"/>
          <w:sz w:val="26"/>
          <w:szCs w:val="26"/>
        </w:rPr>
        <w:t>, направленных на осуществление дополнительных мер социальной поддер</w:t>
      </w:r>
      <w:r w:rsidR="009775B4" w:rsidRPr="0077069B">
        <w:rPr>
          <w:rFonts w:ascii="PT Astra Serif" w:hAnsi="PT Astra Serif"/>
          <w:sz w:val="26"/>
          <w:szCs w:val="26"/>
        </w:rPr>
        <w:t>жки отдельных категорий граждан.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2</w:t>
      </w:r>
      <w:r w:rsidRPr="0077069B">
        <w:rPr>
          <w:rFonts w:ascii="PT Astra Serif" w:hAnsi="PT Astra Serif"/>
          <w:sz w:val="26"/>
          <w:szCs w:val="26"/>
        </w:rPr>
        <w:t>. Разрабатывает предложения по сохранению и развитию с</w:t>
      </w:r>
      <w:r w:rsidR="009775B4" w:rsidRPr="0077069B">
        <w:rPr>
          <w:rFonts w:ascii="PT Astra Serif" w:hAnsi="PT Astra Serif"/>
          <w:sz w:val="26"/>
          <w:szCs w:val="26"/>
        </w:rPr>
        <w:t>ети подведомственных учреждений.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3</w:t>
      </w:r>
      <w:r w:rsidRPr="0077069B">
        <w:rPr>
          <w:rFonts w:ascii="PT Astra Serif" w:hAnsi="PT Astra Serif"/>
          <w:sz w:val="26"/>
          <w:szCs w:val="26"/>
        </w:rPr>
        <w:t>. Координирует деятельность и проводит анализ ежегодных отчетов о работе подведомственных муниципальных учрежде</w:t>
      </w:r>
      <w:r w:rsidR="009775B4" w:rsidRPr="0077069B">
        <w:rPr>
          <w:rFonts w:ascii="PT Astra Serif" w:hAnsi="PT Astra Serif"/>
          <w:sz w:val="26"/>
          <w:szCs w:val="26"/>
        </w:rPr>
        <w:t>ний.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4</w:t>
      </w:r>
      <w:r w:rsidRPr="0077069B">
        <w:rPr>
          <w:rFonts w:ascii="PT Astra Serif" w:hAnsi="PT Astra Serif"/>
          <w:sz w:val="26"/>
          <w:szCs w:val="26"/>
        </w:rPr>
        <w:t xml:space="preserve">. Изучает потребность </w:t>
      </w:r>
      <w:r w:rsidR="00F31B19" w:rsidRPr="0077069B">
        <w:rPr>
          <w:rFonts w:ascii="PT Astra Serif" w:hAnsi="PT Astra Serif"/>
          <w:sz w:val="26"/>
          <w:szCs w:val="26"/>
        </w:rPr>
        <w:t>города Югорска</w:t>
      </w:r>
      <w:r w:rsidRPr="0077069B">
        <w:rPr>
          <w:rFonts w:ascii="PT Astra Serif" w:hAnsi="PT Astra Serif"/>
          <w:sz w:val="26"/>
          <w:szCs w:val="26"/>
        </w:rPr>
        <w:t xml:space="preserve"> в специалистах по физической культуре, спорту, работе с детьми и молодежью, и вносит предложения по изменению штатного расписания подведомст</w:t>
      </w:r>
      <w:r w:rsidR="009775B4" w:rsidRPr="0077069B">
        <w:rPr>
          <w:rFonts w:ascii="PT Astra Serif" w:hAnsi="PT Astra Serif"/>
          <w:sz w:val="26"/>
          <w:szCs w:val="26"/>
        </w:rPr>
        <w:t>венных муниципальных учреждений.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5</w:t>
      </w:r>
      <w:r w:rsidRPr="0077069B">
        <w:rPr>
          <w:rFonts w:ascii="PT Astra Serif" w:hAnsi="PT Astra Serif"/>
          <w:sz w:val="26"/>
          <w:szCs w:val="26"/>
        </w:rPr>
        <w:t xml:space="preserve">. Разрабатывает совместно с руководителями подведомственных учреждений, профсоюзными органами, общественными и иными организациями комплекс мер, </w:t>
      </w:r>
      <w:r w:rsidRPr="0077069B">
        <w:rPr>
          <w:rFonts w:ascii="PT Astra Serif" w:hAnsi="PT Astra Serif"/>
          <w:sz w:val="26"/>
          <w:szCs w:val="26"/>
        </w:rPr>
        <w:lastRenderedPageBreak/>
        <w:t>направленных на развитие отрасли, предоставление качественных и эффективных услуг, в том числе мероприятия, направленные на обеспечение безопасных условий труда работников подведомс</w:t>
      </w:r>
      <w:r w:rsidR="009775B4" w:rsidRPr="0077069B">
        <w:rPr>
          <w:rFonts w:ascii="PT Astra Serif" w:hAnsi="PT Astra Serif"/>
          <w:sz w:val="26"/>
          <w:szCs w:val="26"/>
        </w:rPr>
        <w:t>твенных учреждений и Управления.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6</w:t>
      </w:r>
      <w:r w:rsidRPr="0077069B">
        <w:rPr>
          <w:rFonts w:ascii="PT Astra Serif" w:hAnsi="PT Astra Serif"/>
          <w:sz w:val="26"/>
          <w:szCs w:val="26"/>
        </w:rPr>
        <w:t xml:space="preserve">. Осуществляет </w:t>
      </w:r>
      <w:proofErr w:type="gramStart"/>
      <w:r w:rsidRPr="0077069B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7069B">
        <w:rPr>
          <w:rFonts w:ascii="PT Astra Serif" w:hAnsi="PT Astra Serif"/>
          <w:sz w:val="26"/>
          <w:szCs w:val="26"/>
        </w:rPr>
        <w:t xml:space="preserve"> сохранностью и эффективн</w:t>
      </w:r>
      <w:r w:rsidR="007710EE" w:rsidRPr="0077069B">
        <w:rPr>
          <w:rFonts w:ascii="PT Astra Serif" w:hAnsi="PT Astra Serif"/>
          <w:sz w:val="26"/>
          <w:szCs w:val="26"/>
        </w:rPr>
        <w:t>ы</w:t>
      </w:r>
      <w:r w:rsidRPr="0077069B">
        <w:rPr>
          <w:rFonts w:ascii="PT Astra Serif" w:hAnsi="PT Astra Serif"/>
          <w:sz w:val="26"/>
          <w:szCs w:val="26"/>
        </w:rPr>
        <w:t>м использованием имущества, закрепленного на праве оперативного управления за подведомственными учреждениями Департаментом муниципальной собственности и градостроительст</w:t>
      </w:r>
      <w:r w:rsidR="009775B4" w:rsidRPr="0077069B">
        <w:rPr>
          <w:rFonts w:ascii="PT Astra Serif" w:hAnsi="PT Astra Serif"/>
          <w:sz w:val="26"/>
          <w:szCs w:val="26"/>
        </w:rPr>
        <w:t>ва администрации города Югорска.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7</w:t>
      </w:r>
      <w:r w:rsidRPr="0077069B">
        <w:rPr>
          <w:rFonts w:ascii="PT Astra Serif" w:hAnsi="PT Astra Serif"/>
          <w:sz w:val="26"/>
          <w:szCs w:val="26"/>
        </w:rPr>
        <w:t>. Направляет запросы и получает необходимую информацию от руководителей органов и структурных подразделений администрации города</w:t>
      </w:r>
      <w:r w:rsidR="00F31B19" w:rsidRPr="0077069B">
        <w:rPr>
          <w:rFonts w:ascii="PT Astra Serif" w:hAnsi="PT Astra Serif"/>
          <w:sz w:val="26"/>
          <w:szCs w:val="26"/>
        </w:rPr>
        <w:t xml:space="preserve"> Югорска</w:t>
      </w:r>
      <w:r w:rsidRPr="0077069B">
        <w:rPr>
          <w:rFonts w:ascii="PT Astra Serif" w:hAnsi="PT Astra Serif"/>
          <w:sz w:val="26"/>
          <w:szCs w:val="26"/>
        </w:rPr>
        <w:t>, государственных органов, общественных объединений, подведомственных учреждений и иных организаций, предприятий и учреждений любых форм собственности, по вопросам, касающихс</w:t>
      </w:r>
      <w:r w:rsidR="009775B4" w:rsidRPr="0077069B">
        <w:rPr>
          <w:rFonts w:ascii="PT Astra Serif" w:hAnsi="PT Astra Serif"/>
          <w:sz w:val="26"/>
          <w:szCs w:val="26"/>
        </w:rPr>
        <w:t>я сферы деятельности Управления.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3.5.</w:t>
      </w:r>
      <w:r w:rsidR="009775B4" w:rsidRPr="0077069B">
        <w:rPr>
          <w:rFonts w:ascii="PT Astra Serif" w:hAnsi="PT Astra Serif"/>
          <w:sz w:val="26"/>
          <w:szCs w:val="26"/>
        </w:rPr>
        <w:t>8</w:t>
      </w:r>
      <w:r w:rsidRPr="0077069B">
        <w:rPr>
          <w:rFonts w:ascii="PT Astra Serif" w:hAnsi="PT Astra Serif"/>
          <w:sz w:val="26"/>
          <w:szCs w:val="26"/>
        </w:rPr>
        <w:t xml:space="preserve">. </w:t>
      </w:r>
      <w:r w:rsidR="002472D8" w:rsidRPr="0077069B">
        <w:rPr>
          <w:rFonts w:ascii="PT Astra Serif" w:hAnsi="PT Astra Serif"/>
          <w:sz w:val="26"/>
          <w:szCs w:val="26"/>
        </w:rPr>
        <w:t xml:space="preserve"> Я</w:t>
      </w:r>
      <w:r w:rsidRPr="0077069B">
        <w:rPr>
          <w:rFonts w:ascii="PT Astra Serif" w:hAnsi="PT Astra Serif"/>
          <w:sz w:val="26"/>
          <w:szCs w:val="26"/>
        </w:rPr>
        <w:t>вляется главным распорядителем</w:t>
      </w:r>
      <w:r w:rsidR="002472D8" w:rsidRPr="0077069B">
        <w:rPr>
          <w:rFonts w:ascii="PT Astra Serif" w:hAnsi="PT Astra Serif"/>
          <w:sz w:val="26"/>
          <w:szCs w:val="26"/>
        </w:rPr>
        <w:t xml:space="preserve"> и получателем</w:t>
      </w:r>
      <w:r w:rsidRPr="0077069B">
        <w:rPr>
          <w:rFonts w:ascii="PT Astra Serif" w:hAnsi="PT Astra Serif"/>
          <w:sz w:val="26"/>
          <w:szCs w:val="26"/>
        </w:rPr>
        <w:t xml:space="preserve"> бюджетных средств </w:t>
      </w:r>
      <w:r w:rsidR="002472D8" w:rsidRPr="0077069B">
        <w:rPr>
          <w:rFonts w:ascii="PT Astra Serif" w:hAnsi="PT Astra Serif"/>
          <w:sz w:val="26"/>
          <w:szCs w:val="26"/>
        </w:rPr>
        <w:t xml:space="preserve"> </w:t>
      </w:r>
      <w:r w:rsidRPr="0077069B">
        <w:rPr>
          <w:rFonts w:ascii="PT Astra Serif" w:hAnsi="PT Astra Serif"/>
          <w:sz w:val="26"/>
          <w:szCs w:val="26"/>
        </w:rPr>
        <w:t xml:space="preserve"> и обладает бюджетными полномочиями в соответствии с Бюджетным кодексом </w:t>
      </w:r>
      <w:r w:rsidR="007710EE" w:rsidRPr="0077069B">
        <w:rPr>
          <w:rFonts w:ascii="PT Astra Serif" w:hAnsi="PT Astra Serif"/>
          <w:sz w:val="26"/>
          <w:szCs w:val="26"/>
        </w:rPr>
        <w:t>Р</w:t>
      </w:r>
      <w:r w:rsidRPr="0077069B">
        <w:rPr>
          <w:rFonts w:ascii="PT Astra Serif" w:hAnsi="PT Astra Serif"/>
          <w:sz w:val="26"/>
          <w:szCs w:val="26"/>
        </w:rPr>
        <w:t>оссийской Федерации.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77069B">
        <w:rPr>
          <w:rFonts w:ascii="PT Astra Serif" w:hAnsi="PT Astra Serif" w:cs="Arial"/>
          <w:sz w:val="26"/>
          <w:szCs w:val="26"/>
        </w:rPr>
        <w:t>3.5.</w:t>
      </w:r>
      <w:r w:rsidR="009775B4" w:rsidRPr="0077069B">
        <w:rPr>
          <w:rFonts w:ascii="PT Astra Serif" w:hAnsi="PT Astra Serif" w:cs="Arial"/>
          <w:sz w:val="26"/>
          <w:szCs w:val="26"/>
        </w:rPr>
        <w:t>9</w:t>
      </w:r>
      <w:r w:rsidRPr="0077069B">
        <w:rPr>
          <w:rFonts w:ascii="PT Astra Serif" w:hAnsi="PT Astra Serif" w:cs="Arial"/>
          <w:sz w:val="26"/>
          <w:szCs w:val="26"/>
        </w:rPr>
        <w:t xml:space="preserve">. Обеспечивает </w:t>
      </w:r>
      <w:proofErr w:type="gramStart"/>
      <w:r w:rsidRPr="0077069B">
        <w:rPr>
          <w:rFonts w:ascii="PT Astra Serif" w:hAnsi="PT Astra Serif" w:cs="Arial"/>
          <w:sz w:val="26"/>
          <w:szCs w:val="26"/>
        </w:rPr>
        <w:t>контроль за</w:t>
      </w:r>
      <w:proofErr w:type="gramEnd"/>
      <w:r w:rsidRPr="0077069B">
        <w:rPr>
          <w:rFonts w:ascii="PT Astra Serif" w:hAnsi="PT Astra Serif" w:cs="Arial"/>
          <w:sz w:val="26"/>
          <w:szCs w:val="26"/>
        </w:rPr>
        <w:t xml:space="preserve"> соблюдением требований безопасности при перевозке автотранспортом организованных групп детей к месту проведения массовых мероприятий, в том числе школьными автобусами.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77069B">
        <w:rPr>
          <w:rFonts w:ascii="PT Astra Serif" w:hAnsi="PT Astra Serif" w:cs="Arial"/>
          <w:sz w:val="26"/>
          <w:szCs w:val="26"/>
        </w:rPr>
        <w:t>3.5.1</w:t>
      </w:r>
      <w:r w:rsidR="009775B4" w:rsidRPr="0077069B">
        <w:rPr>
          <w:rFonts w:ascii="PT Astra Serif" w:hAnsi="PT Astra Serif" w:cs="Arial"/>
          <w:sz w:val="26"/>
          <w:szCs w:val="26"/>
        </w:rPr>
        <w:t>0</w:t>
      </w:r>
      <w:r w:rsidRPr="0077069B">
        <w:rPr>
          <w:rFonts w:ascii="PT Astra Serif" w:hAnsi="PT Astra Serif" w:cs="Arial"/>
          <w:sz w:val="26"/>
          <w:szCs w:val="26"/>
        </w:rPr>
        <w:t xml:space="preserve">. Обеспечивает проведение не реже 1 раза </w:t>
      </w:r>
      <w:proofErr w:type="gramStart"/>
      <w:r w:rsidRPr="0077069B">
        <w:rPr>
          <w:rFonts w:ascii="PT Astra Serif" w:hAnsi="PT Astra Serif" w:cs="Arial"/>
          <w:sz w:val="26"/>
          <w:szCs w:val="26"/>
        </w:rPr>
        <w:t>в год в отношении руководителей подведомственных организаций проверки знаний в области обеспечения безопасности при перевозке автотранспортом организованных групп детей к месту</w:t>
      </w:r>
      <w:proofErr w:type="gramEnd"/>
      <w:r w:rsidRPr="0077069B">
        <w:rPr>
          <w:rFonts w:ascii="PT Astra Serif" w:hAnsi="PT Astra Serif" w:cs="Arial"/>
          <w:sz w:val="26"/>
          <w:szCs w:val="26"/>
        </w:rPr>
        <w:t xml:space="preserve"> проведения массовых мероприятий, в том числе школьными автобусами.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</w:pPr>
      <w:r w:rsidRPr="0077069B">
        <w:rPr>
          <w:rFonts w:ascii="PT Astra Serif" w:eastAsia="Calibri" w:hAnsi="PT Astra Serif" w:cs="Arial"/>
          <w:kern w:val="0"/>
          <w:sz w:val="26"/>
          <w:szCs w:val="26"/>
          <w:lang w:eastAsia="ru-RU"/>
        </w:rPr>
        <w:t>3.5.1</w:t>
      </w:r>
      <w:r w:rsidR="009775B4" w:rsidRPr="0077069B">
        <w:rPr>
          <w:rFonts w:ascii="PT Astra Serif" w:eastAsia="Calibri" w:hAnsi="PT Astra Serif" w:cs="Arial"/>
          <w:kern w:val="0"/>
          <w:sz w:val="26"/>
          <w:szCs w:val="26"/>
          <w:lang w:eastAsia="ru-RU"/>
        </w:rPr>
        <w:t>1</w:t>
      </w:r>
      <w:r w:rsidRPr="0077069B">
        <w:rPr>
          <w:rFonts w:ascii="PT Astra Serif" w:eastAsia="Calibri" w:hAnsi="PT Astra Serif" w:cs="Arial"/>
          <w:kern w:val="0"/>
          <w:sz w:val="26"/>
          <w:szCs w:val="26"/>
          <w:lang w:eastAsia="ru-RU"/>
        </w:rPr>
        <w:t xml:space="preserve">. Обеспечивает выполнение </w:t>
      </w:r>
      <w:r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требований к антитеррористической защищенности муниципальных учреждений, подведомственных Управлению.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</w:pPr>
      <w:r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3.5.1</w:t>
      </w:r>
      <w:r w:rsidR="009775B4"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2</w:t>
      </w:r>
      <w:r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 xml:space="preserve">. </w:t>
      </w:r>
      <w:proofErr w:type="gramStart"/>
      <w:r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 xml:space="preserve">Организует проведение подведомственными учреждениями (в том числе путем распространения информационных материалов, печатной продукции, проведения разъяснительной работы и иных мероприятий) в </w:t>
      </w:r>
      <w:r w:rsidR="002472D8"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>городе Югорске</w:t>
      </w:r>
      <w:r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 xml:space="preserve"> мероприятий,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идеологии.</w:t>
      </w:r>
      <w:proofErr w:type="gramEnd"/>
    </w:p>
    <w:p w:rsidR="001135DB" w:rsidRPr="0077069B" w:rsidRDefault="00241D54" w:rsidP="0077069B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eastAsia="Lucida Sans Unicode" w:hAnsi="PT Astra Serif" w:cs="Arial"/>
          <w:color w:val="000000"/>
          <w:kern w:val="0"/>
          <w:sz w:val="26"/>
          <w:szCs w:val="26"/>
          <w:lang w:bidi="en-US"/>
        </w:rPr>
        <w:t xml:space="preserve">           </w:t>
      </w:r>
    </w:p>
    <w:p w:rsidR="001135DB" w:rsidRDefault="001135D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 Структура и орга</w:t>
      </w:r>
      <w:r w:rsidR="009775B4" w:rsidRPr="0077069B">
        <w:rPr>
          <w:rFonts w:ascii="PT Astra Serif" w:hAnsi="PT Astra Serif"/>
          <w:sz w:val="26"/>
          <w:szCs w:val="26"/>
        </w:rPr>
        <w:t>низация деятельности Управления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4.1. Руководство Управлением осуществляется в соответствии с законодательством Российской Федерации и настоящим Положением.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4.2. Управление состоит из двух отделов</w:t>
      </w:r>
      <w:r w:rsidR="002472D8" w:rsidRPr="0077069B">
        <w:rPr>
          <w:rFonts w:ascii="PT Astra Serif" w:hAnsi="PT Astra Serif"/>
          <w:sz w:val="26"/>
          <w:szCs w:val="26"/>
        </w:rPr>
        <w:t xml:space="preserve"> </w:t>
      </w:r>
      <w:r w:rsidR="002472D8" w:rsidRPr="0077069B">
        <w:rPr>
          <w:rFonts w:ascii="PT Astra Serif" w:hAnsi="PT Astra Serif"/>
          <w:color w:val="000000"/>
          <w:sz w:val="26"/>
          <w:szCs w:val="26"/>
        </w:rPr>
        <w:t>осуществляющих</w:t>
      </w:r>
      <w:r w:rsidR="002472D8" w:rsidRPr="0077069B">
        <w:rPr>
          <w:rFonts w:ascii="PT Astra Serif" w:hAnsi="PT Astra Serif"/>
          <w:sz w:val="26"/>
          <w:szCs w:val="26"/>
        </w:rPr>
        <w:t xml:space="preserve"> свою деятельность в соответствии с утвержденными Положениями об отделах Управления</w:t>
      </w:r>
      <w:r w:rsidRPr="0077069B">
        <w:rPr>
          <w:rFonts w:ascii="PT Astra Serif" w:hAnsi="PT Astra Serif"/>
          <w:sz w:val="26"/>
          <w:szCs w:val="26"/>
        </w:rPr>
        <w:t>: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-</w:t>
      </w:r>
      <w:r w:rsidR="009775B4" w:rsidRPr="0077069B">
        <w:rPr>
          <w:rFonts w:ascii="PT Astra Serif" w:hAnsi="PT Astra Serif"/>
          <w:sz w:val="26"/>
          <w:szCs w:val="26"/>
        </w:rPr>
        <w:t xml:space="preserve"> </w:t>
      </w:r>
      <w:r w:rsidRPr="0077069B">
        <w:rPr>
          <w:rFonts w:ascii="PT Astra Serif" w:hAnsi="PT Astra Serif"/>
          <w:sz w:val="26"/>
          <w:szCs w:val="26"/>
        </w:rPr>
        <w:t>отдел по социально-экономическим программам;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color w:val="000000"/>
          <w:sz w:val="26"/>
          <w:szCs w:val="26"/>
        </w:rPr>
        <w:t>-</w:t>
      </w:r>
      <w:r w:rsidR="009775B4" w:rsidRPr="0077069B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77069B">
        <w:rPr>
          <w:rFonts w:ascii="PT Astra Serif" w:hAnsi="PT Astra Serif"/>
          <w:color w:val="000000"/>
          <w:sz w:val="26"/>
          <w:szCs w:val="26"/>
        </w:rPr>
        <w:t>отдел по организационн</w:t>
      </w:r>
      <w:r w:rsidR="002472D8" w:rsidRPr="0077069B">
        <w:rPr>
          <w:rFonts w:ascii="PT Astra Serif" w:hAnsi="PT Astra Serif"/>
          <w:color w:val="000000"/>
          <w:sz w:val="26"/>
          <w:szCs w:val="26"/>
        </w:rPr>
        <w:t>о-массовой и социальной работе.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4.3. Руководство деятельностью Управления осуществляет начальник Управления, который назначается на должность и освобождается от должности администрацией города Югорска.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 Начальник Управления: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4.4.1. Руководит деятельностью Управления на принципах единоначалия и несет персональную ответственность за выполнение возложенных на Управлени</w:t>
      </w:r>
      <w:r w:rsidR="007710EE" w:rsidRPr="0077069B">
        <w:rPr>
          <w:rFonts w:ascii="PT Astra Serif" w:hAnsi="PT Astra Serif"/>
          <w:sz w:val="26"/>
          <w:szCs w:val="26"/>
        </w:rPr>
        <w:t>е</w:t>
      </w:r>
      <w:r w:rsidR="009775B4" w:rsidRPr="0077069B">
        <w:rPr>
          <w:rFonts w:ascii="PT Astra Serif" w:hAnsi="PT Astra Serif"/>
          <w:sz w:val="26"/>
          <w:szCs w:val="26"/>
        </w:rPr>
        <w:t xml:space="preserve"> полномочий.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4.4.2. Организует работу Управления, взаимодействует с органами и структурными подразделениями администрации города Югорска, организациями для достижения основн</w:t>
      </w:r>
      <w:r w:rsidR="009775B4" w:rsidRPr="0077069B">
        <w:rPr>
          <w:rFonts w:ascii="PT Astra Serif" w:hAnsi="PT Astra Serif"/>
          <w:sz w:val="26"/>
          <w:szCs w:val="26"/>
        </w:rPr>
        <w:t>ой цели деятельности Управления.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4.4.3. Без доверенности действует от имени Управления, в том числе при заключении договоров и иных соглашений, соответствующих целям деятельности </w:t>
      </w:r>
      <w:r w:rsidRPr="0077069B">
        <w:rPr>
          <w:rFonts w:ascii="PT Astra Serif" w:hAnsi="PT Astra Serif"/>
          <w:sz w:val="26"/>
          <w:szCs w:val="26"/>
        </w:rPr>
        <w:lastRenderedPageBreak/>
        <w:t>Управления, подписании финансовых документов, и представляет Управление в организа</w:t>
      </w:r>
      <w:r w:rsidR="009775B4" w:rsidRPr="0077069B">
        <w:rPr>
          <w:rFonts w:ascii="PT Astra Serif" w:hAnsi="PT Astra Serif"/>
          <w:sz w:val="26"/>
          <w:szCs w:val="26"/>
        </w:rPr>
        <w:t>циях, учреждениях, предприятиях.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4.4.4. Издает в пределах своей компетенции приказы, обязательные для исполнения работниками Управления, подведомственн</w:t>
      </w:r>
      <w:r w:rsidR="009775B4" w:rsidRPr="0077069B">
        <w:rPr>
          <w:rFonts w:ascii="PT Astra Serif" w:hAnsi="PT Astra Serif"/>
          <w:sz w:val="26"/>
          <w:szCs w:val="26"/>
        </w:rPr>
        <w:t>ыми муниципальными учреждениями.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4.4.5. Осуществляет прием и увольнение руководителей подведомственных учреждений по согласованию </w:t>
      </w:r>
      <w:r w:rsidR="009775B4" w:rsidRPr="0077069B">
        <w:rPr>
          <w:rFonts w:ascii="PT Astra Serif" w:hAnsi="PT Astra Serif"/>
          <w:sz w:val="26"/>
          <w:szCs w:val="26"/>
        </w:rPr>
        <w:t>с администрацией города Югорска.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4.4.6. Применяет к руководителям подведомственных учреждений меры дисциплинарной и материальной отв</w:t>
      </w:r>
      <w:r w:rsidR="009775B4" w:rsidRPr="0077069B">
        <w:rPr>
          <w:rFonts w:ascii="PT Astra Serif" w:hAnsi="PT Astra Serif"/>
          <w:sz w:val="26"/>
          <w:szCs w:val="26"/>
        </w:rPr>
        <w:t>етственности, а также поощрения.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4.4.7. Согласовывает уставы подведомственных учреждений,  положения об отделах Управления, утверждает должностные инструкции руководителей подведомственных учреждений,</w:t>
      </w:r>
      <w:r w:rsidR="009775B4" w:rsidRPr="0077069B">
        <w:rPr>
          <w:rFonts w:ascii="PT Astra Serif" w:hAnsi="PT Astra Serif"/>
          <w:sz w:val="26"/>
          <w:szCs w:val="26"/>
        </w:rPr>
        <w:t xml:space="preserve"> графики их отпусков.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4.4.8. Согласовывает показатели для формирования штатного расписания, годовые планы раб</w:t>
      </w:r>
      <w:r w:rsidR="009775B4" w:rsidRPr="0077069B">
        <w:rPr>
          <w:rFonts w:ascii="PT Astra Serif" w:hAnsi="PT Astra Serif"/>
          <w:sz w:val="26"/>
          <w:szCs w:val="26"/>
        </w:rPr>
        <w:t>оты подведомственных учреждений.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4.4.9. Распоряжается финансовыми средствами Управления в пределах утвержденной бюджетной сметы, владеет и пользуется </w:t>
      </w:r>
      <w:proofErr w:type="gramStart"/>
      <w:r w:rsidRPr="0077069B">
        <w:rPr>
          <w:rFonts w:ascii="PT Astra Serif" w:hAnsi="PT Astra Serif"/>
          <w:sz w:val="26"/>
          <w:szCs w:val="26"/>
        </w:rPr>
        <w:t>имуществом, закрепленным за Управлением и несет</w:t>
      </w:r>
      <w:proofErr w:type="gramEnd"/>
      <w:r w:rsidRPr="0077069B">
        <w:rPr>
          <w:rFonts w:ascii="PT Astra Serif" w:hAnsi="PT Astra Serif"/>
          <w:sz w:val="26"/>
          <w:szCs w:val="26"/>
        </w:rPr>
        <w:t xml:space="preserve"> ответственность за его сохранность, подписывает финансовы</w:t>
      </w:r>
      <w:r w:rsidR="009775B4" w:rsidRPr="0077069B">
        <w:rPr>
          <w:rFonts w:ascii="PT Astra Serif" w:hAnsi="PT Astra Serif"/>
          <w:sz w:val="26"/>
          <w:szCs w:val="26"/>
        </w:rPr>
        <w:t>е документы от имени Управления.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4.4.10. Обеспечивает формирование муниципальных заданий в отноше</w:t>
      </w:r>
      <w:r w:rsidR="009775B4" w:rsidRPr="0077069B">
        <w:rPr>
          <w:rFonts w:ascii="PT Astra Serif" w:hAnsi="PT Astra Serif"/>
          <w:sz w:val="26"/>
          <w:szCs w:val="26"/>
        </w:rPr>
        <w:t>нии подведомственных учреждений.</w:t>
      </w: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4.4.11. Совершает от имени Управления иные юридические действия в соответствии с законодательством Российской Федерации</w:t>
      </w:r>
      <w:r w:rsidR="007710EE" w:rsidRPr="0077069B">
        <w:rPr>
          <w:rFonts w:ascii="PT Astra Serif" w:hAnsi="PT Astra Serif"/>
          <w:sz w:val="26"/>
          <w:szCs w:val="26"/>
        </w:rPr>
        <w:t>,</w:t>
      </w:r>
      <w:r w:rsidR="009775B4" w:rsidRPr="0077069B">
        <w:rPr>
          <w:rFonts w:ascii="PT Astra Serif" w:hAnsi="PT Astra Serif"/>
          <w:sz w:val="26"/>
          <w:szCs w:val="26"/>
        </w:rPr>
        <w:t xml:space="preserve"> настоящим Положением.</w:t>
      </w:r>
    </w:p>
    <w:p w:rsidR="001135DB" w:rsidRPr="0077069B" w:rsidRDefault="001135DB" w:rsidP="0077069B">
      <w:pPr>
        <w:pStyle w:val="a3"/>
        <w:ind w:left="1080" w:firstLine="709"/>
        <w:jc w:val="both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 </w:t>
      </w:r>
    </w:p>
    <w:p w:rsidR="001135DB" w:rsidRDefault="009775B4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5. Имущество Управления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5.1. Имущество Управления является собственностью муниципального образования городской округ Югорск</w:t>
      </w:r>
      <w:r w:rsidR="002F2A4C" w:rsidRPr="0077069B">
        <w:rPr>
          <w:rFonts w:ascii="PT Astra Serif" w:hAnsi="PT Astra Serif"/>
          <w:sz w:val="26"/>
          <w:szCs w:val="26"/>
        </w:rPr>
        <w:t xml:space="preserve"> Х</w:t>
      </w:r>
      <w:r w:rsidR="007710EE" w:rsidRPr="0077069B">
        <w:rPr>
          <w:rFonts w:ascii="PT Astra Serif" w:hAnsi="PT Astra Serif"/>
          <w:sz w:val="26"/>
          <w:szCs w:val="26"/>
        </w:rPr>
        <w:t>анты-Мансийского автономного округа - Югры</w:t>
      </w:r>
      <w:r w:rsidRPr="0077069B">
        <w:rPr>
          <w:rFonts w:ascii="PT Astra Serif" w:hAnsi="PT Astra Serif"/>
          <w:sz w:val="26"/>
          <w:szCs w:val="26"/>
        </w:rPr>
        <w:t xml:space="preserve"> и закрепляется на праве оперативного управления Департаментом муниципальной собственности и градостроительства администрации города Югорска.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5.2. При осуществлении права оперативного управления имуществом Управление принимает меры по обеспечению целевого, эффективного использования и сохранности закрепленного за ним муниципального имущества.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5.3. Управление владеет и пользуется закрепленным за ним имуществом в</w:t>
      </w:r>
      <w:r w:rsidR="009775B4" w:rsidRPr="0077069B">
        <w:rPr>
          <w:rFonts w:ascii="PT Astra Serif" w:hAnsi="PT Astra Serif"/>
          <w:sz w:val="26"/>
          <w:szCs w:val="26"/>
        </w:rPr>
        <w:t xml:space="preserve"> пределах, установленных законодательством Российской Федерации</w:t>
      </w:r>
      <w:r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1135DB" w:rsidRDefault="001135D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6. Финансовое обеспечение Управления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pStyle w:val="a3"/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6.1. </w:t>
      </w:r>
      <w:r w:rsidR="002472D8" w:rsidRPr="0077069B">
        <w:rPr>
          <w:rFonts w:ascii="PT Astra Serif" w:hAnsi="PT Astra Serif"/>
          <w:sz w:val="26"/>
          <w:szCs w:val="26"/>
        </w:rPr>
        <w:t>Д</w:t>
      </w:r>
      <w:r w:rsidRPr="0077069B">
        <w:rPr>
          <w:rFonts w:ascii="PT Astra Serif" w:hAnsi="PT Astra Serif"/>
          <w:sz w:val="26"/>
          <w:szCs w:val="26"/>
        </w:rPr>
        <w:t>еятельност</w:t>
      </w:r>
      <w:r w:rsidR="002472D8" w:rsidRPr="0077069B">
        <w:rPr>
          <w:rFonts w:ascii="PT Astra Serif" w:hAnsi="PT Astra Serif"/>
          <w:sz w:val="26"/>
          <w:szCs w:val="26"/>
        </w:rPr>
        <w:t>ь</w:t>
      </w:r>
      <w:r w:rsidRPr="0077069B">
        <w:rPr>
          <w:rFonts w:ascii="PT Astra Serif" w:hAnsi="PT Astra Serif"/>
          <w:sz w:val="26"/>
          <w:szCs w:val="26"/>
        </w:rPr>
        <w:t xml:space="preserve"> Управления финансир</w:t>
      </w:r>
      <w:r w:rsidR="002472D8" w:rsidRPr="0077069B">
        <w:rPr>
          <w:rFonts w:ascii="PT Astra Serif" w:hAnsi="PT Astra Serif"/>
          <w:sz w:val="26"/>
          <w:szCs w:val="26"/>
        </w:rPr>
        <w:t>уется из средств бюджета города Югорска</w:t>
      </w:r>
      <w:r w:rsidRPr="0077069B">
        <w:rPr>
          <w:rFonts w:ascii="PT Astra Serif" w:hAnsi="PT Astra Serif"/>
          <w:sz w:val="26"/>
          <w:szCs w:val="26"/>
        </w:rPr>
        <w:t>.</w:t>
      </w: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6.2. </w:t>
      </w:r>
      <w:r w:rsidR="002472D8" w:rsidRPr="0077069B">
        <w:rPr>
          <w:rFonts w:ascii="PT Astra Serif" w:hAnsi="PT Astra Serif"/>
          <w:sz w:val="26"/>
          <w:szCs w:val="26"/>
        </w:rPr>
        <w:t>Средства бюджета города Югорска расходуются в соответствии с утвержденной бюджетной сметой.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135DB" w:rsidRDefault="001135D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7. Реорга</w:t>
      </w:r>
      <w:r w:rsidR="009775B4" w:rsidRPr="0077069B">
        <w:rPr>
          <w:rFonts w:ascii="PT Astra Serif" w:hAnsi="PT Astra Serif"/>
          <w:sz w:val="26"/>
          <w:szCs w:val="26"/>
        </w:rPr>
        <w:t>низация и ликвидация Управления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Ликвидация и реорганизация Управления осуществляется в порядке, установленном законодательством Российской Федерации.</w:t>
      </w:r>
    </w:p>
    <w:p w:rsidR="001135DB" w:rsidRPr="0077069B" w:rsidRDefault="001135DB" w:rsidP="0077069B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135DB" w:rsidRDefault="009775B4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8. Заключительные положения</w:t>
      </w:r>
    </w:p>
    <w:p w:rsidR="0077069B" w:rsidRPr="0077069B" w:rsidRDefault="0077069B" w:rsidP="0077069B">
      <w:pPr>
        <w:pStyle w:val="2"/>
        <w:ind w:firstLine="709"/>
        <w:rPr>
          <w:rFonts w:ascii="PT Astra Serif" w:hAnsi="PT Astra Serif"/>
          <w:sz w:val="26"/>
          <w:szCs w:val="26"/>
        </w:rPr>
      </w:pPr>
    </w:p>
    <w:p w:rsidR="001135DB" w:rsidRPr="0077069B" w:rsidRDefault="001135DB" w:rsidP="0077069B">
      <w:pPr>
        <w:ind w:firstLine="709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Изменения и дополнения в настоящее Положение вносятся решением Думы города Югорска и подлежат государственной регистрации в установленном законодательством Российской Федерации порядке.</w:t>
      </w:r>
    </w:p>
    <w:sectPr w:rsidR="001135DB" w:rsidRPr="0077069B" w:rsidSect="007706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80084"/>
    <w:rsid w:val="000E5E2B"/>
    <w:rsid w:val="001135DB"/>
    <w:rsid w:val="001A30E1"/>
    <w:rsid w:val="001C3141"/>
    <w:rsid w:val="00241D54"/>
    <w:rsid w:val="002472D8"/>
    <w:rsid w:val="00275A00"/>
    <w:rsid w:val="002B1A76"/>
    <w:rsid w:val="002F2A4C"/>
    <w:rsid w:val="00442F52"/>
    <w:rsid w:val="00460548"/>
    <w:rsid w:val="004806BD"/>
    <w:rsid w:val="00517362"/>
    <w:rsid w:val="00525915"/>
    <w:rsid w:val="00552D1D"/>
    <w:rsid w:val="005559C7"/>
    <w:rsid w:val="00576144"/>
    <w:rsid w:val="005C547A"/>
    <w:rsid w:val="005F0570"/>
    <w:rsid w:val="00633ED5"/>
    <w:rsid w:val="006961FF"/>
    <w:rsid w:val="006C7500"/>
    <w:rsid w:val="00705F16"/>
    <w:rsid w:val="00761FF4"/>
    <w:rsid w:val="0077069B"/>
    <w:rsid w:val="007710EE"/>
    <w:rsid w:val="007C1F86"/>
    <w:rsid w:val="007D1785"/>
    <w:rsid w:val="00821AD1"/>
    <w:rsid w:val="008C230D"/>
    <w:rsid w:val="008F6392"/>
    <w:rsid w:val="009775B4"/>
    <w:rsid w:val="009F1CB6"/>
    <w:rsid w:val="00A13BDF"/>
    <w:rsid w:val="00A14484"/>
    <w:rsid w:val="00A45A9D"/>
    <w:rsid w:val="00AF2E64"/>
    <w:rsid w:val="00B51BC8"/>
    <w:rsid w:val="00C53BDD"/>
    <w:rsid w:val="00CF6A36"/>
    <w:rsid w:val="00E10FCA"/>
    <w:rsid w:val="00ED0334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96e20c02-1b12-465a-b64c-24aa92270007" TargetMode="External"/><Relationship Id="rId13" Type="http://schemas.openxmlformats.org/officeDocument/2006/relationships/hyperlink" Target="file:///C:\content\act\cabd87d1-83cb-498e-b2d5-c076fdb464ee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file:///C:\content\act\a1220bc6-552b-4fa5-bc7a-9bff8d31469a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ubrovsky_GP\Downloads\054da4d9-0f03-41ae-ae7a-a8092b78cc1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Dubrovsky_GP\Downloads\82300547-13ee-4b90-b341-d1a29cd861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Dubrovsky_GP\Downloads\f3e0e23d-d487-4ab3-b382-918517213d9b" TargetMode="External"/><Relationship Id="rId14" Type="http://schemas.openxmlformats.org/officeDocument/2006/relationships/hyperlink" Target="http://www.consultant.ru/document/cons_doc_LAW_372908/1360fb7fc3ba54b4560c3e087703c73bdba404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FA44A-E89E-49F4-8002-1FC222ED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Салейко Анастасия Станиславовна</cp:lastModifiedBy>
  <cp:revision>19</cp:revision>
  <cp:lastPrinted>2021-04-29T04:25:00Z</cp:lastPrinted>
  <dcterms:created xsi:type="dcterms:W3CDTF">2021-03-10T04:57:00Z</dcterms:created>
  <dcterms:modified xsi:type="dcterms:W3CDTF">2021-04-29T04:27:00Z</dcterms:modified>
</cp:coreProperties>
</file>