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A6261">
      <w:pPr>
        <w:rPr>
          <w:b/>
          <w:sz w:val="24"/>
        </w:rPr>
      </w:pPr>
    </w:p>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570B26" w:rsidRPr="00570B26" w:rsidRDefault="00570B26" w:rsidP="001C155A">
      <w:pPr>
        <w:rPr>
          <w:sz w:val="24"/>
          <w:szCs w:val="24"/>
        </w:rPr>
      </w:pPr>
      <w:r w:rsidRPr="00570B26">
        <w:rPr>
          <w:sz w:val="24"/>
          <w:szCs w:val="24"/>
        </w:rPr>
        <w:t>«</w:t>
      </w:r>
      <w:r w:rsidR="001C155A">
        <w:rPr>
          <w:sz w:val="24"/>
          <w:szCs w:val="24"/>
        </w:rPr>
        <w:t>1</w:t>
      </w:r>
      <w:r w:rsidR="00EF3B7A">
        <w:rPr>
          <w:sz w:val="24"/>
          <w:szCs w:val="24"/>
        </w:rPr>
        <w:t>4</w:t>
      </w:r>
      <w:r w:rsidR="001C155A">
        <w:rPr>
          <w:sz w:val="24"/>
          <w:szCs w:val="24"/>
        </w:rPr>
        <w:t>» дека</w:t>
      </w:r>
      <w:r w:rsidRPr="00570B26">
        <w:rPr>
          <w:sz w:val="24"/>
          <w:szCs w:val="24"/>
        </w:rPr>
        <w:t xml:space="preserve">бря 2017 г.                                                                                </w:t>
      </w:r>
      <w:r>
        <w:rPr>
          <w:sz w:val="24"/>
          <w:szCs w:val="24"/>
        </w:rPr>
        <w:t xml:space="preserve">       </w:t>
      </w:r>
      <w:r w:rsidRPr="00570B26">
        <w:rPr>
          <w:sz w:val="24"/>
          <w:szCs w:val="24"/>
        </w:rPr>
        <w:t xml:space="preserve">  </w:t>
      </w:r>
      <w:r>
        <w:rPr>
          <w:sz w:val="24"/>
          <w:szCs w:val="24"/>
        </w:rPr>
        <w:t xml:space="preserve"> </w:t>
      </w:r>
      <w:r w:rsidR="001C155A">
        <w:rPr>
          <w:sz w:val="24"/>
          <w:szCs w:val="24"/>
        </w:rPr>
        <w:t xml:space="preserve">  </w:t>
      </w:r>
      <w:r>
        <w:rPr>
          <w:sz w:val="24"/>
          <w:szCs w:val="24"/>
        </w:rPr>
        <w:t xml:space="preserve"> </w:t>
      </w:r>
      <w:r w:rsidRPr="00570B26">
        <w:rPr>
          <w:sz w:val="24"/>
          <w:szCs w:val="24"/>
        </w:rPr>
        <w:t>№ 0187300005817000</w:t>
      </w:r>
      <w:r w:rsidR="00655594">
        <w:rPr>
          <w:sz w:val="24"/>
          <w:szCs w:val="24"/>
        </w:rPr>
        <w:t>399</w:t>
      </w:r>
      <w:r w:rsidRPr="00570B26">
        <w:rPr>
          <w:sz w:val="24"/>
          <w:szCs w:val="24"/>
        </w:rPr>
        <w:t>-</w:t>
      </w:r>
      <w:r>
        <w:rPr>
          <w:sz w:val="24"/>
          <w:szCs w:val="24"/>
        </w:rPr>
        <w:t>3</w:t>
      </w:r>
    </w:p>
    <w:p w:rsidR="00570B26" w:rsidRPr="00570B26" w:rsidRDefault="00570B26" w:rsidP="00570B26">
      <w:pPr>
        <w:jc w:val="both"/>
        <w:rPr>
          <w:sz w:val="24"/>
          <w:szCs w:val="24"/>
        </w:rPr>
      </w:pPr>
    </w:p>
    <w:p w:rsidR="001C155A" w:rsidRPr="00432916" w:rsidRDefault="001C155A" w:rsidP="001C155A">
      <w:pPr>
        <w:tabs>
          <w:tab w:val="num" w:pos="142"/>
        </w:tabs>
        <w:autoSpaceDE w:val="0"/>
        <w:autoSpaceDN w:val="0"/>
        <w:adjustRightInd w:val="0"/>
        <w:jc w:val="both"/>
        <w:rPr>
          <w:sz w:val="24"/>
          <w:szCs w:val="24"/>
        </w:rPr>
      </w:pPr>
      <w:r w:rsidRPr="00432916">
        <w:rPr>
          <w:sz w:val="24"/>
          <w:szCs w:val="24"/>
        </w:rPr>
        <w:t xml:space="preserve">ПРИСУТСТВОВАЛИ: </w:t>
      </w:r>
    </w:p>
    <w:p w:rsidR="001C155A" w:rsidRPr="00432916" w:rsidRDefault="001C155A" w:rsidP="001C155A">
      <w:pPr>
        <w:tabs>
          <w:tab w:val="num" w:pos="142"/>
        </w:tabs>
        <w:autoSpaceDE w:val="0"/>
        <w:autoSpaceDN w:val="0"/>
        <w:adjustRightInd w:val="0"/>
        <w:jc w:val="both"/>
        <w:rPr>
          <w:sz w:val="24"/>
          <w:szCs w:val="24"/>
        </w:rPr>
      </w:pPr>
      <w:r w:rsidRPr="00432916">
        <w:rPr>
          <w:sz w:val="24"/>
          <w:szCs w:val="24"/>
        </w:rPr>
        <w:t xml:space="preserve">Единая комиссия по осуществлению закупок для обеспечения муниципальных нужд города </w:t>
      </w:r>
      <w:proofErr w:type="spellStart"/>
      <w:r w:rsidRPr="00432916">
        <w:rPr>
          <w:sz w:val="24"/>
          <w:szCs w:val="24"/>
        </w:rPr>
        <w:t>Югорска</w:t>
      </w:r>
      <w:proofErr w:type="spellEnd"/>
      <w:r w:rsidRPr="00432916">
        <w:rPr>
          <w:sz w:val="24"/>
          <w:szCs w:val="24"/>
        </w:rPr>
        <w:t xml:space="preserve"> (далее - комиссия) в следующем  составе:</w:t>
      </w:r>
    </w:p>
    <w:p w:rsidR="001C155A" w:rsidRPr="00432916" w:rsidRDefault="001C155A" w:rsidP="001C155A">
      <w:pPr>
        <w:tabs>
          <w:tab w:val="num" w:pos="142"/>
        </w:tabs>
        <w:autoSpaceDE w:val="0"/>
        <w:autoSpaceDN w:val="0"/>
        <w:adjustRightInd w:val="0"/>
        <w:jc w:val="both"/>
        <w:rPr>
          <w:sz w:val="24"/>
          <w:szCs w:val="24"/>
        </w:rPr>
      </w:pPr>
      <w:r w:rsidRPr="00432916">
        <w:rPr>
          <w:sz w:val="24"/>
          <w:szCs w:val="24"/>
        </w:rPr>
        <w:t xml:space="preserve">1. </w:t>
      </w:r>
      <w:r w:rsidRPr="00432916">
        <w:rPr>
          <w:spacing w:val="-6"/>
          <w:sz w:val="24"/>
          <w:szCs w:val="24"/>
        </w:rPr>
        <w:t xml:space="preserve">С.Д. </w:t>
      </w:r>
      <w:proofErr w:type="spellStart"/>
      <w:r w:rsidRPr="00432916">
        <w:rPr>
          <w:spacing w:val="-6"/>
          <w:sz w:val="24"/>
          <w:szCs w:val="24"/>
        </w:rPr>
        <w:t>Голин</w:t>
      </w:r>
      <w:proofErr w:type="spellEnd"/>
      <w:r w:rsidRPr="00432916">
        <w:rPr>
          <w:spacing w:val="-6"/>
          <w:sz w:val="24"/>
          <w:szCs w:val="24"/>
        </w:rPr>
        <w:t xml:space="preserve"> - </w:t>
      </w:r>
      <w:r w:rsidRPr="00432916">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432916">
        <w:rPr>
          <w:sz w:val="24"/>
          <w:szCs w:val="24"/>
        </w:rPr>
        <w:t>Югорска</w:t>
      </w:r>
      <w:proofErr w:type="spellEnd"/>
      <w:r w:rsidRPr="00432916">
        <w:rPr>
          <w:sz w:val="24"/>
          <w:szCs w:val="24"/>
        </w:rPr>
        <w:t>;</w:t>
      </w:r>
    </w:p>
    <w:p w:rsidR="001C155A" w:rsidRPr="00432916" w:rsidRDefault="001C155A" w:rsidP="001C155A">
      <w:pPr>
        <w:tabs>
          <w:tab w:val="num" w:pos="142"/>
        </w:tabs>
        <w:autoSpaceDE w:val="0"/>
        <w:autoSpaceDN w:val="0"/>
        <w:adjustRightInd w:val="0"/>
        <w:jc w:val="both"/>
        <w:rPr>
          <w:sz w:val="24"/>
          <w:szCs w:val="24"/>
        </w:rPr>
      </w:pPr>
      <w:r w:rsidRPr="00432916">
        <w:rPr>
          <w:sz w:val="24"/>
          <w:szCs w:val="24"/>
        </w:rPr>
        <w:t xml:space="preserve">2. В.К. </w:t>
      </w:r>
      <w:proofErr w:type="spellStart"/>
      <w:r w:rsidRPr="00432916">
        <w:rPr>
          <w:sz w:val="24"/>
          <w:szCs w:val="24"/>
        </w:rPr>
        <w:t>Бандурин</w:t>
      </w:r>
      <w:proofErr w:type="spellEnd"/>
      <w:r w:rsidRPr="00432916">
        <w:rPr>
          <w:sz w:val="24"/>
          <w:szCs w:val="24"/>
        </w:rPr>
        <w:t xml:space="preserve">  - заместитель председателя комиссии, заместитель главы города - директор  департамента </w:t>
      </w:r>
      <w:proofErr w:type="spellStart"/>
      <w:r w:rsidRPr="00432916">
        <w:rPr>
          <w:sz w:val="24"/>
          <w:szCs w:val="24"/>
        </w:rPr>
        <w:t>жилищно</w:t>
      </w:r>
      <w:proofErr w:type="spellEnd"/>
      <w:r w:rsidRPr="00432916">
        <w:rPr>
          <w:sz w:val="24"/>
          <w:szCs w:val="24"/>
        </w:rPr>
        <w:t xml:space="preserve"> - коммунального и строительного комплекса администрации города </w:t>
      </w:r>
      <w:proofErr w:type="spellStart"/>
      <w:r w:rsidRPr="00432916">
        <w:rPr>
          <w:sz w:val="24"/>
          <w:szCs w:val="24"/>
        </w:rPr>
        <w:t>Югорска</w:t>
      </w:r>
      <w:proofErr w:type="spellEnd"/>
      <w:r w:rsidRPr="00432916">
        <w:rPr>
          <w:sz w:val="24"/>
          <w:szCs w:val="24"/>
        </w:rPr>
        <w:t>;</w:t>
      </w:r>
    </w:p>
    <w:p w:rsidR="001C155A" w:rsidRPr="00432916" w:rsidRDefault="001C155A" w:rsidP="001C155A">
      <w:pPr>
        <w:tabs>
          <w:tab w:val="num" w:pos="142"/>
        </w:tabs>
        <w:autoSpaceDE w:val="0"/>
        <w:autoSpaceDN w:val="0"/>
        <w:adjustRightInd w:val="0"/>
        <w:jc w:val="both"/>
        <w:rPr>
          <w:sz w:val="24"/>
          <w:szCs w:val="24"/>
        </w:rPr>
      </w:pPr>
      <w:r w:rsidRPr="00432916">
        <w:rPr>
          <w:sz w:val="24"/>
          <w:szCs w:val="24"/>
        </w:rPr>
        <w:t xml:space="preserve">3.  В.А. </w:t>
      </w:r>
      <w:proofErr w:type="spellStart"/>
      <w:r w:rsidRPr="00432916">
        <w:rPr>
          <w:sz w:val="24"/>
          <w:szCs w:val="24"/>
        </w:rPr>
        <w:t>Климин</w:t>
      </w:r>
      <w:proofErr w:type="spellEnd"/>
      <w:r w:rsidRPr="00432916">
        <w:rPr>
          <w:sz w:val="24"/>
          <w:szCs w:val="24"/>
        </w:rPr>
        <w:t xml:space="preserve"> – председатель Думы города </w:t>
      </w:r>
      <w:proofErr w:type="spellStart"/>
      <w:r w:rsidRPr="00432916">
        <w:rPr>
          <w:sz w:val="24"/>
          <w:szCs w:val="24"/>
        </w:rPr>
        <w:t>Югорска</w:t>
      </w:r>
      <w:proofErr w:type="spellEnd"/>
      <w:r w:rsidRPr="00432916">
        <w:rPr>
          <w:sz w:val="24"/>
          <w:szCs w:val="24"/>
        </w:rPr>
        <w:t>;</w:t>
      </w:r>
    </w:p>
    <w:p w:rsidR="001C155A" w:rsidRPr="00432916" w:rsidRDefault="001C155A" w:rsidP="001C155A">
      <w:pPr>
        <w:rPr>
          <w:sz w:val="24"/>
          <w:szCs w:val="24"/>
        </w:rPr>
      </w:pPr>
      <w:r w:rsidRPr="00432916">
        <w:rPr>
          <w:sz w:val="24"/>
          <w:szCs w:val="24"/>
        </w:rPr>
        <w:t xml:space="preserve">4. Т.И. </w:t>
      </w:r>
      <w:proofErr w:type="spellStart"/>
      <w:r w:rsidRPr="00432916">
        <w:rPr>
          <w:sz w:val="24"/>
          <w:szCs w:val="24"/>
        </w:rPr>
        <w:t>Долгодворова</w:t>
      </w:r>
      <w:proofErr w:type="spellEnd"/>
      <w:r w:rsidRPr="00432916">
        <w:rPr>
          <w:sz w:val="24"/>
          <w:szCs w:val="24"/>
        </w:rPr>
        <w:t xml:space="preserve"> - заместитель главы города </w:t>
      </w:r>
      <w:proofErr w:type="spellStart"/>
      <w:r w:rsidRPr="00432916">
        <w:rPr>
          <w:sz w:val="24"/>
          <w:szCs w:val="24"/>
        </w:rPr>
        <w:t>Югорска</w:t>
      </w:r>
      <w:proofErr w:type="spellEnd"/>
      <w:r w:rsidRPr="00432916">
        <w:rPr>
          <w:sz w:val="24"/>
          <w:szCs w:val="24"/>
        </w:rPr>
        <w:t>;</w:t>
      </w:r>
    </w:p>
    <w:p w:rsidR="001C155A" w:rsidRPr="00432916" w:rsidRDefault="001C155A" w:rsidP="001C155A">
      <w:pPr>
        <w:rPr>
          <w:sz w:val="24"/>
          <w:szCs w:val="24"/>
        </w:rPr>
      </w:pPr>
      <w:r w:rsidRPr="00432916">
        <w:rPr>
          <w:sz w:val="24"/>
          <w:szCs w:val="24"/>
        </w:rPr>
        <w:t>5.  Н.А. Морозова – советник руководителя;</w:t>
      </w:r>
    </w:p>
    <w:p w:rsidR="001C155A" w:rsidRPr="00432916" w:rsidRDefault="001C155A" w:rsidP="001C155A">
      <w:pPr>
        <w:jc w:val="both"/>
        <w:rPr>
          <w:sz w:val="24"/>
          <w:szCs w:val="24"/>
        </w:rPr>
      </w:pPr>
      <w:r w:rsidRPr="00432916">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32916">
        <w:rPr>
          <w:sz w:val="24"/>
          <w:szCs w:val="24"/>
        </w:rPr>
        <w:t>Югорска</w:t>
      </w:r>
      <w:proofErr w:type="spellEnd"/>
      <w:r w:rsidRPr="00432916">
        <w:rPr>
          <w:sz w:val="24"/>
          <w:szCs w:val="24"/>
        </w:rPr>
        <w:t>;</w:t>
      </w:r>
    </w:p>
    <w:p w:rsidR="001C155A" w:rsidRPr="00432916" w:rsidRDefault="001C155A" w:rsidP="001C155A">
      <w:pPr>
        <w:tabs>
          <w:tab w:val="num" w:pos="142"/>
        </w:tabs>
        <w:autoSpaceDE w:val="0"/>
        <w:autoSpaceDN w:val="0"/>
        <w:adjustRightInd w:val="0"/>
        <w:jc w:val="both"/>
        <w:rPr>
          <w:sz w:val="24"/>
          <w:szCs w:val="24"/>
        </w:rPr>
      </w:pPr>
      <w:r w:rsidRPr="00432916">
        <w:rPr>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32916">
        <w:rPr>
          <w:sz w:val="24"/>
          <w:szCs w:val="24"/>
        </w:rPr>
        <w:t>Югорска</w:t>
      </w:r>
      <w:proofErr w:type="spellEnd"/>
      <w:r w:rsidRPr="00432916">
        <w:rPr>
          <w:sz w:val="24"/>
          <w:szCs w:val="24"/>
        </w:rPr>
        <w:t>.</w:t>
      </w:r>
    </w:p>
    <w:p w:rsidR="001C155A" w:rsidRPr="001C155A" w:rsidRDefault="001C155A" w:rsidP="001C155A">
      <w:pPr>
        <w:tabs>
          <w:tab w:val="num" w:pos="142"/>
        </w:tabs>
        <w:autoSpaceDE w:val="0"/>
        <w:autoSpaceDN w:val="0"/>
        <w:adjustRightInd w:val="0"/>
        <w:jc w:val="both"/>
        <w:rPr>
          <w:sz w:val="24"/>
          <w:szCs w:val="24"/>
        </w:rPr>
      </w:pPr>
      <w:r w:rsidRPr="00432916">
        <w:rPr>
          <w:sz w:val="24"/>
          <w:szCs w:val="24"/>
        </w:rPr>
        <w:t>Всего присутствовали 7 членов комиссии из 8.</w:t>
      </w:r>
    </w:p>
    <w:p w:rsidR="00655594" w:rsidRPr="00655594" w:rsidRDefault="00655594" w:rsidP="00655594">
      <w:pPr>
        <w:pStyle w:val="a6"/>
        <w:tabs>
          <w:tab w:val="num" w:pos="0"/>
        </w:tabs>
        <w:autoSpaceDE w:val="0"/>
        <w:autoSpaceDN w:val="0"/>
        <w:adjustRightInd w:val="0"/>
        <w:ind w:left="0"/>
        <w:contextualSpacing w:val="0"/>
        <w:jc w:val="both"/>
        <w:rPr>
          <w:sz w:val="24"/>
          <w:szCs w:val="24"/>
        </w:rPr>
      </w:pPr>
      <w:r w:rsidRPr="00655594">
        <w:rPr>
          <w:sz w:val="24"/>
          <w:szCs w:val="24"/>
        </w:rPr>
        <w:t xml:space="preserve">Представитель заказчика: </w:t>
      </w:r>
      <w:proofErr w:type="spellStart"/>
      <w:r w:rsidRPr="00655594">
        <w:rPr>
          <w:sz w:val="24"/>
          <w:szCs w:val="24"/>
        </w:rPr>
        <w:t>Нуркаева</w:t>
      </w:r>
      <w:proofErr w:type="spellEnd"/>
      <w:r w:rsidRPr="00655594">
        <w:rPr>
          <w:sz w:val="24"/>
          <w:szCs w:val="24"/>
        </w:rPr>
        <w:t xml:space="preserve"> Татьяна Николаевна, заместитель директора муниципального бюджетного образовательного учреждения дополнительного образования детей детско-юношеский центр «Прометей».</w:t>
      </w:r>
    </w:p>
    <w:p w:rsidR="00655594" w:rsidRPr="00655594" w:rsidRDefault="00655594" w:rsidP="00655594">
      <w:pPr>
        <w:keepNext/>
        <w:keepLines/>
        <w:suppressLineNumbers/>
        <w:tabs>
          <w:tab w:val="num" w:pos="0"/>
        </w:tabs>
        <w:jc w:val="both"/>
        <w:rPr>
          <w:sz w:val="24"/>
          <w:szCs w:val="24"/>
        </w:rPr>
      </w:pPr>
      <w:r w:rsidRPr="00655594">
        <w:rPr>
          <w:sz w:val="24"/>
          <w:szCs w:val="24"/>
        </w:rPr>
        <w:t>1. Наименование аукциона: аукцион в электронной форме № 0187300005817000399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выполнение работ по разработке образовательного модуля «</w:t>
      </w:r>
      <w:proofErr w:type="spellStart"/>
      <w:r w:rsidRPr="00655594">
        <w:rPr>
          <w:sz w:val="24"/>
          <w:szCs w:val="24"/>
        </w:rPr>
        <w:t>Газоквантум</w:t>
      </w:r>
      <w:proofErr w:type="spellEnd"/>
      <w:r w:rsidRPr="00655594">
        <w:rPr>
          <w:sz w:val="24"/>
          <w:szCs w:val="24"/>
        </w:rPr>
        <w:t>» в детском технопарке «</w:t>
      </w:r>
      <w:proofErr w:type="spellStart"/>
      <w:r w:rsidRPr="00655594">
        <w:rPr>
          <w:sz w:val="24"/>
          <w:szCs w:val="24"/>
        </w:rPr>
        <w:t>Кванториум</w:t>
      </w:r>
      <w:proofErr w:type="spellEnd"/>
      <w:r w:rsidRPr="00655594">
        <w:rPr>
          <w:sz w:val="24"/>
          <w:szCs w:val="24"/>
        </w:rPr>
        <w:t xml:space="preserve">» </w:t>
      </w:r>
      <w:proofErr w:type="spellStart"/>
      <w:r w:rsidRPr="00655594">
        <w:rPr>
          <w:sz w:val="24"/>
          <w:szCs w:val="24"/>
        </w:rPr>
        <w:t>г</w:t>
      </w:r>
      <w:proofErr w:type="gramStart"/>
      <w:r w:rsidRPr="00655594">
        <w:rPr>
          <w:sz w:val="24"/>
          <w:szCs w:val="24"/>
        </w:rPr>
        <w:t>.Ю</w:t>
      </w:r>
      <w:proofErr w:type="gramEnd"/>
      <w:r w:rsidRPr="00655594">
        <w:rPr>
          <w:sz w:val="24"/>
          <w:szCs w:val="24"/>
        </w:rPr>
        <w:t>горск</w:t>
      </w:r>
      <w:proofErr w:type="spellEnd"/>
      <w:r w:rsidRPr="00655594">
        <w:rPr>
          <w:sz w:val="24"/>
          <w:szCs w:val="24"/>
        </w:rPr>
        <w:t>.</w:t>
      </w:r>
    </w:p>
    <w:p w:rsidR="00655594" w:rsidRPr="00655594" w:rsidRDefault="00655594" w:rsidP="00655594">
      <w:pPr>
        <w:keepNext/>
        <w:keepLines/>
        <w:suppressLineNumbers/>
        <w:tabs>
          <w:tab w:val="num" w:pos="0"/>
        </w:tabs>
        <w:jc w:val="both"/>
        <w:rPr>
          <w:sz w:val="24"/>
          <w:szCs w:val="24"/>
        </w:rPr>
      </w:pPr>
      <w:r w:rsidRPr="00655594">
        <w:rPr>
          <w:sz w:val="24"/>
          <w:szCs w:val="24"/>
        </w:rPr>
        <w:t xml:space="preserve">1.1 Номер извещения о проведении торгов на официальном сайте – </w:t>
      </w:r>
      <w:hyperlink r:id="rId7" w:history="1">
        <w:r w:rsidRPr="00655594">
          <w:rPr>
            <w:rStyle w:val="a3"/>
            <w:color w:val="auto"/>
            <w:sz w:val="24"/>
            <w:szCs w:val="24"/>
            <w:u w:val="none"/>
          </w:rPr>
          <w:t>http://zakupki.gov.ru/</w:t>
        </w:r>
      </w:hyperlink>
      <w:r w:rsidRPr="00655594">
        <w:rPr>
          <w:sz w:val="24"/>
          <w:szCs w:val="24"/>
        </w:rPr>
        <w:t xml:space="preserve">, код аукциона 0187300005817000399, дата публикации 20.11.2017. </w:t>
      </w:r>
    </w:p>
    <w:p w:rsidR="00655594" w:rsidRPr="00655594" w:rsidRDefault="00655594" w:rsidP="00655594">
      <w:pPr>
        <w:pStyle w:val="ConsPlusNormal"/>
        <w:widowControl/>
        <w:tabs>
          <w:tab w:val="num" w:pos="0"/>
        </w:tabs>
        <w:ind w:firstLine="0"/>
        <w:outlineLvl w:val="0"/>
        <w:rPr>
          <w:rFonts w:ascii="Times New Roman" w:hAnsi="Times New Roman" w:cs="Times New Roman"/>
          <w:sz w:val="24"/>
          <w:szCs w:val="24"/>
        </w:rPr>
      </w:pPr>
      <w:r w:rsidRPr="00655594">
        <w:rPr>
          <w:rFonts w:ascii="Times New Roman" w:hAnsi="Times New Roman" w:cs="Times New Roman"/>
          <w:sz w:val="24"/>
          <w:szCs w:val="24"/>
        </w:rPr>
        <w:t xml:space="preserve">        Идентификационный код закупки: 173862200048086220100100130013299244.</w:t>
      </w:r>
    </w:p>
    <w:p w:rsidR="00655594" w:rsidRPr="00655594" w:rsidRDefault="00655594" w:rsidP="00655594">
      <w:pPr>
        <w:tabs>
          <w:tab w:val="num" w:pos="0"/>
        </w:tabs>
        <w:autoSpaceDE w:val="0"/>
        <w:autoSpaceDN w:val="0"/>
        <w:adjustRightInd w:val="0"/>
        <w:jc w:val="both"/>
        <w:rPr>
          <w:sz w:val="24"/>
          <w:szCs w:val="24"/>
        </w:rPr>
      </w:pPr>
      <w:r w:rsidRPr="00655594">
        <w:rPr>
          <w:sz w:val="24"/>
          <w:szCs w:val="24"/>
        </w:rPr>
        <w:t xml:space="preserve">2. Заказчик: Муниципальное бюджетное образовательное учреждение дополнительного образования детей детско-юношеский центр «Прометей». </w:t>
      </w:r>
      <w:proofErr w:type="gramStart"/>
      <w:r w:rsidRPr="00655594">
        <w:rPr>
          <w:sz w:val="24"/>
          <w:szCs w:val="24"/>
        </w:rPr>
        <w:t xml:space="preserve">Почтовый адрес: 628260, Ханты - Мансийский автономный округ - Югра, Тюменская обл.,  г. </w:t>
      </w:r>
      <w:proofErr w:type="spellStart"/>
      <w:r w:rsidRPr="00655594">
        <w:rPr>
          <w:sz w:val="24"/>
          <w:szCs w:val="24"/>
        </w:rPr>
        <w:t>Югорск</w:t>
      </w:r>
      <w:proofErr w:type="spellEnd"/>
      <w:r w:rsidRPr="00655594">
        <w:rPr>
          <w:sz w:val="24"/>
          <w:szCs w:val="24"/>
        </w:rPr>
        <w:t>, ул. Менделеева, 30.</w:t>
      </w:r>
      <w:proofErr w:type="gramEnd"/>
    </w:p>
    <w:p w:rsidR="00655594" w:rsidRPr="00655594" w:rsidRDefault="00655594" w:rsidP="00655594">
      <w:pPr>
        <w:tabs>
          <w:tab w:val="num" w:pos="0"/>
          <w:tab w:val="num" w:pos="284"/>
        </w:tabs>
        <w:autoSpaceDE w:val="0"/>
        <w:autoSpaceDN w:val="0"/>
        <w:adjustRightInd w:val="0"/>
        <w:jc w:val="both"/>
        <w:rPr>
          <w:sz w:val="24"/>
          <w:szCs w:val="24"/>
        </w:rPr>
      </w:pPr>
      <w:r w:rsidRPr="00655594">
        <w:rPr>
          <w:sz w:val="24"/>
          <w:szCs w:val="24"/>
        </w:rPr>
        <w:t xml:space="preserve">3. Процедура рассмотрения первых частей заявок на участие в аукционе была проведена комиссией в 10.00 часов 07 декабря 2017 года, по адресу: ул. 40 лет Победы, 11, г. </w:t>
      </w:r>
      <w:proofErr w:type="spellStart"/>
      <w:r w:rsidRPr="00655594">
        <w:rPr>
          <w:sz w:val="24"/>
          <w:szCs w:val="24"/>
        </w:rPr>
        <w:t>Югорск</w:t>
      </w:r>
      <w:proofErr w:type="spellEnd"/>
      <w:r w:rsidRPr="00655594">
        <w:rPr>
          <w:sz w:val="24"/>
          <w:szCs w:val="24"/>
        </w:rPr>
        <w:t>, Ханты-Мансийский  автономный округ-Югра.</w:t>
      </w:r>
    </w:p>
    <w:p w:rsidR="00032E5F"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9C1387">
        <w:rPr>
          <w:sz w:val="24"/>
        </w:rPr>
        <w:t>11</w:t>
      </w:r>
      <w:r w:rsidRPr="00B37CB1">
        <w:rPr>
          <w:sz w:val="24"/>
        </w:rPr>
        <w:t>.</w:t>
      </w:r>
      <w:r w:rsidR="00A601DB">
        <w:rPr>
          <w:sz w:val="24"/>
        </w:rPr>
        <w:t>1</w:t>
      </w:r>
      <w:r w:rsidR="001C155A">
        <w:rPr>
          <w:sz w:val="24"/>
        </w:rPr>
        <w:t>2</w:t>
      </w:r>
      <w:r w:rsidRPr="00B37CB1">
        <w:rPr>
          <w:sz w:val="24"/>
        </w:rPr>
        <w:t>.201</w:t>
      </w:r>
      <w:r w:rsidR="007C718D">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032E5F" w:rsidRDefault="00F00AB9" w:rsidP="00F00AB9">
            <w:pPr>
              <w:spacing w:line="276" w:lineRule="auto"/>
              <w:jc w:val="center"/>
              <w:rPr>
                <w:b/>
              </w:rPr>
            </w:pPr>
            <w:r w:rsidRPr="00032E5F">
              <w:rPr>
                <w:b/>
              </w:rPr>
              <w:t>Порядковый номер по ранжированию</w:t>
            </w:r>
          </w:p>
        </w:tc>
        <w:tc>
          <w:tcPr>
            <w:tcW w:w="1418" w:type="dxa"/>
          </w:tcPr>
          <w:p w:rsidR="00E57B9B" w:rsidRPr="00032E5F" w:rsidRDefault="00E57B9B" w:rsidP="000473CB">
            <w:pPr>
              <w:spacing w:after="200" w:line="276" w:lineRule="auto"/>
              <w:jc w:val="center"/>
              <w:rPr>
                <w:b/>
              </w:rPr>
            </w:pPr>
            <w:r w:rsidRPr="00032E5F">
              <w:rPr>
                <w:b/>
              </w:rPr>
              <w:t>Порядковый номер заявки</w:t>
            </w:r>
          </w:p>
        </w:tc>
        <w:tc>
          <w:tcPr>
            <w:tcW w:w="6662" w:type="dxa"/>
          </w:tcPr>
          <w:p w:rsidR="00E57B9B" w:rsidRPr="00032E5F" w:rsidRDefault="00E57B9B" w:rsidP="000473CB">
            <w:pPr>
              <w:ind w:firstLine="175"/>
              <w:jc w:val="center"/>
              <w:rPr>
                <w:b/>
              </w:rPr>
            </w:pPr>
            <w:proofErr w:type="gramStart"/>
            <w:r w:rsidRPr="00032E5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32E5F" w:rsidRDefault="00E57B9B" w:rsidP="000473CB">
            <w:pPr>
              <w:spacing w:after="200" w:line="276" w:lineRule="auto"/>
              <w:jc w:val="center"/>
              <w:rPr>
                <w:b/>
              </w:rPr>
            </w:pPr>
            <w:r w:rsidRPr="00032E5F">
              <w:rPr>
                <w:b/>
              </w:rPr>
              <w:t>Предложение участника аукциона о цене контракта, рублей</w:t>
            </w:r>
          </w:p>
        </w:tc>
      </w:tr>
      <w:tr w:rsidR="00151A4E" w:rsidRPr="00B37CB1" w:rsidTr="000473CB">
        <w:trPr>
          <w:cantSplit/>
          <w:trHeight w:val="284"/>
        </w:trPr>
        <w:tc>
          <w:tcPr>
            <w:tcW w:w="851" w:type="dxa"/>
          </w:tcPr>
          <w:p w:rsidR="00151A4E" w:rsidRPr="008C5613" w:rsidRDefault="00151A4E" w:rsidP="000473CB">
            <w:pPr>
              <w:spacing w:after="200" w:line="276" w:lineRule="auto"/>
            </w:pPr>
            <w:r w:rsidRPr="008C5613">
              <w:lastRenderedPageBreak/>
              <w:t>1</w:t>
            </w:r>
          </w:p>
        </w:tc>
        <w:tc>
          <w:tcPr>
            <w:tcW w:w="1418" w:type="dxa"/>
          </w:tcPr>
          <w:p w:rsidR="00151A4E" w:rsidRPr="008C5613" w:rsidRDefault="00151A4E" w:rsidP="00151A4E">
            <w:pPr>
              <w:jc w:val="center"/>
              <w:rPr>
                <w:sz w:val="24"/>
                <w:szCs w:val="24"/>
              </w:rPr>
            </w:pPr>
            <w:r w:rsidRPr="008C5613">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C5613" w:rsidRPr="008C5613" w:rsidTr="000473CB">
              <w:tc>
                <w:tcPr>
                  <w:tcW w:w="1563" w:type="pct"/>
                  <w:tcBorders>
                    <w:top w:val="single" w:sz="6" w:space="0" w:color="000000"/>
                    <w:left w:val="single" w:sz="6" w:space="0" w:color="000000"/>
                    <w:bottom w:val="single" w:sz="6" w:space="0" w:color="000000"/>
                    <w:right w:val="single" w:sz="6" w:space="0" w:color="000000"/>
                  </w:tcBorders>
                  <w:hideMark/>
                </w:tcPr>
                <w:p w:rsidR="00151A4E" w:rsidRPr="008C5613" w:rsidRDefault="00151A4E" w:rsidP="00C94468">
                  <w:pPr>
                    <w:rPr>
                      <w:sz w:val="24"/>
                      <w:szCs w:val="24"/>
                    </w:rPr>
                  </w:pPr>
                  <w:r w:rsidRPr="008C561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51A4E" w:rsidRPr="008C5613" w:rsidRDefault="00151A4E" w:rsidP="008A243B">
                  <w:pPr>
                    <w:rPr>
                      <w:sz w:val="24"/>
                      <w:szCs w:val="24"/>
                    </w:rPr>
                  </w:pPr>
                  <w:r w:rsidRPr="008C5613">
                    <w:rPr>
                      <w:b/>
                      <w:bCs/>
                    </w:rPr>
                    <w:t>Общество с ограниченной ответственностью "</w:t>
                  </w:r>
                  <w:proofErr w:type="spellStart"/>
                  <w:r w:rsidRPr="008C5613">
                    <w:rPr>
                      <w:b/>
                      <w:bCs/>
                    </w:rPr>
                    <w:t>Селенур</w:t>
                  </w:r>
                  <w:proofErr w:type="spellEnd"/>
                  <w:r w:rsidRPr="008C5613">
                    <w:rPr>
                      <w:b/>
                      <w:bCs/>
                    </w:rPr>
                    <w:t>"</w:t>
                  </w:r>
                </w:p>
              </w:tc>
            </w:tr>
            <w:tr w:rsidR="008C5613" w:rsidRPr="008C5613" w:rsidTr="000473CB">
              <w:tc>
                <w:tcPr>
                  <w:tcW w:w="1563" w:type="pct"/>
                  <w:tcBorders>
                    <w:top w:val="single" w:sz="6" w:space="0" w:color="000000"/>
                    <w:left w:val="single" w:sz="6" w:space="0" w:color="000000"/>
                    <w:bottom w:val="single" w:sz="6" w:space="0" w:color="000000"/>
                    <w:right w:val="single" w:sz="6" w:space="0" w:color="000000"/>
                  </w:tcBorders>
                  <w:hideMark/>
                </w:tcPr>
                <w:p w:rsidR="00151A4E" w:rsidRPr="008C5613" w:rsidRDefault="00151A4E" w:rsidP="00C94468">
                  <w:pPr>
                    <w:rPr>
                      <w:sz w:val="24"/>
                      <w:szCs w:val="24"/>
                    </w:rPr>
                  </w:pPr>
                  <w:r w:rsidRPr="008C561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151A4E" w:rsidRPr="008C5613" w:rsidRDefault="00151A4E" w:rsidP="00C94468">
                  <w:pPr>
                    <w:rPr>
                      <w:sz w:val="24"/>
                      <w:szCs w:val="24"/>
                    </w:rPr>
                  </w:pPr>
                  <w:r w:rsidRPr="008C5613">
                    <w:t>18.11.2016</w:t>
                  </w:r>
                </w:p>
              </w:tc>
            </w:tr>
            <w:tr w:rsidR="008C5613" w:rsidRPr="008C5613" w:rsidTr="000473CB">
              <w:tc>
                <w:tcPr>
                  <w:tcW w:w="1563" w:type="pct"/>
                  <w:tcBorders>
                    <w:top w:val="single" w:sz="6" w:space="0" w:color="000000"/>
                    <w:left w:val="single" w:sz="6" w:space="0" w:color="000000"/>
                    <w:bottom w:val="single" w:sz="6" w:space="0" w:color="000000"/>
                    <w:right w:val="single" w:sz="6" w:space="0" w:color="000000"/>
                  </w:tcBorders>
                  <w:hideMark/>
                </w:tcPr>
                <w:p w:rsidR="00151A4E" w:rsidRPr="008C5613" w:rsidRDefault="00151A4E" w:rsidP="00C94468">
                  <w:pPr>
                    <w:rPr>
                      <w:sz w:val="24"/>
                      <w:szCs w:val="24"/>
                    </w:rPr>
                  </w:pPr>
                  <w:r w:rsidRPr="008C5613">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151A4E" w:rsidRPr="008C5613" w:rsidRDefault="00151A4E" w:rsidP="00C94468">
                  <w:pPr>
                    <w:rPr>
                      <w:sz w:val="24"/>
                      <w:szCs w:val="24"/>
                    </w:rPr>
                  </w:pPr>
                  <w:r w:rsidRPr="008C5613">
                    <w:t>4841035.07</w:t>
                  </w:r>
                </w:p>
              </w:tc>
            </w:tr>
            <w:tr w:rsidR="008C5613" w:rsidRPr="008C5613" w:rsidTr="000473CB">
              <w:tc>
                <w:tcPr>
                  <w:tcW w:w="1563" w:type="pct"/>
                  <w:tcBorders>
                    <w:top w:val="single" w:sz="6" w:space="0" w:color="000000"/>
                    <w:left w:val="single" w:sz="6" w:space="0" w:color="000000"/>
                    <w:bottom w:val="single" w:sz="6" w:space="0" w:color="000000"/>
                    <w:right w:val="single" w:sz="6" w:space="0" w:color="000000"/>
                  </w:tcBorders>
                  <w:hideMark/>
                </w:tcPr>
                <w:p w:rsidR="00151A4E" w:rsidRPr="008C5613" w:rsidRDefault="00151A4E" w:rsidP="00C94468">
                  <w:pPr>
                    <w:rPr>
                      <w:sz w:val="24"/>
                      <w:szCs w:val="24"/>
                    </w:rPr>
                  </w:pPr>
                  <w:r w:rsidRPr="008C5613">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51A4E" w:rsidRPr="008C5613" w:rsidRDefault="00151A4E" w:rsidP="00C94468">
                  <w:pPr>
                    <w:rPr>
                      <w:sz w:val="24"/>
                      <w:szCs w:val="24"/>
                    </w:rPr>
                  </w:pPr>
                  <w:r w:rsidRPr="008C5613">
                    <w:t>5259120689</w:t>
                  </w:r>
                </w:p>
              </w:tc>
            </w:tr>
            <w:tr w:rsidR="008C5613" w:rsidRPr="008C5613" w:rsidTr="000473CB">
              <w:tc>
                <w:tcPr>
                  <w:tcW w:w="1563" w:type="pct"/>
                  <w:tcBorders>
                    <w:top w:val="single" w:sz="6" w:space="0" w:color="000000"/>
                    <w:left w:val="single" w:sz="6" w:space="0" w:color="000000"/>
                    <w:bottom w:val="single" w:sz="6" w:space="0" w:color="000000"/>
                    <w:right w:val="single" w:sz="6" w:space="0" w:color="000000"/>
                  </w:tcBorders>
                  <w:hideMark/>
                </w:tcPr>
                <w:p w:rsidR="00151A4E" w:rsidRPr="008C5613" w:rsidRDefault="00151A4E" w:rsidP="00C94468">
                  <w:pPr>
                    <w:rPr>
                      <w:sz w:val="24"/>
                      <w:szCs w:val="24"/>
                    </w:rPr>
                  </w:pPr>
                  <w:r w:rsidRPr="008C5613">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51A4E" w:rsidRPr="008C5613" w:rsidRDefault="00151A4E" w:rsidP="00C94468">
                  <w:pPr>
                    <w:rPr>
                      <w:sz w:val="24"/>
                      <w:szCs w:val="24"/>
                    </w:rPr>
                  </w:pPr>
                  <w:r w:rsidRPr="008C5613">
                    <w:t>525901001</w:t>
                  </w:r>
                </w:p>
              </w:tc>
            </w:tr>
            <w:tr w:rsidR="008C5613" w:rsidRPr="008C5613" w:rsidTr="000473CB">
              <w:tc>
                <w:tcPr>
                  <w:tcW w:w="1563" w:type="pct"/>
                  <w:tcBorders>
                    <w:top w:val="single" w:sz="6" w:space="0" w:color="000000"/>
                    <w:left w:val="single" w:sz="6" w:space="0" w:color="000000"/>
                    <w:bottom w:val="single" w:sz="6" w:space="0" w:color="000000"/>
                    <w:right w:val="single" w:sz="6" w:space="0" w:color="000000"/>
                  </w:tcBorders>
                  <w:hideMark/>
                </w:tcPr>
                <w:p w:rsidR="00151A4E" w:rsidRPr="008C5613" w:rsidRDefault="00151A4E" w:rsidP="00C94468">
                  <w:pPr>
                    <w:rPr>
                      <w:sz w:val="24"/>
                      <w:szCs w:val="24"/>
                    </w:rPr>
                  </w:pPr>
                  <w:r w:rsidRPr="008C561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51A4E" w:rsidRPr="008C5613" w:rsidRDefault="00151A4E" w:rsidP="00C94468">
                  <w:pPr>
                    <w:rPr>
                      <w:sz w:val="24"/>
                      <w:szCs w:val="24"/>
                    </w:rPr>
                  </w:pPr>
                  <w:r w:rsidRPr="008C5613">
                    <w:t xml:space="preserve">603074, Нижегородская </w:t>
                  </w:r>
                  <w:proofErr w:type="spellStart"/>
                  <w:r w:rsidRPr="008C5613">
                    <w:t>обл</w:t>
                  </w:r>
                  <w:proofErr w:type="spellEnd"/>
                  <w:r w:rsidRPr="008C5613">
                    <w:t xml:space="preserve">, Нижний Новгород г, </w:t>
                  </w:r>
                  <w:proofErr w:type="spellStart"/>
                  <w:r w:rsidRPr="008C5613">
                    <w:t>ул</w:t>
                  </w:r>
                  <w:proofErr w:type="gramStart"/>
                  <w:r w:rsidRPr="008C5613">
                    <w:t>.М</w:t>
                  </w:r>
                  <w:proofErr w:type="gramEnd"/>
                  <w:r w:rsidRPr="008C5613">
                    <w:t>аршала</w:t>
                  </w:r>
                  <w:proofErr w:type="spellEnd"/>
                  <w:r w:rsidRPr="008C5613">
                    <w:t xml:space="preserve"> Воронова, д.11 - 7</w:t>
                  </w:r>
                </w:p>
              </w:tc>
            </w:tr>
            <w:tr w:rsidR="008C5613" w:rsidRPr="008C5613" w:rsidTr="000473CB">
              <w:tc>
                <w:tcPr>
                  <w:tcW w:w="1563" w:type="pct"/>
                  <w:tcBorders>
                    <w:top w:val="single" w:sz="6" w:space="0" w:color="000000"/>
                    <w:left w:val="single" w:sz="6" w:space="0" w:color="000000"/>
                    <w:bottom w:val="single" w:sz="6" w:space="0" w:color="000000"/>
                    <w:right w:val="single" w:sz="6" w:space="0" w:color="000000"/>
                  </w:tcBorders>
                </w:tcPr>
                <w:p w:rsidR="00151A4E" w:rsidRPr="008C5613" w:rsidRDefault="00151A4E" w:rsidP="00C94468">
                  <w:pPr>
                    <w:rPr>
                      <w:sz w:val="24"/>
                      <w:szCs w:val="24"/>
                    </w:rPr>
                  </w:pPr>
                  <w:r w:rsidRPr="008C561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151A4E" w:rsidRPr="008C5613" w:rsidRDefault="00151A4E" w:rsidP="00C94468">
                  <w:pPr>
                    <w:rPr>
                      <w:sz w:val="24"/>
                      <w:szCs w:val="24"/>
                    </w:rPr>
                  </w:pPr>
                  <w:r w:rsidRPr="008C5613">
                    <w:t xml:space="preserve">603074, Нижегородская </w:t>
                  </w:r>
                  <w:proofErr w:type="spellStart"/>
                  <w:r w:rsidRPr="008C5613">
                    <w:t>обл</w:t>
                  </w:r>
                  <w:proofErr w:type="spellEnd"/>
                  <w:r w:rsidRPr="008C5613">
                    <w:t xml:space="preserve">, Нижний Новгород г, </w:t>
                  </w:r>
                  <w:proofErr w:type="spellStart"/>
                  <w:r w:rsidRPr="008C5613">
                    <w:t>ул</w:t>
                  </w:r>
                  <w:proofErr w:type="gramStart"/>
                  <w:r w:rsidRPr="008C5613">
                    <w:t>.М</w:t>
                  </w:r>
                  <w:proofErr w:type="gramEnd"/>
                  <w:r w:rsidRPr="008C5613">
                    <w:t>аршала</w:t>
                  </w:r>
                  <w:proofErr w:type="spellEnd"/>
                  <w:r w:rsidRPr="008C5613">
                    <w:t xml:space="preserve"> Воронова, д.11 - 7</w:t>
                  </w:r>
                </w:p>
              </w:tc>
            </w:tr>
            <w:tr w:rsidR="008C5613" w:rsidRPr="008C5613" w:rsidTr="000473CB">
              <w:tc>
                <w:tcPr>
                  <w:tcW w:w="1563" w:type="pct"/>
                  <w:tcBorders>
                    <w:top w:val="single" w:sz="6" w:space="0" w:color="000000"/>
                    <w:left w:val="single" w:sz="6" w:space="0" w:color="000000"/>
                    <w:bottom w:val="single" w:sz="6" w:space="0" w:color="000000"/>
                    <w:right w:val="single" w:sz="6" w:space="0" w:color="000000"/>
                  </w:tcBorders>
                </w:tcPr>
                <w:p w:rsidR="00151A4E" w:rsidRPr="008C5613" w:rsidRDefault="00151A4E" w:rsidP="00C94468">
                  <w:pPr>
                    <w:rPr>
                      <w:sz w:val="24"/>
                      <w:szCs w:val="24"/>
                    </w:rPr>
                  </w:pPr>
                  <w:r w:rsidRPr="008C561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151A4E" w:rsidRPr="008C5613" w:rsidRDefault="00151A4E" w:rsidP="00C94468">
                  <w:pPr>
                    <w:rPr>
                      <w:sz w:val="24"/>
                      <w:szCs w:val="24"/>
                    </w:rPr>
                  </w:pPr>
                  <w:r w:rsidRPr="008C5613">
                    <w:t>89671852634</w:t>
                  </w:r>
                </w:p>
              </w:tc>
            </w:tr>
          </w:tbl>
          <w:p w:rsidR="00151A4E" w:rsidRPr="008C5613" w:rsidRDefault="00151A4E" w:rsidP="000473CB">
            <w:pPr>
              <w:jc w:val="both"/>
              <w:rPr>
                <w:rStyle w:val="textspanview"/>
                <w:sz w:val="22"/>
                <w:szCs w:val="22"/>
              </w:rPr>
            </w:pPr>
          </w:p>
        </w:tc>
        <w:tc>
          <w:tcPr>
            <w:tcW w:w="1701" w:type="dxa"/>
          </w:tcPr>
          <w:p w:rsidR="00151A4E" w:rsidRPr="008C5613" w:rsidRDefault="00151A4E" w:rsidP="00151A4E">
            <w:pPr>
              <w:jc w:val="center"/>
              <w:rPr>
                <w:sz w:val="24"/>
                <w:szCs w:val="24"/>
              </w:rPr>
            </w:pPr>
            <w:r w:rsidRPr="008C5613">
              <w:t>4841035.07</w:t>
            </w:r>
          </w:p>
        </w:tc>
      </w:tr>
      <w:tr w:rsidR="00151A4E" w:rsidRPr="00B37CB1" w:rsidTr="000473CB">
        <w:trPr>
          <w:cantSplit/>
          <w:trHeight w:val="284"/>
        </w:trPr>
        <w:tc>
          <w:tcPr>
            <w:tcW w:w="851" w:type="dxa"/>
          </w:tcPr>
          <w:p w:rsidR="00151A4E" w:rsidRPr="008C5613" w:rsidRDefault="00151A4E" w:rsidP="000473CB">
            <w:pPr>
              <w:spacing w:after="200" w:line="276" w:lineRule="auto"/>
              <w:rPr>
                <w:sz w:val="21"/>
                <w:szCs w:val="21"/>
              </w:rPr>
            </w:pPr>
            <w:r w:rsidRPr="008C5613">
              <w:rPr>
                <w:sz w:val="21"/>
                <w:szCs w:val="21"/>
              </w:rPr>
              <w:t>2</w:t>
            </w:r>
          </w:p>
        </w:tc>
        <w:tc>
          <w:tcPr>
            <w:tcW w:w="1418" w:type="dxa"/>
          </w:tcPr>
          <w:p w:rsidR="00151A4E" w:rsidRPr="008C5613" w:rsidRDefault="00151A4E" w:rsidP="00151A4E">
            <w:pPr>
              <w:jc w:val="center"/>
              <w:rPr>
                <w:sz w:val="24"/>
                <w:szCs w:val="24"/>
              </w:rPr>
            </w:pPr>
            <w:r w:rsidRPr="008C5613">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C5613" w:rsidRPr="008C5613" w:rsidTr="000473CB">
              <w:tc>
                <w:tcPr>
                  <w:tcW w:w="1500" w:type="pct"/>
                  <w:tcBorders>
                    <w:top w:val="single" w:sz="6" w:space="0" w:color="000000"/>
                    <w:left w:val="single" w:sz="6" w:space="0" w:color="000000"/>
                    <w:bottom w:val="single" w:sz="6" w:space="0" w:color="000000"/>
                    <w:right w:val="single" w:sz="6" w:space="0" w:color="000000"/>
                  </w:tcBorders>
                  <w:hideMark/>
                </w:tcPr>
                <w:p w:rsidR="00151A4E" w:rsidRPr="008C5613" w:rsidRDefault="00151A4E" w:rsidP="00C94468">
                  <w:pPr>
                    <w:rPr>
                      <w:sz w:val="24"/>
                      <w:szCs w:val="24"/>
                    </w:rPr>
                  </w:pPr>
                  <w:r w:rsidRPr="008C561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51A4E" w:rsidRPr="008C5613" w:rsidRDefault="00151A4E" w:rsidP="008A243B">
                  <w:pPr>
                    <w:rPr>
                      <w:sz w:val="24"/>
                      <w:szCs w:val="24"/>
                    </w:rPr>
                  </w:pPr>
                  <w:r w:rsidRPr="008C5613">
                    <w:rPr>
                      <w:b/>
                      <w:bCs/>
                    </w:rPr>
                    <w:t>Общество с ограниченной ответственностью «</w:t>
                  </w:r>
                  <w:proofErr w:type="spellStart"/>
                  <w:r w:rsidRPr="008C5613">
                    <w:rPr>
                      <w:b/>
                      <w:bCs/>
                    </w:rPr>
                    <w:t>Фрилайн</w:t>
                  </w:r>
                  <w:proofErr w:type="spellEnd"/>
                  <w:r w:rsidRPr="008C5613">
                    <w:rPr>
                      <w:b/>
                      <w:bCs/>
                    </w:rPr>
                    <w:t>»</w:t>
                  </w:r>
                </w:p>
              </w:tc>
            </w:tr>
            <w:tr w:rsidR="008C5613" w:rsidRPr="008C5613" w:rsidTr="000473CB">
              <w:tc>
                <w:tcPr>
                  <w:tcW w:w="1500" w:type="pct"/>
                  <w:tcBorders>
                    <w:top w:val="single" w:sz="6" w:space="0" w:color="000000"/>
                    <w:left w:val="single" w:sz="6" w:space="0" w:color="000000"/>
                    <w:bottom w:val="single" w:sz="6" w:space="0" w:color="000000"/>
                    <w:right w:val="single" w:sz="6" w:space="0" w:color="000000"/>
                  </w:tcBorders>
                  <w:hideMark/>
                </w:tcPr>
                <w:p w:rsidR="00151A4E" w:rsidRPr="008C5613" w:rsidRDefault="00151A4E" w:rsidP="00C94468">
                  <w:pPr>
                    <w:rPr>
                      <w:sz w:val="24"/>
                      <w:szCs w:val="24"/>
                    </w:rPr>
                  </w:pPr>
                  <w:r w:rsidRPr="008C561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51A4E" w:rsidRPr="008C5613" w:rsidRDefault="00151A4E" w:rsidP="00C94468">
                  <w:pPr>
                    <w:rPr>
                      <w:sz w:val="24"/>
                      <w:szCs w:val="24"/>
                    </w:rPr>
                  </w:pPr>
                  <w:r w:rsidRPr="008C5613">
                    <w:t>18.11.2016</w:t>
                  </w:r>
                </w:p>
              </w:tc>
            </w:tr>
            <w:tr w:rsidR="008C5613" w:rsidRPr="008C5613" w:rsidTr="000473CB">
              <w:tc>
                <w:tcPr>
                  <w:tcW w:w="1500" w:type="pct"/>
                  <w:tcBorders>
                    <w:top w:val="single" w:sz="6" w:space="0" w:color="000000"/>
                    <w:left w:val="single" w:sz="6" w:space="0" w:color="000000"/>
                    <w:bottom w:val="single" w:sz="6" w:space="0" w:color="000000"/>
                    <w:right w:val="single" w:sz="6" w:space="0" w:color="000000"/>
                  </w:tcBorders>
                  <w:hideMark/>
                </w:tcPr>
                <w:p w:rsidR="00151A4E" w:rsidRPr="008C5613" w:rsidRDefault="00151A4E" w:rsidP="00C94468">
                  <w:pPr>
                    <w:rPr>
                      <w:sz w:val="24"/>
                      <w:szCs w:val="24"/>
                    </w:rPr>
                  </w:pPr>
                  <w:r w:rsidRPr="008C5613">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51A4E" w:rsidRPr="008C5613" w:rsidRDefault="00151A4E" w:rsidP="00C94468">
                  <w:pPr>
                    <w:rPr>
                      <w:sz w:val="24"/>
                      <w:szCs w:val="24"/>
                    </w:rPr>
                  </w:pPr>
                  <w:r w:rsidRPr="008C5613">
                    <w:t>4929654.54</w:t>
                  </w:r>
                </w:p>
              </w:tc>
            </w:tr>
            <w:tr w:rsidR="008C5613" w:rsidRPr="008C5613" w:rsidTr="000473CB">
              <w:tc>
                <w:tcPr>
                  <w:tcW w:w="1500" w:type="pct"/>
                  <w:tcBorders>
                    <w:top w:val="single" w:sz="6" w:space="0" w:color="000000"/>
                    <w:left w:val="single" w:sz="6" w:space="0" w:color="000000"/>
                    <w:bottom w:val="single" w:sz="6" w:space="0" w:color="000000"/>
                    <w:right w:val="single" w:sz="6" w:space="0" w:color="000000"/>
                  </w:tcBorders>
                  <w:hideMark/>
                </w:tcPr>
                <w:p w:rsidR="00151A4E" w:rsidRPr="008C5613" w:rsidRDefault="00151A4E" w:rsidP="00C94468">
                  <w:pPr>
                    <w:rPr>
                      <w:sz w:val="24"/>
                      <w:szCs w:val="24"/>
                    </w:rPr>
                  </w:pPr>
                  <w:r w:rsidRPr="008C561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51A4E" w:rsidRPr="008C5613" w:rsidRDefault="00151A4E" w:rsidP="00C94468">
                  <w:pPr>
                    <w:rPr>
                      <w:sz w:val="24"/>
                      <w:szCs w:val="24"/>
                    </w:rPr>
                  </w:pPr>
                  <w:r w:rsidRPr="008C5613">
                    <w:t>6316216215</w:t>
                  </w:r>
                </w:p>
              </w:tc>
            </w:tr>
            <w:tr w:rsidR="008C5613" w:rsidRPr="008C5613" w:rsidTr="000473CB">
              <w:tc>
                <w:tcPr>
                  <w:tcW w:w="1500" w:type="pct"/>
                  <w:tcBorders>
                    <w:top w:val="single" w:sz="6" w:space="0" w:color="000000"/>
                    <w:left w:val="single" w:sz="6" w:space="0" w:color="000000"/>
                    <w:bottom w:val="single" w:sz="6" w:space="0" w:color="000000"/>
                    <w:right w:val="single" w:sz="6" w:space="0" w:color="000000"/>
                  </w:tcBorders>
                  <w:hideMark/>
                </w:tcPr>
                <w:p w:rsidR="00151A4E" w:rsidRPr="008C5613" w:rsidRDefault="00151A4E" w:rsidP="00C94468">
                  <w:pPr>
                    <w:rPr>
                      <w:sz w:val="24"/>
                      <w:szCs w:val="24"/>
                    </w:rPr>
                  </w:pPr>
                  <w:r w:rsidRPr="008C561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51A4E" w:rsidRPr="008C5613" w:rsidRDefault="00151A4E" w:rsidP="00C94468">
                  <w:pPr>
                    <w:rPr>
                      <w:sz w:val="24"/>
                      <w:szCs w:val="24"/>
                    </w:rPr>
                  </w:pPr>
                  <w:r w:rsidRPr="008C5613">
                    <w:t>631601001</w:t>
                  </w:r>
                </w:p>
              </w:tc>
            </w:tr>
            <w:tr w:rsidR="008C5613" w:rsidRPr="008C5613" w:rsidTr="000473CB">
              <w:tc>
                <w:tcPr>
                  <w:tcW w:w="1500" w:type="pct"/>
                  <w:tcBorders>
                    <w:top w:val="single" w:sz="6" w:space="0" w:color="000000"/>
                    <w:left w:val="single" w:sz="6" w:space="0" w:color="000000"/>
                    <w:bottom w:val="single" w:sz="6" w:space="0" w:color="000000"/>
                    <w:right w:val="single" w:sz="6" w:space="0" w:color="000000"/>
                  </w:tcBorders>
                  <w:hideMark/>
                </w:tcPr>
                <w:p w:rsidR="00151A4E" w:rsidRPr="008C5613" w:rsidRDefault="00151A4E" w:rsidP="00C94468">
                  <w:pPr>
                    <w:rPr>
                      <w:sz w:val="24"/>
                      <w:szCs w:val="24"/>
                    </w:rPr>
                  </w:pPr>
                  <w:r w:rsidRPr="008C561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51A4E" w:rsidRPr="008C5613" w:rsidRDefault="00151A4E" w:rsidP="00C94468">
                  <w:pPr>
                    <w:rPr>
                      <w:sz w:val="24"/>
                      <w:szCs w:val="24"/>
                    </w:rPr>
                  </w:pPr>
                  <w:r w:rsidRPr="008C5613">
                    <w:t xml:space="preserve">443045, Самарская </w:t>
                  </w:r>
                  <w:proofErr w:type="spellStart"/>
                  <w:r w:rsidRPr="008C5613">
                    <w:t>обл</w:t>
                  </w:r>
                  <w:proofErr w:type="spellEnd"/>
                  <w:r w:rsidRPr="008C5613">
                    <w:t xml:space="preserve">, Самара г, </w:t>
                  </w:r>
                  <w:proofErr w:type="spellStart"/>
                  <w:r w:rsidRPr="008C5613">
                    <w:t>ул</w:t>
                  </w:r>
                  <w:proofErr w:type="gramStart"/>
                  <w:r w:rsidRPr="008C5613">
                    <w:t>.П</w:t>
                  </w:r>
                  <w:proofErr w:type="gramEnd"/>
                  <w:r w:rsidRPr="008C5613">
                    <w:t>ечерская</w:t>
                  </w:r>
                  <w:proofErr w:type="spellEnd"/>
                  <w:r w:rsidRPr="008C5613">
                    <w:t>, д.20А - комната 7</w:t>
                  </w:r>
                </w:p>
              </w:tc>
            </w:tr>
            <w:tr w:rsidR="008C5613" w:rsidRPr="008C5613" w:rsidTr="000473CB">
              <w:tc>
                <w:tcPr>
                  <w:tcW w:w="1500" w:type="pct"/>
                  <w:tcBorders>
                    <w:top w:val="single" w:sz="6" w:space="0" w:color="000000"/>
                    <w:left w:val="single" w:sz="6" w:space="0" w:color="000000"/>
                    <w:bottom w:val="single" w:sz="6" w:space="0" w:color="000000"/>
                    <w:right w:val="single" w:sz="6" w:space="0" w:color="000000"/>
                  </w:tcBorders>
                </w:tcPr>
                <w:p w:rsidR="00151A4E" w:rsidRPr="008C5613" w:rsidRDefault="00151A4E" w:rsidP="00C94468">
                  <w:pPr>
                    <w:rPr>
                      <w:sz w:val="24"/>
                      <w:szCs w:val="24"/>
                    </w:rPr>
                  </w:pPr>
                  <w:r w:rsidRPr="008C561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151A4E" w:rsidRPr="008C5613" w:rsidRDefault="00151A4E" w:rsidP="00C94468">
                  <w:pPr>
                    <w:rPr>
                      <w:sz w:val="24"/>
                      <w:szCs w:val="24"/>
                    </w:rPr>
                  </w:pPr>
                  <w:r w:rsidRPr="008C5613">
                    <w:t xml:space="preserve">443045, Самарская </w:t>
                  </w:r>
                  <w:proofErr w:type="spellStart"/>
                  <w:r w:rsidRPr="008C5613">
                    <w:t>обл</w:t>
                  </w:r>
                  <w:proofErr w:type="spellEnd"/>
                  <w:r w:rsidRPr="008C5613">
                    <w:t xml:space="preserve">, Самара г, </w:t>
                  </w:r>
                  <w:proofErr w:type="spellStart"/>
                  <w:r w:rsidRPr="008C5613">
                    <w:t>ул</w:t>
                  </w:r>
                  <w:proofErr w:type="gramStart"/>
                  <w:r w:rsidRPr="008C5613">
                    <w:t>.П</w:t>
                  </w:r>
                  <w:proofErr w:type="gramEnd"/>
                  <w:r w:rsidRPr="008C5613">
                    <w:t>ечерская</w:t>
                  </w:r>
                  <w:proofErr w:type="spellEnd"/>
                  <w:r w:rsidRPr="008C5613">
                    <w:t>, д.20А - комната 7</w:t>
                  </w:r>
                </w:p>
              </w:tc>
            </w:tr>
            <w:tr w:rsidR="008C5613" w:rsidRPr="008C5613" w:rsidTr="000473CB">
              <w:tc>
                <w:tcPr>
                  <w:tcW w:w="1500" w:type="pct"/>
                  <w:tcBorders>
                    <w:top w:val="single" w:sz="6" w:space="0" w:color="000000"/>
                    <w:left w:val="single" w:sz="6" w:space="0" w:color="000000"/>
                    <w:bottom w:val="single" w:sz="6" w:space="0" w:color="000000"/>
                    <w:right w:val="single" w:sz="6" w:space="0" w:color="000000"/>
                  </w:tcBorders>
                </w:tcPr>
                <w:p w:rsidR="00151A4E" w:rsidRPr="008C5613" w:rsidRDefault="00151A4E" w:rsidP="00C94468">
                  <w:pPr>
                    <w:rPr>
                      <w:sz w:val="24"/>
                      <w:szCs w:val="24"/>
                    </w:rPr>
                  </w:pPr>
                  <w:r w:rsidRPr="008C561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51A4E" w:rsidRPr="008C5613" w:rsidRDefault="00151A4E" w:rsidP="00C94468">
                  <w:pPr>
                    <w:rPr>
                      <w:sz w:val="24"/>
                      <w:szCs w:val="24"/>
                    </w:rPr>
                  </w:pPr>
                  <w:r w:rsidRPr="008C5613">
                    <w:t>89671852696</w:t>
                  </w:r>
                </w:p>
              </w:tc>
            </w:tr>
          </w:tbl>
          <w:p w:rsidR="00151A4E" w:rsidRPr="008C5613" w:rsidRDefault="00151A4E" w:rsidP="000473CB">
            <w:pPr>
              <w:rPr>
                <w:sz w:val="22"/>
                <w:szCs w:val="22"/>
              </w:rPr>
            </w:pPr>
          </w:p>
        </w:tc>
        <w:tc>
          <w:tcPr>
            <w:tcW w:w="1701" w:type="dxa"/>
          </w:tcPr>
          <w:p w:rsidR="00151A4E" w:rsidRPr="008C5613" w:rsidRDefault="00151A4E" w:rsidP="00151A4E">
            <w:pPr>
              <w:jc w:val="center"/>
              <w:rPr>
                <w:sz w:val="24"/>
                <w:szCs w:val="24"/>
              </w:rPr>
            </w:pPr>
            <w:r w:rsidRPr="008C5613">
              <w:t>4929654.54</w:t>
            </w:r>
          </w:p>
        </w:tc>
      </w:tr>
      <w:tr w:rsidR="00151A4E" w:rsidRPr="00EA6261" w:rsidTr="000473CB">
        <w:trPr>
          <w:cantSplit/>
          <w:trHeight w:val="284"/>
        </w:trPr>
        <w:tc>
          <w:tcPr>
            <w:tcW w:w="851" w:type="dxa"/>
          </w:tcPr>
          <w:p w:rsidR="00151A4E" w:rsidRPr="008C5613" w:rsidRDefault="00151A4E" w:rsidP="00C94468">
            <w:pPr>
              <w:spacing w:after="200" w:line="276" w:lineRule="auto"/>
              <w:rPr>
                <w:sz w:val="21"/>
                <w:szCs w:val="21"/>
              </w:rPr>
            </w:pPr>
            <w:r w:rsidRPr="008C5613">
              <w:rPr>
                <w:sz w:val="21"/>
                <w:szCs w:val="21"/>
              </w:rPr>
              <w:t>3</w:t>
            </w:r>
          </w:p>
        </w:tc>
        <w:tc>
          <w:tcPr>
            <w:tcW w:w="1418" w:type="dxa"/>
          </w:tcPr>
          <w:p w:rsidR="00151A4E" w:rsidRPr="008C5613" w:rsidRDefault="00151A4E" w:rsidP="00151A4E">
            <w:pPr>
              <w:jc w:val="center"/>
              <w:rPr>
                <w:sz w:val="24"/>
                <w:szCs w:val="24"/>
              </w:rPr>
            </w:pPr>
            <w:r w:rsidRPr="008C5613">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C5613" w:rsidRPr="008C5613" w:rsidTr="00C94468">
              <w:tc>
                <w:tcPr>
                  <w:tcW w:w="1500" w:type="pct"/>
                  <w:tcBorders>
                    <w:top w:val="single" w:sz="6" w:space="0" w:color="000000"/>
                    <w:left w:val="single" w:sz="6" w:space="0" w:color="000000"/>
                    <w:bottom w:val="single" w:sz="6" w:space="0" w:color="000000"/>
                    <w:right w:val="single" w:sz="6" w:space="0" w:color="000000"/>
                  </w:tcBorders>
                  <w:hideMark/>
                </w:tcPr>
                <w:p w:rsidR="00151A4E" w:rsidRPr="008C5613" w:rsidRDefault="00151A4E" w:rsidP="00C94468">
                  <w:pPr>
                    <w:rPr>
                      <w:sz w:val="24"/>
                      <w:szCs w:val="24"/>
                    </w:rPr>
                  </w:pPr>
                  <w:r w:rsidRPr="008C561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51A4E" w:rsidRPr="008C5613" w:rsidRDefault="00151A4E" w:rsidP="008A243B">
                  <w:pPr>
                    <w:rPr>
                      <w:sz w:val="24"/>
                      <w:szCs w:val="24"/>
                    </w:rPr>
                  </w:pPr>
                  <w:r w:rsidRPr="008C5613">
                    <w:rPr>
                      <w:b/>
                      <w:bCs/>
                    </w:rPr>
                    <w:t>Общество с ограниченной ответственностью «Открытый урок»</w:t>
                  </w:r>
                </w:p>
              </w:tc>
            </w:tr>
            <w:tr w:rsidR="008C5613" w:rsidRPr="008C5613" w:rsidTr="00C94468">
              <w:tc>
                <w:tcPr>
                  <w:tcW w:w="1500" w:type="pct"/>
                  <w:tcBorders>
                    <w:top w:val="single" w:sz="6" w:space="0" w:color="000000"/>
                    <w:left w:val="single" w:sz="6" w:space="0" w:color="000000"/>
                    <w:bottom w:val="single" w:sz="6" w:space="0" w:color="000000"/>
                    <w:right w:val="single" w:sz="6" w:space="0" w:color="000000"/>
                  </w:tcBorders>
                  <w:hideMark/>
                </w:tcPr>
                <w:p w:rsidR="00151A4E" w:rsidRPr="008C5613" w:rsidRDefault="00151A4E" w:rsidP="00C94468">
                  <w:pPr>
                    <w:rPr>
                      <w:sz w:val="24"/>
                      <w:szCs w:val="24"/>
                    </w:rPr>
                  </w:pPr>
                  <w:r w:rsidRPr="008C561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51A4E" w:rsidRPr="008C5613" w:rsidRDefault="00151A4E" w:rsidP="00C94468">
                  <w:pPr>
                    <w:rPr>
                      <w:sz w:val="24"/>
                      <w:szCs w:val="24"/>
                    </w:rPr>
                  </w:pPr>
                  <w:r w:rsidRPr="008C5613">
                    <w:t>15.02.2016</w:t>
                  </w:r>
                </w:p>
              </w:tc>
            </w:tr>
            <w:tr w:rsidR="008C5613" w:rsidRPr="008C5613" w:rsidTr="00C94468">
              <w:tc>
                <w:tcPr>
                  <w:tcW w:w="1500" w:type="pct"/>
                  <w:tcBorders>
                    <w:top w:val="single" w:sz="6" w:space="0" w:color="000000"/>
                    <w:left w:val="single" w:sz="6" w:space="0" w:color="000000"/>
                    <w:bottom w:val="single" w:sz="6" w:space="0" w:color="000000"/>
                    <w:right w:val="single" w:sz="6" w:space="0" w:color="000000"/>
                  </w:tcBorders>
                  <w:hideMark/>
                </w:tcPr>
                <w:p w:rsidR="00151A4E" w:rsidRPr="008C5613" w:rsidRDefault="00151A4E" w:rsidP="00C94468">
                  <w:pPr>
                    <w:rPr>
                      <w:sz w:val="24"/>
                      <w:szCs w:val="24"/>
                    </w:rPr>
                  </w:pPr>
                  <w:r w:rsidRPr="008C5613">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51A4E" w:rsidRPr="008C5613" w:rsidRDefault="00151A4E" w:rsidP="00C94468">
                  <w:pPr>
                    <w:rPr>
                      <w:sz w:val="24"/>
                      <w:szCs w:val="24"/>
                    </w:rPr>
                  </w:pPr>
                  <w:r w:rsidRPr="008C5613">
                    <w:t>12734000.00</w:t>
                  </w:r>
                </w:p>
              </w:tc>
            </w:tr>
            <w:tr w:rsidR="008C5613" w:rsidRPr="008C5613" w:rsidTr="00C94468">
              <w:tc>
                <w:tcPr>
                  <w:tcW w:w="1500" w:type="pct"/>
                  <w:tcBorders>
                    <w:top w:val="single" w:sz="6" w:space="0" w:color="000000"/>
                    <w:left w:val="single" w:sz="6" w:space="0" w:color="000000"/>
                    <w:bottom w:val="single" w:sz="6" w:space="0" w:color="000000"/>
                    <w:right w:val="single" w:sz="6" w:space="0" w:color="000000"/>
                  </w:tcBorders>
                  <w:hideMark/>
                </w:tcPr>
                <w:p w:rsidR="00151A4E" w:rsidRPr="008C5613" w:rsidRDefault="00151A4E" w:rsidP="00C94468">
                  <w:pPr>
                    <w:rPr>
                      <w:sz w:val="24"/>
                      <w:szCs w:val="24"/>
                    </w:rPr>
                  </w:pPr>
                  <w:r w:rsidRPr="008C561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51A4E" w:rsidRPr="008C5613" w:rsidRDefault="00151A4E" w:rsidP="00C94468">
                  <w:pPr>
                    <w:rPr>
                      <w:sz w:val="24"/>
                      <w:szCs w:val="24"/>
                    </w:rPr>
                  </w:pPr>
                  <w:r w:rsidRPr="008C5613">
                    <w:t>1658144645</w:t>
                  </w:r>
                </w:p>
              </w:tc>
            </w:tr>
            <w:tr w:rsidR="008C5613" w:rsidRPr="008C5613" w:rsidTr="00C94468">
              <w:tc>
                <w:tcPr>
                  <w:tcW w:w="1500" w:type="pct"/>
                  <w:tcBorders>
                    <w:top w:val="single" w:sz="6" w:space="0" w:color="000000"/>
                    <w:left w:val="single" w:sz="6" w:space="0" w:color="000000"/>
                    <w:bottom w:val="single" w:sz="6" w:space="0" w:color="000000"/>
                    <w:right w:val="single" w:sz="6" w:space="0" w:color="000000"/>
                  </w:tcBorders>
                  <w:hideMark/>
                </w:tcPr>
                <w:p w:rsidR="00151A4E" w:rsidRPr="008C5613" w:rsidRDefault="00151A4E" w:rsidP="00C94468">
                  <w:pPr>
                    <w:rPr>
                      <w:sz w:val="24"/>
                      <w:szCs w:val="24"/>
                    </w:rPr>
                  </w:pPr>
                  <w:r w:rsidRPr="008C561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51A4E" w:rsidRPr="008C5613" w:rsidRDefault="00151A4E" w:rsidP="00C94468">
                  <w:pPr>
                    <w:rPr>
                      <w:sz w:val="24"/>
                      <w:szCs w:val="24"/>
                    </w:rPr>
                  </w:pPr>
                  <w:r w:rsidRPr="008C5613">
                    <w:t>165801001</w:t>
                  </w:r>
                </w:p>
              </w:tc>
            </w:tr>
            <w:tr w:rsidR="008C5613" w:rsidRPr="008C5613" w:rsidTr="00C94468">
              <w:tc>
                <w:tcPr>
                  <w:tcW w:w="1500" w:type="pct"/>
                  <w:tcBorders>
                    <w:top w:val="single" w:sz="6" w:space="0" w:color="000000"/>
                    <w:left w:val="single" w:sz="6" w:space="0" w:color="000000"/>
                    <w:bottom w:val="single" w:sz="6" w:space="0" w:color="000000"/>
                    <w:right w:val="single" w:sz="6" w:space="0" w:color="000000"/>
                  </w:tcBorders>
                  <w:hideMark/>
                </w:tcPr>
                <w:p w:rsidR="00151A4E" w:rsidRPr="008C5613" w:rsidRDefault="00151A4E" w:rsidP="00C94468">
                  <w:pPr>
                    <w:rPr>
                      <w:sz w:val="24"/>
                      <w:szCs w:val="24"/>
                    </w:rPr>
                  </w:pPr>
                  <w:r w:rsidRPr="008C561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51A4E" w:rsidRPr="008C5613" w:rsidRDefault="00151A4E" w:rsidP="00C94468">
                  <w:pPr>
                    <w:rPr>
                      <w:sz w:val="24"/>
                      <w:szCs w:val="24"/>
                    </w:rPr>
                  </w:pPr>
                  <w:r w:rsidRPr="008C5613">
                    <w:t xml:space="preserve">420000, Татарстан </w:t>
                  </w:r>
                  <w:proofErr w:type="spellStart"/>
                  <w:r w:rsidRPr="008C5613">
                    <w:t>Респ</w:t>
                  </w:r>
                  <w:proofErr w:type="spellEnd"/>
                  <w:r w:rsidRPr="008C5613">
                    <w:t xml:space="preserve">, Казань г, </w:t>
                  </w:r>
                  <w:proofErr w:type="spellStart"/>
                  <w:r w:rsidRPr="008C5613">
                    <w:t>ул</w:t>
                  </w:r>
                  <w:proofErr w:type="gramStart"/>
                  <w:r w:rsidRPr="008C5613">
                    <w:t>.В</w:t>
                  </w:r>
                  <w:proofErr w:type="gramEnd"/>
                  <w:r w:rsidRPr="008C5613">
                    <w:t>асильченко</w:t>
                  </w:r>
                  <w:proofErr w:type="spellEnd"/>
                  <w:r w:rsidRPr="008C5613">
                    <w:t xml:space="preserve">, </w:t>
                  </w:r>
                  <w:proofErr w:type="spellStart"/>
                  <w:r w:rsidRPr="008C5613">
                    <w:t>д.д</w:t>
                  </w:r>
                  <w:proofErr w:type="spellEnd"/>
                  <w:r w:rsidRPr="008C5613">
                    <w:t xml:space="preserve"> 1, </w:t>
                  </w:r>
                  <w:proofErr w:type="spellStart"/>
                  <w:r w:rsidRPr="008C5613">
                    <w:t>зд</w:t>
                  </w:r>
                  <w:proofErr w:type="spellEnd"/>
                  <w:r w:rsidRPr="008C5613">
                    <w:t>. 153 б - 322</w:t>
                  </w:r>
                </w:p>
              </w:tc>
            </w:tr>
            <w:tr w:rsidR="008C5613" w:rsidRPr="008C5613" w:rsidTr="00C94468">
              <w:tc>
                <w:tcPr>
                  <w:tcW w:w="1500" w:type="pct"/>
                  <w:tcBorders>
                    <w:top w:val="single" w:sz="6" w:space="0" w:color="000000"/>
                    <w:left w:val="single" w:sz="6" w:space="0" w:color="000000"/>
                    <w:bottom w:val="single" w:sz="6" w:space="0" w:color="000000"/>
                    <w:right w:val="single" w:sz="6" w:space="0" w:color="000000"/>
                  </w:tcBorders>
                </w:tcPr>
                <w:p w:rsidR="00151A4E" w:rsidRPr="008C5613" w:rsidRDefault="00151A4E" w:rsidP="00C94468">
                  <w:pPr>
                    <w:rPr>
                      <w:sz w:val="24"/>
                      <w:szCs w:val="24"/>
                    </w:rPr>
                  </w:pPr>
                  <w:r w:rsidRPr="008C561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151A4E" w:rsidRPr="008C5613" w:rsidRDefault="00151A4E" w:rsidP="00C94468">
                  <w:pPr>
                    <w:rPr>
                      <w:sz w:val="24"/>
                      <w:szCs w:val="24"/>
                    </w:rPr>
                  </w:pPr>
                  <w:r w:rsidRPr="008C5613">
                    <w:t xml:space="preserve">420000, Татарстан </w:t>
                  </w:r>
                  <w:proofErr w:type="spellStart"/>
                  <w:r w:rsidRPr="008C5613">
                    <w:t>Респ</w:t>
                  </w:r>
                  <w:proofErr w:type="spellEnd"/>
                  <w:r w:rsidRPr="008C5613">
                    <w:t xml:space="preserve">, Казань г, </w:t>
                  </w:r>
                  <w:proofErr w:type="spellStart"/>
                  <w:r w:rsidRPr="008C5613">
                    <w:t>ул</w:t>
                  </w:r>
                  <w:proofErr w:type="gramStart"/>
                  <w:r w:rsidRPr="008C5613">
                    <w:t>.В</w:t>
                  </w:r>
                  <w:proofErr w:type="gramEnd"/>
                  <w:r w:rsidRPr="008C5613">
                    <w:t>асильченко</w:t>
                  </w:r>
                  <w:proofErr w:type="spellEnd"/>
                  <w:r w:rsidRPr="008C5613">
                    <w:t xml:space="preserve">, </w:t>
                  </w:r>
                  <w:proofErr w:type="spellStart"/>
                  <w:r w:rsidRPr="008C5613">
                    <w:t>д.д</w:t>
                  </w:r>
                  <w:proofErr w:type="spellEnd"/>
                  <w:r w:rsidRPr="008C5613">
                    <w:t xml:space="preserve"> 1, </w:t>
                  </w:r>
                  <w:proofErr w:type="spellStart"/>
                  <w:r w:rsidRPr="008C5613">
                    <w:t>зд</w:t>
                  </w:r>
                  <w:proofErr w:type="spellEnd"/>
                  <w:r w:rsidRPr="008C5613">
                    <w:t>. 153 б - 322</w:t>
                  </w:r>
                </w:p>
              </w:tc>
            </w:tr>
            <w:tr w:rsidR="008C5613" w:rsidRPr="008C5613" w:rsidTr="00C94468">
              <w:tc>
                <w:tcPr>
                  <w:tcW w:w="1500" w:type="pct"/>
                  <w:tcBorders>
                    <w:top w:val="single" w:sz="6" w:space="0" w:color="000000"/>
                    <w:left w:val="single" w:sz="6" w:space="0" w:color="000000"/>
                    <w:bottom w:val="single" w:sz="6" w:space="0" w:color="000000"/>
                    <w:right w:val="single" w:sz="6" w:space="0" w:color="000000"/>
                  </w:tcBorders>
                </w:tcPr>
                <w:p w:rsidR="00151A4E" w:rsidRPr="008C5613" w:rsidRDefault="00151A4E" w:rsidP="00C94468">
                  <w:pPr>
                    <w:rPr>
                      <w:sz w:val="24"/>
                      <w:szCs w:val="24"/>
                    </w:rPr>
                  </w:pPr>
                  <w:r w:rsidRPr="008C561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51A4E" w:rsidRPr="008C5613" w:rsidRDefault="00151A4E" w:rsidP="00C94468">
                  <w:pPr>
                    <w:rPr>
                      <w:sz w:val="24"/>
                      <w:szCs w:val="24"/>
                    </w:rPr>
                  </w:pPr>
                  <w:r w:rsidRPr="008C5613">
                    <w:t>8-843-5139892</w:t>
                  </w:r>
                </w:p>
              </w:tc>
            </w:tr>
          </w:tbl>
          <w:p w:rsidR="00151A4E" w:rsidRPr="008C5613" w:rsidRDefault="00151A4E" w:rsidP="00C94468">
            <w:pPr>
              <w:rPr>
                <w:sz w:val="22"/>
                <w:szCs w:val="22"/>
              </w:rPr>
            </w:pPr>
          </w:p>
        </w:tc>
        <w:tc>
          <w:tcPr>
            <w:tcW w:w="1701" w:type="dxa"/>
          </w:tcPr>
          <w:p w:rsidR="00151A4E" w:rsidRPr="008C5613" w:rsidRDefault="00151A4E" w:rsidP="00151A4E">
            <w:pPr>
              <w:jc w:val="center"/>
              <w:rPr>
                <w:sz w:val="24"/>
                <w:szCs w:val="24"/>
              </w:rPr>
            </w:pPr>
            <w:r w:rsidRPr="008C5613">
              <w:t>12734000.00</w:t>
            </w:r>
          </w:p>
        </w:tc>
      </w:tr>
      <w:tr w:rsidR="00151A4E" w:rsidRPr="00B37CB1" w:rsidTr="000473CB">
        <w:trPr>
          <w:cantSplit/>
          <w:trHeight w:val="284"/>
        </w:trPr>
        <w:tc>
          <w:tcPr>
            <w:tcW w:w="851" w:type="dxa"/>
          </w:tcPr>
          <w:p w:rsidR="00151A4E" w:rsidRPr="008C5613" w:rsidRDefault="00151A4E" w:rsidP="00C94468">
            <w:pPr>
              <w:spacing w:after="200" w:line="276" w:lineRule="auto"/>
              <w:rPr>
                <w:sz w:val="21"/>
                <w:szCs w:val="21"/>
              </w:rPr>
            </w:pPr>
            <w:r w:rsidRPr="008C5613">
              <w:rPr>
                <w:sz w:val="21"/>
                <w:szCs w:val="21"/>
              </w:rPr>
              <w:t>4</w:t>
            </w:r>
          </w:p>
        </w:tc>
        <w:tc>
          <w:tcPr>
            <w:tcW w:w="1418" w:type="dxa"/>
          </w:tcPr>
          <w:p w:rsidR="00151A4E" w:rsidRPr="008C5613" w:rsidRDefault="00151A4E" w:rsidP="00151A4E">
            <w:pPr>
              <w:jc w:val="center"/>
              <w:rPr>
                <w:sz w:val="24"/>
                <w:szCs w:val="24"/>
              </w:rPr>
            </w:pPr>
            <w:r w:rsidRPr="008C5613">
              <w:t>9</w:t>
            </w:r>
          </w:p>
        </w:tc>
        <w:tc>
          <w:tcPr>
            <w:tcW w:w="6662" w:type="dxa"/>
          </w:tcPr>
          <w:tbl>
            <w:tblPr>
              <w:tblW w:w="5000" w:type="pct"/>
              <w:tblLayout w:type="fixed"/>
              <w:tblLook w:val="04A0" w:firstRow="1" w:lastRow="0" w:firstColumn="1" w:lastColumn="0" w:noHBand="0" w:noVBand="1"/>
            </w:tblPr>
            <w:tblGrid>
              <w:gridCol w:w="1929"/>
              <w:gridCol w:w="4501"/>
            </w:tblGrid>
            <w:tr w:rsidR="008C5613" w:rsidRPr="008C5613" w:rsidTr="008A243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87306D">
                  <w:pPr>
                    <w:rPr>
                      <w:sz w:val="24"/>
                      <w:szCs w:val="24"/>
                    </w:rPr>
                  </w:pPr>
                  <w:r w:rsidRPr="008C5613">
                    <w:rPr>
                      <w:b/>
                      <w:bCs/>
                    </w:rPr>
                    <w:t>Общество с ограниченной ответственностью "АСК-Трейд"</w:t>
                  </w:r>
                </w:p>
              </w:tc>
            </w:tr>
            <w:tr w:rsidR="008C5613" w:rsidRPr="008C5613" w:rsidTr="008A243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22.07.2015</w:t>
                  </w:r>
                </w:p>
              </w:tc>
            </w:tr>
            <w:tr w:rsidR="008C5613" w:rsidRPr="008C5613" w:rsidTr="008A243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13082645.78</w:t>
                  </w:r>
                </w:p>
              </w:tc>
            </w:tr>
            <w:tr w:rsidR="008C5613" w:rsidRPr="008C5613" w:rsidTr="008A243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6672296670</w:t>
                  </w:r>
                </w:p>
              </w:tc>
            </w:tr>
            <w:tr w:rsidR="008C5613" w:rsidRPr="008C5613" w:rsidTr="008A243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667801001</w:t>
                  </w:r>
                </w:p>
              </w:tc>
            </w:tr>
            <w:tr w:rsidR="008C5613" w:rsidRPr="008C5613" w:rsidTr="008A243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 xml:space="preserve">620141, Свердловская </w:t>
                  </w:r>
                  <w:proofErr w:type="spellStart"/>
                  <w:r w:rsidRPr="008C5613">
                    <w:t>обл</w:t>
                  </w:r>
                  <w:proofErr w:type="spellEnd"/>
                  <w:r w:rsidRPr="008C5613">
                    <w:t xml:space="preserve">, Екатеринбург г, </w:t>
                  </w:r>
                  <w:proofErr w:type="spellStart"/>
                  <w:r w:rsidRPr="008C5613">
                    <w:t>ул</w:t>
                  </w:r>
                  <w:proofErr w:type="gramStart"/>
                  <w:r w:rsidRPr="008C5613">
                    <w:t>.А</w:t>
                  </w:r>
                  <w:proofErr w:type="gramEnd"/>
                  <w:r w:rsidRPr="008C5613">
                    <w:t>рмавирская</w:t>
                  </w:r>
                  <w:proofErr w:type="spellEnd"/>
                  <w:r w:rsidRPr="008C5613">
                    <w:t xml:space="preserve"> </w:t>
                  </w:r>
                  <w:proofErr w:type="spellStart"/>
                  <w:r w:rsidRPr="008C5613">
                    <w:t>ул</w:t>
                  </w:r>
                  <w:proofErr w:type="spellEnd"/>
                  <w:r w:rsidRPr="008C5613">
                    <w:t>, д.43</w:t>
                  </w:r>
                </w:p>
              </w:tc>
            </w:tr>
            <w:tr w:rsidR="008C5613" w:rsidRPr="008C5613" w:rsidTr="008A243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 xml:space="preserve">620000, Свердловская </w:t>
                  </w:r>
                  <w:proofErr w:type="spellStart"/>
                  <w:r w:rsidRPr="008C5613">
                    <w:t>обл</w:t>
                  </w:r>
                  <w:proofErr w:type="spellEnd"/>
                  <w:r w:rsidRPr="008C5613">
                    <w:t xml:space="preserve">, Екатеринбург г, </w:t>
                  </w:r>
                  <w:proofErr w:type="spellStart"/>
                  <w:r w:rsidRPr="008C5613">
                    <w:t>ул</w:t>
                  </w:r>
                  <w:proofErr w:type="gramStart"/>
                  <w:r w:rsidRPr="008C5613">
                    <w:t>.К</w:t>
                  </w:r>
                  <w:proofErr w:type="gramEnd"/>
                  <w:r w:rsidRPr="008C5613">
                    <w:t>рестинского</w:t>
                  </w:r>
                  <w:proofErr w:type="spellEnd"/>
                  <w:r w:rsidRPr="008C5613">
                    <w:t>, д.44 - 405</w:t>
                  </w:r>
                </w:p>
              </w:tc>
            </w:tr>
            <w:tr w:rsidR="008C5613" w:rsidRPr="008C5613" w:rsidTr="008A243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+79122330259</w:t>
                  </w:r>
                </w:p>
              </w:tc>
            </w:tr>
          </w:tbl>
          <w:p w:rsidR="00151A4E" w:rsidRPr="008C5613" w:rsidRDefault="00151A4E">
            <w:pPr>
              <w:rPr>
                <w:sz w:val="22"/>
                <w:szCs w:val="22"/>
              </w:rPr>
            </w:pPr>
          </w:p>
        </w:tc>
        <w:tc>
          <w:tcPr>
            <w:tcW w:w="1701" w:type="dxa"/>
          </w:tcPr>
          <w:p w:rsidR="00151A4E" w:rsidRPr="008C5613" w:rsidRDefault="00151A4E" w:rsidP="00151A4E">
            <w:pPr>
              <w:jc w:val="center"/>
              <w:rPr>
                <w:sz w:val="24"/>
                <w:szCs w:val="24"/>
              </w:rPr>
            </w:pPr>
            <w:r w:rsidRPr="008C5613">
              <w:t>13082645.78</w:t>
            </w:r>
          </w:p>
        </w:tc>
      </w:tr>
      <w:tr w:rsidR="00151A4E" w:rsidRPr="00B37CB1" w:rsidTr="000473CB">
        <w:trPr>
          <w:cantSplit/>
          <w:trHeight w:val="284"/>
        </w:trPr>
        <w:tc>
          <w:tcPr>
            <w:tcW w:w="851" w:type="dxa"/>
          </w:tcPr>
          <w:p w:rsidR="00151A4E" w:rsidRPr="008C5613" w:rsidRDefault="00151A4E" w:rsidP="00C94468">
            <w:pPr>
              <w:spacing w:after="200" w:line="276" w:lineRule="auto"/>
              <w:rPr>
                <w:sz w:val="21"/>
                <w:szCs w:val="21"/>
              </w:rPr>
            </w:pPr>
            <w:r w:rsidRPr="008C5613">
              <w:rPr>
                <w:sz w:val="21"/>
                <w:szCs w:val="21"/>
              </w:rPr>
              <w:lastRenderedPageBreak/>
              <w:t>5</w:t>
            </w:r>
          </w:p>
        </w:tc>
        <w:tc>
          <w:tcPr>
            <w:tcW w:w="1418" w:type="dxa"/>
          </w:tcPr>
          <w:p w:rsidR="00151A4E" w:rsidRPr="008C5613" w:rsidRDefault="00151A4E" w:rsidP="00151A4E">
            <w:pPr>
              <w:jc w:val="center"/>
              <w:rPr>
                <w:sz w:val="24"/>
                <w:szCs w:val="24"/>
              </w:rPr>
            </w:pPr>
            <w:r w:rsidRPr="008C5613">
              <w:t>7</w:t>
            </w:r>
          </w:p>
        </w:tc>
        <w:tc>
          <w:tcPr>
            <w:tcW w:w="6662" w:type="dxa"/>
          </w:tcPr>
          <w:tbl>
            <w:tblPr>
              <w:tblW w:w="5000" w:type="pct"/>
              <w:tblLayout w:type="fixed"/>
              <w:tblLook w:val="04A0" w:firstRow="1" w:lastRow="0" w:firstColumn="1" w:lastColumn="0" w:noHBand="0" w:noVBand="1"/>
            </w:tblPr>
            <w:tblGrid>
              <w:gridCol w:w="1929"/>
              <w:gridCol w:w="4501"/>
            </w:tblGrid>
            <w:tr w:rsidR="008C5613" w:rsidRPr="008C5613" w:rsidTr="00C9446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8A243B">
                  <w:pPr>
                    <w:rPr>
                      <w:sz w:val="24"/>
                      <w:szCs w:val="24"/>
                    </w:rPr>
                  </w:pPr>
                  <w:r w:rsidRPr="008C5613">
                    <w:rPr>
                      <w:b/>
                      <w:bCs/>
                    </w:rPr>
                    <w:t>Общество с ограниченной ответственностью "Зарница"</w:t>
                  </w:r>
                </w:p>
              </w:tc>
            </w:tr>
            <w:tr w:rsidR="008C5613" w:rsidRPr="008C5613" w:rsidTr="00C9446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09.04.2015</w:t>
                  </w:r>
                </w:p>
              </w:tc>
            </w:tr>
            <w:tr w:rsidR="008C5613" w:rsidRPr="008C5613" w:rsidTr="00C9446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15878000.00</w:t>
                  </w:r>
                </w:p>
              </w:tc>
            </w:tr>
            <w:tr w:rsidR="008C5613" w:rsidRPr="008C5613" w:rsidTr="00C9446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7720296629</w:t>
                  </w:r>
                </w:p>
              </w:tc>
            </w:tr>
            <w:tr w:rsidR="008C5613" w:rsidRPr="008C5613" w:rsidTr="00C9446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772001001</w:t>
                  </w:r>
                </w:p>
              </w:tc>
            </w:tr>
            <w:tr w:rsidR="008C5613" w:rsidRPr="008C5613" w:rsidTr="00C9446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 xml:space="preserve">111123, Москва г, ул.1-я Владимирская, </w:t>
                  </w:r>
                  <w:proofErr w:type="spellStart"/>
                  <w:r w:rsidRPr="008C5613">
                    <w:t>д</w:t>
                  </w:r>
                  <w:proofErr w:type="gramStart"/>
                  <w:r w:rsidRPr="008C5613">
                    <w:t>.д</w:t>
                  </w:r>
                  <w:proofErr w:type="gramEnd"/>
                  <w:r w:rsidRPr="008C5613">
                    <w:t>ом</w:t>
                  </w:r>
                  <w:proofErr w:type="spellEnd"/>
                  <w:r w:rsidRPr="008C5613">
                    <w:t xml:space="preserve"> 12 корп. 2</w:t>
                  </w:r>
                </w:p>
              </w:tc>
            </w:tr>
            <w:tr w:rsidR="008C5613" w:rsidRPr="008C5613" w:rsidTr="00C9446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 xml:space="preserve">111123, Москва г, ул.1-я Владимирская, </w:t>
                  </w:r>
                  <w:proofErr w:type="spellStart"/>
                  <w:r w:rsidRPr="008C5613">
                    <w:t>д</w:t>
                  </w:r>
                  <w:proofErr w:type="gramStart"/>
                  <w:r w:rsidRPr="008C5613">
                    <w:t>.д</w:t>
                  </w:r>
                  <w:proofErr w:type="gramEnd"/>
                  <w:r w:rsidRPr="008C5613">
                    <w:t>ом</w:t>
                  </w:r>
                  <w:proofErr w:type="spellEnd"/>
                  <w:r w:rsidRPr="008C5613">
                    <w:t xml:space="preserve"> 12 корп. 2</w:t>
                  </w:r>
                </w:p>
              </w:tc>
            </w:tr>
            <w:tr w:rsidR="008C5613" w:rsidRPr="008C5613" w:rsidTr="00C9446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8(495)-987-47-31</w:t>
                  </w:r>
                </w:p>
              </w:tc>
            </w:tr>
          </w:tbl>
          <w:p w:rsidR="00151A4E" w:rsidRPr="008C5613" w:rsidRDefault="00151A4E" w:rsidP="00C94468">
            <w:pPr>
              <w:rPr>
                <w:sz w:val="22"/>
                <w:szCs w:val="22"/>
              </w:rPr>
            </w:pPr>
          </w:p>
        </w:tc>
        <w:tc>
          <w:tcPr>
            <w:tcW w:w="1701" w:type="dxa"/>
          </w:tcPr>
          <w:p w:rsidR="00151A4E" w:rsidRPr="008C5613" w:rsidRDefault="00151A4E" w:rsidP="00151A4E">
            <w:pPr>
              <w:jc w:val="center"/>
              <w:rPr>
                <w:sz w:val="24"/>
                <w:szCs w:val="24"/>
              </w:rPr>
            </w:pPr>
            <w:r w:rsidRPr="008C5613">
              <w:t>15878000.00</w:t>
            </w:r>
          </w:p>
        </w:tc>
      </w:tr>
      <w:tr w:rsidR="00151A4E" w:rsidRPr="00B37CB1" w:rsidTr="000473CB">
        <w:trPr>
          <w:cantSplit/>
          <w:trHeight w:val="284"/>
        </w:trPr>
        <w:tc>
          <w:tcPr>
            <w:tcW w:w="851" w:type="dxa"/>
          </w:tcPr>
          <w:p w:rsidR="00151A4E" w:rsidRPr="008C5613" w:rsidRDefault="00151A4E" w:rsidP="00C94468">
            <w:pPr>
              <w:spacing w:after="200" w:line="276" w:lineRule="auto"/>
              <w:rPr>
                <w:sz w:val="21"/>
                <w:szCs w:val="21"/>
              </w:rPr>
            </w:pPr>
            <w:r w:rsidRPr="008C5613">
              <w:rPr>
                <w:sz w:val="21"/>
                <w:szCs w:val="21"/>
              </w:rPr>
              <w:t>6</w:t>
            </w:r>
          </w:p>
        </w:tc>
        <w:tc>
          <w:tcPr>
            <w:tcW w:w="1418" w:type="dxa"/>
          </w:tcPr>
          <w:p w:rsidR="00151A4E" w:rsidRPr="008C5613" w:rsidRDefault="00151A4E" w:rsidP="00151A4E">
            <w:pPr>
              <w:jc w:val="center"/>
              <w:rPr>
                <w:sz w:val="24"/>
                <w:szCs w:val="24"/>
              </w:rPr>
            </w:pPr>
            <w:r w:rsidRPr="008C5613">
              <w:t>1</w:t>
            </w:r>
          </w:p>
        </w:tc>
        <w:tc>
          <w:tcPr>
            <w:tcW w:w="6662" w:type="dxa"/>
          </w:tcPr>
          <w:tbl>
            <w:tblPr>
              <w:tblW w:w="5000" w:type="pct"/>
              <w:tblLayout w:type="fixed"/>
              <w:tblLook w:val="04A0" w:firstRow="1" w:lastRow="0" w:firstColumn="1" w:lastColumn="0" w:noHBand="0" w:noVBand="1"/>
            </w:tblPr>
            <w:tblGrid>
              <w:gridCol w:w="1929"/>
              <w:gridCol w:w="4501"/>
            </w:tblGrid>
            <w:tr w:rsidR="008C5613" w:rsidRPr="008C5613" w:rsidTr="00C9446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8A243B">
                  <w:pPr>
                    <w:rPr>
                      <w:sz w:val="24"/>
                      <w:szCs w:val="24"/>
                    </w:rPr>
                  </w:pPr>
                  <w:r w:rsidRPr="008C5613">
                    <w:rPr>
                      <w:b/>
                      <w:bCs/>
                    </w:rPr>
                    <w:t>Общество с ограниченной ответственностью Научно-производственное предприятие "Автоматизация Технологических Процессов"</w:t>
                  </w:r>
                </w:p>
              </w:tc>
            </w:tr>
            <w:tr w:rsidR="008C5613" w:rsidRPr="008C5613" w:rsidTr="00C9446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27.09.2017</w:t>
                  </w:r>
                </w:p>
              </w:tc>
            </w:tr>
            <w:tr w:rsidR="008C5613" w:rsidRPr="008C5613" w:rsidTr="00C9446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16412430.60</w:t>
                  </w:r>
                </w:p>
              </w:tc>
            </w:tr>
            <w:tr w:rsidR="008C5613" w:rsidRPr="008C5613" w:rsidTr="00C9446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0274139879</w:t>
                  </w:r>
                </w:p>
              </w:tc>
            </w:tr>
            <w:tr w:rsidR="008C5613" w:rsidRPr="008C5613" w:rsidTr="00C9446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027401001</w:t>
                  </w:r>
                </w:p>
              </w:tc>
            </w:tr>
            <w:tr w:rsidR="008C5613" w:rsidRPr="008C5613" w:rsidTr="00C9446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 xml:space="preserve">450000, Башкортостан </w:t>
                  </w:r>
                  <w:proofErr w:type="spellStart"/>
                  <w:r w:rsidRPr="008C5613">
                    <w:t>Респ</w:t>
                  </w:r>
                  <w:proofErr w:type="spellEnd"/>
                  <w:r w:rsidRPr="008C5613">
                    <w:t xml:space="preserve">, Уфа г, </w:t>
                  </w:r>
                  <w:proofErr w:type="spellStart"/>
                  <w:r w:rsidRPr="008C5613">
                    <w:t>ул</w:t>
                  </w:r>
                  <w:proofErr w:type="gramStart"/>
                  <w:r w:rsidRPr="008C5613">
                    <w:t>.К</w:t>
                  </w:r>
                  <w:proofErr w:type="gramEnd"/>
                  <w:r w:rsidRPr="008C5613">
                    <w:t>узнецовский</w:t>
                  </w:r>
                  <w:proofErr w:type="spellEnd"/>
                  <w:r w:rsidRPr="008C5613">
                    <w:t xml:space="preserve"> Затон, д.22к2</w:t>
                  </w:r>
                </w:p>
              </w:tc>
            </w:tr>
            <w:tr w:rsidR="008C5613" w:rsidRPr="008C5613" w:rsidTr="00C9446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 xml:space="preserve">450000, Башкортостан </w:t>
                  </w:r>
                  <w:proofErr w:type="spellStart"/>
                  <w:r w:rsidRPr="008C5613">
                    <w:t>Респ</w:t>
                  </w:r>
                  <w:proofErr w:type="spellEnd"/>
                  <w:r w:rsidRPr="008C5613">
                    <w:t xml:space="preserve">, Уфимский р-н, Уфа г, </w:t>
                  </w:r>
                  <w:proofErr w:type="spellStart"/>
                  <w:r w:rsidRPr="008C5613">
                    <w:t>ул</w:t>
                  </w:r>
                  <w:proofErr w:type="gramStart"/>
                  <w:r w:rsidRPr="008C5613">
                    <w:t>.К</w:t>
                  </w:r>
                  <w:proofErr w:type="gramEnd"/>
                  <w:r w:rsidRPr="008C5613">
                    <w:t>узнецовский</w:t>
                  </w:r>
                  <w:proofErr w:type="spellEnd"/>
                  <w:r w:rsidRPr="008C5613">
                    <w:t xml:space="preserve"> Затон, д.22к2</w:t>
                  </w:r>
                </w:p>
              </w:tc>
            </w:tr>
            <w:tr w:rsidR="008C5613" w:rsidRPr="008C5613" w:rsidTr="00C9446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8C5613" w:rsidRDefault="00151A4E" w:rsidP="00C94468">
                  <w:pPr>
                    <w:rPr>
                      <w:sz w:val="24"/>
                      <w:szCs w:val="24"/>
                    </w:rPr>
                  </w:pPr>
                  <w:r w:rsidRPr="008C5613">
                    <w:t>+7 347 291 69 43</w:t>
                  </w:r>
                </w:p>
              </w:tc>
            </w:tr>
          </w:tbl>
          <w:p w:rsidR="00151A4E" w:rsidRPr="008C5613" w:rsidRDefault="00151A4E" w:rsidP="00C94468">
            <w:pPr>
              <w:rPr>
                <w:sz w:val="22"/>
                <w:szCs w:val="22"/>
              </w:rPr>
            </w:pPr>
          </w:p>
        </w:tc>
        <w:tc>
          <w:tcPr>
            <w:tcW w:w="1701" w:type="dxa"/>
          </w:tcPr>
          <w:p w:rsidR="00151A4E" w:rsidRPr="008C5613" w:rsidRDefault="00151A4E" w:rsidP="00151A4E">
            <w:pPr>
              <w:jc w:val="center"/>
              <w:rPr>
                <w:sz w:val="24"/>
                <w:szCs w:val="24"/>
              </w:rPr>
            </w:pPr>
            <w:r w:rsidRPr="008C5613">
              <w:t>16412430.60</w:t>
            </w:r>
          </w:p>
        </w:tc>
      </w:tr>
      <w:tr w:rsidR="00151A4E" w:rsidRPr="00B37CB1" w:rsidTr="000473CB">
        <w:trPr>
          <w:cantSplit/>
          <w:trHeight w:val="284"/>
        </w:trPr>
        <w:tc>
          <w:tcPr>
            <w:tcW w:w="851" w:type="dxa"/>
          </w:tcPr>
          <w:p w:rsidR="00151A4E" w:rsidRPr="008C5613" w:rsidRDefault="00151A4E" w:rsidP="008C5613">
            <w:pPr>
              <w:spacing w:after="200" w:line="276" w:lineRule="auto"/>
              <w:rPr>
                <w:sz w:val="21"/>
                <w:szCs w:val="21"/>
              </w:rPr>
            </w:pPr>
            <w:r w:rsidRPr="008C5613">
              <w:rPr>
                <w:sz w:val="21"/>
                <w:szCs w:val="21"/>
              </w:rPr>
              <w:t>7</w:t>
            </w:r>
          </w:p>
        </w:tc>
        <w:tc>
          <w:tcPr>
            <w:tcW w:w="1418" w:type="dxa"/>
          </w:tcPr>
          <w:p w:rsidR="00151A4E" w:rsidRPr="008C5613" w:rsidRDefault="008C5613" w:rsidP="008C5613">
            <w:pPr>
              <w:jc w:val="center"/>
            </w:pPr>
            <w:r w:rsidRPr="008C5613">
              <w:t>8</w:t>
            </w:r>
          </w:p>
        </w:tc>
        <w:tc>
          <w:tcPr>
            <w:tcW w:w="6662" w:type="dxa"/>
          </w:tcPr>
          <w:tbl>
            <w:tblPr>
              <w:tblW w:w="5000" w:type="pct"/>
              <w:tblLayout w:type="fixed"/>
              <w:tblLook w:val="04A0" w:firstRow="1" w:lastRow="0" w:firstColumn="1" w:lastColumn="0" w:noHBand="0" w:noVBand="1"/>
            </w:tblPr>
            <w:tblGrid>
              <w:gridCol w:w="1929"/>
              <w:gridCol w:w="4501"/>
            </w:tblGrid>
            <w:tr w:rsidR="00151A4E" w:rsidRPr="00151A4E" w:rsidTr="00C9446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151A4E" w:rsidRDefault="00151A4E" w:rsidP="00C94468">
                  <w:pPr>
                    <w:rPr>
                      <w:sz w:val="24"/>
                      <w:szCs w:val="24"/>
                    </w:rPr>
                  </w:pPr>
                  <w:r w:rsidRPr="00151A4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151A4E" w:rsidRDefault="00151A4E" w:rsidP="00151A4E">
                  <w:pPr>
                    <w:rPr>
                      <w:sz w:val="24"/>
                      <w:szCs w:val="24"/>
                    </w:rPr>
                  </w:pPr>
                  <w:r w:rsidRPr="00151A4E">
                    <w:rPr>
                      <w:b/>
                      <w:bCs/>
                    </w:rPr>
                    <w:t>Общество с ограниченной ответственностью "РОСА"</w:t>
                  </w:r>
                </w:p>
              </w:tc>
            </w:tr>
            <w:tr w:rsidR="00151A4E" w:rsidRPr="00151A4E" w:rsidTr="00C9446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151A4E" w:rsidRDefault="00151A4E" w:rsidP="00C94468">
                  <w:pPr>
                    <w:rPr>
                      <w:sz w:val="24"/>
                      <w:szCs w:val="24"/>
                    </w:rPr>
                  </w:pPr>
                  <w:r w:rsidRPr="00151A4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151A4E" w:rsidRDefault="00151A4E" w:rsidP="00C94468">
                  <w:pPr>
                    <w:rPr>
                      <w:sz w:val="24"/>
                      <w:szCs w:val="24"/>
                    </w:rPr>
                  </w:pPr>
                  <w:r w:rsidRPr="00151A4E">
                    <w:t>02.09.2016</w:t>
                  </w:r>
                </w:p>
              </w:tc>
            </w:tr>
            <w:tr w:rsidR="00151A4E" w:rsidRPr="00151A4E" w:rsidTr="00C9446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151A4E" w:rsidRDefault="00151A4E" w:rsidP="00C94468">
                  <w:pPr>
                    <w:rPr>
                      <w:sz w:val="24"/>
                      <w:szCs w:val="24"/>
                    </w:rPr>
                  </w:pPr>
                  <w:r w:rsidRPr="00151A4E">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151A4E" w:rsidRDefault="00151A4E" w:rsidP="00C94468">
                  <w:pPr>
                    <w:rPr>
                      <w:sz w:val="24"/>
                      <w:szCs w:val="24"/>
                    </w:rPr>
                  </w:pPr>
                  <w:r w:rsidRPr="00151A4E">
                    <w:t>17208036.43</w:t>
                  </w:r>
                </w:p>
              </w:tc>
            </w:tr>
            <w:tr w:rsidR="00151A4E" w:rsidRPr="00151A4E" w:rsidTr="00C9446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151A4E" w:rsidRDefault="00151A4E" w:rsidP="00C94468">
                  <w:pPr>
                    <w:rPr>
                      <w:sz w:val="24"/>
                      <w:szCs w:val="24"/>
                    </w:rPr>
                  </w:pPr>
                  <w:r w:rsidRPr="00151A4E">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151A4E" w:rsidRDefault="00151A4E" w:rsidP="00C94468">
                  <w:pPr>
                    <w:rPr>
                      <w:sz w:val="24"/>
                      <w:szCs w:val="24"/>
                    </w:rPr>
                  </w:pPr>
                  <w:r w:rsidRPr="00151A4E">
                    <w:t>8602270190</w:t>
                  </w:r>
                </w:p>
              </w:tc>
            </w:tr>
            <w:tr w:rsidR="00151A4E" w:rsidRPr="00151A4E" w:rsidTr="00C9446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151A4E" w:rsidRDefault="00151A4E" w:rsidP="00C94468">
                  <w:pPr>
                    <w:rPr>
                      <w:sz w:val="24"/>
                      <w:szCs w:val="24"/>
                    </w:rPr>
                  </w:pPr>
                  <w:r w:rsidRPr="00151A4E">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151A4E" w:rsidRDefault="00151A4E" w:rsidP="00C94468">
                  <w:pPr>
                    <w:rPr>
                      <w:sz w:val="24"/>
                      <w:szCs w:val="24"/>
                    </w:rPr>
                  </w:pPr>
                  <w:r w:rsidRPr="00151A4E">
                    <w:t>860201001</w:t>
                  </w:r>
                </w:p>
              </w:tc>
            </w:tr>
            <w:tr w:rsidR="00151A4E" w:rsidRPr="00151A4E" w:rsidTr="00C9446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151A4E" w:rsidRDefault="00151A4E" w:rsidP="00C94468">
                  <w:pPr>
                    <w:rPr>
                      <w:sz w:val="24"/>
                      <w:szCs w:val="24"/>
                    </w:rPr>
                  </w:pPr>
                  <w:r w:rsidRPr="00151A4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151A4E" w:rsidRDefault="00151A4E" w:rsidP="00151A4E">
                  <w:pPr>
                    <w:rPr>
                      <w:sz w:val="24"/>
                      <w:szCs w:val="24"/>
                    </w:rPr>
                  </w:pPr>
                  <w:r w:rsidRPr="00151A4E">
                    <w:t xml:space="preserve">628415, Ханты-Мансийский автономный округ - Югра, Сургут г, </w:t>
                  </w:r>
                  <w:proofErr w:type="spellStart"/>
                  <w:r w:rsidRPr="00151A4E">
                    <w:t>ул</w:t>
                  </w:r>
                  <w:proofErr w:type="gramStart"/>
                  <w:r w:rsidRPr="00151A4E">
                    <w:t>.У</w:t>
                  </w:r>
                  <w:proofErr w:type="gramEnd"/>
                  <w:r w:rsidRPr="00151A4E">
                    <w:t>лица</w:t>
                  </w:r>
                  <w:proofErr w:type="spellEnd"/>
                  <w:r w:rsidRPr="00151A4E">
                    <w:t xml:space="preserve"> Чехова, д.10/1 - 23</w:t>
                  </w:r>
                </w:p>
              </w:tc>
            </w:tr>
            <w:tr w:rsidR="00151A4E" w:rsidRPr="00151A4E" w:rsidTr="00C9446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151A4E" w:rsidRDefault="00151A4E" w:rsidP="00C94468">
                  <w:pPr>
                    <w:rPr>
                      <w:sz w:val="24"/>
                      <w:szCs w:val="24"/>
                    </w:rPr>
                  </w:pPr>
                  <w:r w:rsidRPr="00151A4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151A4E" w:rsidRDefault="00151A4E" w:rsidP="00151A4E">
                  <w:pPr>
                    <w:rPr>
                      <w:sz w:val="24"/>
                      <w:szCs w:val="24"/>
                    </w:rPr>
                  </w:pPr>
                  <w:r w:rsidRPr="00151A4E">
                    <w:t xml:space="preserve">628415, Ханты-Мансийский автономный округ - Югра, Сургут г, </w:t>
                  </w:r>
                  <w:proofErr w:type="spellStart"/>
                  <w:r w:rsidRPr="00151A4E">
                    <w:t>ул</w:t>
                  </w:r>
                  <w:proofErr w:type="gramStart"/>
                  <w:r w:rsidRPr="00151A4E">
                    <w:t>.У</w:t>
                  </w:r>
                  <w:proofErr w:type="gramEnd"/>
                  <w:r w:rsidRPr="00151A4E">
                    <w:t>лица</w:t>
                  </w:r>
                  <w:proofErr w:type="spellEnd"/>
                  <w:r w:rsidRPr="00151A4E">
                    <w:t xml:space="preserve"> Чехова, д.10/1 - 23</w:t>
                  </w:r>
                </w:p>
              </w:tc>
            </w:tr>
            <w:tr w:rsidR="00151A4E" w:rsidRPr="00151A4E" w:rsidTr="00C9446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151A4E" w:rsidRDefault="00151A4E" w:rsidP="00C94468">
                  <w:pPr>
                    <w:rPr>
                      <w:sz w:val="24"/>
                      <w:szCs w:val="24"/>
                    </w:rPr>
                  </w:pPr>
                  <w:r w:rsidRPr="00151A4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1A4E" w:rsidRPr="00151A4E" w:rsidRDefault="00151A4E" w:rsidP="00C94468">
                  <w:pPr>
                    <w:rPr>
                      <w:sz w:val="24"/>
                      <w:szCs w:val="24"/>
                    </w:rPr>
                  </w:pPr>
                  <w:r w:rsidRPr="00151A4E">
                    <w:t>+79028197172</w:t>
                  </w:r>
                </w:p>
              </w:tc>
            </w:tr>
          </w:tbl>
          <w:p w:rsidR="00151A4E" w:rsidRPr="00151A4E" w:rsidRDefault="00151A4E" w:rsidP="00C94468">
            <w:pPr>
              <w:rPr>
                <w:color w:val="FF0000"/>
                <w:sz w:val="22"/>
                <w:szCs w:val="22"/>
              </w:rPr>
            </w:pPr>
          </w:p>
        </w:tc>
        <w:tc>
          <w:tcPr>
            <w:tcW w:w="1701" w:type="dxa"/>
          </w:tcPr>
          <w:p w:rsidR="00151A4E" w:rsidRPr="00151A4E" w:rsidRDefault="00151A4E" w:rsidP="00151A4E">
            <w:pPr>
              <w:jc w:val="center"/>
              <w:rPr>
                <w:sz w:val="24"/>
                <w:szCs w:val="24"/>
              </w:rPr>
            </w:pPr>
            <w:r w:rsidRPr="00151A4E">
              <w:t>17208036.43</w:t>
            </w:r>
          </w:p>
        </w:tc>
      </w:tr>
    </w:tbl>
    <w:p w:rsidR="008A243B" w:rsidRPr="0087306D" w:rsidRDefault="008A243B" w:rsidP="008A243B">
      <w:pPr>
        <w:suppressAutoHyphens/>
        <w:jc w:val="both"/>
        <w:rPr>
          <w:sz w:val="24"/>
        </w:rPr>
      </w:pPr>
      <w:r w:rsidRPr="0087306D">
        <w:rPr>
          <w:sz w:val="24"/>
        </w:rPr>
        <w:t>5. В результате рассмотрения вторых частей заявок принято решение:</w:t>
      </w:r>
    </w:p>
    <w:p w:rsidR="008A243B" w:rsidRPr="0087306D" w:rsidRDefault="008A243B" w:rsidP="008A243B">
      <w:pPr>
        <w:suppressAutoHyphens/>
        <w:jc w:val="both"/>
        <w:rPr>
          <w:sz w:val="24"/>
          <w:szCs w:val="24"/>
        </w:rPr>
      </w:pPr>
      <w:r w:rsidRPr="0087306D">
        <w:rPr>
          <w:sz w:val="24"/>
        </w:rPr>
        <w:t xml:space="preserve">5.1. о соответствии следующих заявок на участие в электронном аукционе требованиям, установленным документацией об </w:t>
      </w:r>
      <w:r w:rsidRPr="0087306D">
        <w:rPr>
          <w:sz w:val="24"/>
          <w:szCs w:val="24"/>
        </w:rPr>
        <w:t>аукционе:</w:t>
      </w:r>
    </w:p>
    <w:p w:rsidR="0087306D" w:rsidRPr="008C5613" w:rsidRDefault="008A243B" w:rsidP="008A243B">
      <w:pPr>
        <w:suppressAutoHyphens/>
        <w:rPr>
          <w:bCs/>
          <w:sz w:val="24"/>
          <w:szCs w:val="24"/>
        </w:rPr>
      </w:pPr>
      <w:r w:rsidRPr="008C5613">
        <w:rPr>
          <w:sz w:val="24"/>
          <w:szCs w:val="24"/>
        </w:rPr>
        <w:t>-</w:t>
      </w:r>
      <w:r w:rsidRPr="008C5613">
        <w:rPr>
          <w:bCs/>
          <w:sz w:val="24"/>
          <w:szCs w:val="24"/>
        </w:rPr>
        <w:t xml:space="preserve"> </w:t>
      </w:r>
      <w:r w:rsidR="0087306D" w:rsidRPr="008C5613">
        <w:rPr>
          <w:bCs/>
          <w:sz w:val="24"/>
          <w:szCs w:val="24"/>
        </w:rPr>
        <w:t>Общество с ограниченной ответственностью «Открытый урок»</w:t>
      </w:r>
      <w:r w:rsidRPr="008C5613">
        <w:rPr>
          <w:bCs/>
          <w:sz w:val="24"/>
          <w:szCs w:val="24"/>
        </w:rPr>
        <w:t>;</w:t>
      </w:r>
      <w:r w:rsidRPr="008C5613">
        <w:rPr>
          <w:sz w:val="24"/>
          <w:szCs w:val="24"/>
        </w:rPr>
        <w:br/>
        <w:t xml:space="preserve">- </w:t>
      </w:r>
      <w:r w:rsidRPr="008C5613">
        <w:rPr>
          <w:bCs/>
          <w:sz w:val="24"/>
          <w:szCs w:val="24"/>
        </w:rPr>
        <w:t xml:space="preserve"> </w:t>
      </w:r>
      <w:r w:rsidR="0087306D" w:rsidRPr="008C5613">
        <w:rPr>
          <w:bCs/>
          <w:sz w:val="24"/>
          <w:szCs w:val="24"/>
        </w:rPr>
        <w:t>Общество с ограниченной ответственностью "АСК-Трейд";</w:t>
      </w:r>
    </w:p>
    <w:p w:rsidR="0087306D" w:rsidRPr="008C5613" w:rsidRDefault="0087306D" w:rsidP="008A243B">
      <w:pPr>
        <w:suppressAutoHyphens/>
        <w:rPr>
          <w:bCs/>
          <w:sz w:val="24"/>
          <w:szCs w:val="24"/>
        </w:rPr>
      </w:pPr>
      <w:r w:rsidRPr="008C5613">
        <w:rPr>
          <w:bCs/>
          <w:sz w:val="24"/>
          <w:szCs w:val="24"/>
        </w:rPr>
        <w:t>- Общество с ограниченной ответственностью "Зарница";</w:t>
      </w:r>
    </w:p>
    <w:p w:rsidR="0087306D" w:rsidRPr="0087306D" w:rsidRDefault="0087306D" w:rsidP="008A243B">
      <w:pPr>
        <w:suppressAutoHyphens/>
        <w:rPr>
          <w:bCs/>
          <w:sz w:val="24"/>
          <w:szCs w:val="24"/>
        </w:rPr>
      </w:pPr>
      <w:r w:rsidRPr="008C5613">
        <w:rPr>
          <w:bCs/>
          <w:sz w:val="24"/>
          <w:szCs w:val="24"/>
        </w:rPr>
        <w:t>- Общество</w:t>
      </w:r>
      <w:r w:rsidRPr="0087306D">
        <w:rPr>
          <w:bCs/>
          <w:sz w:val="24"/>
          <w:szCs w:val="24"/>
        </w:rPr>
        <w:t xml:space="preserve"> с ограниченной ответственностью Научно-производственное предприятие "Автоматизация Технологических Процессов";</w:t>
      </w:r>
    </w:p>
    <w:p w:rsidR="0087306D" w:rsidRPr="0087306D" w:rsidRDefault="0087306D" w:rsidP="008A243B">
      <w:pPr>
        <w:suppressAutoHyphens/>
        <w:rPr>
          <w:bCs/>
          <w:sz w:val="24"/>
          <w:szCs w:val="24"/>
        </w:rPr>
      </w:pPr>
      <w:r w:rsidRPr="0087306D">
        <w:rPr>
          <w:bCs/>
          <w:sz w:val="24"/>
          <w:szCs w:val="24"/>
        </w:rPr>
        <w:t>- Общество с ограниченной ответственностью "РОСА".</w:t>
      </w:r>
    </w:p>
    <w:p w:rsidR="008A243B" w:rsidRPr="0087306D" w:rsidRDefault="008A243B" w:rsidP="008A243B">
      <w:pPr>
        <w:suppressAutoHyphens/>
        <w:rPr>
          <w:sz w:val="24"/>
        </w:rPr>
      </w:pPr>
      <w:r w:rsidRPr="0087306D">
        <w:rPr>
          <w:sz w:val="24"/>
          <w:szCs w:val="24"/>
        </w:rPr>
        <w:t>5.2. о несоответствии следующих заявок</w:t>
      </w:r>
      <w:r w:rsidRPr="0087306D">
        <w:rPr>
          <w:sz w:val="24"/>
        </w:rPr>
        <w:t xml:space="preserve"> на участие в электронном аукционе требованиям, установленным документацией об аукционе:</w:t>
      </w:r>
    </w:p>
    <w:p w:rsidR="0087306D" w:rsidRDefault="0087306D" w:rsidP="008A243B">
      <w:pPr>
        <w:suppressAutoHyphens/>
        <w:rPr>
          <w:color w:val="FF0000"/>
          <w:sz w:val="24"/>
        </w:rPr>
      </w:pPr>
    </w:p>
    <w:p w:rsidR="0087306D" w:rsidRDefault="0087306D" w:rsidP="008A243B">
      <w:pPr>
        <w:suppressAutoHyphens/>
        <w:rPr>
          <w:color w:val="FF0000"/>
          <w:sz w:val="24"/>
        </w:rPr>
      </w:pPr>
    </w:p>
    <w:tbl>
      <w:tblPr>
        <w:tblW w:w="10613" w:type="dxa"/>
        <w:jc w:val="center"/>
        <w:tblInd w:w="-4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30"/>
        <w:gridCol w:w="3037"/>
        <w:gridCol w:w="1701"/>
        <w:gridCol w:w="1455"/>
        <w:gridCol w:w="2090"/>
      </w:tblGrid>
      <w:tr w:rsidR="008A243B" w:rsidRPr="008A243B" w:rsidTr="0087306D">
        <w:trPr>
          <w:cantSplit/>
          <w:trHeight w:val="772"/>
          <w:tblHeader/>
          <w:jc w:val="center"/>
        </w:trPr>
        <w:tc>
          <w:tcPr>
            <w:tcW w:w="2330" w:type="dxa"/>
            <w:vMerge w:val="restart"/>
            <w:tcBorders>
              <w:top w:val="single" w:sz="6" w:space="0" w:color="auto"/>
              <w:left w:val="single" w:sz="6" w:space="0" w:color="auto"/>
              <w:bottom w:val="single" w:sz="6" w:space="0" w:color="auto"/>
              <w:right w:val="single" w:sz="6" w:space="0" w:color="auto"/>
            </w:tcBorders>
            <w:vAlign w:val="center"/>
            <w:hideMark/>
          </w:tcPr>
          <w:p w:rsidR="008A243B" w:rsidRPr="00F377A0" w:rsidRDefault="008A243B" w:rsidP="00C94468">
            <w:pPr>
              <w:jc w:val="center"/>
              <w:rPr>
                <w:lang w:eastAsia="en-US"/>
              </w:rPr>
            </w:pPr>
            <w:r w:rsidRPr="00F377A0">
              <w:rPr>
                <w:lang w:eastAsia="en-US"/>
              </w:rPr>
              <w:lastRenderedPageBreak/>
              <w:t xml:space="preserve">Наименование участника закупки, порядковый номер заявки </w:t>
            </w:r>
          </w:p>
        </w:tc>
        <w:tc>
          <w:tcPr>
            <w:tcW w:w="3037" w:type="dxa"/>
            <w:vMerge w:val="restart"/>
            <w:tcBorders>
              <w:top w:val="single" w:sz="6" w:space="0" w:color="auto"/>
              <w:left w:val="single" w:sz="6" w:space="0" w:color="auto"/>
              <w:bottom w:val="single" w:sz="6" w:space="0" w:color="auto"/>
              <w:right w:val="single" w:sz="4" w:space="0" w:color="auto"/>
            </w:tcBorders>
            <w:vAlign w:val="center"/>
            <w:hideMark/>
          </w:tcPr>
          <w:p w:rsidR="008A243B" w:rsidRPr="00F377A0" w:rsidRDefault="008A243B" w:rsidP="00C94468">
            <w:pPr>
              <w:jc w:val="center"/>
              <w:rPr>
                <w:lang w:eastAsia="en-US"/>
              </w:rPr>
            </w:pPr>
            <w:r w:rsidRPr="00F377A0">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8A243B" w:rsidRPr="00F377A0" w:rsidRDefault="008A243B" w:rsidP="00C94468">
            <w:pPr>
              <w:jc w:val="center"/>
              <w:rPr>
                <w:lang w:eastAsia="en-US"/>
              </w:rPr>
            </w:pPr>
            <w:r w:rsidRPr="00F377A0">
              <w:rPr>
                <w:lang w:eastAsia="en-US"/>
              </w:rPr>
              <w:t>Положения, которым не соответствует заявка на участие в аукционе</w:t>
            </w:r>
          </w:p>
        </w:tc>
        <w:tc>
          <w:tcPr>
            <w:tcW w:w="2090" w:type="dxa"/>
            <w:vMerge w:val="restart"/>
            <w:tcBorders>
              <w:top w:val="single" w:sz="6" w:space="0" w:color="auto"/>
              <w:left w:val="single" w:sz="6" w:space="0" w:color="auto"/>
              <w:bottom w:val="single" w:sz="6" w:space="0" w:color="auto"/>
              <w:right w:val="single" w:sz="4" w:space="0" w:color="auto"/>
            </w:tcBorders>
            <w:vAlign w:val="center"/>
            <w:hideMark/>
          </w:tcPr>
          <w:p w:rsidR="008A243B" w:rsidRPr="00F377A0" w:rsidRDefault="008A243B" w:rsidP="00C94468">
            <w:pPr>
              <w:jc w:val="center"/>
              <w:rPr>
                <w:lang w:eastAsia="en-US"/>
              </w:rPr>
            </w:pPr>
            <w:r w:rsidRPr="00F377A0">
              <w:rPr>
                <w:lang w:eastAsia="en-US"/>
              </w:rPr>
              <w:t>Положения заявки, которые не соответствуют требованиям, установленным документацией об аукционе</w:t>
            </w:r>
          </w:p>
        </w:tc>
      </w:tr>
      <w:tr w:rsidR="008A243B" w:rsidRPr="008A243B" w:rsidTr="0087306D">
        <w:trPr>
          <w:cantSplit/>
          <w:trHeight w:val="947"/>
          <w:tblHeader/>
          <w:jc w:val="center"/>
        </w:trPr>
        <w:tc>
          <w:tcPr>
            <w:tcW w:w="2330" w:type="dxa"/>
            <w:vMerge/>
            <w:tcBorders>
              <w:top w:val="single" w:sz="6" w:space="0" w:color="auto"/>
              <w:left w:val="single" w:sz="6" w:space="0" w:color="auto"/>
              <w:bottom w:val="single" w:sz="6" w:space="0" w:color="auto"/>
              <w:right w:val="single" w:sz="6" w:space="0" w:color="auto"/>
            </w:tcBorders>
            <w:vAlign w:val="center"/>
            <w:hideMark/>
          </w:tcPr>
          <w:p w:rsidR="008A243B" w:rsidRPr="008A243B" w:rsidRDefault="008A243B" w:rsidP="00C94468">
            <w:pPr>
              <w:widowControl/>
              <w:rPr>
                <w:color w:val="FF0000"/>
                <w:lang w:eastAsia="en-US"/>
              </w:rPr>
            </w:pPr>
          </w:p>
        </w:tc>
        <w:tc>
          <w:tcPr>
            <w:tcW w:w="3037" w:type="dxa"/>
            <w:vMerge/>
            <w:tcBorders>
              <w:top w:val="single" w:sz="6" w:space="0" w:color="auto"/>
              <w:left w:val="single" w:sz="6" w:space="0" w:color="auto"/>
              <w:bottom w:val="single" w:sz="6" w:space="0" w:color="auto"/>
              <w:right w:val="single" w:sz="4" w:space="0" w:color="auto"/>
            </w:tcBorders>
            <w:vAlign w:val="center"/>
            <w:hideMark/>
          </w:tcPr>
          <w:p w:rsidR="008A243B" w:rsidRPr="008A243B" w:rsidRDefault="008A243B" w:rsidP="00C94468">
            <w:pPr>
              <w:widowControl/>
              <w:rPr>
                <w:color w:val="FF0000"/>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8A243B" w:rsidRPr="00F377A0" w:rsidRDefault="008A243B" w:rsidP="00C94468">
            <w:pPr>
              <w:jc w:val="center"/>
              <w:rPr>
                <w:lang w:eastAsia="en-US"/>
              </w:rPr>
            </w:pPr>
            <w:r w:rsidRPr="00F377A0">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8A243B" w:rsidRPr="00F377A0" w:rsidRDefault="008A243B" w:rsidP="00C94468">
            <w:pPr>
              <w:jc w:val="center"/>
              <w:rPr>
                <w:lang w:eastAsia="en-US"/>
              </w:rPr>
            </w:pPr>
            <w:r w:rsidRPr="00F377A0">
              <w:rPr>
                <w:lang w:eastAsia="en-US"/>
              </w:rPr>
              <w:t>Документация об аукционе</w:t>
            </w:r>
          </w:p>
        </w:tc>
        <w:tc>
          <w:tcPr>
            <w:tcW w:w="2090" w:type="dxa"/>
            <w:vMerge/>
            <w:tcBorders>
              <w:top w:val="single" w:sz="6" w:space="0" w:color="auto"/>
              <w:left w:val="single" w:sz="6" w:space="0" w:color="auto"/>
              <w:bottom w:val="single" w:sz="6" w:space="0" w:color="auto"/>
              <w:right w:val="single" w:sz="4" w:space="0" w:color="auto"/>
            </w:tcBorders>
            <w:vAlign w:val="center"/>
            <w:hideMark/>
          </w:tcPr>
          <w:p w:rsidR="008A243B" w:rsidRPr="008A243B" w:rsidRDefault="008A243B" w:rsidP="00C94468">
            <w:pPr>
              <w:widowControl/>
              <w:rPr>
                <w:color w:val="FF0000"/>
                <w:lang w:eastAsia="en-US"/>
              </w:rPr>
            </w:pPr>
          </w:p>
        </w:tc>
      </w:tr>
      <w:tr w:rsidR="00AE01CC" w:rsidRPr="008A243B" w:rsidTr="0087306D">
        <w:trPr>
          <w:cantSplit/>
          <w:trHeight w:val="927"/>
          <w:jc w:val="center"/>
        </w:trPr>
        <w:tc>
          <w:tcPr>
            <w:tcW w:w="2330" w:type="dxa"/>
            <w:vMerge w:val="restart"/>
            <w:tcBorders>
              <w:top w:val="single" w:sz="6" w:space="0" w:color="auto"/>
              <w:left w:val="single" w:sz="6" w:space="0" w:color="auto"/>
              <w:right w:val="single" w:sz="6" w:space="0" w:color="auto"/>
            </w:tcBorders>
            <w:vAlign w:val="center"/>
            <w:hideMark/>
          </w:tcPr>
          <w:p w:rsidR="00AE01CC" w:rsidRDefault="00AE01CC" w:rsidP="00C94468">
            <w:pPr>
              <w:ind w:firstLine="34"/>
              <w:jc w:val="center"/>
            </w:pPr>
          </w:p>
          <w:p w:rsidR="00AE01CC" w:rsidRPr="00151A4E" w:rsidRDefault="00AE01CC" w:rsidP="00C94468">
            <w:pPr>
              <w:ind w:firstLine="34"/>
              <w:jc w:val="center"/>
            </w:pPr>
            <w:r w:rsidRPr="00151A4E">
              <w:t>№ 5,</w:t>
            </w:r>
          </w:p>
          <w:p w:rsidR="00AE01CC" w:rsidRPr="00892FE6" w:rsidRDefault="00AE01CC" w:rsidP="00151A4E">
            <w:pPr>
              <w:jc w:val="center"/>
              <w:rPr>
                <w:b/>
                <w:sz w:val="24"/>
                <w:szCs w:val="24"/>
              </w:rPr>
            </w:pPr>
            <w:r w:rsidRPr="00892FE6">
              <w:rPr>
                <w:b/>
                <w:bCs/>
              </w:rPr>
              <w:t>Общество с ограниченной ответственностью "</w:t>
            </w:r>
            <w:proofErr w:type="spellStart"/>
            <w:r w:rsidRPr="00892FE6">
              <w:rPr>
                <w:b/>
                <w:bCs/>
              </w:rPr>
              <w:t>Селенур</w:t>
            </w:r>
            <w:proofErr w:type="spellEnd"/>
            <w:r w:rsidRPr="00892FE6">
              <w:rPr>
                <w:b/>
                <w:bCs/>
              </w:rPr>
              <w:t>"</w:t>
            </w:r>
          </w:p>
          <w:p w:rsidR="00AE01CC" w:rsidRPr="008A243B" w:rsidRDefault="00AE01CC" w:rsidP="00C94468">
            <w:pPr>
              <w:ind w:firstLine="34"/>
              <w:jc w:val="center"/>
              <w:rPr>
                <w:color w:val="FF0000"/>
                <w:spacing w:val="-6"/>
                <w:lang w:eastAsia="en-US"/>
              </w:rPr>
            </w:pPr>
            <w:r w:rsidRPr="008A243B">
              <w:rPr>
                <w:color w:val="FF0000"/>
              </w:rPr>
              <w:br/>
            </w:r>
          </w:p>
        </w:tc>
        <w:tc>
          <w:tcPr>
            <w:tcW w:w="3037" w:type="dxa"/>
            <w:tcBorders>
              <w:top w:val="single" w:sz="6" w:space="0" w:color="auto"/>
              <w:left w:val="single" w:sz="6" w:space="0" w:color="auto"/>
              <w:right w:val="single" w:sz="4" w:space="0" w:color="auto"/>
            </w:tcBorders>
            <w:vAlign w:val="center"/>
            <w:hideMark/>
          </w:tcPr>
          <w:p w:rsidR="00AE01CC" w:rsidRPr="00F377A0" w:rsidRDefault="00AE01CC" w:rsidP="00AE01CC">
            <w:pPr>
              <w:jc w:val="center"/>
              <w:rPr>
                <w:sz w:val="17"/>
                <w:szCs w:val="17"/>
                <w:lang w:eastAsia="en-US"/>
              </w:rPr>
            </w:pPr>
            <w:r w:rsidRPr="00F377A0">
              <w:rPr>
                <w:sz w:val="17"/>
                <w:szCs w:val="17"/>
              </w:rPr>
              <w:t xml:space="preserve">Отсутствует копия учредительных документов юридического лица, </w:t>
            </w:r>
            <w:r w:rsidRPr="00F377A0">
              <w:rPr>
                <w:sz w:val="17"/>
                <w:szCs w:val="17"/>
                <w:lang w:eastAsia="en-US"/>
              </w:rPr>
              <w:t>пункт 1 части 6 статьи 69 Федерального закона от 05.04.2013 № 44-ФЗ</w:t>
            </w:r>
          </w:p>
        </w:tc>
        <w:tc>
          <w:tcPr>
            <w:tcW w:w="1701" w:type="dxa"/>
            <w:tcBorders>
              <w:top w:val="single" w:sz="6" w:space="0" w:color="auto"/>
              <w:left w:val="single" w:sz="6" w:space="0" w:color="auto"/>
              <w:right w:val="single" w:sz="4" w:space="0" w:color="auto"/>
            </w:tcBorders>
            <w:vAlign w:val="center"/>
            <w:hideMark/>
          </w:tcPr>
          <w:p w:rsidR="00AE01CC" w:rsidRPr="00F377A0" w:rsidRDefault="00AE01CC" w:rsidP="00151A4E">
            <w:pPr>
              <w:ind w:hanging="45"/>
              <w:jc w:val="center"/>
              <w:rPr>
                <w:sz w:val="17"/>
                <w:szCs w:val="17"/>
                <w:lang w:eastAsia="en-US"/>
              </w:rPr>
            </w:pPr>
            <w:r w:rsidRPr="00F377A0">
              <w:rPr>
                <w:sz w:val="17"/>
                <w:szCs w:val="17"/>
                <w:lang w:eastAsia="en-US"/>
              </w:rPr>
              <w:t>Пункт 5 части 2 статьи 62</w:t>
            </w:r>
          </w:p>
        </w:tc>
        <w:tc>
          <w:tcPr>
            <w:tcW w:w="1455" w:type="dxa"/>
            <w:tcBorders>
              <w:top w:val="single" w:sz="6" w:space="0" w:color="auto"/>
              <w:left w:val="single" w:sz="4" w:space="0" w:color="auto"/>
              <w:right w:val="single" w:sz="4" w:space="0" w:color="auto"/>
            </w:tcBorders>
            <w:hideMark/>
          </w:tcPr>
          <w:p w:rsidR="00AE01CC" w:rsidRPr="00F377A0" w:rsidRDefault="00AE01CC" w:rsidP="00AE01CC">
            <w:pPr>
              <w:jc w:val="center"/>
              <w:rPr>
                <w:sz w:val="17"/>
                <w:szCs w:val="17"/>
              </w:rPr>
            </w:pPr>
            <w:r w:rsidRPr="00F377A0">
              <w:rPr>
                <w:sz w:val="17"/>
                <w:szCs w:val="17"/>
                <w:lang w:eastAsia="en-US"/>
              </w:rPr>
              <w:t>__</w:t>
            </w:r>
          </w:p>
        </w:tc>
        <w:tc>
          <w:tcPr>
            <w:tcW w:w="2090" w:type="dxa"/>
            <w:vMerge w:val="restart"/>
            <w:tcBorders>
              <w:top w:val="single" w:sz="6" w:space="0" w:color="auto"/>
              <w:left w:val="single" w:sz="4" w:space="0" w:color="auto"/>
              <w:right w:val="single" w:sz="4" w:space="0" w:color="auto"/>
            </w:tcBorders>
            <w:vAlign w:val="center"/>
            <w:hideMark/>
          </w:tcPr>
          <w:p w:rsidR="00AE01CC" w:rsidRPr="00F377A0" w:rsidRDefault="00AE01CC" w:rsidP="00151A4E">
            <w:pPr>
              <w:ind w:hanging="45"/>
              <w:jc w:val="center"/>
              <w:rPr>
                <w:sz w:val="17"/>
                <w:szCs w:val="17"/>
                <w:lang w:eastAsia="en-US"/>
              </w:rPr>
            </w:pPr>
            <w:r w:rsidRPr="00F377A0">
              <w:rPr>
                <w:sz w:val="17"/>
                <w:szCs w:val="17"/>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r w:rsidR="00AE01CC" w:rsidRPr="008A243B" w:rsidTr="0087306D">
        <w:trPr>
          <w:cantSplit/>
          <w:trHeight w:val="927"/>
          <w:jc w:val="center"/>
        </w:trPr>
        <w:tc>
          <w:tcPr>
            <w:tcW w:w="2330" w:type="dxa"/>
            <w:vMerge/>
            <w:tcBorders>
              <w:left w:val="single" w:sz="6" w:space="0" w:color="auto"/>
              <w:right w:val="single" w:sz="6" w:space="0" w:color="auto"/>
            </w:tcBorders>
            <w:vAlign w:val="center"/>
          </w:tcPr>
          <w:p w:rsidR="00AE01CC" w:rsidRPr="00151A4E" w:rsidRDefault="00AE01CC" w:rsidP="00C94468">
            <w:pPr>
              <w:ind w:firstLine="34"/>
              <w:jc w:val="center"/>
            </w:pPr>
          </w:p>
        </w:tc>
        <w:tc>
          <w:tcPr>
            <w:tcW w:w="3037" w:type="dxa"/>
            <w:tcBorders>
              <w:top w:val="single" w:sz="6" w:space="0" w:color="auto"/>
              <w:left w:val="single" w:sz="6" w:space="0" w:color="auto"/>
              <w:right w:val="single" w:sz="4" w:space="0" w:color="auto"/>
            </w:tcBorders>
            <w:vAlign w:val="center"/>
          </w:tcPr>
          <w:p w:rsidR="00AE01CC" w:rsidRPr="00F377A0" w:rsidRDefault="00AE01CC" w:rsidP="00AE01CC">
            <w:pPr>
              <w:jc w:val="center"/>
              <w:rPr>
                <w:sz w:val="17"/>
                <w:szCs w:val="17"/>
                <w:lang w:eastAsia="en-US"/>
              </w:rPr>
            </w:pPr>
            <w:r w:rsidRPr="00F377A0">
              <w:rPr>
                <w:sz w:val="17"/>
                <w:szCs w:val="17"/>
              </w:rPr>
              <w:t>Отсутствует копия выписки из единого государственного реестра юридических лиц,</w:t>
            </w:r>
            <w:r w:rsidRPr="00F377A0">
              <w:rPr>
                <w:sz w:val="17"/>
                <w:szCs w:val="17"/>
                <w:lang w:eastAsia="en-US"/>
              </w:rPr>
              <w:t xml:space="preserve"> пункт 1 части 6 статьи 69 Федерального закона от 05.04.2013 № 44-ФЗ</w:t>
            </w:r>
          </w:p>
        </w:tc>
        <w:tc>
          <w:tcPr>
            <w:tcW w:w="1701" w:type="dxa"/>
            <w:tcBorders>
              <w:top w:val="single" w:sz="6" w:space="0" w:color="auto"/>
              <w:left w:val="single" w:sz="6" w:space="0" w:color="auto"/>
              <w:right w:val="single" w:sz="4" w:space="0" w:color="auto"/>
            </w:tcBorders>
            <w:vAlign w:val="center"/>
          </w:tcPr>
          <w:p w:rsidR="00AE01CC" w:rsidRPr="00F377A0" w:rsidRDefault="00AE01CC" w:rsidP="00764B64">
            <w:pPr>
              <w:ind w:hanging="45"/>
              <w:jc w:val="center"/>
              <w:rPr>
                <w:sz w:val="17"/>
                <w:szCs w:val="17"/>
                <w:lang w:eastAsia="en-US"/>
              </w:rPr>
            </w:pPr>
            <w:r w:rsidRPr="00F377A0">
              <w:rPr>
                <w:sz w:val="17"/>
                <w:szCs w:val="17"/>
                <w:lang w:eastAsia="en-US"/>
              </w:rPr>
              <w:t>Пункт 4 части 2 статьи 62</w:t>
            </w:r>
          </w:p>
        </w:tc>
        <w:tc>
          <w:tcPr>
            <w:tcW w:w="1455" w:type="dxa"/>
            <w:tcBorders>
              <w:top w:val="single" w:sz="6" w:space="0" w:color="auto"/>
              <w:left w:val="single" w:sz="4" w:space="0" w:color="auto"/>
              <w:right w:val="single" w:sz="4" w:space="0" w:color="auto"/>
            </w:tcBorders>
          </w:tcPr>
          <w:p w:rsidR="00AE01CC" w:rsidRPr="00F377A0" w:rsidRDefault="00AE01CC" w:rsidP="00AE01CC">
            <w:pPr>
              <w:jc w:val="center"/>
              <w:rPr>
                <w:sz w:val="17"/>
                <w:szCs w:val="17"/>
              </w:rPr>
            </w:pPr>
            <w:r w:rsidRPr="00F377A0">
              <w:rPr>
                <w:sz w:val="17"/>
                <w:szCs w:val="17"/>
                <w:lang w:eastAsia="en-US"/>
              </w:rPr>
              <w:t>__</w:t>
            </w:r>
          </w:p>
        </w:tc>
        <w:tc>
          <w:tcPr>
            <w:tcW w:w="2090" w:type="dxa"/>
            <w:vMerge/>
            <w:tcBorders>
              <w:left w:val="single" w:sz="4" w:space="0" w:color="auto"/>
              <w:right w:val="single" w:sz="4" w:space="0" w:color="auto"/>
            </w:tcBorders>
            <w:vAlign w:val="center"/>
          </w:tcPr>
          <w:p w:rsidR="00AE01CC" w:rsidRPr="00F377A0" w:rsidRDefault="00AE01CC" w:rsidP="00C94468">
            <w:pPr>
              <w:ind w:hanging="45"/>
              <w:jc w:val="center"/>
              <w:rPr>
                <w:sz w:val="17"/>
                <w:szCs w:val="17"/>
                <w:lang w:eastAsia="en-US"/>
              </w:rPr>
            </w:pPr>
          </w:p>
        </w:tc>
      </w:tr>
      <w:tr w:rsidR="00AE01CC" w:rsidRPr="008A243B" w:rsidTr="0087306D">
        <w:trPr>
          <w:cantSplit/>
          <w:trHeight w:val="927"/>
          <w:jc w:val="center"/>
        </w:trPr>
        <w:tc>
          <w:tcPr>
            <w:tcW w:w="2330" w:type="dxa"/>
            <w:vMerge/>
            <w:tcBorders>
              <w:left w:val="single" w:sz="6" w:space="0" w:color="auto"/>
              <w:right w:val="single" w:sz="6" w:space="0" w:color="auto"/>
            </w:tcBorders>
            <w:vAlign w:val="center"/>
          </w:tcPr>
          <w:p w:rsidR="00AE01CC" w:rsidRPr="00151A4E" w:rsidRDefault="00AE01CC" w:rsidP="00C94468">
            <w:pPr>
              <w:ind w:firstLine="34"/>
              <w:jc w:val="center"/>
            </w:pPr>
          </w:p>
        </w:tc>
        <w:tc>
          <w:tcPr>
            <w:tcW w:w="3037" w:type="dxa"/>
            <w:tcBorders>
              <w:top w:val="single" w:sz="6" w:space="0" w:color="auto"/>
              <w:left w:val="single" w:sz="6" w:space="0" w:color="auto"/>
              <w:right w:val="single" w:sz="4" w:space="0" w:color="auto"/>
            </w:tcBorders>
          </w:tcPr>
          <w:p w:rsidR="00AE01CC" w:rsidRPr="00F377A0" w:rsidRDefault="00AE01CC" w:rsidP="00764B64">
            <w:pPr>
              <w:jc w:val="center"/>
              <w:rPr>
                <w:sz w:val="17"/>
                <w:szCs w:val="17"/>
                <w:lang w:eastAsia="en-US"/>
              </w:rPr>
            </w:pPr>
            <w:r w:rsidRPr="00F377A0">
              <w:rPr>
                <w:sz w:val="17"/>
                <w:szCs w:val="17"/>
                <w:lang w:eastAsia="en-US"/>
              </w:rPr>
              <w:t xml:space="preserve">Непредставление копии документов, подтверждающих полномочия руководителя </w:t>
            </w:r>
            <w:r w:rsidRPr="00F377A0">
              <w:rPr>
                <w:color w:val="000000"/>
                <w:sz w:val="17"/>
                <w:szCs w:val="17"/>
              </w:rPr>
              <w:t>(</w:t>
            </w:r>
            <w:r w:rsidRPr="00F377A0">
              <w:rPr>
                <w:sz w:val="17"/>
                <w:szCs w:val="17"/>
                <w:lang w:eastAsia="en-US"/>
              </w:rPr>
              <w:t>пункт 1 части 6 статьи 69 Федерального закона от 05.04.2013 № 44-ФЗ)</w:t>
            </w:r>
          </w:p>
        </w:tc>
        <w:tc>
          <w:tcPr>
            <w:tcW w:w="1701" w:type="dxa"/>
            <w:tcBorders>
              <w:top w:val="single" w:sz="6" w:space="0" w:color="auto"/>
              <w:left w:val="single" w:sz="6" w:space="0" w:color="auto"/>
              <w:right w:val="single" w:sz="4" w:space="0" w:color="auto"/>
            </w:tcBorders>
            <w:vAlign w:val="center"/>
          </w:tcPr>
          <w:p w:rsidR="00AE01CC" w:rsidRPr="00F377A0" w:rsidRDefault="00AE01CC" w:rsidP="00C94468">
            <w:pPr>
              <w:jc w:val="center"/>
              <w:rPr>
                <w:sz w:val="17"/>
                <w:szCs w:val="17"/>
                <w:lang w:eastAsia="en-US"/>
              </w:rPr>
            </w:pPr>
          </w:p>
          <w:p w:rsidR="00AE01CC" w:rsidRPr="00F377A0" w:rsidRDefault="00AE01CC" w:rsidP="00C94468">
            <w:pPr>
              <w:jc w:val="center"/>
              <w:rPr>
                <w:sz w:val="17"/>
                <w:szCs w:val="17"/>
                <w:lang w:eastAsia="en-US"/>
              </w:rPr>
            </w:pPr>
            <w:r w:rsidRPr="00F377A0">
              <w:rPr>
                <w:sz w:val="17"/>
                <w:szCs w:val="17"/>
                <w:lang w:eastAsia="en-US"/>
              </w:rPr>
              <w:t xml:space="preserve"> пункт 7 части 2 статьи 62</w:t>
            </w:r>
          </w:p>
        </w:tc>
        <w:tc>
          <w:tcPr>
            <w:tcW w:w="1455" w:type="dxa"/>
            <w:tcBorders>
              <w:top w:val="single" w:sz="6" w:space="0" w:color="auto"/>
              <w:left w:val="single" w:sz="4" w:space="0" w:color="auto"/>
              <w:right w:val="single" w:sz="4" w:space="0" w:color="auto"/>
            </w:tcBorders>
          </w:tcPr>
          <w:p w:rsidR="00AE01CC" w:rsidRPr="00F377A0" w:rsidRDefault="00AE01CC" w:rsidP="00AE01CC">
            <w:pPr>
              <w:jc w:val="center"/>
              <w:rPr>
                <w:sz w:val="17"/>
                <w:szCs w:val="17"/>
              </w:rPr>
            </w:pPr>
            <w:r w:rsidRPr="00F377A0">
              <w:rPr>
                <w:sz w:val="17"/>
                <w:szCs w:val="17"/>
                <w:lang w:eastAsia="en-US"/>
              </w:rPr>
              <w:t>__</w:t>
            </w:r>
          </w:p>
        </w:tc>
        <w:tc>
          <w:tcPr>
            <w:tcW w:w="2090" w:type="dxa"/>
            <w:vMerge/>
            <w:tcBorders>
              <w:left w:val="single" w:sz="4" w:space="0" w:color="auto"/>
              <w:right w:val="single" w:sz="4" w:space="0" w:color="auto"/>
            </w:tcBorders>
            <w:vAlign w:val="center"/>
          </w:tcPr>
          <w:p w:rsidR="00AE01CC" w:rsidRPr="00F377A0" w:rsidRDefault="00AE01CC" w:rsidP="00C94468">
            <w:pPr>
              <w:jc w:val="center"/>
              <w:rPr>
                <w:sz w:val="17"/>
                <w:szCs w:val="17"/>
                <w:lang w:eastAsia="en-US"/>
              </w:rPr>
            </w:pPr>
          </w:p>
        </w:tc>
      </w:tr>
      <w:tr w:rsidR="00AE01CC" w:rsidRPr="008A243B" w:rsidTr="0087306D">
        <w:trPr>
          <w:cantSplit/>
          <w:trHeight w:val="1794"/>
          <w:jc w:val="center"/>
        </w:trPr>
        <w:tc>
          <w:tcPr>
            <w:tcW w:w="2330" w:type="dxa"/>
            <w:vMerge/>
            <w:tcBorders>
              <w:left w:val="single" w:sz="6" w:space="0" w:color="auto"/>
              <w:right w:val="single" w:sz="6" w:space="0" w:color="auto"/>
            </w:tcBorders>
            <w:vAlign w:val="center"/>
          </w:tcPr>
          <w:p w:rsidR="00AE01CC" w:rsidRPr="00151A4E" w:rsidRDefault="00AE01CC" w:rsidP="00C94468">
            <w:pPr>
              <w:ind w:firstLine="34"/>
              <w:jc w:val="center"/>
            </w:pPr>
          </w:p>
        </w:tc>
        <w:tc>
          <w:tcPr>
            <w:tcW w:w="3037" w:type="dxa"/>
            <w:tcBorders>
              <w:top w:val="single" w:sz="6" w:space="0" w:color="auto"/>
              <w:left w:val="single" w:sz="6" w:space="0" w:color="auto"/>
              <w:right w:val="single" w:sz="4" w:space="0" w:color="auto"/>
            </w:tcBorders>
          </w:tcPr>
          <w:p w:rsidR="00AE01CC" w:rsidRPr="00F377A0" w:rsidRDefault="00AE01CC" w:rsidP="00892FE6">
            <w:pPr>
              <w:ind w:left="-38" w:hanging="7"/>
              <w:jc w:val="center"/>
              <w:rPr>
                <w:sz w:val="17"/>
                <w:szCs w:val="17"/>
                <w:lang w:eastAsia="en-US"/>
              </w:rPr>
            </w:pPr>
            <w:r w:rsidRPr="00F377A0">
              <w:rPr>
                <w:sz w:val="17"/>
                <w:szCs w:val="17"/>
                <w:lang w:eastAsia="en-US"/>
              </w:rPr>
              <w:t>Непредставление копии документов, подтверждающ</w:t>
            </w:r>
            <w:r w:rsidR="00892FE6">
              <w:rPr>
                <w:sz w:val="17"/>
                <w:szCs w:val="17"/>
                <w:lang w:eastAsia="en-US"/>
              </w:rPr>
              <w:t xml:space="preserve">их </w:t>
            </w:r>
            <w:r w:rsidRPr="00F377A0">
              <w:rPr>
                <w:sz w:val="17"/>
                <w:szCs w:val="17"/>
                <w:lang w:eastAsia="en-US"/>
              </w:rPr>
              <w:t>полномочия лица на осуществление от имени участника аукциона действий по участию в аукционе  (отсутствует доверенность на Пряхину Екатерину Александровну, подписавшую первую и вторую  части заявки)</w:t>
            </w:r>
            <w:proofErr w:type="gramStart"/>
            <w:r w:rsidRPr="00F377A0">
              <w:rPr>
                <w:sz w:val="17"/>
                <w:szCs w:val="17"/>
                <w:lang w:eastAsia="en-US"/>
              </w:rPr>
              <w:t>.</w:t>
            </w:r>
            <w:proofErr w:type="gramEnd"/>
            <w:r w:rsidRPr="00F377A0">
              <w:rPr>
                <w:sz w:val="17"/>
                <w:szCs w:val="17"/>
                <w:lang w:eastAsia="en-US"/>
              </w:rPr>
              <w:t xml:space="preserve"> (</w:t>
            </w:r>
            <w:proofErr w:type="gramStart"/>
            <w:r w:rsidRPr="00F377A0">
              <w:rPr>
                <w:sz w:val="17"/>
                <w:szCs w:val="17"/>
                <w:lang w:eastAsia="en-US"/>
              </w:rPr>
              <w:t>п</w:t>
            </w:r>
            <w:proofErr w:type="gramEnd"/>
            <w:r w:rsidRPr="00F377A0">
              <w:rPr>
                <w:sz w:val="17"/>
                <w:szCs w:val="17"/>
                <w:lang w:eastAsia="en-US"/>
              </w:rPr>
              <w:t>ункт 1 части 6 статьи 69 Федерального закона от 05.04.2013 № 44-ФЗ)</w:t>
            </w:r>
          </w:p>
        </w:tc>
        <w:tc>
          <w:tcPr>
            <w:tcW w:w="1701" w:type="dxa"/>
            <w:tcBorders>
              <w:top w:val="single" w:sz="6" w:space="0" w:color="auto"/>
              <w:left w:val="single" w:sz="6" w:space="0" w:color="auto"/>
              <w:right w:val="single" w:sz="4" w:space="0" w:color="auto"/>
            </w:tcBorders>
            <w:vAlign w:val="center"/>
          </w:tcPr>
          <w:p w:rsidR="00AE01CC" w:rsidRPr="00F377A0" w:rsidRDefault="00AE01CC" w:rsidP="00C94468">
            <w:pPr>
              <w:jc w:val="center"/>
              <w:rPr>
                <w:sz w:val="17"/>
                <w:szCs w:val="17"/>
                <w:lang w:eastAsia="en-US"/>
              </w:rPr>
            </w:pPr>
          </w:p>
          <w:p w:rsidR="00AE01CC" w:rsidRPr="00F377A0" w:rsidRDefault="00AE01CC" w:rsidP="00C94468">
            <w:pPr>
              <w:jc w:val="center"/>
              <w:rPr>
                <w:sz w:val="17"/>
                <w:szCs w:val="17"/>
                <w:lang w:eastAsia="en-US"/>
              </w:rPr>
            </w:pPr>
            <w:r w:rsidRPr="00F377A0">
              <w:rPr>
                <w:sz w:val="17"/>
                <w:szCs w:val="17"/>
                <w:lang w:eastAsia="en-US"/>
              </w:rPr>
              <w:t>пункт 7 части 2 статьи 62</w:t>
            </w:r>
          </w:p>
        </w:tc>
        <w:tc>
          <w:tcPr>
            <w:tcW w:w="1455" w:type="dxa"/>
            <w:tcBorders>
              <w:top w:val="single" w:sz="6" w:space="0" w:color="auto"/>
              <w:left w:val="single" w:sz="4" w:space="0" w:color="auto"/>
              <w:right w:val="single" w:sz="4" w:space="0" w:color="auto"/>
            </w:tcBorders>
          </w:tcPr>
          <w:p w:rsidR="00AE01CC" w:rsidRPr="00F377A0" w:rsidRDefault="00AE01CC" w:rsidP="00AE01CC">
            <w:pPr>
              <w:jc w:val="center"/>
              <w:rPr>
                <w:sz w:val="17"/>
                <w:szCs w:val="17"/>
              </w:rPr>
            </w:pPr>
            <w:r w:rsidRPr="00F377A0">
              <w:rPr>
                <w:sz w:val="17"/>
                <w:szCs w:val="17"/>
                <w:lang w:eastAsia="en-US"/>
              </w:rPr>
              <w:t>__</w:t>
            </w:r>
          </w:p>
        </w:tc>
        <w:tc>
          <w:tcPr>
            <w:tcW w:w="2090" w:type="dxa"/>
            <w:vMerge/>
            <w:tcBorders>
              <w:left w:val="single" w:sz="4" w:space="0" w:color="auto"/>
              <w:right w:val="single" w:sz="4" w:space="0" w:color="auto"/>
            </w:tcBorders>
            <w:vAlign w:val="center"/>
          </w:tcPr>
          <w:p w:rsidR="00AE01CC" w:rsidRPr="00F377A0" w:rsidRDefault="00AE01CC" w:rsidP="00AE01CC">
            <w:pPr>
              <w:jc w:val="center"/>
              <w:rPr>
                <w:sz w:val="17"/>
                <w:szCs w:val="17"/>
                <w:lang w:eastAsia="en-US"/>
              </w:rPr>
            </w:pPr>
          </w:p>
        </w:tc>
      </w:tr>
      <w:tr w:rsidR="00F377A0" w:rsidRPr="008A243B" w:rsidTr="0087306D">
        <w:trPr>
          <w:cantSplit/>
          <w:trHeight w:val="1130"/>
          <w:jc w:val="center"/>
        </w:trPr>
        <w:tc>
          <w:tcPr>
            <w:tcW w:w="2330" w:type="dxa"/>
            <w:vMerge w:val="restart"/>
            <w:tcBorders>
              <w:top w:val="single" w:sz="6" w:space="0" w:color="auto"/>
              <w:left w:val="single" w:sz="6" w:space="0" w:color="auto"/>
              <w:right w:val="single" w:sz="6" w:space="0" w:color="auto"/>
            </w:tcBorders>
            <w:vAlign w:val="center"/>
            <w:hideMark/>
          </w:tcPr>
          <w:p w:rsidR="00F377A0" w:rsidRPr="008A243B" w:rsidRDefault="00F377A0" w:rsidP="00C94468">
            <w:pPr>
              <w:ind w:firstLine="34"/>
              <w:jc w:val="center"/>
              <w:rPr>
                <w:bCs/>
                <w:color w:val="FF0000"/>
              </w:rPr>
            </w:pPr>
          </w:p>
          <w:p w:rsidR="00F377A0" w:rsidRPr="00F377A0" w:rsidRDefault="00F377A0" w:rsidP="00C94468">
            <w:pPr>
              <w:ind w:firstLine="34"/>
              <w:jc w:val="center"/>
            </w:pPr>
            <w:r w:rsidRPr="00F377A0">
              <w:rPr>
                <w:bCs/>
              </w:rPr>
              <w:t xml:space="preserve">№ </w:t>
            </w:r>
            <w:r w:rsidRPr="00F377A0">
              <w:t>6,</w:t>
            </w:r>
          </w:p>
          <w:p w:rsidR="00F377A0" w:rsidRPr="00F377A0" w:rsidRDefault="00F377A0" w:rsidP="00C94468">
            <w:pPr>
              <w:ind w:firstLine="34"/>
              <w:jc w:val="center"/>
              <w:rPr>
                <w:bCs/>
              </w:rPr>
            </w:pPr>
          </w:p>
          <w:p w:rsidR="00F377A0" w:rsidRPr="008A243B" w:rsidRDefault="00F377A0" w:rsidP="00C94468">
            <w:pPr>
              <w:ind w:firstLine="34"/>
              <w:jc w:val="center"/>
              <w:rPr>
                <w:color w:val="FF0000"/>
                <w:spacing w:val="-6"/>
                <w:lang w:eastAsia="en-US"/>
              </w:rPr>
            </w:pPr>
            <w:r w:rsidRPr="00F377A0">
              <w:rPr>
                <w:b/>
                <w:bCs/>
              </w:rPr>
              <w:t>Общество с ограниченной ответственностью «</w:t>
            </w:r>
            <w:proofErr w:type="spellStart"/>
            <w:r w:rsidRPr="00F377A0">
              <w:rPr>
                <w:b/>
                <w:bCs/>
              </w:rPr>
              <w:t>Фрилайн</w:t>
            </w:r>
            <w:proofErr w:type="spellEnd"/>
            <w:r w:rsidRPr="00F377A0">
              <w:rPr>
                <w:b/>
                <w:bCs/>
              </w:rPr>
              <w:t>»</w:t>
            </w:r>
            <w:r w:rsidRPr="00F377A0">
              <w:br/>
            </w:r>
          </w:p>
        </w:tc>
        <w:tc>
          <w:tcPr>
            <w:tcW w:w="3037" w:type="dxa"/>
            <w:tcBorders>
              <w:top w:val="single" w:sz="6" w:space="0" w:color="auto"/>
              <w:left w:val="single" w:sz="6" w:space="0" w:color="auto"/>
              <w:bottom w:val="single" w:sz="4" w:space="0" w:color="auto"/>
              <w:right w:val="single" w:sz="4" w:space="0" w:color="auto"/>
            </w:tcBorders>
            <w:vAlign w:val="center"/>
            <w:hideMark/>
          </w:tcPr>
          <w:p w:rsidR="00F377A0" w:rsidRPr="00F377A0" w:rsidRDefault="00F377A0" w:rsidP="00C94468">
            <w:pPr>
              <w:jc w:val="center"/>
              <w:rPr>
                <w:sz w:val="17"/>
                <w:szCs w:val="17"/>
                <w:lang w:eastAsia="en-US"/>
              </w:rPr>
            </w:pPr>
            <w:r w:rsidRPr="00F377A0">
              <w:rPr>
                <w:sz w:val="17"/>
                <w:szCs w:val="17"/>
              </w:rPr>
              <w:t xml:space="preserve">Отсутствует копия учредительных документов юридического лица, </w:t>
            </w:r>
            <w:r w:rsidRPr="00F377A0">
              <w:rPr>
                <w:sz w:val="17"/>
                <w:szCs w:val="17"/>
                <w:lang w:eastAsia="en-US"/>
              </w:rPr>
              <w:t>пункт 1 части 6 статьи 69 Федерального закона от 05.04.2013 № 44-ФЗ</w:t>
            </w:r>
          </w:p>
        </w:tc>
        <w:tc>
          <w:tcPr>
            <w:tcW w:w="1701" w:type="dxa"/>
            <w:tcBorders>
              <w:top w:val="single" w:sz="6" w:space="0" w:color="auto"/>
              <w:left w:val="single" w:sz="6" w:space="0" w:color="auto"/>
              <w:bottom w:val="single" w:sz="4" w:space="0" w:color="auto"/>
              <w:right w:val="single" w:sz="4" w:space="0" w:color="auto"/>
            </w:tcBorders>
            <w:vAlign w:val="center"/>
            <w:hideMark/>
          </w:tcPr>
          <w:p w:rsidR="00F377A0" w:rsidRPr="00F377A0" w:rsidRDefault="00F377A0" w:rsidP="00C94468">
            <w:pPr>
              <w:ind w:hanging="45"/>
              <w:jc w:val="center"/>
              <w:rPr>
                <w:sz w:val="17"/>
                <w:szCs w:val="17"/>
                <w:lang w:eastAsia="en-US"/>
              </w:rPr>
            </w:pPr>
            <w:r w:rsidRPr="00F377A0">
              <w:rPr>
                <w:sz w:val="17"/>
                <w:szCs w:val="17"/>
                <w:lang w:eastAsia="en-US"/>
              </w:rPr>
              <w:t>Пункт 5 части 2 статьи 62</w:t>
            </w:r>
          </w:p>
        </w:tc>
        <w:tc>
          <w:tcPr>
            <w:tcW w:w="1455" w:type="dxa"/>
            <w:tcBorders>
              <w:top w:val="single" w:sz="6" w:space="0" w:color="auto"/>
              <w:left w:val="single" w:sz="4" w:space="0" w:color="auto"/>
              <w:bottom w:val="single" w:sz="4" w:space="0" w:color="auto"/>
              <w:right w:val="single" w:sz="4" w:space="0" w:color="auto"/>
            </w:tcBorders>
            <w:hideMark/>
          </w:tcPr>
          <w:p w:rsidR="00F377A0" w:rsidRPr="00F377A0" w:rsidRDefault="00F377A0" w:rsidP="00C94468">
            <w:pPr>
              <w:jc w:val="center"/>
              <w:rPr>
                <w:sz w:val="17"/>
                <w:szCs w:val="17"/>
              </w:rPr>
            </w:pPr>
            <w:r w:rsidRPr="00F377A0">
              <w:rPr>
                <w:sz w:val="17"/>
                <w:szCs w:val="17"/>
                <w:lang w:eastAsia="en-US"/>
              </w:rPr>
              <w:t>__</w:t>
            </w:r>
          </w:p>
        </w:tc>
        <w:tc>
          <w:tcPr>
            <w:tcW w:w="2090" w:type="dxa"/>
            <w:vMerge w:val="restart"/>
            <w:tcBorders>
              <w:top w:val="single" w:sz="6" w:space="0" w:color="auto"/>
              <w:left w:val="single" w:sz="4" w:space="0" w:color="auto"/>
              <w:right w:val="single" w:sz="4" w:space="0" w:color="auto"/>
            </w:tcBorders>
            <w:vAlign w:val="center"/>
            <w:hideMark/>
          </w:tcPr>
          <w:p w:rsidR="00F377A0" w:rsidRPr="00F377A0" w:rsidRDefault="00F377A0" w:rsidP="00C94468">
            <w:pPr>
              <w:ind w:hanging="45"/>
              <w:jc w:val="center"/>
              <w:rPr>
                <w:sz w:val="17"/>
                <w:szCs w:val="17"/>
                <w:lang w:eastAsia="en-US"/>
              </w:rPr>
            </w:pPr>
            <w:r w:rsidRPr="00F377A0">
              <w:rPr>
                <w:sz w:val="17"/>
                <w:szCs w:val="17"/>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r w:rsidR="00F377A0" w:rsidRPr="008A243B" w:rsidTr="0087306D">
        <w:trPr>
          <w:cantSplit/>
          <w:trHeight w:val="680"/>
          <w:jc w:val="center"/>
        </w:trPr>
        <w:tc>
          <w:tcPr>
            <w:tcW w:w="2330" w:type="dxa"/>
            <w:vMerge/>
            <w:tcBorders>
              <w:left w:val="single" w:sz="6" w:space="0" w:color="auto"/>
              <w:right w:val="single" w:sz="6" w:space="0" w:color="auto"/>
            </w:tcBorders>
            <w:vAlign w:val="center"/>
            <w:hideMark/>
          </w:tcPr>
          <w:p w:rsidR="00F377A0" w:rsidRPr="008A243B" w:rsidRDefault="00F377A0" w:rsidP="00C94468">
            <w:pPr>
              <w:ind w:firstLine="34"/>
              <w:jc w:val="center"/>
              <w:rPr>
                <w:bCs/>
                <w:color w:val="FF0000"/>
              </w:rPr>
            </w:pPr>
          </w:p>
        </w:tc>
        <w:tc>
          <w:tcPr>
            <w:tcW w:w="3037" w:type="dxa"/>
            <w:tcBorders>
              <w:top w:val="single" w:sz="4" w:space="0" w:color="auto"/>
              <w:left w:val="single" w:sz="6" w:space="0" w:color="auto"/>
              <w:bottom w:val="single" w:sz="4" w:space="0" w:color="auto"/>
              <w:right w:val="single" w:sz="4" w:space="0" w:color="auto"/>
            </w:tcBorders>
            <w:vAlign w:val="center"/>
            <w:hideMark/>
          </w:tcPr>
          <w:p w:rsidR="00F377A0" w:rsidRPr="00F377A0" w:rsidRDefault="00F377A0" w:rsidP="00C94468">
            <w:pPr>
              <w:jc w:val="center"/>
              <w:rPr>
                <w:sz w:val="17"/>
                <w:szCs w:val="17"/>
                <w:lang w:eastAsia="en-US"/>
              </w:rPr>
            </w:pPr>
            <w:r w:rsidRPr="00F377A0">
              <w:rPr>
                <w:sz w:val="17"/>
                <w:szCs w:val="17"/>
              </w:rPr>
              <w:t>Отсутствует копия выписки из единого государственного реестра юридических лиц,</w:t>
            </w:r>
            <w:r w:rsidRPr="00F377A0">
              <w:rPr>
                <w:sz w:val="17"/>
                <w:szCs w:val="17"/>
                <w:lang w:eastAsia="en-US"/>
              </w:rPr>
              <w:t xml:space="preserve"> пункт 1 части 6 статьи 69 Федерального закона от 05.04.2013 № 44-ФЗ</w:t>
            </w:r>
          </w:p>
        </w:tc>
        <w:tc>
          <w:tcPr>
            <w:tcW w:w="1701" w:type="dxa"/>
            <w:tcBorders>
              <w:top w:val="single" w:sz="4" w:space="0" w:color="auto"/>
              <w:left w:val="single" w:sz="6" w:space="0" w:color="auto"/>
              <w:bottom w:val="single" w:sz="4" w:space="0" w:color="auto"/>
              <w:right w:val="single" w:sz="4" w:space="0" w:color="auto"/>
            </w:tcBorders>
            <w:vAlign w:val="center"/>
            <w:hideMark/>
          </w:tcPr>
          <w:p w:rsidR="00F377A0" w:rsidRPr="00F377A0" w:rsidRDefault="00F377A0" w:rsidP="00C94468">
            <w:pPr>
              <w:ind w:hanging="45"/>
              <w:jc w:val="center"/>
              <w:rPr>
                <w:sz w:val="17"/>
                <w:szCs w:val="17"/>
                <w:lang w:eastAsia="en-US"/>
              </w:rPr>
            </w:pPr>
            <w:r w:rsidRPr="00F377A0">
              <w:rPr>
                <w:sz w:val="17"/>
                <w:szCs w:val="17"/>
                <w:lang w:eastAsia="en-US"/>
              </w:rPr>
              <w:t>Пункт 4 части 2 статьи 62</w:t>
            </w:r>
          </w:p>
        </w:tc>
        <w:tc>
          <w:tcPr>
            <w:tcW w:w="1455" w:type="dxa"/>
            <w:tcBorders>
              <w:top w:val="single" w:sz="4" w:space="0" w:color="auto"/>
              <w:left w:val="single" w:sz="4" w:space="0" w:color="auto"/>
              <w:bottom w:val="single" w:sz="4" w:space="0" w:color="auto"/>
              <w:right w:val="single" w:sz="4" w:space="0" w:color="auto"/>
            </w:tcBorders>
            <w:hideMark/>
          </w:tcPr>
          <w:p w:rsidR="00F377A0" w:rsidRPr="00F377A0" w:rsidRDefault="00F377A0" w:rsidP="00C94468">
            <w:pPr>
              <w:jc w:val="center"/>
              <w:rPr>
                <w:sz w:val="17"/>
                <w:szCs w:val="17"/>
              </w:rPr>
            </w:pPr>
            <w:r w:rsidRPr="00F377A0">
              <w:rPr>
                <w:sz w:val="17"/>
                <w:szCs w:val="17"/>
                <w:lang w:eastAsia="en-US"/>
              </w:rPr>
              <w:t>__</w:t>
            </w:r>
          </w:p>
        </w:tc>
        <w:tc>
          <w:tcPr>
            <w:tcW w:w="2090" w:type="dxa"/>
            <w:vMerge/>
            <w:tcBorders>
              <w:left w:val="single" w:sz="4" w:space="0" w:color="auto"/>
              <w:right w:val="single" w:sz="4" w:space="0" w:color="auto"/>
            </w:tcBorders>
            <w:vAlign w:val="center"/>
            <w:hideMark/>
          </w:tcPr>
          <w:p w:rsidR="00F377A0" w:rsidRPr="00F377A0" w:rsidRDefault="00F377A0" w:rsidP="00C94468">
            <w:pPr>
              <w:ind w:hanging="45"/>
              <w:jc w:val="center"/>
              <w:rPr>
                <w:sz w:val="17"/>
                <w:szCs w:val="17"/>
                <w:lang w:eastAsia="en-US"/>
              </w:rPr>
            </w:pPr>
          </w:p>
        </w:tc>
      </w:tr>
      <w:tr w:rsidR="00F377A0" w:rsidRPr="008A243B" w:rsidTr="0087306D">
        <w:trPr>
          <w:cantSplit/>
          <w:trHeight w:val="963"/>
          <w:jc w:val="center"/>
        </w:trPr>
        <w:tc>
          <w:tcPr>
            <w:tcW w:w="2330" w:type="dxa"/>
            <w:vMerge/>
            <w:tcBorders>
              <w:left w:val="single" w:sz="6" w:space="0" w:color="auto"/>
              <w:right w:val="single" w:sz="6" w:space="0" w:color="auto"/>
            </w:tcBorders>
            <w:vAlign w:val="center"/>
          </w:tcPr>
          <w:p w:rsidR="00F377A0" w:rsidRPr="008A243B" w:rsidRDefault="00F377A0" w:rsidP="00C94468">
            <w:pPr>
              <w:ind w:firstLine="34"/>
              <w:jc w:val="center"/>
              <w:rPr>
                <w:b/>
                <w:bCs/>
                <w:color w:val="FF0000"/>
              </w:rPr>
            </w:pPr>
          </w:p>
        </w:tc>
        <w:tc>
          <w:tcPr>
            <w:tcW w:w="3037" w:type="dxa"/>
            <w:tcBorders>
              <w:top w:val="single" w:sz="4" w:space="0" w:color="auto"/>
              <w:left w:val="single" w:sz="6" w:space="0" w:color="auto"/>
              <w:bottom w:val="single" w:sz="4" w:space="0" w:color="auto"/>
              <w:right w:val="single" w:sz="4" w:space="0" w:color="auto"/>
            </w:tcBorders>
          </w:tcPr>
          <w:p w:rsidR="00F377A0" w:rsidRPr="00F377A0" w:rsidRDefault="00F377A0" w:rsidP="00C94468">
            <w:pPr>
              <w:jc w:val="center"/>
              <w:rPr>
                <w:sz w:val="17"/>
                <w:szCs w:val="17"/>
                <w:lang w:eastAsia="en-US"/>
              </w:rPr>
            </w:pPr>
            <w:r w:rsidRPr="00F377A0">
              <w:rPr>
                <w:sz w:val="17"/>
                <w:szCs w:val="17"/>
                <w:lang w:eastAsia="en-US"/>
              </w:rPr>
              <w:t xml:space="preserve">Непредставление копии документов, подтверждающих полномочия руководителя </w:t>
            </w:r>
            <w:r w:rsidRPr="00F377A0">
              <w:rPr>
                <w:color w:val="000000"/>
                <w:sz w:val="17"/>
                <w:szCs w:val="17"/>
              </w:rPr>
              <w:t>(</w:t>
            </w:r>
            <w:r w:rsidRPr="00F377A0">
              <w:rPr>
                <w:sz w:val="17"/>
                <w:szCs w:val="17"/>
                <w:lang w:eastAsia="en-US"/>
              </w:rPr>
              <w:t>пункт 1 части 6 статьи 69 Федерального закона от 05.04.2013 № 44-ФЗ)</w:t>
            </w:r>
          </w:p>
        </w:tc>
        <w:tc>
          <w:tcPr>
            <w:tcW w:w="1701" w:type="dxa"/>
            <w:tcBorders>
              <w:top w:val="single" w:sz="4" w:space="0" w:color="auto"/>
              <w:left w:val="single" w:sz="6" w:space="0" w:color="auto"/>
              <w:bottom w:val="single" w:sz="4" w:space="0" w:color="auto"/>
              <w:right w:val="single" w:sz="4" w:space="0" w:color="auto"/>
            </w:tcBorders>
            <w:vAlign w:val="center"/>
          </w:tcPr>
          <w:p w:rsidR="00F377A0" w:rsidRPr="00F377A0" w:rsidRDefault="00F377A0" w:rsidP="00C94468">
            <w:pPr>
              <w:jc w:val="center"/>
              <w:rPr>
                <w:sz w:val="17"/>
                <w:szCs w:val="17"/>
                <w:lang w:eastAsia="en-US"/>
              </w:rPr>
            </w:pPr>
          </w:p>
          <w:p w:rsidR="00F377A0" w:rsidRPr="00F377A0" w:rsidRDefault="00F377A0" w:rsidP="00C94468">
            <w:pPr>
              <w:jc w:val="center"/>
              <w:rPr>
                <w:sz w:val="17"/>
                <w:szCs w:val="17"/>
                <w:lang w:eastAsia="en-US"/>
              </w:rPr>
            </w:pPr>
            <w:r w:rsidRPr="00F377A0">
              <w:rPr>
                <w:sz w:val="17"/>
                <w:szCs w:val="17"/>
                <w:lang w:eastAsia="en-US"/>
              </w:rPr>
              <w:t xml:space="preserve"> пункт 7 части 2 статьи 62</w:t>
            </w:r>
          </w:p>
        </w:tc>
        <w:tc>
          <w:tcPr>
            <w:tcW w:w="1455" w:type="dxa"/>
            <w:tcBorders>
              <w:top w:val="single" w:sz="4" w:space="0" w:color="auto"/>
              <w:left w:val="single" w:sz="4" w:space="0" w:color="auto"/>
              <w:bottom w:val="single" w:sz="4" w:space="0" w:color="auto"/>
              <w:right w:val="single" w:sz="4" w:space="0" w:color="auto"/>
            </w:tcBorders>
          </w:tcPr>
          <w:p w:rsidR="00F377A0" w:rsidRPr="00F377A0" w:rsidRDefault="00F377A0" w:rsidP="00C94468">
            <w:pPr>
              <w:jc w:val="center"/>
              <w:rPr>
                <w:sz w:val="17"/>
                <w:szCs w:val="17"/>
              </w:rPr>
            </w:pPr>
            <w:r w:rsidRPr="00F377A0">
              <w:rPr>
                <w:sz w:val="17"/>
                <w:szCs w:val="17"/>
                <w:lang w:eastAsia="en-US"/>
              </w:rPr>
              <w:t>__</w:t>
            </w:r>
          </w:p>
        </w:tc>
        <w:tc>
          <w:tcPr>
            <w:tcW w:w="2090" w:type="dxa"/>
            <w:vMerge/>
            <w:tcBorders>
              <w:left w:val="single" w:sz="4" w:space="0" w:color="auto"/>
              <w:right w:val="single" w:sz="4" w:space="0" w:color="auto"/>
            </w:tcBorders>
            <w:vAlign w:val="center"/>
          </w:tcPr>
          <w:p w:rsidR="00F377A0" w:rsidRPr="00F377A0" w:rsidRDefault="00F377A0" w:rsidP="00C94468">
            <w:pPr>
              <w:ind w:hanging="45"/>
              <w:jc w:val="center"/>
              <w:rPr>
                <w:sz w:val="17"/>
                <w:szCs w:val="17"/>
                <w:lang w:eastAsia="en-US"/>
              </w:rPr>
            </w:pPr>
          </w:p>
        </w:tc>
      </w:tr>
      <w:tr w:rsidR="00F377A0" w:rsidRPr="008A243B" w:rsidTr="0087306D">
        <w:trPr>
          <w:cantSplit/>
          <w:trHeight w:val="1662"/>
          <w:jc w:val="center"/>
        </w:trPr>
        <w:tc>
          <w:tcPr>
            <w:tcW w:w="2330" w:type="dxa"/>
            <w:vMerge/>
            <w:tcBorders>
              <w:left w:val="single" w:sz="6" w:space="0" w:color="auto"/>
              <w:right w:val="single" w:sz="6" w:space="0" w:color="auto"/>
            </w:tcBorders>
            <w:vAlign w:val="center"/>
          </w:tcPr>
          <w:p w:rsidR="00F377A0" w:rsidRPr="008A243B" w:rsidRDefault="00F377A0" w:rsidP="00C94468">
            <w:pPr>
              <w:ind w:firstLine="34"/>
              <w:jc w:val="center"/>
              <w:rPr>
                <w:color w:val="FF0000"/>
                <w:spacing w:val="-6"/>
                <w:lang w:eastAsia="en-US"/>
              </w:rPr>
            </w:pPr>
          </w:p>
        </w:tc>
        <w:tc>
          <w:tcPr>
            <w:tcW w:w="3037" w:type="dxa"/>
            <w:tcBorders>
              <w:top w:val="single" w:sz="6" w:space="0" w:color="auto"/>
              <w:left w:val="single" w:sz="6" w:space="0" w:color="auto"/>
              <w:bottom w:val="single" w:sz="6" w:space="0" w:color="auto"/>
              <w:right w:val="single" w:sz="4" w:space="0" w:color="auto"/>
            </w:tcBorders>
          </w:tcPr>
          <w:p w:rsidR="00F377A0" w:rsidRPr="00F377A0" w:rsidRDefault="00F377A0" w:rsidP="00892FE6">
            <w:pPr>
              <w:ind w:left="-38" w:hanging="7"/>
              <w:jc w:val="center"/>
              <w:rPr>
                <w:sz w:val="17"/>
                <w:szCs w:val="17"/>
                <w:lang w:eastAsia="en-US"/>
              </w:rPr>
            </w:pPr>
            <w:r w:rsidRPr="00F377A0">
              <w:rPr>
                <w:sz w:val="17"/>
                <w:szCs w:val="17"/>
                <w:lang w:eastAsia="en-US"/>
              </w:rPr>
              <w:t>Непредставление копии документов, подтверждающего полномочия лица на осуществление от имени участника аукциона действий по участию в аукционе  (пункт 1 части 6 статьи 69 Федерального закона от 05.04.2013 № 44-ФЗ)</w:t>
            </w:r>
          </w:p>
        </w:tc>
        <w:tc>
          <w:tcPr>
            <w:tcW w:w="1701" w:type="dxa"/>
            <w:tcBorders>
              <w:top w:val="single" w:sz="6" w:space="0" w:color="auto"/>
              <w:left w:val="single" w:sz="6" w:space="0" w:color="auto"/>
              <w:bottom w:val="single" w:sz="6" w:space="0" w:color="auto"/>
              <w:right w:val="single" w:sz="4" w:space="0" w:color="auto"/>
            </w:tcBorders>
            <w:vAlign w:val="center"/>
          </w:tcPr>
          <w:p w:rsidR="00F377A0" w:rsidRPr="00F377A0" w:rsidRDefault="00F377A0" w:rsidP="00C94468">
            <w:pPr>
              <w:jc w:val="center"/>
              <w:rPr>
                <w:sz w:val="17"/>
                <w:szCs w:val="17"/>
                <w:lang w:eastAsia="en-US"/>
              </w:rPr>
            </w:pPr>
          </w:p>
          <w:p w:rsidR="00F377A0" w:rsidRPr="00F377A0" w:rsidRDefault="00F377A0" w:rsidP="00C94468">
            <w:pPr>
              <w:jc w:val="center"/>
              <w:rPr>
                <w:sz w:val="17"/>
                <w:szCs w:val="17"/>
                <w:lang w:eastAsia="en-US"/>
              </w:rPr>
            </w:pPr>
            <w:r w:rsidRPr="00F377A0">
              <w:rPr>
                <w:sz w:val="17"/>
                <w:szCs w:val="17"/>
                <w:lang w:eastAsia="en-US"/>
              </w:rPr>
              <w:t>пункт 7 части 2 статьи 62</w:t>
            </w:r>
          </w:p>
        </w:tc>
        <w:tc>
          <w:tcPr>
            <w:tcW w:w="1455" w:type="dxa"/>
            <w:tcBorders>
              <w:top w:val="single" w:sz="6" w:space="0" w:color="auto"/>
              <w:left w:val="single" w:sz="4" w:space="0" w:color="auto"/>
              <w:bottom w:val="single" w:sz="6" w:space="0" w:color="auto"/>
              <w:right w:val="single" w:sz="4" w:space="0" w:color="auto"/>
            </w:tcBorders>
          </w:tcPr>
          <w:p w:rsidR="00F377A0" w:rsidRPr="00F377A0" w:rsidRDefault="00F377A0" w:rsidP="00C94468">
            <w:pPr>
              <w:jc w:val="center"/>
              <w:rPr>
                <w:sz w:val="17"/>
                <w:szCs w:val="17"/>
              </w:rPr>
            </w:pPr>
            <w:r w:rsidRPr="00F377A0">
              <w:rPr>
                <w:sz w:val="17"/>
                <w:szCs w:val="17"/>
                <w:lang w:eastAsia="en-US"/>
              </w:rPr>
              <w:t>__</w:t>
            </w:r>
          </w:p>
        </w:tc>
        <w:tc>
          <w:tcPr>
            <w:tcW w:w="2090" w:type="dxa"/>
            <w:vMerge/>
            <w:tcBorders>
              <w:left w:val="single" w:sz="4" w:space="0" w:color="auto"/>
              <w:bottom w:val="single" w:sz="6" w:space="0" w:color="auto"/>
              <w:right w:val="single" w:sz="4" w:space="0" w:color="auto"/>
            </w:tcBorders>
            <w:vAlign w:val="center"/>
          </w:tcPr>
          <w:p w:rsidR="00F377A0" w:rsidRPr="00F377A0" w:rsidRDefault="00F377A0" w:rsidP="00C94468">
            <w:pPr>
              <w:jc w:val="center"/>
              <w:rPr>
                <w:sz w:val="17"/>
                <w:szCs w:val="17"/>
                <w:lang w:eastAsia="en-US"/>
              </w:rPr>
            </w:pPr>
          </w:p>
        </w:tc>
      </w:tr>
      <w:tr w:rsidR="00F377A0" w:rsidRPr="008A243B" w:rsidTr="0087306D">
        <w:trPr>
          <w:cantSplit/>
          <w:trHeight w:val="1662"/>
          <w:jc w:val="center"/>
        </w:trPr>
        <w:tc>
          <w:tcPr>
            <w:tcW w:w="2330" w:type="dxa"/>
            <w:vMerge/>
            <w:tcBorders>
              <w:left w:val="single" w:sz="6" w:space="0" w:color="auto"/>
              <w:right w:val="single" w:sz="6" w:space="0" w:color="auto"/>
            </w:tcBorders>
            <w:vAlign w:val="center"/>
          </w:tcPr>
          <w:p w:rsidR="00F377A0" w:rsidRPr="008A243B" w:rsidRDefault="00F377A0" w:rsidP="00C94468">
            <w:pPr>
              <w:ind w:firstLine="34"/>
              <w:jc w:val="center"/>
              <w:rPr>
                <w:color w:val="FF0000"/>
                <w:spacing w:val="-6"/>
                <w:lang w:eastAsia="en-US"/>
              </w:rPr>
            </w:pPr>
          </w:p>
        </w:tc>
        <w:tc>
          <w:tcPr>
            <w:tcW w:w="3037" w:type="dxa"/>
            <w:tcBorders>
              <w:top w:val="single" w:sz="6" w:space="0" w:color="auto"/>
              <w:left w:val="single" w:sz="6" w:space="0" w:color="auto"/>
              <w:bottom w:val="single" w:sz="6" w:space="0" w:color="auto"/>
              <w:right w:val="single" w:sz="4" w:space="0" w:color="auto"/>
            </w:tcBorders>
            <w:vAlign w:val="center"/>
          </w:tcPr>
          <w:p w:rsidR="00F377A0" w:rsidRPr="00F377A0" w:rsidRDefault="00F377A0" w:rsidP="00892FE6">
            <w:pPr>
              <w:ind w:left="-38" w:hanging="7"/>
              <w:jc w:val="center"/>
              <w:rPr>
                <w:sz w:val="17"/>
                <w:szCs w:val="17"/>
                <w:lang w:eastAsia="en-US"/>
              </w:rPr>
            </w:pPr>
            <w:r w:rsidRPr="00F377A0">
              <w:rPr>
                <w:sz w:val="17"/>
                <w:szCs w:val="17"/>
                <w:lang w:eastAsia="en-US"/>
              </w:rPr>
              <w:t xml:space="preserve">Отсутствует  декларация о  соответствии участника аукциона требованиям, установленным пунктами 3-9 части 1 статьи 31 Федерального закона от 05.04.2013 №44-ФЗ  (пункт 1 части 6 статьи 69 Федерального закона </w:t>
            </w:r>
            <w:r w:rsidRPr="00F377A0">
              <w:rPr>
                <w:bCs/>
                <w:sz w:val="17"/>
                <w:szCs w:val="17"/>
                <w:lang w:eastAsia="en-US"/>
              </w:rPr>
              <w:t>от 05.04.2013</w:t>
            </w:r>
            <w:r w:rsidRPr="00F377A0">
              <w:rPr>
                <w:sz w:val="17"/>
                <w:szCs w:val="17"/>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tcPr>
          <w:p w:rsidR="00F377A0" w:rsidRPr="00F377A0" w:rsidRDefault="00F377A0" w:rsidP="00C94468">
            <w:pPr>
              <w:ind w:hanging="45"/>
              <w:jc w:val="center"/>
              <w:rPr>
                <w:sz w:val="17"/>
                <w:szCs w:val="17"/>
                <w:lang w:eastAsia="en-US"/>
              </w:rPr>
            </w:pPr>
            <w:r w:rsidRPr="00F377A0">
              <w:rPr>
                <w:sz w:val="17"/>
                <w:szCs w:val="17"/>
                <w:lang w:eastAsia="en-US"/>
              </w:rPr>
              <w:t>пункт 2 части 5 статьи 66</w:t>
            </w:r>
          </w:p>
        </w:tc>
        <w:tc>
          <w:tcPr>
            <w:tcW w:w="1455" w:type="dxa"/>
            <w:tcBorders>
              <w:top w:val="single" w:sz="6" w:space="0" w:color="auto"/>
              <w:left w:val="single" w:sz="4" w:space="0" w:color="auto"/>
              <w:bottom w:val="single" w:sz="6" w:space="0" w:color="auto"/>
              <w:right w:val="single" w:sz="4" w:space="0" w:color="auto"/>
            </w:tcBorders>
            <w:vAlign w:val="center"/>
          </w:tcPr>
          <w:p w:rsidR="00F377A0" w:rsidRPr="00F377A0" w:rsidRDefault="00F377A0" w:rsidP="001F5411">
            <w:pPr>
              <w:ind w:hanging="45"/>
              <w:jc w:val="center"/>
              <w:rPr>
                <w:sz w:val="17"/>
                <w:szCs w:val="17"/>
                <w:lang w:eastAsia="en-US"/>
              </w:rPr>
            </w:pPr>
            <w:r w:rsidRPr="00F377A0">
              <w:rPr>
                <w:sz w:val="17"/>
                <w:szCs w:val="17"/>
                <w:lang w:eastAsia="en-US"/>
              </w:rPr>
              <w:t xml:space="preserve">подпункт 2 </w:t>
            </w:r>
            <w:r w:rsidR="001F5411">
              <w:rPr>
                <w:sz w:val="17"/>
                <w:szCs w:val="17"/>
                <w:lang w:eastAsia="en-US"/>
              </w:rPr>
              <w:t>б</w:t>
            </w:r>
            <w:r w:rsidRPr="00F377A0">
              <w:rPr>
                <w:sz w:val="17"/>
                <w:szCs w:val="17"/>
                <w:lang w:eastAsia="en-US"/>
              </w:rPr>
              <w:t>) пункта 23 Части I. Сведения о проводимом аукционе в электронной форме</w:t>
            </w:r>
          </w:p>
        </w:tc>
        <w:tc>
          <w:tcPr>
            <w:tcW w:w="2090" w:type="dxa"/>
            <w:tcBorders>
              <w:left w:val="single" w:sz="4" w:space="0" w:color="auto"/>
              <w:bottom w:val="single" w:sz="6" w:space="0" w:color="auto"/>
              <w:right w:val="single" w:sz="4" w:space="0" w:color="auto"/>
            </w:tcBorders>
            <w:vAlign w:val="center"/>
          </w:tcPr>
          <w:p w:rsidR="00F377A0" w:rsidRPr="00F377A0" w:rsidRDefault="00F377A0" w:rsidP="00C94468">
            <w:pPr>
              <w:ind w:hanging="45"/>
              <w:jc w:val="center"/>
              <w:rPr>
                <w:sz w:val="17"/>
                <w:szCs w:val="17"/>
                <w:lang w:eastAsia="en-US"/>
              </w:rPr>
            </w:pPr>
            <w:r w:rsidRPr="00F377A0">
              <w:rPr>
                <w:sz w:val="17"/>
                <w:szCs w:val="17"/>
                <w:lang w:eastAsia="en-US"/>
              </w:rPr>
              <w:t xml:space="preserve">Вторая часть заявки </w:t>
            </w:r>
          </w:p>
        </w:tc>
      </w:tr>
      <w:tr w:rsidR="00F377A0" w:rsidRPr="008A243B" w:rsidTr="0087306D">
        <w:trPr>
          <w:cantSplit/>
          <w:trHeight w:val="1662"/>
          <w:jc w:val="center"/>
        </w:trPr>
        <w:tc>
          <w:tcPr>
            <w:tcW w:w="2330" w:type="dxa"/>
            <w:vMerge/>
            <w:tcBorders>
              <w:left w:val="single" w:sz="6" w:space="0" w:color="auto"/>
              <w:bottom w:val="single" w:sz="6" w:space="0" w:color="auto"/>
              <w:right w:val="single" w:sz="6" w:space="0" w:color="auto"/>
            </w:tcBorders>
            <w:vAlign w:val="center"/>
          </w:tcPr>
          <w:p w:rsidR="00F377A0" w:rsidRPr="008A243B" w:rsidRDefault="00F377A0" w:rsidP="00C94468">
            <w:pPr>
              <w:ind w:firstLine="34"/>
              <w:jc w:val="center"/>
              <w:rPr>
                <w:color w:val="FF0000"/>
                <w:spacing w:val="-6"/>
                <w:lang w:eastAsia="en-US"/>
              </w:rPr>
            </w:pPr>
          </w:p>
        </w:tc>
        <w:tc>
          <w:tcPr>
            <w:tcW w:w="3037" w:type="dxa"/>
            <w:tcBorders>
              <w:top w:val="single" w:sz="6" w:space="0" w:color="auto"/>
              <w:left w:val="single" w:sz="6" w:space="0" w:color="auto"/>
              <w:bottom w:val="single" w:sz="6" w:space="0" w:color="auto"/>
              <w:right w:val="single" w:sz="4" w:space="0" w:color="auto"/>
            </w:tcBorders>
            <w:vAlign w:val="center"/>
          </w:tcPr>
          <w:p w:rsidR="00F377A0" w:rsidRPr="00F377A0" w:rsidRDefault="00F377A0" w:rsidP="00892FE6">
            <w:pPr>
              <w:ind w:left="-38" w:hanging="7"/>
              <w:jc w:val="center"/>
              <w:rPr>
                <w:sz w:val="17"/>
                <w:szCs w:val="17"/>
                <w:lang w:eastAsia="en-US"/>
              </w:rPr>
            </w:pPr>
            <w:r w:rsidRPr="00F377A0">
              <w:rPr>
                <w:sz w:val="17"/>
                <w:szCs w:val="17"/>
                <w:lang w:eastAsia="en-US"/>
              </w:rPr>
              <w:t>Отсутствует декларация о принадлежности участника закупки к субъектам малого предпринимательства или социально ориентированны</w:t>
            </w:r>
            <w:r w:rsidR="00892FE6">
              <w:rPr>
                <w:sz w:val="17"/>
                <w:szCs w:val="17"/>
                <w:lang w:eastAsia="en-US"/>
              </w:rPr>
              <w:t xml:space="preserve">м некоммерческим организациям </w:t>
            </w:r>
            <w:r w:rsidRPr="00F377A0">
              <w:rPr>
                <w:sz w:val="17"/>
                <w:szCs w:val="17"/>
                <w:lang w:eastAsia="en-US"/>
              </w:rPr>
              <w:t xml:space="preserve">(пункт 1 части 6 статьи 69 Федерального закона </w:t>
            </w:r>
            <w:r w:rsidRPr="00F377A0">
              <w:rPr>
                <w:bCs/>
                <w:sz w:val="17"/>
                <w:szCs w:val="17"/>
                <w:lang w:eastAsia="en-US"/>
              </w:rPr>
              <w:t>от 05.04.2013</w:t>
            </w:r>
            <w:r w:rsidRPr="00F377A0">
              <w:rPr>
                <w:sz w:val="17"/>
                <w:szCs w:val="17"/>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tcPr>
          <w:p w:rsidR="00F377A0" w:rsidRPr="00F377A0" w:rsidRDefault="00F377A0" w:rsidP="00C94468">
            <w:pPr>
              <w:ind w:hanging="45"/>
              <w:jc w:val="center"/>
              <w:rPr>
                <w:sz w:val="17"/>
                <w:szCs w:val="17"/>
                <w:lang w:eastAsia="en-US"/>
              </w:rPr>
            </w:pPr>
            <w:r w:rsidRPr="00F377A0">
              <w:rPr>
                <w:sz w:val="17"/>
                <w:szCs w:val="17"/>
                <w:lang w:eastAsia="en-US"/>
              </w:rPr>
              <w:t>пункт 7 части 5 статьи 66, пункт 3 части 30</w:t>
            </w:r>
          </w:p>
        </w:tc>
        <w:tc>
          <w:tcPr>
            <w:tcW w:w="1455" w:type="dxa"/>
            <w:tcBorders>
              <w:top w:val="single" w:sz="6" w:space="0" w:color="auto"/>
              <w:left w:val="single" w:sz="4" w:space="0" w:color="auto"/>
              <w:bottom w:val="single" w:sz="6" w:space="0" w:color="auto"/>
              <w:right w:val="single" w:sz="4" w:space="0" w:color="auto"/>
            </w:tcBorders>
            <w:vAlign w:val="center"/>
          </w:tcPr>
          <w:p w:rsidR="00F377A0" w:rsidRPr="00F377A0" w:rsidRDefault="00F377A0" w:rsidP="00C94468">
            <w:pPr>
              <w:ind w:hanging="45"/>
              <w:jc w:val="center"/>
              <w:rPr>
                <w:sz w:val="17"/>
                <w:szCs w:val="17"/>
                <w:lang w:eastAsia="en-US"/>
              </w:rPr>
            </w:pPr>
            <w:r w:rsidRPr="00F377A0">
              <w:rPr>
                <w:sz w:val="17"/>
                <w:szCs w:val="17"/>
                <w:lang w:eastAsia="en-US"/>
              </w:rPr>
              <w:t xml:space="preserve"> Подпункт 7 пункта 23 Части I. Сведения о проводимом аукционе в электронной форме</w:t>
            </w:r>
          </w:p>
        </w:tc>
        <w:tc>
          <w:tcPr>
            <w:tcW w:w="2090" w:type="dxa"/>
            <w:tcBorders>
              <w:left w:val="single" w:sz="4" w:space="0" w:color="auto"/>
              <w:bottom w:val="single" w:sz="6" w:space="0" w:color="auto"/>
              <w:right w:val="single" w:sz="4" w:space="0" w:color="auto"/>
            </w:tcBorders>
            <w:vAlign w:val="center"/>
          </w:tcPr>
          <w:p w:rsidR="00F377A0" w:rsidRPr="00F377A0" w:rsidRDefault="00F377A0" w:rsidP="00C94468">
            <w:pPr>
              <w:ind w:hanging="45"/>
              <w:jc w:val="center"/>
              <w:rPr>
                <w:sz w:val="17"/>
                <w:szCs w:val="17"/>
                <w:lang w:eastAsia="en-US"/>
              </w:rPr>
            </w:pPr>
            <w:r w:rsidRPr="00F377A0">
              <w:rPr>
                <w:sz w:val="17"/>
                <w:szCs w:val="17"/>
                <w:lang w:eastAsia="en-US"/>
              </w:rPr>
              <w:t xml:space="preserve">Вторая часть заявки </w:t>
            </w:r>
          </w:p>
        </w:tc>
      </w:tr>
    </w:tbl>
    <w:p w:rsidR="00E57B9B" w:rsidRPr="00432916" w:rsidRDefault="00E57B9B" w:rsidP="00E57B9B">
      <w:pPr>
        <w:suppressAutoHyphens/>
        <w:ind w:left="-142"/>
        <w:jc w:val="both"/>
        <w:rPr>
          <w:sz w:val="24"/>
          <w:szCs w:val="24"/>
        </w:rPr>
      </w:pPr>
      <w:r w:rsidRPr="00130771">
        <w:rPr>
          <w:sz w:val="24"/>
        </w:rPr>
        <w:t>6</w:t>
      </w:r>
      <w:r w:rsidRPr="00A00EC0">
        <w:rPr>
          <w:sz w:val="24"/>
          <w:szCs w:val="24"/>
        </w:rPr>
        <w:t xml:space="preserve">. В результате рассмотрения вторых частей заявок и на основании </w:t>
      </w:r>
      <w:r w:rsidRPr="00FE2243">
        <w:rPr>
          <w:sz w:val="24"/>
          <w:szCs w:val="24"/>
        </w:rPr>
        <w:t xml:space="preserve">протокола проведения аукциона в электронной форме от </w:t>
      </w:r>
      <w:r w:rsidR="009C1387">
        <w:rPr>
          <w:sz w:val="24"/>
          <w:szCs w:val="24"/>
        </w:rPr>
        <w:t>11</w:t>
      </w:r>
      <w:r w:rsidRPr="00FE2243">
        <w:rPr>
          <w:sz w:val="24"/>
          <w:szCs w:val="24"/>
        </w:rPr>
        <w:t>.</w:t>
      </w:r>
      <w:r w:rsidR="00130771" w:rsidRPr="00FE2243">
        <w:rPr>
          <w:sz w:val="24"/>
          <w:szCs w:val="24"/>
        </w:rPr>
        <w:t>1</w:t>
      </w:r>
      <w:r w:rsidR="001C155A">
        <w:rPr>
          <w:sz w:val="24"/>
          <w:szCs w:val="24"/>
        </w:rPr>
        <w:t>2</w:t>
      </w:r>
      <w:r w:rsidRPr="00FE2243">
        <w:rPr>
          <w:sz w:val="24"/>
          <w:szCs w:val="24"/>
        </w:rPr>
        <w:t>.201</w:t>
      </w:r>
      <w:r w:rsidR="007C718D" w:rsidRPr="00FE2243">
        <w:rPr>
          <w:sz w:val="24"/>
          <w:szCs w:val="24"/>
        </w:rPr>
        <w:t>7</w:t>
      </w:r>
      <w:r w:rsidRPr="00FE2243">
        <w:rPr>
          <w:sz w:val="24"/>
          <w:szCs w:val="24"/>
        </w:rPr>
        <w:t xml:space="preserve"> победителем  аукциона в </w:t>
      </w:r>
      <w:r w:rsidRPr="00432916">
        <w:rPr>
          <w:sz w:val="24"/>
          <w:szCs w:val="24"/>
        </w:rPr>
        <w:t xml:space="preserve">электронной форме признается </w:t>
      </w:r>
      <w:r w:rsidR="0087306D" w:rsidRPr="00432916">
        <w:rPr>
          <w:bCs/>
          <w:sz w:val="24"/>
          <w:szCs w:val="24"/>
        </w:rPr>
        <w:t>Общество с ограниченной ответственностью «Открытый урок»</w:t>
      </w:r>
      <w:r w:rsidR="00FE2243" w:rsidRPr="00432916">
        <w:rPr>
          <w:sz w:val="24"/>
          <w:szCs w:val="24"/>
        </w:rPr>
        <w:t xml:space="preserve"> </w:t>
      </w:r>
      <w:r w:rsidRPr="00432916">
        <w:rPr>
          <w:sz w:val="24"/>
          <w:szCs w:val="24"/>
        </w:rPr>
        <w:t xml:space="preserve">с ценой </w:t>
      </w:r>
      <w:r w:rsidR="0087306D" w:rsidRPr="00432916">
        <w:rPr>
          <w:sz w:val="24"/>
          <w:szCs w:val="24"/>
        </w:rPr>
        <w:t>гражданско-правового договора</w:t>
      </w:r>
      <w:r w:rsidR="003A0655" w:rsidRPr="00432916">
        <w:rPr>
          <w:sz w:val="24"/>
          <w:szCs w:val="24"/>
        </w:rPr>
        <w:t xml:space="preserve"> </w:t>
      </w:r>
      <w:r w:rsidR="0087306D" w:rsidRPr="00432916">
        <w:t xml:space="preserve">12734000.00 </w:t>
      </w:r>
      <w:r w:rsidRPr="00432916">
        <w:rPr>
          <w:sz w:val="24"/>
          <w:szCs w:val="24"/>
        </w:rPr>
        <w:t xml:space="preserve">рублей. </w:t>
      </w:r>
    </w:p>
    <w:p w:rsidR="0087306D" w:rsidRPr="00130771" w:rsidRDefault="0087306D" w:rsidP="00E57B9B">
      <w:pPr>
        <w:suppressAutoHyphens/>
        <w:ind w:left="-142"/>
        <w:jc w:val="both"/>
        <w:rPr>
          <w:sz w:val="24"/>
          <w:szCs w:val="24"/>
        </w:rPr>
      </w:pPr>
    </w:p>
    <w:p w:rsidR="00E57B9B" w:rsidRPr="00130771" w:rsidRDefault="00032E5F" w:rsidP="00130771">
      <w:pPr>
        <w:suppressAutoHyphens/>
        <w:ind w:left="-142"/>
        <w:jc w:val="both"/>
        <w:rPr>
          <w:sz w:val="24"/>
        </w:rPr>
      </w:pPr>
      <w:r>
        <w:rPr>
          <w:sz w:val="24"/>
          <w:szCs w:val="24"/>
        </w:rPr>
        <w:lastRenderedPageBreak/>
        <w:t xml:space="preserve">7. </w:t>
      </w:r>
      <w:r w:rsidR="00E57B9B" w:rsidRPr="00787B24">
        <w:rPr>
          <w:sz w:val="24"/>
        </w:rPr>
        <w:t>Настоящий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130771" w:rsidRDefault="00130771" w:rsidP="00EA6261">
      <w:pP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83082" w:rsidRPr="0024527F" w:rsidRDefault="00E83082" w:rsidP="00E57B9B">
      <w:pPr>
        <w:suppressAutoHyphens/>
        <w:jc w:val="both"/>
        <w:rPr>
          <w:b/>
        </w:rPr>
      </w:pP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1C155A" w:rsidRPr="00432916" w:rsidTr="00C94468">
        <w:tc>
          <w:tcPr>
            <w:tcW w:w="4253" w:type="dxa"/>
            <w:tcBorders>
              <w:top w:val="single" w:sz="4" w:space="0" w:color="auto"/>
              <w:left w:val="single" w:sz="4" w:space="0" w:color="auto"/>
              <w:bottom w:val="single" w:sz="4" w:space="0" w:color="auto"/>
              <w:right w:val="single" w:sz="4" w:space="0" w:color="auto"/>
            </w:tcBorders>
          </w:tcPr>
          <w:p w:rsidR="001C155A" w:rsidRPr="00432916" w:rsidRDefault="001C155A" w:rsidP="00C94468">
            <w:pPr>
              <w:jc w:val="both"/>
              <w:rPr>
                <w:noProof/>
                <w:sz w:val="16"/>
                <w:szCs w:val="16"/>
              </w:rPr>
            </w:pPr>
            <w:r w:rsidRPr="0043291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C155A" w:rsidRPr="00432916" w:rsidRDefault="001C155A" w:rsidP="00C94468">
            <w:pPr>
              <w:jc w:val="center"/>
              <w:rPr>
                <w:sz w:val="16"/>
                <w:szCs w:val="16"/>
              </w:rPr>
            </w:pPr>
            <w:r w:rsidRPr="00432916">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1C155A" w:rsidRPr="00432916" w:rsidRDefault="001C155A" w:rsidP="000473CB">
            <w:pPr>
              <w:jc w:val="center"/>
              <w:rPr>
                <w:sz w:val="24"/>
                <w:szCs w:val="24"/>
              </w:rPr>
            </w:pPr>
            <w:proofErr w:type="spellStart"/>
            <w:r w:rsidRPr="00432916">
              <w:rPr>
                <w:sz w:val="24"/>
                <w:szCs w:val="24"/>
              </w:rPr>
              <w:t>С.Д.Голин</w:t>
            </w:r>
            <w:proofErr w:type="spellEnd"/>
          </w:p>
        </w:tc>
      </w:tr>
      <w:tr w:rsidR="00570B26" w:rsidRPr="00432916" w:rsidTr="00787B24">
        <w:tc>
          <w:tcPr>
            <w:tcW w:w="4253" w:type="dxa"/>
            <w:tcBorders>
              <w:top w:val="single" w:sz="4" w:space="0" w:color="auto"/>
              <w:left w:val="single" w:sz="4" w:space="0" w:color="auto"/>
              <w:bottom w:val="single" w:sz="4" w:space="0" w:color="auto"/>
              <w:right w:val="single" w:sz="4" w:space="0" w:color="auto"/>
            </w:tcBorders>
          </w:tcPr>
          <w:p w:rsidR="00570B26" w:rsidRPr="00432916" w:rsidRDefault="00570B26" w:rsidP="00C94468">
            <w:pPr>
              <w:jc w:val="both"/>
              <w:rPr>
                <w:noProof/>
                <w:sz w:val="16"/>
                <w:szCs w:val="16"/>
              </w:rPr>
            </w:pPr>
            <w:r w:rsidRPr="0043291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432916" w:rsidRDefault="00570B26" w:rsidP="00C94468">
            <w:pPr>
              <w:jc w:val="center"/>
              <w:rPr>
                <w:sz w:val="16"/>
                <w:szCs w:val="16"/>
              </w:rPr>
            </w:pPr>
            <w:r w:rsidRPr="00432916">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432916" w:rsidRDefault="00570B26" w:rsidP="00C94468">
            <w:pPr>
              <w:spacing w:line="276" w:lineRule="auto"/>
              <w:jc w:val="center"/>
              <w:rPr>
                <w:rFonts w:eastAsia="Calibri"/>
                <w:sz w:val="24"/>
                <w:szCs w:val="24"/>
              </w:rPr>
            </w:pPr>
            <w:r w:rsidRPr="00432916">
              <w:rPr>
                <w:sz w:val="24"/>
                <w:szCs w:val="24"/>
              </w:rPr>
              <w:t xml:space="preserve">В.К. </w:t>
            </w:r>
            <w:proofErr w:type="spellStart"/>
            <w:r w:rsidRPr="00432916">
              <w:rPr>
                <w:sz w:val="24"/>
                <w:szCs w:val="24"/>
              </w:rPr>
              <w:t>Бандурин</w:t>
            </w:r>
            <w:proofErr w:type="spellEnd"/>
          </w:p>
        </w:tc>
      </w:tr>
      <w:tr w:rsidR="00570B26" w:rsidRPr="00432916" w:rsidTr="00787B24">
        <w:tc>
          <w:tcPr>
            <w:tcW w:w="4253" w:type="dxa"/>
            <w:tcBorders>
              <w:top w:val="single" w:sz="4" w:space="0" w:color="auto"/>
              <w:left w:val="single" w:sz="4" w:space="0" w:color="auto"/>
              <w:bottom w:val="single" w:sz="4" w:space="0" w:color="auto"/>
              <w:right w:val="single" w:sz="4" w:space="0" w:color="auto"/>
            </w:tcBorders>
          </w:tcPr>
          <w:p w:rsidR="00570B26" w:rsidRPr="00432916" w:rsidRDefault="00570B26" w:rsidP="000473CB">
            <w:pPr>
              <w:jc w:val="both"/>
              <w:rPr>
                <w:noProof/>
                <w:sz w:val="16"/>
                <w:szCs w:val="16"/>
              </w:rPr>
            </w:pPr>
            <w:r w:rsidRPr="0043291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432916" w:rsidRDefault="00570B26" w:rsidP="000473CB">
            <w:pPr>
              <w:jc w:val="center"/>
              <w:rPr>
                <w:sz w:val="16"/>
                <w:szCs w:val="16"/>
              </w:rPr>
            </w:pPr>
            <w:r w:rsidRPr="00432916">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432916" w:rsidRDefault="00570B26" w:rsidP="00C94468">
            <w:pPr>
              <w:spacing w:line="276" w:lineRule="auto"/>
              <w:jc w:val="center"/>
              <w:rPr>
                <w:rFonts w:eastAsia="Calibri"/>
                <w:sz w:val="24"/>
                <w:szCs w:val="24"/>
              </w:rPr>
            </w:pPr>
            <w:r w:rsidRPr="00432916">
              <w:rPr>
                <w:rFonts w:eastAsia="Calibri"/>
                <w:sz w:val="24"/>
                <w:szCs w:val="24"/>
              </w:rPr>
              <w:t xml:space="preserve">В.А. </w:t>
            </w:r>
            <w:proofErr w:type="spellStart"/>
            <w:r w:rsidRPr="00432916">
              <w:rPr>
                <w:rFonts w:eastAsia="Calibri"/>
                <w:sz w:val="24"/>
                <w:szCs w:val="24"/>
              </w:rPr>
              <w:t>Климин</w:t>
            </w:r>
            <w:proofErr w:type="spellEnd"/>
          </w:p>
        </w:tc>
      </w:tr>
      <w:tr w:rsidR="00570B26" w:rsidRPr="00432916" w:rsidTr="00787B24">
        <w:tc>
          <w:tcPr>
            <w:tcW w:w="4253" w:type="dxa"/>
            <w:tcBorders>
              <w:top w:val="single" w:sz="4" w:space="0" w:color="auto"/>
              <w:left w:val="single" w:sz="4" w:space="0" w:color="auto"/>
              <w:bottom w:val="single" w:sz="4" w:space="0" w:color="auto"/>
              <w:right w:val="single" w:sz="4" w:space="0" w:color="auto"/>
            </w:tcBorders>
          </w:tcPr>
          <w:p w:rsidR="00570B26" w:rsidRPr="00432916" w:rsidRDefault="00570B26" w:rsidP="000473CB">
            <w:pPr>
              <w:jc w:val="both"/>
              <w:rPr>
                <w:noProof/>
                <w:sz w:val="16"/>
                <w:szCs w:val="16"/>
              </w:rPr>
            </w:pPr>
            <w:r w:rsidRPr="0043291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432916" w:rsidRDefault="00570B26" w:rsidP="000473CB">
            <w:pPr>
              <w:jc w:val="center"/>
              <w:rPr>
                <w:sz w:val="16"/>
                <w:szCs w:val="16"/>
              </w:rPr>
            </w:pPr>
            <w:r w:rsidRPr="00432916">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432916" w:rsidRDefault="00570B26" w:rsidP="00C94468">
            <w:pPr>
              <w:spacing w:line="276" w:lineRule="auto"/>
              <w:jc w:val="center"/>
              <w:rPr>
                <w:rFonts w:eastAsia="Calibri"/>
                <w:sz w:val="24"/>
                <w:szCs w:val="24"/>
              </w:rPr>
            </w:pPr>
            <w:r w:rsidRPr="00432916">
              <w:rPr>
                <w:rFonts w:eastAsia="Calibri"/>
                <w:sz w:val="24"/>
                <w:szCs w:val="24"/>
              </w:rPr>
              <w:t xml:space="preserve">Т.И. </w:t>
            </w:r>
            <w:proofErr w:type="spellStart"/>
            <w:r w:rsidRPr="00432916">
              <w:rPr>
                <w:rFonts w:eastAsia="Calibri"/>
                <w:sz w:val="24"/>
                <w:szCs w:val="24"/>
              </w:rPr>
              <w:t>Долгодворова</w:t>
            </w:r>
            <w:proofErr w:type="spellEnd"/>
          </w:p>
        </w:tc>
      </w:tr>
      <w:tr w:rsidR="00570B26" w:rsidRPr="00432916" w:rsidTr="00787B24">
        <w:tc>
          <w:tcPr>
            <w:tcW w:w="4253" w:type="dxa"/>
            <w:tcBorders>
              <w:top w:val="single" w:sz="4" w:space="0" w:color="auto"/>
              <w:left w:val="single" w:sz="4" w:space="0" w:color="auto"/>
              <w:bottom w:val="single" w:sz="4" w:space="0" w:color="auto"/>
              <w:right w:val="single" w:sz="4" w:space="0" w:color="auto"/>
            </w:tcBorders>
          </w:tcPr>
          <w:p w:rsidR="00570B26" w:rsidRPr="00432916" w:rsidRDefault="00570B26" w:rsidP="006B5A31">
            <w:pPr>
              <w:jc w:val="both"/>
              <w:rPr>
                <w:noProof/>
                <w:sz w:val="16"/>
                <w:szCs w:val="16"/>
              </w:rPr>
            </w:pPr>
            <w:r w:rsidRPr="0043291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432916" w:rsidRDefault="00570B26" w:rsidP="000473CB">
            <w:pPr>
              <w:jc w:val="center"/>
              <w:rPr>
                <w:sz w:val="16"/>
                <w:szCs w:val="16"/>
              </w:rPr>
            </w:pPr>
            <w:r w:rsidRPr="00432916">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432916" w:rsidRDefault="00570B26" w:rsidP="00C94468">
            <w:pPr>
              <w:spacing w:line="276" w:lineRule="auto"/>
              <w:jc w:val="center"/>
              <w:rPr>
                <w:rFonts w:eastAsia="Calibri"/>
                <w:sz w:val="24"/>
                <w:szCs w:val="24"/>
              </w:rPr>
            </w:pPr>
            <w:r w:rsidRPr="00432916">
              <w:rPr>
                <w:rFonts w:eastAsia="Calibri"/>
                <w:sz w:val="24"/>
                <w:szCs w:val="24"/>
              </w:rPr>
              <w:t>Н.А. Морозова</w:t>
            </w:r>
          </w:p>
        </w:tc>
      </w:tr>
      <w:tr w:rsidR="001C155A" w:rsidRPr="00432916" w:rsidTr="00787B24">
        <w:tc>
          <w:tcPr>
            <w:tcW w:w="4253" w:type="dxa"/>
            <w:tcBorders>
              <w:top w:val="single" w:sz="4" w:space="0" w:color="auto"/>
              <w:left w:val="single" w:sz="4" w:space="0" w:color="auto"/>
              <w:bottom w:val="single" w:sz="4" w:space="0" w:color="auto"/>
              <w:right w:val="single" w:sz="4" w:space="0" w:color="auto"/>
            </w:tcBorders>
          </w:tcPr>
          <w:p w:rsidR="001C155A" w:rsidRPr="00432916" w:rsidRDefault="001C155A" w:rsidP="00C94468">
            <w:pPr>
              <w:jc w:val="both"/>
              <w:rPr>
                <w:noProof/>
                <w:sz w:val="16"/>
                <w:szCs w:val="16"/>
              </w:rPr>
            </w:pPr>
            <w:r w:rsidRPr="0043291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C155A" w:rsidRPr="00432916" w:rsidRDefault="001C155A" w:rsidP="00C94468">
            <w:pPr>
              <w:jc w:val="center"/>
              <w:rPr>
                <w:sz w:val="16"/>
                <w:szCs w:val="16"/>
              </w:rPr>
            </w:pPr>
            <w:r w:rsidRPr="00432916">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1C155A" w:rsidRPr="00432916" w:rsidRDefault="001C155A" w:rsidP="00C94468">
            <w:pPr>
              <w:spacing w:line="276" w:lineRule="auto"/>
              <w:jc w:val="center"/>
              <w:rPr>
                <w:rFonts w:eastAsia="Calibri"/>
                <w:sz w:val="24"/>
                <w:szCs w:val="24"/>
              </w:rPr>
            </w:pPr>
            <w:r w:rsidRPr="00432916">
              <w:rPr>
                <w:rFonts w:eastAsia="Calibri"/>
                <w:sz w:val="24"/>
                <w:szCs w:val="24"/>
              </w:rPr>
              <w:t>А.Т. Абдуллаев</w:t>
            </w:r>
          </w:p>
        </w:tc>
      </w:tr>
      <w:tr w:rsidR="00570B26" w:rsidRPr="00432916" w:rsidTr="00787B24">
        <w:tc>
          <w:tcPr>
            <w:tcW w:w="4253" w:type="dxa"/>
            <w:tcBorders>
              <w:top w:val="single" w:sz="4" w:space="0" w:color="auto"/>
              <w:left w:val="single" w:sz="4" w:space="0" w:color="auto"/>
              <w:bottom w:val="single" w:sz="4" w:space="0" w:color="auto"/>
              <w:right w:val="single" w:sz="4" w:space="0" w:color="auto"/>
            </w:tcBorders>
          </w:tcPr>
          <w:p w:rsidR="00570B26" w:rsidRPr="00432916" w:rsidRDefault="00570B26" w:rsidP="006B5A31">
            <w:pPr>
              <w:jc w:val="both"/>
              <w:rPr>
                <w:noProof/>
                <w:sz w:val="16"/>
                <w:szCs w:val="16"/>
              </w:rPr>
            </w:pPr>
            <w:r w:rsidRPr="0043291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432916" w:rsidRDefault="00570B26" w:rsidP="000473CB">
            <w:pPr>
              <w:jc w:val="center"/>
              <w:rPr>
                <w:sz w:val="16"/>
                <w:szCs w:val="16"/>
              </w:rPr>
            </w:pPr>
            <w:r w:rsidRPr="00432916">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432916" w:rsidRDefault="00570B26" w:rsidP="00C94468">
            <w:pPr>
              <w:spacing w:line="276" w:lineRule="auto"/>
              <w:jc w:val="center"/>
              <w:rPr>
                <w:sz w:val="24"/>
                <w:szCs w:val="24"/>
              </w:rPr>
            </w:pPr>
            <w:r w:rsidRPr="00432916">
              <w:rPr>
                <w:sz w:val="24"/>
                <w:szCs w:val="24"/>
              </w:rPr>
              <w:t>Н.Б. Захарова</w:t>
            </w:r>
          </w:p>
        </w:tc>
      </w:tr>
    </w:tbl>
    <w:p w:rsidR="00E57B9B" w:rsidRPr="00432916" w:rsidRDefault="00E57B9B" w:rsidP="00E57B9B">
      <w:pPr>
        <w:suppressAutoHyphens/>
        <w:jc w:val="both"/>
        <w:rPr>
          <w:b/>
          <w:color w:val="FF0000"/>
        </w:rPr>
      </w:pPr>
    </w:p>
    <w:p w:rsidR="001C155A" w:rsidRPr="00432916" w:rsidRDefault="001C155A" w:rsidP="001C155A">
      <w:pPr>
        <w:ind w:left="-993"/>
        <w:jc w:val="both"/>
        <w:rPr>
          <w:b/>
          <w:sz w:val="24"/>
          <w:szCs w:val="24"/>
        </w:rPr>
      </w:pPr>
      <w:r w:rsidRPr="00432916">
        <w:rPr>
          <w:b/>
          <w:sz w:val="24"/>
          <w:szCs w:val="24"/>
        </w:rPr>
        <w:t xml:space="preserve">                         Председатель комиссии:                                                                                С.Д. </w:t>
      </w:r>
      <w:proofErr w:type="spellStart"/>
      <w:r w:rsidRPr="00432916">
        <w:rPr>
          <w:b/>
          <w:sz w:val="24"/>
          <w:szCs w:val="24"/>
        </w:rPr>
        <w:t>Голин</w:t>
      </w:r>
      <w:proofErr w:type="spellEnd"/>
    </w:p>
    <w:p w:rsidR="001C155A" w:rsidRPr="00432916" w:rsidRDefault="001C155A" w:rsidP="001C155A">
      <w:pPr>
        <w:ind w:left="-993"/>
        <w:jc w:val="both"/>
        <w:rPr>
          <w:b/>
          <w:sz w:val="24"/>
          <w:szCs w:val="24"/>
        </w:rPr>
      </w:pPr>
      <w:r w:rsidRPr="00432916">
        <w:rPr>
          <w:b/>
          <w:sz w:val="24"/>
          <w:szCs w:val="24"/>
        </w:rPr>
        <w:t xml:space="preserve">     </w:t>
      </w:r>
    </w:p>
    <w:p w:rsidR="001C155A" w:rsidRPr="00432916" w:rsidRDefault="001C155A" w:rsidP="001C155A">
      <w:pPr>
        <w:ind w:left="426"/>
        <w:rPr>
          <w:b/>
          <w:sz w:val="24"/>
          <w:szCs w:val="24"/>
        </w:rPr>
      </w:pPr>
      <w:r w:rsidRPr="00432916">
        <w:rPr>
          <w:b/>
          <w:sz w:val="24"/>
          <w:szCs w:val="24"/>
        </w:rPr>
        <w:t xml:space="preserve"> Члены  комиссии                                                                                                                                                     </w:t>
      </w:r>
    </w:p>
    <w:p w:rsidR="001C155A" w:rsidRPr="00432916" w:rsidRDefault="001C155A" w:rsidP="001C155A">
      <w:pPr>
        <w:ind w:left="426"/>
        <w:jc w:val="right"/>
        <w:rPr>
          <w:b/>
          <w:sz w:val="24"/>
          <w:szCs w:val="24"/>
        </w:rPr>
      </w:pPr>
      <w:r w:rsidRPr="00432916">
        <w:rPr>
          <w:sz w:val="24"/>
          <w:szCs w:val="24"/>
        </w:rPr>
        <w:t xml:space="preserve">____________________ В.К. </w:t>
      </w:r>
      <w:proofErr w:type="spellStart"/>
      <w:r w:rsidRPr="00432916">
        <w:rPr>
          <w:sz w:val="24"/>
          <w:szCs w:val="24"/>
        </w:rPr>
        <w:t>Бандурин</w:t>
      </w:r>
      <w:proofErr w:type="spellEnd"/>
      <w:r w:rsidRPr="00432916">
        <w:rPr>
          <w:sz w:val="24"/>
          <w:szCs w:val="24"/>
        </w:rPr>
        <w:t xml:space="preserve">  </w:t>
      </w:r>
    </w:p>
    <w:p w:rsidR="001C155A" w:rsidRPr="00432916" w:rsidRDefault="001C155A" w:rsidP="001C155A">
      <w:pPr>
        <w:ind w:left="426"/>
        <w:jc w:val="right"/>
        <w:rPr>
          <w:sz w:val="24"/>
          <w:szCs w:val="24"/>
        </w:rPr>
      </w:pPr>
      <w:r w:rsidRPr="00432916">
        <w:rPr>
          <w:sz w:val="24"/>
          <w:szCs w:val="24"/>
        </w:rPr>
        <w:t xml:space="preserve">___________________В.А. </w:t>
      </w:r>
      <w:proofErr w:type="spellStart"/>
      <w:r w:rsidRPr="00432916">
        <w:rPr>
          <w:sz w:val="24"/>
          <w:szCs w:val="24"/>
        </w:rPr>
        <w:t>Климин</w:t>
      </w:r>
      <w:proofErr w:type="spellEnd"/>
    </w:p>
    <w:p w:rsidR="001C155A" w:rsidRPr="00432916" w:rsidRDefault="001C155A" w:rsidP="001C155A">
      <w:pPr>
        <w:ind w:left="426"/>
        <w:jc w:val="right"/>
        <w:rPr>
          <w:sz w:val="24"/>
          <w:szCs w:val="24"/>
        </w:rPr>
      </w:pPr>
      <w:r w:rsidRPr="00432916">
        <w:rPr>
          <w:sz w:val="24"/>
          <w:szCs w:val="24"/>
        </w:rPr>
        <w:t xml:space="preserve">______________Т.И. </w:t>
      </w:r>
      <w:proofErr w:type="spellStart"/>
      <w:r w:rsidRPr="00432916">
        <w:rPr>
          <w:sz w:val="24"/>
          <w:szCs w:val="24"/>
        </w:rPr>
        <w:t>Долгодворова</w:t>
      </w:r>
      <w:proofErr w:type="spellEnd"/>
    </w:p>
    <w:p w:rsidR="001C155A" w:rsidRPr="00432916" w:rsidRDefault="001C155A" w:rsidP="001C155A">
      <w:pPr>
        <w:ind w:left="426"/>
        <w:jc w:val="right"/>
        <w:rPr>
          <w:sz w:val="24"/>
          <w:szCs w:val="24"/>
        </w:rPr>
      </w:pPr>
      <w:r w:rsidRPr="00432916">
        <w:rPr>
          <w:sz w:val="24"/>
          <w:szCs w:val="24"/>
        </w:rPr>
        <w:t>__________________</w:t>
      </w:r>
      <w:proofErr w:type="spellStart"/>
      <w:r w:rsidRPr="00432916">
        <w:rPr>
          <w:sz w:val="24"/>
          <w:szCs w:val="24"/>
        </w:rPr>
        <w:t>Н.А.Морозова</w:t>
      </w:r>
      <w:proofErr w:type="spellEnd"/>
    </w:p>
    <w:p w:rsidR="001C155A" w:rsidRPr="00432916" w:rsidRDefault="001C155A" w:rsidP="001C155A">
      <w:pPr>
        <w:ind w:left="426"/>
        <w:jc w:val="right"/>
        <w:rPr>
          <w:sz w:val="24"/>
          <w:szCs w:val="24"/>
        </w:rPr>
      </w:pPr>
      <w:r w:rsidRPr="00432916">
        <w:rPr>
          <w:sz w:val="24"/>
          <w:szCs w:val="24"/>
        </w:rPr>
        <w:tab/>
      </w:r>
      <w:r w:rsidRPr="00432916">
        <w:rPr>
          <w:sz w:val="24"/>
          <w:szCs w:val="24"/>
        </w:rPr>
        <w:tab/>
      </w:r>
      <w:r w:rsidRPr="00432916">
        <w:rPr>
          <w:sz w:val="24"/>
          <w:szCs w:val="24"/>
        </w:rPr>
        <w:tab/>
      </w:r>
      <w:r w:rsidRPr="00432916">
        <w:rPr>
          <w:sz w:val="24"/>
          <w:szCs w:val="24"/>
        </w:rPr>
        <w:tab/>
      </w:r>
      <w:r w:rsidRPr="00432916">
        <w:rPr>
          <w:sz w:val="24"/>
          <w:szCs w:val="24"/>
        </w:rPr>
        <w:tab/>
      </w:r>
      <w:r w:rsidRPr="00432916">
        <w:rPr>
          <w:sz w:val="24"/>
          <w:szCs w:val="24"/>
        </w:rPr>
        <w:tab/>
      </w:r>
      <w:r w:rsidRPr="00432916">
        <w:rPr>
          <w:sz w:val="24"/>
          <w:szCs w:val="24"/>
        </w:rPr>
        <w:tab/>
        <w:t xml:space="preserve">  ________________А.Т. Абдуллаев</w:t>
      </w:r>
    </w:p>
    <w:p w:rsidR="001C155A" w:rsidRPr="00432916" w:rsidRDefault="001C155A" w:rsidP="001C155A">
      <w:pPr>
        <w:ind w:left="426"/>
        <w:jc w:val="right"/>
        <w:rPr>
          <w:sz w:val="24"/>
          <w:szCs w:val="24"/>
        </w:rPr>
      </w:pPr>
      <w:r w:rsidRPr="00432916">
        <w:rPr>
          <w:sz w:val="24"/>
          <w:szCs w:val="24"/>
        </w:rPr>
        <w:t>_________________Н.Б. Захарова</w:t>
      </w:r>
    </w:p>
    <w:p w:rsidR="001C155A" w:rsidRPr="00432916" w:rsidRDefault="001C155A" w:rsidP="001C155A">
      <w:pPr>
        <w:ind w:left="426"/>
        <w:rPr>
          <w:sz w:val="24"/>
          <w:szCs w:val="24"/>
        </w:rPr>
      </w:pPr>
    </w:p>
    <w:p w:rsidR="00570B26" w:rsidRPr="00432916" w:rsidRDefault="00570B26" w:rsidP="00570B26">
      <w:pPr>
        <w:ind w:left="426"/>
        <w:rPr>
          <w:sz w:val="24"/>
          <w:szCs w:val="24"/>
        </w:rPr>
      </w:pPr>
    </w:p>
    <w:p w:rsidR="00570B26" w:rsidRPr="001C155A" w:rsidRDefault="00570B26" w:rsidP="00570B26">
      <w:pPr>
        <w:ind w:left="426"/>
        <w:rPr>
          <w:sz w:val="24"/>
          <w:szCs w:val="24"/>
        </w:rPr>
      </w:pPr>
      <w:r w:rsidRPr="00432916">
        <w:rPr>
          <w:sz w:val="24"/>
          <w:szCs w:val="24"/>
        </w:rPr>
        <w:t xml:space="preserve">Представитель заказчика:                                                              ______________ </w:t>
      </w:r>
      <w:r w:rsidR="00655594" w:rsidRPr="00432916">
        <w:rPr>
          <w:sz w:val="24"/>
          <w:szCs w:val="24"/>
        </w:rPr>
        <w:t>Т.Н.</w:t>
      </w:r>
      <w:r w:rsidR="0087306D" w:rsidRPr="00432916">
        <w:rPr>
          <w:sz w:val="24"/>
          <w:szCs w:val="24"/>
        </w:rPr>
        <w:t xml:space="preserve"> </w:t>
      </w:r>
      <w:proofErr w:type="spellStart"/>
      <w:r w:rsidR="00655594" w:rsidRPr="00432916">
        <w:rPr>
          <w:sz w:val="24"/>
          <w:szCs w:val="24"/>
        </w:rPr>
        <w:t>Нуркаева</w:t>
      </w:r>
      <w:proofErr w:type="spellEnd"/>
    </w:p>
    <w:p w:rsidR="00570B26" w:rsidRPr="001C155A" w:rsidRDefault="00570B26" w:rsidP="00570B26">
      <w:pPr>
        <w:ind w:left="426"/>
        <w:rPr>
          <w:sz w:val="24"/>
          <w:szCs w:val="24"/>
        </w:rPr>
      </w:pPr>
    </w:p>
    <w:p w:rsidR="00E83082" w:rsidRPr="001C155A" w:rsidRDefault="00E83082" w:rsidP="00E57B9B">
      <w:pPr>
        <w:rPr>
          <w:sz w:val="24"/>
          <w:szCs w:val="24"/>
        </w:rPr>
      </w:pPr>
    </w:p>
    <w:p w:rsidR="00E83082" w:rsidRPr="001C155A" w:rsidRDefault="00E83082" w:rsidP="00E57B9B">
      <w:pPr>
        <w:rPr>
          <w:sz w:val="24"/>
          <w:szCs w:val="24"/>
        </w:rPr>
      </w:pPr>
    </w:p>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A00EC0" w:rsidRDefault="00A00EC0" w:rsidP="00A00EC0">
      <w:pPr>
        <w:ind w:right="-2"/>
        <w:jc w:val="right"/>
        <w:rPr>
          <w:bCs/>
        </w:rPr>
        <w:sectPr w:rsidR="00A00EC0" w:rsidSect="00EA6261">
          <w:pgSz w:w="11906" w:h="16838"/>
          <w:pgMar w:top="284" w:right="424" w:bottom="142" w:left="993" w:header="708" w:footer="708" w:gutter="0"/>
          <w:cols w:space="708"/>
          <w:docGrid w:linePitch="360"/>
        </w:sectPr>
      </w:pPr>
    </w:p>
    <w:p w:rsidR="00C94468" w:rsidRDefault="00C94468" w:rsidP="00C94468">
      <w:pPr>
        <w:ind w:right="-2"/>
        <w:jc w:val="right"/>
        <w:rPr>
          <w:bCs/>
        </w:rPr>
      </w:pPr>
      <w:r>
        <w:rPr>
          <w:bCs/>
        </w:rPr>
        <w:lastRenderedPageBreak/>
        <w:t xml:space="preserve">Приложение </w:t>
      </w:r>
    </w:p>
    <w:p w:rsidR="00C94468" w:rsidRDefault="00C94468" w:rsidP="00C94468">
      <w:pPr>
        <w:jc w:val="right"/>
        <w:rPr>
          <w:bCs/>
        </w:rPr>
      </w:pPr>
      <w:r>
        <w:rPr>
          <w:bCs/>
        </w:rPr>
        <w:t xml:space="preserve">к протоколу подведения итогов </w:t>
      </w:r>
    </w:p>
    <w:p w:rsidR="00C94468" w:rsidRDefault="00C94468" w:rsidP="00C94468">
      <w:pPr>
        <w:jc w:val="right"/>
        <w:rPr>
          <w:bCs/>
        </w:rPr>
      </w:pPr>
      <w:r>
        <w:rPr>
          <w:bCs/>
        </w:rPr>
        <w:t>аукциона в электронной форме</w:t>
      </w:r>
    </w:p>
    <w:p w:rsidR="00C94468" w:rsidRDefault="00C94468" w:rsidP="00C94468">
      <w:pPr>
        <w:jc w:val="right"/>
        <w:rPr>
          <w:bCs/>
        </w:rPr>
      </w:pPr>
      <w:r>
        <w:rPr>
          <w:bCs/>
        </w:rPr>
        <w:t xml:space="preserve">от 14 декабря 2017 г. № </w:t>
      </w:r>
      <w:r>
        <w:rPr>
          <w:color w:val="000000"/>
        </w:rPr>
        <w:t>0187300005817000399-3</w:t>
      </w:r>
    </w:p>
    <w:p w:rsidR="00C94468" w:rsidRDefault="00C94468" w:rsidP="00C94468">
      <w:pPr>
        <w:jc w:val="center"/>
        <w:rPr>
          <w:b/>
          <w:bCs/>
        </w:rPr>
      </w:pPr>
      <w:r>
        <w:rPr>
          <w:b/>
          <w:bCs/>
        </w:rPr>
        <w:t>Таблица подведения итогов</w:t>
      </w:r>
    </w:p>
    <w:p w:rsidR="00C94468" w:rsidRDefault="00C94468" w:rsidP="00C94468">
      <w:pPr>
        <w:keepNext/>
        <w:keepLines/>
        <w:suppressLineNumbers/>
        <w:suppressAutoHyphens/>
        <w:jc w:val="center"/>
        <w:rPr>
          <w:b/>
        </w:rPr>
      </w:pPr>
      <w:r>
        <w:rPr>
          <w:b/>
          <w:bCs/>
        </w:rPr>
        <w:t xml:space="preserve"> аукциона в электронной форме для субъектов малого предпринимательства и социально ориентированных некоммерческих организаций на выполнение работ по разработке образовательного модуля «</w:t>
      </w:r>
      <w:proofErr w:type="spellStart"/>
      <w:r>
        <w:rPr>
          <w:b/>
          <w:bCs/>
        </w:rPr>
        <w:t>Газоквантум</w:t>
      </w:r>
      <w:proofErr w:type="spellEnd"/>
      <w:r>
        <w:rPr>
          <w:b/>
          <w:bCs/>
        </w:rPr>
        <w:t>» в детском технопарке «</w:t>
      </w:r>
      <w:proofErr w:type="spellStart"/>
      <w:r>
        <w:rPr>
          <w:b/>
          <w:bCs/>
        </w:rPr>
        <w:t>Кванториум</w:t>
      </w:r>
      <w:proofErr w:type="spellEnd"/>
      <w:r>
        <w:rPr>
          <w:b/>
          <w:bCs/>
        </w:rPr>
        <w:t xml:space="preserve"> г. </w:t>
      </w:r>
      <w:proofErr w:type="spellStart"/>
      <w:r>
        <w:rPr>
          <w:b/>
          <w:bCs/>
        </w:rPr>
        <w:t>Югорск</w:t>
      </w:r>
      <w:proofErr w:type="spellEnd"/>
    </w:p>
    <w:p w:rsidR="00C94468" w:rsidRDefault="00C94468" w:rsidP="00C94468">
      <w:pPr>
        <w:pStyle w:val="a4"/>
        <w:spacing w:after="0"/>
        <w:rPr>
          <w:b/>
        </w:rPr>
      </w:pPr>
      <w:r>
        <w:rPr>
          <w:b/>
        </w:rPr>
        <w:t xml:space="preserve">  Заказчик: ДЮЦ «Прометей»</w:t>
      </w:r>
    </w:p>
    <w:tbl>
      <w:tblPr>
        <w:tblW w:w="15734" w:type="dxa"/>
        <w:tblInd w:w="-114" w:type="dxa"/>
        <w:tblLayout w:type="fixed"/>
        <w:tblCellMar>
          <w:top w:w="28" w:type="dxa"/>
          <w:left w:w="28" w:type="dxa"/>
          <w:bottom w:w="28" w:type="dxa"/>
          <w:right w:w="28" w:type="dxa"/>
        </w:tblCellMar>
        <w:tblLook w:val="04A0" w:firstRow="1" w:lastRow="0" w:firstColumn="1" w:lastColumn="0" w:noHBand="0" w:noVBand="1"/>
      </w:tblPr>
      <w:tblGrid>
        <w:gridCol w:w="4110"/>
        <w:gridCol w:w="1417"/>
        <w:gridCol w:w="1417"/>
        <w:gridCol w:w="1418"/>
        <w:gridCol w:w="1417"/>
        <w:gridCol w:w="1418"/>
        <w:gridCol w:w="1417"/>
        <w:gridCol w:w="1560"/>
        <w:gridCol w:w="1560"/>
      </w:tblGrid>
      <w:tr w:rsidR="00C94468" w:rsidTr="0087306D">
        <w:trPr>
          <w:trHeight w:val="229"/>
        </w:trPr>
        <w:tc>
          <w:tcPr>
            <w:tcW w:w="5527" w:type="dxa"/>
            <w:gridSpan w:val="2"/>
            <w:tcBorders>
              <w:top w:val="single" w:sz="4" w:space="0" w:color="auto"/>
              <w:left w:val="single" w:sz="4" w:space="0" w:color="auto"/>
              <w:bottom w:val="single" w:sz="8" w:space="0" w:color="000000"/>
              <w:right w:val="nil"/>
            </w:tcBorders>
            <w:hideMark/>
          </w:tcPr>
          <w:p w:rsidR="00C94468" w:rsidRDefault="00C94468" w:rsidP="00C94468">
            <w:pPr>
              <w:suppressAutoHyphens/>
              <w:snapToGrid w:val="0"/>
              <w:spacing w:line="276" w:lineRule="auto"/>
              <w:jc w:val="center"/>
              <w:rPr>
                <w:rFonts w:eastAsia="Calibri"/>
                <w:b/>
                <w:color w:val="000000"/>
                <w:lang w:eastAsia="ar-SA"/>
              </w:rPr>
            </w:pPr>
            <w:r>
              <w:rPr>
                <w:b/>
                <w:color w:val="000000"/>
              </w:rPr>
              <w:t>Порядковый номер заявки</w:t>
            </w:r>
          </w:p>
        </w:tc>
        <w:tc>
          <w:tcPr>
            <w:tcW w:w="1417" w:type="dxa"/>
            <w:tcBorders>
              <w:top w:val="single" w:sz="4" w:space="0" w:color="auto"/>
              <w:left w:val="single" w:sz="8" w:space="0" w:color="000000"/>
              <w:bottom w:val="single" w:sz="8" w:space="0" w:color="000000"/>
              <w:right w:val="single" w:sz="4" w:space="0" w:color="auto"/>
            </w:tcBorders>
            <w:vAlign w:val="center"/>
            <w:hideMark/>
          </w:tcPr>
          <w:p w:rsidR="00C94468" w:rsidRDefault="00C94468" w:rsidP="00C94468">
            <w:pPr>
              <w:suppressAutoHyphens/>
              <w:snapToGrid w:val="0"/>
              <w:spacing w:after="200" w:line="276" w:lineRule="auto"/>
              <w:jc w:val="center"/>
              <w:rPr>
                <w:rFonts w:eastAsia="Calibri"/>
                <w:b/>
                <w:color w:val="000000"/>
                <w:lang w:eastAsia="ar-SA"/>
              </w:rPr>
            </w:pPr>
            <w:r>
              <w:rPr>
                <w:b/>
                <w:color w:val="000000"/>
              </w:rPr>
              <w:t>5</w:t>
            </w:r>
          </w:p>
        </w:tc>
        <w:tc>
          <w:tcPr>
            <w:tcW w:w="1418" w:type="dxa"/>
            <w:tcBorders>
              <w:top w:val="single" w:sz="4" w:space="0" w:color="auto"/>
              <w:left w:val="single" w:sz="8" w:space="0" w:color="000000"/>
              <w:bottom w:val="single" w:sz="8" w:space="0" w:color="000000"/>
              <w:right w:val="single" w:sz="4" w:space="0" w:color="auto"/>
            </w:tcBorders>
            <w:hideMark/>
          </w:tcPr>
          <w:p w:rsidR="00C94468" w:rsidRDefault="00C94468" w:rsidP="00C94468">
            <w:pPr>
              <w:suppressAutoHyphens/>
              <w:snapToGrid w:val="0"/>
              <w:spacing w:after="200" w:line="276" w:lineRule="auto"/>
              <w:jc w:val="center"/>
              <w:rPr>
                <w:b/>
                <w:color w:val="000000"/>
              </w:rPr>
            </w:pPr>
            <w:r>
              <w:rPr>
                <w:b/>
                <w:color w:val="000000"/>
              </w:rPr>
              <w:t>6</w:t>
            </w:r>
          </w:p>
        </w:tc>
        <w:tc>
          <w:tcPr>
            <w:tcW w:w="1417" w:type="dxa"/>
            <w:tcBorders>
              <w:top w:val="single" w:sz="4" w:space="0" w:color="auto"/>
              <w:left w:val="single" w:sz="8" w:space="0" w:color="000000"/>
              <w:bottom w:val="single" w:sz="8" w:space="0" w:color="000000"/>
              <w:right w:val="single" w:sz="4" w:space="0" w:color="auto"/>
            </w:tcBorders>
            <w:hideMark/>
          </w:tcPr>
          <w:p w:rsidR="00C94468" w:rsidRDefault="00C94468" w:rsidP="00C94468">
            <w:pPr>
              <w:suppressAutoHyphens/>
              <w:snapToGrid w:val="0"/>
              <w:spacing w:after="200" w:line="276" w:lineRule="auto"/>
              <w:jc w:val="center"/>
              <w:rPr>
                <w:b/>
                <w:color w:val="000000"/>
              </w:rPr>
            </w:pPr>
            <w:r>
              <w:rPr>
                <w:b/>
                <w:color w:val="000000"/>
              </w:rPr>
              <w:t>3</w:t>
            </w:r>
          </w:p>
        </w:tc>
        <w:tc>
          <w:tcPr>
            <w:tcW w:w="1418" w:type="dxa"/>
            <w:tcBorders>
              <w:top w:val="single" w:sz="4" w:space="0" w:color="auto"/>
              <w:left w:val="single" w:sz="8" w:space="0" w:color="000000"/>
              <w:bottom w:val="single" w:sz="8" w:space="0" w:color="000000"/>
              <w:right w:val="single" w:sz="4" w:space="0" w:color="auto"/>
            </w:tcBorders>
            <w:hideMark/>
          </w:tcPr>
          <w:p w:rsidR="00C94468" w:rsidRDefault="00C94468" w:rsidP="00C94468">
            <w:pPr>
              <w:suppressAutoHyphens/>
              <w:snapToGrid w:val="0"/>
              <w:spacing w:after="200" w:line="276" w:lineRule="auto"/>
              <w:jc w:val="center"/>
              <w:rPr>
                <w:b/>
                <w:color w:val="000000"/>
              </w:rPr>
            </w:pPr>
            <w:r>
              <w:rPr>
                <w:b/>
                <w:color w:val="000000"/>
              </w:rPr>
              <w:t>9</w:t>
            </w:r>
          </w:p>
        </w:tc>
        <w:tc>
          <w:tcPr>
            <w:tcW w:w="1417" w:type="dxa"/>
            <w:tcBorders>
              <w:top w:val="single" w:sz="4" w:space="0" w:color="auto"/>
              <w:left w:val="single" w:sz="8" w:space="0" w:color="000000"/>
              <w:bottom w:val="single" w:sz="8" w:space="0" w:color="000000"/>
              <w:right w:val="single" w:sz="4" w:space="0" w:color="auto"/>
            </w:tcBorders>
            <w:hideMark/>
          </w:tcPr>
          <w:p w:rsidR="00C94468" w:rsidRDefault="00C94468" w:rsidP="00C94468">
            <w:pPr>
              <w:suppressAutoHyphens/>
              <w:snapToGrid w:val="0"/>
              <w:spacing w:after="200" w:line="276" w:lineRule="auto"/>
              <w:jc w:val="center"/>
              <w:rPr>
                <w:b/>
                <w:color w:val="000000"/>
              </w:rPr>
            </w:pPr>
            <w:r>
              <w:rPr>
                <w:b/>
                <w:color w:val="000000"/>
              </w:rPr>
              <w:t>7</w:t>
            </w:r>
          </w:p>
        </w:tc>
        <w:tc>
          <w:tcPr>
            <w:tcW w:w="1560" w:type="dxa"/>
            <w:tcBorders>
              <w:top w:val="single" w:sz="4" w:space="0" w:color="auto"/>
              <w:left w:val="single" w:sz="8" w:space="0" w:color="000000"/>
              <w:bottom w:val="single" w:sz="8" w:space="0" w:color="000000"/>
              <w:right w:val="single" w:sz="4" w:space="0" w:color="auto"/>
            </w:tcBorders>
            <w:hideMark/>
          </w:tcPr>
          <w:p w:rsidR="00C94468" w:rsidRDefault="00C94468" w:rsidP="00C94468">
            <w:pPr>
              <w:suppressAutoHyphens/>
              <w:snapToGrid w:val="0"/>
              <w:spacing w:after="200" w:line="276" w:lineRule="auto"/>
              <w:jc w:val="center"/>
              <w:rPr>
                <w:b/>
                <w:color w:val="000000"/>
              </w:rPr>
            </w:pPr>
            <w:r>
              <w:rPr>
                <w:b/>
                <w:color w:val="000000"/>
              </w:rPr>
              <w:t>1</w:t>
            </w:r>
          </w:p>
        </w:tc>
        <w:tc>
          <w:tcPr>
            <w:tcW w:w="1560" w:type="dxa"/>
            <w:tcBorders>
              <w:top w:val="single" w:sz="4" w:space="0" w:color="auto"/>
              <w:left w:val="single" w:sz="8" w:space="0" w:color="000000"/>
              <w:bottom w:val="single" w:sz="8" w:space="0" w:color="000000"/>
              <w:right w:val="single" w:sz="4" w:space="0" w:color="auto"/>
            </w:tcBorders>
            <w:hideMark/>
          </w:tcPr>
          <w:p w:rsidR="00C94468" w:rsidRDefault="00C94468" w:rsidP="00C94468">
            <w:pPr>
              <w:suppressAutoHyphens/>
              <w:snapToGrid w:val="0"/>
              <w:spacing w:after="200" w:line="276" w:lineRule="auto"/>
              <w:jc w:val="center"/>
              <w:rPr>
                <w:b/>
                <w:color w:val="000000"/>
              </w:rPr>
            </w:pPr>
            <w:r>
              <w:rPr>
                <w:b/>
                <w:color w:val="000000"/>
              </w:rPr>
              <w:t>8</w:t>
            </w:r>
          </w:p>
        </w:tc>
      </w:tr>
      <w:tr w:rsidR="00C94468" w:rsidTr="0087306D">
        <w:trPr>
          <w:trHeight w:val="1435"/>
        </w:trPr>
        <w:tc>
          <w:tcPr>
            <w:tcW w:w="4110" w:type="dxa"/>
            <w:tcBorders>
              <w:top w:val="nil"/>
              <w:left w:val="single" w:sz="4" w:space="0" w:color="auto"/>
              <w:bottom w:val="single" w:sz="8" w:space="0" w:color="000000"/>
              <w:right w:val="nil"/>
            </w:tcBorders>
            <w:vAlign w:val="center"/>
            <w:hideMark/>
          </w:tcPr>
          <w:p w:rsidR="00C94468" w:rsidRDefault="00C94468" w:rsidP="00C94468">
            <w:pPr>
              <w:suppressAutoHyphens/>
              <w:snapToGrid w:val="0"/>
              <w:spacing w:line="276" w:lineRule="auto"/>
              <w:ind w:left="294" w:hanging="38"/>
              <w:jc w:val="center"/>
              <w:rPr>
                <w:rFonts w:eastAsia="Calibri"/>
                <w:b/>
                <w:color w:val="000000"/>
                <w:lang w:eastAsia="ar-SA"/>
              </w:rPr>
            </w:pPr>
            <w:r>
              <w:rPr>
                <w:b/>
                <w:color w:val="000000"/>
              </w:rPr>
              <w:t>Показатель</w:t>
            </w:r>
          </w:p>
        </w:tc>
        <w:tc>
          <w:tcPr>
            <w:tcW w:w="1417" w:type="dxa"/>
            <w:tcBorders>
              <w:top w:val="nil"/>
              <w:left w:val="single" w:sz="8" w:space="0" w:color="000000"/>
              <w:bottom w:val="single" w:sz="8" w:space="0" w:color="000000"/>
              <w:right w:val="nil"/>
            </w:tcBorders>
            <w:vAlign w:val="center"/>
            <w:hideMark/>
          </w:tcPr>
          <w:p w:rsidR="00C94468" w:rsidRDefault="00C94468" w:rsidP="00C94468">
            <w:pPr>
              <w:suppressAutoHyphens/>
              <w:snapToGrid w:val="0"/>
              <w:spacing w:line="276" w:lineRule="auto"/>
              <w:jc w:val="center"/>
              <w:rPr>
                <w:rFonts w:eastAsia="Calibri"/>
                <w:b/>
                <w:color w:val="000000"/>
                <w:lang w:eastAsia="ar-SA"/>
              </w:rPr>
            </w:pPr>
            <w:r>
              <w:rPr>
                <w:b/>
                <w:color w:val="000000"/>
              </w:rPr>
              <w:t>Обязательные требования</w:t>
            </w:r>
          </w:p>
        </w:tc>
        <w:tc>
          <w:tcPr>
            <w:tcW w:w="1417" w:type="dxa"/>
            <w:tcBorders>
              <w:top w:val="nil"/>
              <w:left w:val="single" w:sz="8" w:space="0" w:color="000000"/>
              <w:bottom w:val="single" w:sz="8" w:space="0" w:color="000000"/>
              <w:right w:val="single" w:sz="4" w:space="0" w:color="auto"/>
            </w:tcBorders>
            <w:hideMark/>
          </w:tcPr>
          <w:p w:rsidR="00C94468" w:rsidRDefault="00C94468" w:rsidP="00C94468">
            <w:pPr>
              <w:suppressAutoHyphens/>
              <w:snapToGrid w:val="0"/>
              <w:jc w:val="center"/>
            </w:pPr>
            <w:r>
              <w:t xml:space="preserve">Общество с </w:t>
            </w:r>
            <w:proofErr w:type="gramStart"/>
            <w:r>
              <w:t>ограниченной</w:t>
            </w:r>
            <w:proofErr w:type="gramEnd"/>
            <w:r>
              <w:t xml:space="preserve"> ответствен-</w:t>
            </w:r>
            <w:proofErr w:type="spellStart"/>
            <w:r>
              <w:t>ностью</w:t>
            </w:r>
            <w:proofErr w:type="spellEnd"/>
            <w:r>
              <w:t xml:space="preserve"> «</w:t>
            </w:r>
            <w:proofErr w:type="spellStart"/>
            <w:r>
              <w:t>Селенур</w:t>
            </w:r>
            <w:proofErr w:type="spellEnd"/>
            <w:r>
              <w:t>»,</w:t>
            </w:r>
          </w:p>
          <w:p w:rsidR="00C94468" w:rsidRDefault="00C94468" w:rsidP="00C94468">
            <w:pPr>
              <w:suppressAutoHyphens/>
              <w:snapToGrid w:val="0"/>
              <w:jc w:val="center"/>
            </w:pPr>
            <w:r>
              <w:t>г. Нижний Новгород</w:t>
            </w:r>
          </w:p>
        </w:tc>
        <w:tc>
          <w:tcPr>
            <w:tcW w:w="1418" w:type="dxa"/>
            <w:tcBorders>
              <w:top w:val="nil"/>
              <w:left w:val="single" w:sz="8" w:space="0" w:color="000000"/>
              <w:bottom w:val="single" w:sz="8" w:space="0" w:color="000000"/>
              <w:right w:val="single" w:sz="4" w:space="0" w:color="auto"/>
            </w:tcBorders>
            <w:hideMark/>
          </w:tcPr>
          <w:p w:rsidR="00C94468" w:rsidRDefault="00C94468" w:rsidP="00C94468">
            <w:pPr>
              <w:suppressAutoHyphens/>
              <w:snapToGrid w:val="0"/>
              <w:jc w:val="center"/>
            </w:pPr>
            <w:r>
              <w:t xml:space="preserve">Общество с </w:t>
            </w:r>
            <w:proofErr w:type="gramStart"/>
            <w:r>
              <w:t>ограниченной</w:t>
            </w:r>
            <w:proofErr w:type="gramEnd"/>
            <w:r>
              <w:t xml:space="preserve"> ответствен-</w:t>
            </w:r>
            <w:proofErr w:type="spellStart"/>
            <w:r>
              <w:t>ностью</w:t>
            </w:r>
            <w:proofErr w:type="spellEnd"/>
            <w:r>
              <w:t xml:space="preserve"> «</w:t>
            </w:r>
            <w:proofErr w:type="spellStart"/>
            <w:r>
              <w:t>Фрилайн</w:t>
            </w:r>
            <w:proofErr w:type="spellEnd"/>
            <w:r>
              <w:t>»,                                 г. Самара</w:t>
            </w:r>
          </w:p>
        </w:tc>
        <w:tc>
          <w:tcPr>
            <w:tcW w:w="1417" w:type="dxa"/>
            <w:tcBorders>
              <w:top w:val="nil"/>
              <w:left w:val="single" w:sz="8" w:space="0" w:color="000000"/>
              <w:bottom w:val="single" w:sz="8" w:space="0" w:color="000000"/>
              <w:right w:val="single" w:sz="4" w:space="0" w:color="auto"/>
            </w:tcBorders>
            <w:hideMark/>
          </w:tcPr>
          <w:p w:rsidR="00C94468" w:rsidRDefault="00C94468" w:rsidP="00C94468">
            <w:pPr>
              <w:suppressAutoHyphens/>
              <w:snapToGrid w:val="0"/>
              <w:jc w:val="center"/>
            </w:pPr>
            <w:r>
              <w:t xml:space="preserve">Общество с </w:t>
            </w:r>
            <w:proofErr w:type="gramStart"/>
            <w:r>
              <w:t>ограниченной</w:t>
            </w:r>
            <w:proofErr w:type="gramEnd"/>
            <w:r>
              <w:t xml:space="preserve"> ответствен-</w:t>
            </w:r>
            <w:proofErr w:type="spellStart"/>
            <w:r>
              <w:t>ностью</w:t>
            </w:r>
            <w:proofErr w:type="spellEnd"/>
            <w:r>
              <w:t xml:space="preserve"> «Открытый урок»,              г. Казань</w:t>
            </w:r>
          </w:p>
        </w:tc>
        <w:tc>
          <w:tcPr>
            <w:tcW w:w="1418" w:type="dxa"/>
            <w:tcBorders>
              <w:top w:val="nil"/>
              <w:left w:val="single" w:sz="8" w:space="0" w:color="000000"/>
              <w:bottom w:val="single" w:sz="8" w:space="0" w:color="000000"/>
              <w:right w:val="single" w:sz="4" w:space="0" w:color="auto"/>
            </w:tcBorders>
            <w:hideMark/>
          </w:tcPr>
          <w:p w:rsidR="00C94468" w:rsidRDefault="00C94468" w:rsidP="00C94468">
            <w:pPr>
              <w:suppressAutoHyphens/>
              <w:snapToGrid w:val="0"/>
              <w:jc w:val="center"/>
            </w:pPr>
            <w:r>
              <w:t xml:space="preserve">Общество с </w:t>
            </w:r>
            <w:proofErr w:type="gramStart"/>
            <w:r>
              <w:t>ограниченной</w:t>
            </w:r>
            <w:proofErr w:type="gramEnd"/>
            <w:r>
              <w:t xml:space="preserve"> ответствен-</w:t>
            </w:r>
            <w:proofErr w:type="spellStart"/>
            <w:r>
              <w:t>ностью</w:t>
            </w:r>
            <w:proofErr w:type="spellEnd"/>
            <w:r>
              <w:t xml:space="preserve"> « АСК-Трейд»,              г. Екатеринбург</w:t>
            </w:r>
          </w:p>
        </w:tc>
        <w:tc>
          <w:tcPr>
            <w:tcW w:w="1417" w:type="dxa"/>
            <w:tcBorders>
              <w:top w:val="nil"/>
              <w:left w:val="single" w:sz="8" w:space="0" w:color="000000"/>
              <w:bottom w:val="single" w:sz="8" w:space="0" w:color="000000"/>
              <w:right w:val="single" w:sz="4" w:space="0" w:color="auto"/>
            </w:tcBorders>
            <w:hideMark/>
          </w:tcPr>
          <w:p w:rsidR="00C94468" w:rsidRDefault="00C94468" w:rsidP="00C94468">
            <w:pPr>
              <w:suppressAutoHyphens/>
              <w:snapToGrid w:val="0"/>
              <w:jc w:val="center"/>
            </w:pPr>
            <w:r>
              <w:t xml:space="preserve">Общество с </w:t>
            </w:r>
            <w:proofErr w:type="gramStart"/>
            <w:r>
              <w:t>ограниченной</w:t>
            </w:r>
            <w:proofErr w:type="gramEnd"/>
            <w:r>
              <w:t xml:space="preserve"> ответствен-</w:t>
            </w:r>
            <w:proofErr w:type="spellStart"/>
            <w:r>
              <w:t>ностью</w:t>
            </w:r>
            <w:proofErr w:type="spellEnd"/>
            <w:r>
              <w:t xml:space="preserve"> «Зарница»,                г. Москва</w:t>
            </w:r>
          </w:p>
        </w:tc>
        <w:tc>
          <w:tcPr>
            <w:tcW w:w="1560" w:type="dxa"/>
            <w:tcBorders>
              <w:top w:val="nil"/>
              <w:left w:val="single" w:sz="8" w:space="0" w:color="000000"/>
              <w:bottom w:val="single" w:sz="8" w:space="0" w:color="000000"/>
              <w:right w:val="single" w:sz="4" w:space="0" w:color="auto"/>
            </w:tcBorders>
            <w:hideMark/>
          </w:tcPr>
          <w:p w:rsidR="00C94468" w:rsidRDefault="00C94468" w:rsidP="00C94468">
            <w:pPr>
              <w:suppressAutoHyphens/>
              <w:snapToGrid w:val="0"/>
              <w:jc w:val="center"/>
            </w:pPr>
            <w:r>
              <w:t xml:space="preserve">Общество с </w:t>
            </w:r>
            <w:proofErr w:type="gramStart"/>
            <w:r>
              <w:t>ограниченной</w:t>
            </w:r>
            <w:proofErr w:type="gramEnd"/>
            <w:r>
              <w:t xml:space="preserve"> ответствен-</w:t>
            </w:r>
            <w:proofErr w:type="spellStart"/>
            <w:r>
              <w:t>ностью</w:t>
            </w:r>
            <w:proofErr w:type="spellEnd"/>
            <w:r>
              <w:t xml:space="preserve"> Научно-производственное предприятие «Автоматизация Технологических Процессов»,                г. Уфа</w:t>
            </w:r>
          </w:p>
        </w:tc>
        <w:tc>
          <w:tcPr>
            <w:tcW w:w="1560" w:type="dxa"/>
            <w:tcBorders>
              <w:top w:val="nil"/>
              <w:left w:val="single" w:sz="8" w:space="0" w:color="000000"/>
              <w:bottom w:val="single" w:sz="8" w:space="0" w:color="000000"/>
              <w:right w:val="single" w:sz="4" w:space="0" w:color="auto"/>
            </w:tcBorders>
            <w:hideMark/>
          </w:tcPr>
          <w:p w:rsidR="00C94468" w:rsidRDefault="00C94468" w:rsidP="00C94468">
            <w:pPr>
              <w:suppressAutoHyphens/>
              <w:snapToGrid w:val="0"/>
              <w:jc w:val="center"/>
            </w:pPr>
            <w:r>
              <w:t xml:space="preserve">Общество с </w:t>
            </w:r>
            <w:proofErr w:type="gramStart"/>
            <w:r>
              <w:t>ограниченной</w:t>
            </w:r>
            <w:proofErr w:type="gramEnd"/>
            <w:r>
              <w:t xml:space="preserve"> ответствен-</w:t>
            </w:r>
            <w:proofErr w:type="spellStart"/>
            <w:r>
              <w:t>ностью</w:t>
            </w:r>
            <w:proofErr w:type="spellEnd"/>
            <w:r>
              <w:t xml:space="preserve"> «РОСА», г. Сургут</w:t>
            </w:r>
          </w:p>
        </w:tc>
      </w:tr>
      <w:tr w:rsidR="00C94468" w:rsidTr="0087306D">
        <w:trPr>
          <w:trHeight w:val="647"/>
        </w:trPr>
        <w:tc>
          <w:tcPr>
            <w:tcW w:w="4110" w:type="dxa"/>
            <w:tcBorders>
              <w:top w:val="nil"/>
              <w:left w:val="single" w:sz="4" w:space="0" w:color="auto"/>
              <w:bottom w:val="single" w:sz="8" w:space="0" w:color="000000"/>
              <w:right w:val="nil"/>
            </w:tcBorders>
            <w:hideMark/>
          </w:tcPr>
          <w:p w:rsidR="00C94468" w:rsidRDefault="00C94468">
            <w:pPr>
              <w:suppressAutoHyphens/>
              <w:snapToGrid w:val="0"/>
              <w:ind w:left="176" w:right="113"/>
              <w:jc w:val="both"/>
              <w:rPr>
                <w:sz w:val="16"/>
                <w:szCs w:val="18"/>
              </w:rPr>
            </w:pPr>
            <w:r>
              <w:rPr>
                <w:sz w:val="16"/>
                <w:szCs w:val="18"/>
              </w:rPr>
              <w:t xml:space="preserve">1. </w:t>
            </w:r>
            <w:proofErr w:type="spellStart"/>
            <w:r>
              <w:rPr>
                <w:sz w:val="16"/>
                <w:szCs w:val="18"/>
              </w:rPr>
              <w:t>Непроведение</w:t>
            </w:r>
            <w:proofErr w:type="spellEnd"/>
            <w:r>
              <w:rPr>
                <w:sz w:val="16"/>
                <w:szCs w:val="18"/>
              </w:rPr>
              <w:t xml:space="preserve"> ликвидации участника </w:t>
            </w:r>
            <w:r>
              <w:rPr>
                <w:bCs/>
                <w:sz w:val="16"/>
                <w:szCs w:val="18"/>
              </w:rPr>
              <w:t>закупки –</w:t>
            </w:r>
            <w:r>
              <w:rPr>
                <w:sz w:val="16"/>
                <w:szCs w:val="18"/>
              </w:rPr>
              <w:t xml:space="preserve"> юридического лица и отсутствие решения арбитражного суда о признании участника </w:t>
            </w:r>
            <w:r>
              <w:rPr>
                <w:bCs/>
                <w:sz w:val="16"/>
                <w:szCs w:val="18"/>
              </w:rPr>
              <w:t>закупки</w:t>
            </w:r>
            <w:r>
              <w:rPr>
                <w:sz w:val="16"/>
                <w:szCs w:val="18"/>
              </w:rPr>
              <w:t xml:space="preserve"> – юридического лица, индивидуального предпринимателя </w:t>
            </w:r>
            <w:r>
              <w:rPr>
                <w:bCs/>
                <w:sz w:val="16"/>
                <w:szCs w:val="18"/>
              </w:rPr>
              <w:t>несостоятельным (</w:t>
            </w:r>
            <w:r>
              <w:rPr>
                <w:sz w:val="16"/>
                <w:szCs w:val="18"/>
              </w:rPr>
              <w:t>банкротом</w:t>
            </w:r>
            <w:r>
              <w:rPr>
                <w:bCs/>
                <w:sz w:val="16"/>
                <w:szCs w:val="18"/>
              </w:rPr>
              <w:t>)</w:t>
            </w:r>
            <w:r>
              <w:rPr>
                <w:sz w:val="16"/>
                <w:szCs w:val="18"/>
              </w:rPr>
              <w:t xml:space="preserve"> и об открытии конкурсного производства;</w:t>
            </w:r>
          </w:p>
        </w:tc>
        <w:tc>
          <w:tcPr>
            <w:tcW w:w="1417" w:type="dxa"/>
            <w:tcBorders>
              <w:top w:val="nil"/>
              <w:left w:val="single" w:sz="8" w:space="0" w:color="000000"/>
              <w:bottom w:val="single" w:sz="8" w:space="0" w:color="000000"/>
              <w:right w:val="nil"/>
            </w:tcBorders>
            <w:hideMark/>
          </w:tcPr>
          <w:p w:rsidR="00C94468" w:rsidRDefault="00C94468">
            <w:pPr>
              <w:suppressAutoHyphens/>
              <w:snapToGrid w:val="0"/>
              <w:spacing w:after="200" w:line="276" w:lineRule="auto"/>
              <w:ind w:left="-169" w:firstLine="282"/>
              <w:jc w:val="center"/>
              <w:rPr>
                <w:color w:val="000000"/>
                <w:sz w:val="16"/>
                <w:szCs w:val="16"/>
              </w:rPr>
            </w:pPr>
            <w:r>
              <w:rPr>
                <w:color w:val="000000"/>
                <w:sz w:val="16"/>
                <w:szCs w:val="16"/>
              </w:rPr>
              <w:t>декларация</w:t>
            </w:r>
          </w:p>
        </w:tc>
        <w:tc>
          <w:tcPr>
            <w:tcW w:w="1417"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c>
          <w:tcPr>
            <w:tcW w:w="1418"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не продекларирована</w:t>
            </w:r>
          </w:p>
        </w:tc>
        <w:tc>
          <w:tcPr>
            <w:tcW w:w="1417"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c>
          <w:tcPr>
            <w:tcW w:w="1418"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c>
          <w:tcPr>
            <w:tcW w:w="1417"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c>
          <w:tcPr>
            <w:tcW w:w="1560"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c>
          <w:tcPr>
            <w:tcW w:w="1560"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r>
      <w:tr w:rsidR="00C94468" w:rsidTr="0087306D">
        <w:trPr>
          <w:trHeight w:val="487"/>
        </w:trPr>
        <w:tc>
          <w:tcPr>
            <w:tcW w:w="4110" w:type="dxa"/>
            <w:tcBorders>
              <w:top w:val="nil"/>
              <w:left w:val="single" w:sz="4" w:space="0" w:color="auto"/>
              <w:bottom w:val="single" w:sz="8" w:space="0" w:color="000000"/>
              <w:right w:val="nil"/>
            </w:tcBorders>
            <w:hideMark/>
          </w:tcPr>
          <w:p w:rsidR="00C94468" w:rsidRDefault="00C94468">
            <w:pPr>
              <w:suppressAutoHyphens/>
              <w:snapToGrid w:val="0"/>
              <w:ind w:left="176" w:right="113"/>
              <w:jc w:val="both"/>
              <w:rPr>
                <w:sz w:val="16"/>
                <w:szCs w:val="18"/>
              </w:rPr>
            </w:pPr>
            <w:r>
              <w:rPr>
                <w:sz w:val="16"/>
                <w:szCs w:val="18"/>
              </w:rPr>
              <w:t xml:space="preserve">2. </w:t>
            </w:r>
            <w:proofErr w:type="spellStart"/>
            <w:r>
              <w:rPr>
                <w:sz w:val="16"/>
                <w:szCs w:val="18"/>
              </w:rPr>
              <w:t>Неприостановление</w:t>
            </w:r>
            <w:proofErr w:type="spellEnd"/>
            <w:r>
              <w:rPr>
                <w:sz w:val="16"/>
                <w:szCs w:val="18"/>
              </w:rPr>
              <w:t xml:space="preserve"> деятельности участника </w:t>
            </w:r>
            <w:r>
              <w:rPr>
                <w:bCs/>
                <w:sz w:val="16"/>
                <w:szCs w:val="18"/>
              </w:rPr>
              <w:t>закупки</w:t>
            </w:r>
            <w:r>
              <w:rPr>
                <w:sz w:val="16"/>
                <w:szCs w:val="18"/>
              </w:rPr>
              <w:t xml:space="preserve"> в порядке, </w:t>
            </w:r>
            <w:r>
              <w:rPr>
                <w:bCs/>
                <w:sz w:val="16"/>
                <w:szCs w:val="18"/>
              </w:rPr>
              <w:t>установленном</w:t>
            </w:r>
            <w:r>
              <w:rPr>
                <w:sz w:val="16"/>
                <w:szCs w:val="18"/>
              </w:rPr>
              <w:t xml:space="preserve"> Кодексом Российской Федерации об административных правонарушениях, на день подачи заявки на участие в закупке;</w:t>
            </w:r>
          </w:p>
        </w:tc>
        <w:tc>
          <w:tcPr>
            <w:tcW w:w="1417" w:type="dxa"/>
            <w:tcBorders>
              <w:top w:val="nil"/>
              <w:left w:val="single" w:sz="8" w:space="0" w:color="000000"/>
              <w:bottom w:val="single" w:sz="8" w:space="0" w:color="000000"/>
              <w:right w:val="nil"/>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декларация</w:t>
            </w:r>
          </w:p>
        </w:tc>
        <w:tc>
          <w:tcPr>
            <w:tcW w:w="1417"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c>
          <w:tcPr>
            <w:tcW w:w="1418"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не продекларирована</w:t>
            </w:r>
          </w:p>
        </w:tc>
        <w:tc>
          <w:tcPr>
            <w:tcW w:w="1417"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c>
          <w:tcPr>
            <w:tcW w:w="1418"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c>
          <w:tcPr>
            <w:tcW w:w="1417"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c>
          <w:tcPr>
            <w:tcW w:w="1560"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c>
          <w:tcPr>
            <w:tcW w:w="1560"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r>
      <w:tr w:rsidR="00C94468" w:rsidTr="0087306D">
        <w:trPr>
          <w:trHeight w:val="256"/>
        </w:trPr>
        <w:tc>
          <w:tcPr>
            <w:tcW w:w="4110" w:type="dxa"/>
            <w:tcBorders>
              <w:top w:val="nil"/>
              <w:left w:val="single" w:sz="4" w:space="0" w:color="auto"/>
              <w:bottom w:val="single" w:sz="8" w:space="0" w:color="000000"/>
              <w:right w:val="nil"/>
            </w:tcBorders>
            <w:hideMark/>
          </w:tcPr>
          <w:p w:rsidR="00C94468" w:rsidRDefault="00C94468">
            <w:pPr>
              <w:suppressAutoHyphens/>
              <w:snapToGrid w:val="0"/>
              <w:ind w:left="176" w:right="113"/>
              <w:jc w:val="both"/>
              <w:rPr>
                <w:sz w:val="16"/>
                <w:szCs w:val="18"/>
              </w:rPr>
            </w:pPr>
            <w:r>
              <w:rPr>
                <w:sz w:val="16"/>
                <w:szCs w:val="18"/>
              </w:rPr>
              <w:t xml:space="preserve">3. </w:t>
            </w:r>
            <w:proofErr w:type="gramStart"/>
            <w:r>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8"/>
              </w:rPr>
              <w:t xml:space="preserve"> </w:t>
            </w:r>
            <w:proofErr w:type="gramStart"/>
            <w:r>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8"/>
              </w:rPr>
              <w:t>указанных</w:t>
            </w:r>
            <w:proofErr w:type="gramEnd"/>
            <w:r>
              <w:rPr>
                <w:sz w:val="16"/>
                <w:szCs w:val="18"/>
              </w:rPr>
              <w:t xml:space="preserve"> </w:t>
            </w:r>
            <w:r>
              <w:rPr>
                <w:sz w:val="16"/>
                <w:szCs w:val="18"/>
              </w:rPr>
              <w:lastRenderedPageBreak/>
              <w:t>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417" w:type="dxa"/>
            <w:tcBorders>
              <w:top w:val="nil"/>
              <w:left w:val="single" w:sz="8" w:space="0" w:color="000000"/>
              <w:bottom w:val="single" w:sz="8" w:space="0" w:color="000000"/>
              <w:right w:val="nil"/>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lastRenderedPageBreak/>
              <w:t>декларация</w:t>
            </w:r>
          </w:p>
        </w:tc>
        <w:tc>
          <w:tcPr>
            <w:tcW w:w="1417"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c>
          <w:tcPr>
            <w:tcW w:w="1418"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не продекларирована</w:t>
            </w:r>
          </w:p>
        </w:tc>
        <w:tc>
          <w:tcPr>
            <w:tcW w:w="1417"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c>
          <w:tcPr>
            <w:tcW w:w="1418"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c>
          <w:tcPr>
            <w:tcW w:w="1417"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c>
          <w:tcPr>
            <w:tcW w:w="1560"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c>
          <w:tcPr>
            <w:tcW w:w="1560"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r>
      <w:tr w:rsidR="00C94468" w:rsidTr="0087306D">
        <w:trPr>
          <w:trHeight w:val="389"/>
        </w:trPr>
        <w:tc>
          <w:tcPr>
            <w:tcW w:w="4110" w:type="dxa"/>
            <w:tcBorders>
              <w:top w:val="nil"/>
              <w:left w:val="single" w:sz="4" w:space="0" w:color="auto"/>
              <w:bottom w:val="single" w:sz="8" w:space="0" w:color="000000"/>
              <w:right w:val="nil"/>
            </w:tcBorders>
            <w:hideMark/>
          </w:tcPr>
          <w:p w:rsidR="00C94468" w:rsidRDefault="00C94468">
            <w:pPr>
              <w:suppressAutoHyphens/>
              <w:snapToGrid w:val="0"/>
              <w:ind w:left="176" w:right="113"/>
              <w:jc w:val="both"/>
              <w:rPr>
                <w:sz w:val="16"/>
                <w:szCs w:val="18"/>
              </w:rPr>
            </w:pPr>
            <w:r>
              <w:rPr>
                <w:sz w:val="16"/>
                <w:szCs w:val="18"/>
              </w:rPr>
              <w:lastRenderedPageBreak/>
              <w:t>4.</w:t>
            </w:r>
            <w:r>
              <w:rPr>
                <w:color w:val="FF0000"/>
              </w:rPr>
              <w:t xml:space="preserve">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7" w:type="dxa"/>
            <w:tcBorders>
              <w:top w:val="nil"/>
              <w:left w:val="single" w:sz="8" w:space="0" w:color="000000"/>
              <w:bottom w:val="single" w:sz="8" w:space="0" w:color="000000"/>
              <w:right w:val="nil"/>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декларация</w:t>
            </w:r>
          </w:p>
        </w:tc>
        <w:tc>
          <w:tcPr>
            <w:tcW w:w="1417"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c>
          <w:tcPr>
            <w:tcW w:w="1418"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не продекларирована</w:t>
            </w:r>
          </w:p>
        </w:tc>
        <w:tc>
          <w:tcPr>
            <w:tcW w:w="1417"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c>
          <w:tcPr>
            <w:tcW w:w="1418"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c>
          <w:tcPr>
            <w:tcW w:w="1417"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c>
          <w:tcPr>
            <w:tcW w:w="1560"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c>
          <w:tcPr>
            <w:tcW w:w="1560"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r>
      <w:tr w:rsidR="00C94468" w:rsidTr="0087306D">
        <w:trPr>
          <w:trHeight w:val="389"/>
        </w:trPr>
        <w:tc>
          <w:tcPr>
            <w:tcW w:w="4110" w:type="dxa"/>
            <w:tcBorders>
              <w:top w:val="nil"/>
              <w:left w:val="single" w:sz="4" w:space="0" w:color="auto"/>
              <w:bottom w:val="single" w:sz="8" w:space="0" w:color="000000"/>
              <w:right w:val="nil"/>
            </w:tcBorders>
            <w:hideMark/>
          </w:tcPr>
          <w:p w:rsidR="00C94468" w:rsidRDefault="00C94468">
            <w:pPr>
              <w:suppressAutoHyphens/>
              <w:snapToGrid w:val="0"/>
              <w:ind w:left="176" w:right="113"/>
              <w:jc w:val="both"/>
              <w:rPr>
                <w:sz w:val="16"/>
                <w:szCs w:val="18"/>
              </w:rPr>
            </w:pPr>
            <w:r>
              <w:rPr>
                <w:sz w:val="16"/>
                <w:szCs w:val="18"/>
              </w:rPr>
              <w:t>5.</w:t>
            </w:r>
            <w:r>
              <w:rPr>
                <w:color w:val="FF0000"/>
              </w:rPr>
              <w:t xml:space="preserve"> </w:t>
            </w:r>
            <w:r>
              <w:rPr>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7" w:type="dxa"/>
            <w:tcBorders>
              <w:top w:val="nil"/>
              <w:left w:val="single" w:sz="8" w:space="0" w:color="000000"/>
              <w:bottom w:val="single" w:sz="8" w:space="0" w:color="000000"/>
              <w:right w:val="nil"/>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декларация</w:t>
            </w:r>
          </w:p>
        </w:tc>
        <w:tc>
          <w:tcPr>
            <w:tcW w:w="1417"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c>
          <w:tcPr>
            <w:tcW w:w="1418"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не продекларирована</w:t>
            </w:r>
          </w:p>
        </w:tc>
        <w:tc>
          <w:tcPr>
            <w:tcW w:w="1417"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c>
          <w:tcPr>
            <w:tcW w:w="1418"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c>
          <w:tcPr>
            <w:tcW w:w="1417"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c>
          <w:tcPr>
            <w:tcW w:w="1560"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c>
          <w:tcPr>
            <w:tcW w:w="1560"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r>
      <w:tr w:rsidR="00C94468" w:rsidTr="0087306D">
        <w:trPr>
          <w:trHeight w:val="710"/>
        </w:trPr>
        <w:tc>
          <w:tcPr>
            <w:tcW w:w="4110" w:type="dxa"/>
            <w:tcBorders>
              <w:top w:val="nil"/>
              <w:left w:val="single" w:sz="4" w:space="0" w:color="auto"/>
              <w:bottom w:val="single" w:sz="8" w:space="0" w:color="000000"/>
              <w:right w:val="nil"/>
            </w:tcBorders>
            <w:hideMark/>
          </w:tcPr>
          <w:p w:rsidR="00C94468" w:rsidRDefault="00C94468">
            <w:pPr>
              <w:ind w:left="176" w:right="113"/>
              <w:jc w:val="both"/>
              <w:rPr>
                <w:sz w:val="16"/>
                <w:szCs w:val="18"/>
              </w:rPr>
            </w:pPr>
            <w:proofErr w:type="gramStart"/>
            <w:r>
              <w:rPr>
                <w:sz w:val="16"/>
                <w:szCs w:val="18"/>
              </w:rPr>
              <w:t>6.Отсутствие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16"/>
                <w:szCs w:val="18"/>
              </w:rPr>
              <w:t xml:space="preserve"> </w:t>
            </w:r>
            <w:proofErr w:type="gramStart"/>
            <w:r>
              <w:rPr>
                <w:sz w:val="16"/>
                <w:szCs w:val="1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8"/>
              </w:rPr>
              <w:t>неполнородными</w:t>
            </w:r>
            <w:proofErr w:type="spellEnd"/>
            <w:r>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Pr>
                <w:sz w:val="16"/>
                <w:szCs w:val="18"/>
              </w:rPr>
              <w:lastRenderedPageBreak/>
              <w:t>превышающей десять процентов в уставном капитале хозяйственного общества;</w:t>
            </w:r>
          </w:p>
        </w:tc>
        <w:tc>
          <w:tcPr>
            <w:tcW w:w="1417" w:type="dxa"/>
            <w:tcBorders>
              <w:top w:val="nil"/>
              <w:left w:val="single" w:sz="8" w:space="0" w:color="000000"/>
              <w:bottom w:val="single" w:sz="8" w:space="0" w:color="000000"/>
              <w:right w:val="nil"/>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lastRenderedPageBreak/>
              <w:t>декларация</w:t>
            </w:r>
          </w:p>
        </w:tc>
        <w:tc>
          <w:tcPr>
            <w:tcW w:w="1417"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c>
          <w:tcPr>
            <w:tcW w:w="1418"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 xml:space="preserve">информация </w:t>
            </w:r>
            <w:r w:rsidR="008C5613">
              <w:rPr>
                <w:color w:val="000000"/>
                <w:sz w:val="16"/>
                <w:szCs w:val="16"/>
              </w:rPr>
              <w:t xml:space="preserve">не </w:t>
            </w:r>
            <w:r>
              <w:rPr>
                <w:color w:val="000000"/>
                <w:sz w:val="16"/>
                <w:szCs w:val="16"/>
              </w:rPr>
              <w:t>продекларирована</w:t>
            </w:r>
          </w:p>
        </w:tc>
        <w:tc>
          <w:tcPr>
            <w:tcW w:w="1417"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c>
          <w:tcPr>
            <w:tcW w:w="1418"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c>
          <w:tcPr>
            <w:tcW w:w="1417"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c>
          <w:tcPr>
            <w:tcW w:w="1560"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c>
          <w:tcPr>
            <w:tcW w:w="1560"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r>
      <w:tr w:rsidR="00C94468" w:rsidTr="0087306D">
        <w:trPr>
          <w:trHeight w:val="737"/>
        </w:trPr>
        <w:tc>
          <w:tcPr>
            <w:tcW w:w="4110" w:type="dxa"/>
            <w:tcBorders>
              <w:top w:val="nil"/>
              <w:left w:val="single" w:sz="4" w:space="0" w:color="auto"/>
              <w:bottom w:val="single" w:sz="8" w:space="0" w:color="000000"/>
              <w:right w:val="nil"/>
            </w:tcBorders>
            <w:hideMark/>
          </w:tcPr>
          <w:p w:rsidR="00C94468" w:rsidRDefault="00C94468">
            <w:pPr>
              <w:suppressAutoHyphens/>
              <w:snapToGrid w:val="0"/>
              <w:ind w:left="105" w:right="120"/>
              <w:jc w:val="both"/>
              <w:rPr>
                <w:rFonts w:eastAsia="Calibri"/>
                <w:color w:val="000000"/>
                <w:sz w:val="16"/>
                <w:szCs w:val="18"/>
                <w:lang w:eastAsia="ar-SA"/>
              </w:rPr>
            </w:pPr>
            <w:r>
              <w:rPr>
                <w:color w:val="000000"/>
                <w:sz w:val="16"/>
                <w:szCs w:val="18"/>
              </w:rPr>
              <w:lastRenderedPageBreak/>
              <w:t xml:space="preserve">7. </w:t>
            </w:r>
            <w:r>
              <w:rPr>
                <w:sz w:val="16"/>
                <w:szCs w:val="18"/>
              </w:rPr>
              <w:t xml:space="preserve">Отсутствие в реестре недобросовестных поставщиков сведений об участнике </w:t>
            </w:r>
            <w:r>
              <w:rPr>
                <w:bCs/>
                <w:sz w:val="16"/>
                <w:szCs w:val="18"/>
              </w:rPr>
              <w:t>закупки – юридическом лице</w:t>
            </w:r>
            <w:r>
              <w:rPr>
                <w:sz w:val="16"/>
                <w:szCs w:val="18"/>
              </w:rPr>
              <w:t xml:space="preserve">, </w:t>
            </w:r>
            <w:r>
              <w:rPr>
                <w:bCs/>
                <w:sz w:val="16"/>
                <w:szCs w:val="18"/>
              </w:rPr>
              <w:t>в том числе</w:t>
            </w:r>
            <w:r>
              <w:rPr>
                <w:sz w:val="16"/>
                <w:szCs w:val="18"/>
              </w:rPr>
              <w:t xml:space="preserve"> сведений об учредителях, </w:t>
            </w:r>
            <w:r>
              <w:rPr>
                <w:bCs/>
                <w:sz w:val="16"/>
                <w:szCs w:val="18"/>
              </w:rPr>
              <w:t>о</w:t>
            </w:r>
            <w:r>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8"/>
              </w:rPr>
              <w:t>закупки – для юридического лица</w:t>
            </w:r>
          </w:p>
        </w:tc>
        <w:tc>
          <w:tcPr>
            <w:tcW w:w="1417" w:type="dxa"/>
            <w:tcBorders>
              <w:top w:val="nil"/>
              <w:left w:val="single" w:sz="8" w:space="0" w:color="000000"/>
              <w:bottom w:val="single" w:sz="8" w:space="0" w:color="000000"/>
              <w:right w:val="nil"/>
            </w:tcBorders>
            <w:hideMark/>
          </w:tcPr>
          <w:p w:rsidR="00C94468" w:rsidRDefault="00C94468">
            <w:pPr>
              <w:suppressAutoHyphens/>
              <w:snapToGrid w:val="0"/>
              <w:spacing w:after="200" w:line="276" w:lineRule="auto"/>
              <w:jc w:val="center"/>
              <w:rPr>
                <w:rFonts w:eastAsia="Calibri"/>
                <w:color w:val="000000"/>
                <w:sz w:val="16"/>
                <w:szCs w:val="16"/>
                <w:lang w:eastAsia="ar-SA"/>
              </w:rPr>
            </w:pPr>
            <w:r>
              <w:rPr>
                <w:color w:val="000000"/>
                <w:sz w:val="16"/>
                <w:szCs w:val="16"/>
              </w:rPr>
              <w:t>отсутствие</w:t>
            </w:r>
          </w:p>
        </w:tc>
        <w:tc>
          <w:tcPr>
            <w:tcW w:w="1417"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rFonts w:eastAsia="Calibri"/>
                <w:color w:val="000000"/>
                <w:sz w:val="16"/>
                <w:szCs w:val="16"/>
                <w:lang w:eastAsia="ar-SA"/>
              </w:rPr>
            </w:pPr>
            <w:r>
              <w:rPr>
                <w:color w:val="000000"/>
                <w:sz w:val="16"/>
                <w:szCs w:val="16"/>
              </w:rPr>
              <w:t>отсутствует</w:t>
            </w:r>
          </w:p>
        </w:tc>
        <w:tc>
          <w:tcPr>
            <w:tcW w:w="1418"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отсутствует</w:t>
            </w:r>
          </w:p>
        </w:tc>
        <w:tc>
          <w:tcPr>
            <w:tcW w:w="1417"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rFonts w:eastAsia="Calibri"/>
                <w:color w:val="000000"/>
                <w:sz w:val="16"/>
                <w:szCs w:val="16"/>
                <w:lang w:eastAsia="ar-SA"/>
              </w:rPr>
            </w:pPr>
            <w:r>
              <w:rPr>
                <w:color w:val="000000"/>
                <w:sz w:val="16"/>
                <w:szCs w:val="16"/>
              </w:rPr>
              <w:t>отсутствует</w:t>
            </w:r>
          </w:p>
        </w:tc>
        <w:tc>
          <w:tcPr>
            <w:tcW w:w="1418"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отсутствует</w:t>
            </w:r>
          </w:p>
        </w:tc>
        <w:tc>
          <w:tcPr>
            <w:tcW w:w="1417"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rFonts w:eastAsia="Calibri"/>
                <w:color w:val="000000"/>
                <w:sz w:val="16"/>
                <w:szCs w:val="16"/>
                <w:lang w:eastAsia="ar-SA"/>
              </w:rPr>
            </w:pPr>
            <w:r>
              <w:rPr>
                <w:color w:val="000000"/>
                <w:sz w:val="16"/>
                <w:szCs w:val="16"/>
              </w:rPr>
              <w:t>отсутствует</w:t>
            </w:r>
          </w:p>
        </w:tc>
        <w:tc>
          <w:tcPr>
            <w:tcW w:w="1560"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отсутствует</w:t>
            </w:r>
          </w:p>
        </w:tc>
        <w:tc>
          <w:tcPr>
            <w:tcW w:w="1560"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rFonts w:eastAsia="Calibri"/>
                <w:color w:val="000000"/>
                <w:sz w:val="16"/>
                <w:szCs w:val="16"/>
                <w:lang w:eastAsia="ar-SA"/>
              </w:rPr>
            </w:pPr>
            <w:r>
              <w:rPr>
                <w:color w:val="000000"/>
                <w:sz w:val="16"/>
                <w:szCs w:val="16"/>
              </w:rPr>
              <w:t>отсутствует</w:t>
            </w:r>
          </w:p>
        </w:tc>
      </w:tr>
      <w:tr w:rsidR="00C94468" w:rsidTr="0087306D">
        <w:trPr>
          <w:trHeight w:val="521"/>
        </w:trPr>
        <w:tc>
          <w:tcPr>
            <w:tcW w:w="4110" w:type="dxa"/>
            <w:tcBorders>
              <w:top w:val="nil"/>
              <w:left w:val="single" w:sz="4" w:space="0" w:color="auto"/>
              <w:bottom w:val="single" w:sz="8" w:space="0" w:color="000000"/>
              <w:right w:val="nil"/>
            </w:tcBorders>
            <w:hideMark/>
          </w:tcPr>
          <w:p w:rsidR="00C94468" w:rsidRDefault="00C94468">
            <w:pPr>
              <w:suppressAutoHyphens/>
              <w:snapToGrid w:val="0"/>
              <w:ind w:left="105" w:right="120"/>
              <w:jc w:val="both"/>
              <w:rPr>
                <w:color w:val="000000"/>
                <w:sz w:val="16"/>
                <w:szCs w:val="16"/>
              </w:rPr>
            </w:pPr>
            <w:r>
              <w:rPr>
                <w:color w:val="000000"/>
                <w:sz w:val="16"/>
                <w:szCs w:val="16"/>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17" w:type="dxa"/>
            <w:tcBorders>
              <w:top w:val="nil"/>
              <w:left w:val="single" w:sz="8" w:space="0" w:color="000000"/>
              <w:bottom w:val="single" w:sz="8" w:space="0" w:color="000000"/>
              <w:right w:val="nil"/>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декларация</w:t>
            </w:r>
          </w:p>
        </w:tc>
        <w:tc>
          <w:tcPr>
            <w:tcW w:w="1417"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c>
          <w:tcPr>
            <w:tcW w:w="1418"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 xml:space="preserve">информация </w:t>
            </w:r>
            <w:r w:rsidR="008C5613">
              <w:rPr>
                <w:color w:val="000000"/>
                <w:sz w:val="16"/>
                <w:szCs w:val="16"/>
              </w:rPr>
              <w:t xml:space="preserve">не </w:t>
            </w:r>
            <w:r>
              <w:rPr>
                <w:color w:val="000000"/>
                <w:sz w:val="16"/>
                <w:szCs w:val="16"/>
              </w:rPr>
              <w:t>продекларирована</w:t>
            </w:r>
          </w:p>
        </w:tc>
        <w:tc>
          <w:tcPr>
            <w:tcW w:w="1417"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c>
          <w:tcPr>
            <w:tcW w:w="1418"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c>
          <w:tcPr>
            <w:tcW w:w="1417"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c>
          <w:tcPr>
            <w:tcW w:w="1560"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c>
          <w:tcPr>
            <w:tcW w:w="1560" w:type="dxa"/>
            <w:tcBorders>
              <w:top w:val="nil"/>
              <w:left w:val="single" w:sz="8" w:space="0" w:color="000000"/>
              <w:bottom w:val="single" w:sz="8" w:space="0" w:color="000000"/>
              <w:right w:val="single" w:sz="4" w:space="0" w:color="auto"/>
            </w:tcBorders>
            <w:hideMark/>
          </w:tcPr>
          <w:p w:rsidR="00C94468" w:rsidRDefault="00C94468">
            <w:pPr>
              <w:suppressAutoHyphens/>
              <w:snapToGrid w:val="0"/>
              <w:spacing w:after="200" w:line="276" w:lineRule="auto"/>
              <w:jc w:val="center"/>
              <w:rPr>
                <w:color w:val="000000"/>
                <w:sz w:val="16"/>
                <w:szCs w:val="16"/>
              </w:rPr>
            </w:pPr>
            <w:r>
              <w:rPr>
                <w:color w:val="000000"/>
                <w:sz w:val="16"/>
                <w:szCs w:val="16"/>
              </w:rPr>
              <w:t>информация продекларирована</w:t>
            </w:r>
          </w:p>
        </w:tc>
      </w:tr>
      <w:tr w:rsidR="00C94468" w:rsidTr="0087306D">
        <w:trPr>
          <w:trHeight w:val="659"/>
        </w:trPr>
        <w:tc>
          <w:tcPr>
            <w:tcW w:w="4110" w:type="dxa"/>
            <w:tcBorders>
              <w:top w:val="nil"/>
              <w:left w:val="single" w:sz="4" w:space="0" w:color="auto"/>
              <w:bottom w:val="single" w:sz="8" w:space="0" w:color="000000"/>
              <w:right w:val="nil"/>
            </w:tcBorders>
            <w:hideMark/>
          </w:tcPr>
          <w:p w:rsidR="00C94468" w:rsidRDefault="00C94468">
            <w:pPr>
              <w:suppressAutoHyphens/>
              <w:snapToGrid w:val="0"/>
              <w:spacing w:after="200"/>
              <w:ind w:left="105" w:right="120"/>
              <w:jc w:val="both"/>
              <w:rPr>
                <w:color w:val="000000"/>
                <w:sz w:val="16"/>
                <w:szCs w:val="16"/>
              </w:rPr>
            </w:pPr>
            <w:r>
              <w:rPr>
                <w:color w:val="000000"/>
                <w:sz w:val="16"/>
                <w:szCs w:val="16"/>
              </w:rPr>
              <w:t>9. Объем предоставленных документов и сведений для участия в аукционе</w:t>
            </w:r>
          </w:p>
        </w:tc>
        <w:tc>
          <w:tcPr>
            <w:tcW w:w="1417" w:type="dxa"/>
            <w:tcBorders>
              <w:top w:val="nil"/>
              <w:left w:val="single" w:sz="8" w:space="0" w:color="000000"/>
              <w:bottom w:val="single" w:sz="8" w:space="0" w:color="000000"/>
              <w:right w:val="nil"/>
            </w:tcBorders>
            <w:hideMark/>
          </w:tcPr>
          <w:p w:rsidR="00C94468" w:rsidRDefault="00C94468">
            <w:pPr>
              <w:suppressAutoHyphens/>
              <w:snapToGrid w:val="0"/>
              <w:spacing w:after="200"/>
              <w:jc w:val="center"/>
              <w:rPr>
                <w:color w:val="000000"/>
                <w:sz w:val="16"/>
                <w:szCs w:val="16"/>
              </w:rPr>
            </w:pPr>
            <w:r>
              <w:rPr>
                <w:color w:val="000000"/>
                <w:sz w:val="16"/>
                <w:szCs w:val="16"/>
              </w:rPr>
              <w:t>В объеме указанном в документации об аукционе</w:t>
            </w:r>
          </w:p>
        </w:tc>
        <w:tc>
          <w:tcPr>
            <w:tcW w:w="1417" w:type="dxa"/>
            <w:tcBorders>
              <w:top w:val="nil"/>
              <w:left w:val="single" w:sz="8" w:space="0" w:color="000000"/>
              <w:bottom w:val="single" w:sz="8" w:space="0" w:color="000000"/>
              <w:right w:val="single" w:sz="4" w:space="0" w:color="auto"/>
            </w:tcBorders>
            <w:hideMark/>
          </w:tcPr>
          <w:p w:rsidR="00C94468" w:rsidRDefault="00C94468" w:rsidP="00C94468">
            <w:pPr>
              <w:suppressAutoHyphens/>
              <w:snapToGrid w:val="0"/>
              <w:jc w:val="center"/>
              <w:rPr>
                <w:sz w:val="16"/>
                <w:szCs w:val="16"/>
              </w:rPr>
            </w:pPr>
            <w:proofErr w:type="gramStart"/>
            <w:r>
              <w:rPr>
                <w:sz w:val="16"/>
                <w:szCs w:val="16"/>
              </w:rPr>
              <w:t>Не в полном объеме                                 (1.</w:t>
            </w:r>
            <w:proofErr w:type="gramEnd"/>
            <w:r>
              <w:rPr>
                <w:sz w:val="16"/>
                <w:szCs w:val="16"/>
              </w:rPr>
              <w:t xml:space="preserve"> Отсутствуют копии учредительных документов юридического лица;                                 2. Отсутствует копия выписки с ЕГРЮЛ;</w:t>
            </w:r>
          </w:p>
          <w:p w:rsidR="00C94468" w:rsidRDefault="00C94468" w:rsidP="00C94468">
            <w:pPr>
              <w:suppressAutoHyphens/>
              <w:snapToGrid w:val="0"/>
              <w:jc w:val="center"/>
              <w:rPr>
                <w:sz w:val="16"/>
                <w:szCs w:val="16"/>
              </w:rPr>
            </w:pPr>
            <w:r>
              <w:rPr>
                <w:sz w:val="16"/>
                <w:szCs w:val="16"/>
              </w:rPr>
              <w:t xml:space="preserve">3. Не предоставлены </w:t>
            </w:r>
            <w:proofErr w:type="gramStart"/>
            <w:r>
              <w:rPr>
                <w:sz w:val="16"/>
                <w:szCs w:val="16"/>
              </w:rPr>
              <w:t>документы</w:t>
            </w:r>
            <w:proofErr w:type="gramEnd"/>
            <w:r>
              <w:rPr>
                <w:sz w:val="16"/>
                <w:szCs w:val="16"/>
              </w:rPr>
              <w:t xml:space="preserve"> подтверждающие полномочия руководителя;                   4. </w:t>
            </w:r>
            <w:proofErr w:type="gramStart"/>
            <w:r>
              <w:rPr>
                <w:sz w:val="16"/>
                <w:szCs w:val="16"/>
              </w:rPr>
              <w:t>Не предоставлены копии документов подтверждающих полномочия лица на осуществление от имени участника аукциона действий по участию в аукционе.)</w:t>
            </w:r>
            <w:proofErr w:type="gramEnd"/>
          </w:p>
        </w:tc>
        <w:tc>
          <w:tcPr>
            <w:tcW w:w="1418" w:type="dxa"/>
            <w:tcBorders>
              <w:top w:val="nil"/>
              <w:left w:val="single" w:sz="8" w:space="0" w:color="000000"/>
              <w:bottom w:val="single" w:sz="8" w:space="0" w:color="000000"/>
              <w:right w:val="single" w:sz="4" w:space="0" w:color="auto"/>
            </w:tcBorders>
            <w:hideMark/>
          </w:tcPr>
          <w:p w:rsidR="00C94468" w:rsidRDefault="00C94468" w:rsidP="00C94468">
            <w:pPr>
              <w:suppressAutoHyphens/>
              <w:snapToGrid w:val="0"/>
              <w:jc w:val="center"/>
              <w:rPr>
                <w:sz w:val="16"/>
                <w:szCs w:val="16"/>
              </w:rPr>
            </w:pPr>
            <w:proofErr w:type="gramStart"/>
            <w:r>
              <w:rPr>
                <w:sz w:val="16"/>
                <w:szCs w:val="16"/>
              </w:rPr>
              <w:t>Не в полном объеме                                 (1.</w:t>
            </w:r>
            <w:proofErr w:type="gramEnd"/>
            <w:r>
              <w:rPr>
                <w:sz w:val="16"/>
                <w:szCs w:val="16"/>
              </w:rPr>
              <w:t xml:space="preserve"> Отсутствуют копии учредительных документов юридического лица;                                 2. Отсутствует копия выписки с ЕГРЮЛ;</w:t>
            </w:r>
          </w:p>
          <w:p w:rsidR="00C94468" w:rsidRDefault="00C94468" w:rsidP="00C94468">
            <w:pPr>
              <w:suppressAutoHyphens/>
              <w:snapToGrid w:val="0"/>
              <w:jc w:val="center"/>
              <w:rPr>
                <w:sz w:val="16"/>
                <w:szCs w:val="16"/>
              </w:rPr>
            </w:pPr>
            <w:r>
              <w:rPr>
                <w:sz w:val="16"/>
                <w:szCs w:val="16"/>
              </w:rPr>
              <w:t xml:space="preserve">3. Не предоставлены </w:t>
            </w:r>
            <w:proofErr w:type="gramStart"/>
            <w:r>
              <w:rPr>
                <w:sz w:val="16"/>
                <w:szCs w:val="16"/>
              </w:rPr>
              <w:t>документы</w:t>
            </w:r>
            <w:proofErr w:type="gramEnd"/>
            <w:r>
              <w:rPr>
                <w:sz w:val="16"/>
                <w:szCs w:val="16"/>
              </w:rPr>
              <w:t xml:space="preserve"> подтверждающие полномочия руководителя;                   4. Не предоставлены копии документов подтверждающих полномочия лица на осуществление от имени участника аукциона действий по участию в аукционе.</w:t>
            </w:r>
          </w:p>
          <w:p w:rsidR="00C94468" w:rsidRDefault="00C94468" w:rsidP="00C94468">
            <w:pPr>
              <w:suppressAutoHyphens/>
              <w:snapToGrid w:val="0"/>
              <w:jc w:val="center"/>
              <w:rPr>
                <w:sz w:val="16"/>
                <w:szCs w:val="16"/>
              </w:rPr>
            </w:pPr>
            <w:r>
              <w:rPr>
                <w:sz w:val="16"/>
                <w:szCs w:val="16"/>
              </w:rPr>
              <w:t>5.Отсутствует декларация о соответствии участника требованиям установленных п. 3-9 ч. 1 ст. 31 44-ФЗ;</w:t>
            </w:r>
          </w:p>
          <w:p w:rsidR="00C94468" w:rsidRDefault="00C94468" w:rsidP="008C5613">
            <w:pPr>
              <w:suppressAutoHyphens/>
              <w:snapToGrid w:val="0"/>
              <w:jc w:val="center"/>
              <w:rPr>
                <w:color w:val="000000"/>
                <w:sz w:val="16"/>
                <w:szCs w:val="16"/>
              </w:rPr>
            </w:pPr>
            <w:r>
              <w:rPr>
                <w:sz w:val="16"/>
                <w:szCs w:val="16"/>
              </w:rPr>
              <w:t xml:space="preserve">6. Отсутствует декларация принадлежности к </w:t>
            </w:r>
            <w:r>
              <w:rPr>
                <w:rFonts w:cs="Arial"/>
                <w:bCs/>
                <w:sz w:val="16"/>
                <w:szCs w:val="16"/>
              </w:rPr>
              <w:t>субъектам малого предпринимательства, социально ориентированны</w:t>
            </w:r>
            <w:r w:rsidR="008C5613">
              <w:rPr>
                <w:rFonts w:cs="Arial"/>
                <w:bCs/>
                <w:sz w:val="16"/>
                <w:szCs w:val="16"/>
              </w:rPr>
              <w:t>м</w:t>
            </w:r>
            <w:r>
              <w:rPr>
                <w:rFonts w:cs="Arial"/>
                <w:bCs/>
                <w:sz w:val="16"/>
                <w:szCs w:val="16"/>
              </w:rPr>
              <w:t xml:space="preserve"> некоммерчески</w:t>
            </w:r>
            <w:r w:rsidR="008C5613">
              <w:rPr>
                <w:rFonts w:cs="Arial"/>
                <w:bCs/>
                <w:sz w:val="16"/>
                <w:szCs w:val="16"/>
              </w:rPr>
              <w:t>м организациям</w:t>
            </w:r>
            <w:bookmarkStart w:id="0" w:name="_GoBack"/>
            <w:bookmarkEnd w:id="0"/>
          </w:p>
        </w:tc>
        <w:tc>
          <w:tcPr>
            <w:tcW w:w="1417" w:type="dxa"/>
            <w:tcBorders>
              <w:top w:val="nil"/>
              <w:left w:val="single" w:sz="8" w:space="0" w:color="000000"/>
              <w:bottom w:val="single" w:sz="8" w:space="0" w:color="000000"/>
              <w:right w:val="single" w:sz="4" w:space="0" w:color="auto"/>
            </w:tcBorders>
            <w:hideMark/>
          </w:tcPr>
          <w:p w:rsidR="00C94468" w:rsidRDefault="00C94468">
            <w:pPr>
              <w:suppressAutoHyphens/>
              <w:snapToGrid w:val="0"/>
              <w:jc w:val="center"/>
              <w:rPr>
                <w:sz w:val="16"/>
                <w:szCs w:val="16"/>
              </w:rPr>
            </w:pPr>
            <w:r>
              <w:rPr>
                <w:sz w:val="16"/>
                <w:szCs w:val="16"/>
              </w:rPr>
              <w:t>В полном объеме</w:t>
            </w:r>
          </w:p>
        </w:tc>
        <w:tc>
          <w:tcPr>
            <w:tcW w:w="1418" w:type="dxa"/>
            <w:tcBorders>
              <w:top w:val="nil"/>
              <w:left w:val="single" w:sz="8" w:space="0" w:color="000000"/>
              <w:bottom w:val="single" w:sz="8" w:space="0" w:color="000000"/>
              <w:right w:val="single" w:sz="4" w:space="0" w:color="auto"/>
            </w:tcBorders>
            <w:hideMark/>
          </w:tcPr>
          <w:p w:rsidR="00C94468" w:rsidRDefault="00C94468">
            <w:pPr>
              <w:suppressAutoHyphens/>
              <w:snapToGrid w:val="0"/>
              <w:jc w:val="center"/>
              <w:rPr>
                <w:sz w:val="16"/>
                <w:szCs w:val="16"/>
              </w:rPr>
            </w:pPr>
            <w:r>
              <w:rPr>
                <w:sz w:val="16"/>
                <w:szCs w:val="16"/>
              </w:rPr>
              <w:t>В полном объеме</w:t>
            </w:r>
          </w:p>
        </w:tc>
        <w:tc>
          <w:tcPr>
            <w:tcW w:w="1417" w:type="dxa"/>
            <w:tcBorders>
              <w:top w:val="nil"/>
              <w:left w:val="single" w:sz="8" w:space="0" w:color="000000"/>
              <w:bottom w:val="single" w:sz="8" w:space="0" w:color="000000"/>
              <w:right w:val="single" w:sz="4" w:space="0" w:color="auto"/>
            </w:tcBorders>
            <w:hideMark/>
          </w:tcPr>
          <w:p w:rsidR="00C94468" w:rsidRDefault="00C94468">
            <w:pPr>
              <w:suppressAutoHyphens/>
              <w:snapToGrid w:val="0"/>
              <w:jc w:val="center"/>
              <w:rPr>
                <w:sz w:val="16"/>
                <w:szCs w:val="16"/>
              </w:rPr>
            </w:pPr>
            <w:r>
              <w:rPr>
                <w:sz w:val="16"/>
                <w:szCs w:val="16"/>
              </w:rPr>
              <w:t>В полном объеме</w:t>
            </w:r>
          </w:p>
        </w:tc>
        <w:tc>
          <w:tcPr>
            <w:tcW w:w="1560" w:type="dxa"/>
            <w:tcBorders>
              <w:top w:val="nil"/>
              <w:left w:val="single" w:sz="8" w:space="0" w:color="000000"/>
              <w:bottom w:val="single" w:sz="8" w:space="0" w:color="000000"/>
              <w:right w:val="single" w:sz="4" w:space="0" w:color="auto"/>
            </w:tcBorders>
            <w:hideMark/>
          </w:tcPr>
          <w:p w:rsidR="00C94468" w:rsidRDefault="00C94468">
            <w:pPr>
              <w:suppressAutoHyphens/>
              <w:snapToGrid w:val="0"/>
              <w:jc w:val="center"/>
              <w:rPr>
                <w:sz w:val="16"/>
                <w:szCs w:val="16"/>
              </w:rPr>
            </w:pPr>
            <w:r>
              <w:rPr>
                <w:sz w:val="16"/>
                <w:szCs w:val="16"/>
              </w:rPr>
              <w:t>В полном объеме</w:t>
            </w:r>
          </w:p>
        </w:tc>
        <w:tc>
          <w:tcPr>
            <w:tcW w:w="1560" w:type="dxa"/>
            <w:tcBorders>
              <w:top w:val="nil"/>
              <w:left w:val="single" w:sz="8" w:space="0" w:color="000000"/>
              <w:bottom w:val="single" w:sz="8" w:space="0" w:color="000000"/>
              <w:right w:val="single" w:sz="4" w:space="0" w:color="auto"/>
            </w:tcBorders>
            <w:hideMark/>
          </w:tcPr>
          <w:p w:rsidR="00C94468" w:rsidRDefault="00C94468">
            <w:pPr>
              <w:suppressAutoHyphens/>
              <w:snapToGrid w:val="0"/>
              <w:jc w:val="center"/>
              <w:rPr>
                <w:sz w:val="16"/>
                <w:szCs w:val="16"/>
              </w:rPr>
            </w:pPr>
            <w:r>
              <w:rPr>
                <w:sz w:val="16"/>
                <w:szCs w:val="16"/>
              </w:rPr>
              <w:t>В полном объеме</w:t>
            </w:r>
          </w:p>
        </w:tc>
      </w:tr>
      <w:tr w:rsidR="00C94468" w:rsidTr="0087306D">
        <w:trPr>
          <w:trHeight w:val="251"/>
        </w:trPr>
        <w:tc>
          <w:tcPr>
            <w:tcW w:w="5527" w:type="dxa"/>
            <w:gridSpan w:val="2"/>
            <w:tcBorders>
              <w:top w:val="single" w:sz="4" w:space="0" w:color="auto"/>
              <w:left w:val="single" w:sz="4" w:space="0" w:color="auto"/>
              <w:bottom w:val="single" w:sz="4" w:space="0" w:color="auto"/>
              <w:right w:val="single" w:sz="4" w:space="0" w:color="auto"/>
            </w:tcBorders>
            <w:hideMark/>
          </w:tcPr>
          <w:p w:rsidR="00C94468" w:rsidRDefault="00C94468" w:rsidP="00C94468">
            <w:pPr>
              <w:suppressAutoHyphens/>
              <w:snapToGrid w:val="0"/>
              <w:ind w:left="105" w:right="120"/>
              <w:rPr>
                <w:rFonts w:eastAsia="Calibri"/>
                <w:b/>
                <w:bCs/>
                <w:sz w:val="16"/>
                <w:szCs w:val="16"/>
                <w:lang w:eastAsia="ar-SA"/>
              </w:rPr>
            </w:pPr>
            <w:r>
              <w:rPr>
                <w:sz w:val="16"/>
                <w:szCs w:val="16"/>
              </w:rPr>
              <w:lastRenderedPageBreak/>
              <w:t>10. Начальная (максимальная) цена договора —</w:t>
            </w:r>
            <w:r>
              <w:rPr>
                <w:b/>
                <w:sz w:val="16"/>
                <w:szCs w:val="16"/>
              </w:rPr>
              <w:t xml:space="preserve">  17 723 894,85 </w:t>
            </w:r>
            <w:r>
              <w:rPr>
                <w:b/>
                <w:bCs/>
                <w:sz w:val="16"/>
                <w:szCs w:val="16"/>
              </w:rPr>
              <w:t>рублей</w:t>
            </w:r>
          </w:p>
        </w:tc>
        <w:tc>
          <w:tcPr>
            <w:tcW w:w="1417" w:type="dxa"/>
            <w:tcBorders>
              <w:top w:val="single" w:sz="4" w:space="0" w:color="auto"/>
              <w:left w:val="single" w:sz="4" w:space="0" w:color="auto"/>
              <w:bottom w:val="single" w:sz="4" w:space="0" w:color="auto"/>
              <w:right w:val="single" w:sz="4" w:space="0" w:color="auto"/>
            </w:tcBorders>
          </w:tcPr>
          <w:p w:rsidR="00C94468" w:rsidRDefault="00C94468">
            <w:pPr>
              <w:suppressAutoHyphens/>
              <w:snapToGrid w:val="0"/>
              <w:ind w:left="12" w:right="-3" w:hanging="30"/>
              <w:jc w:val="center"/>
              <w:rPr>
                <w:rFonts w:eastAsia="Calibri"/>
                <w:b/>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C94468" w:rsidRDefault="00C94468">
            <w:pPr>
              <w:suppressAutoHyphens/>
              <w:snapToGrid w:val="0"/>
              <w:ind w:left="12" w:right="-3" w:hanging="30"/>
              <w:jc w:val="center"/>
              <w:rPr>
                <w:rFonts w:eastAsia="Calibri"/>
                <w:b/>
                <w:sz w:val="16"/>
                <w:szCs w:val="16"/>
                <w:lang w:eastAsia="ar-SA"/>
              </w:rPr>
            </w:pPr>
          </w:p>
        </w:tc>
        <w:tc>
          <w:tcPr>
            <w:tcW w:w="1417" w:type="dxa"/>
            <w:tcBorders>
              <w:top w:val="single" w:sz="4" w:space="0" w:color="auto"/>
              <w:left w:val="single" w:sz="4" w:space="0" w:color="auto"/>
              <w:bottom w:val="single" w:sz="4" w:space="0" w:color="auto"/>
              <w:right w:val="single" w:sz="4" w:space="0" w:color="auto"/>
            </w:tcBorders>
          </w:tcPr>
          <w:p w:rsidR="00C94468" w:rsidRDefault="00C94468">
            <w:pPr>
              <w:suppressAutoHyphens/>
              <w:snapToGrid w:val="0"/>
              <w:ind w:left="12" w:right="-3" w:hanging="30"/>
              <w:jc w:val="center"/>
              <w:rPr>
                <w:rFonts w:eastAsia="Calibri"/>
                <w:b/>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C94468" w:rsidRDefault="00C94468">
            <w:pPr>
              <w:suppressAutoHyphens/>
              <w:snapToGrid w:val="0"/>
              <w:ind w:left="12" w:right="-3" w:hanging="30"/>
              <w:jc w:val="center"/>
              <w:rPr>
                <w:rFonts w:eastAsia="Calibri"/>
                <w:b/>
                <w:sz w:val="16"/>
                <w:szCs w:val="16"/>
                <w:lang w:eastAsia="ar-SA"/>
              </w:rPr>
            </w:pPr>
          </w:p>
        </w:tc>
        <w:tc>
          <w:tcPr>
            <w:tcW w:w="1417" w:type="dxa"/>
            <w:tcBorders>
              <w:top w:val="single" w:sz="4" w:space="0" w:color="auto"/>
              <w:left w:val="single" w:sz="4" w:space="0" w:color="auto"/>
              <w:bottom w:val="single" w:sz="4" w:space="0" w:color="auto"/>
              <w:right w:val="single" w:sz="4" w:space="0" w:color="auto"/>
            </w:tcBorders>
          </w:tcPr>
          <w:p w:rsidR="00C94468" w:rsidRDefault="00C94468">
            <w:pPr>
              <w:suppressAutoHyphens/>
              <w:snapToGrid w:val="0"/>
              <w:ind w:left="12" w:right="-3" w:hanging="30"/>
              <w:jc w:val="center"/>
              <w:rPr>
                <w:rFonts w:eastAsia="Calibri"/>
                <w:b/>
                <w:sz w:val="16"/>
                <w:szCs w:val="16"/>
                <w:lang w:eastAsia="ar-SA"/>
              </w:rPr>
            </w:pPr>
          </w:p>
        </w:tc>
        <w:tc>
          <w:tcPr>
            <w:tcW w:w="1560" w:type="dxa"/>
            <w:tcBorders>
              <w:top w:val="single" w:sz="4" w:space="0" w:color="auto"/>
              <w:left w:val="single" w:sz="4" w:space="0" w:color="auto"/>
              <w:bottom w:val="single" w:sz="4" w:space="0" w:color="auto"/>
              <w:right w:val="single" w:sz="4" w:space="0" w:color="auto"/>
            </w:tcBorders>
          </w:tcPr>
          <w:p w:rsidR="00C94468" w:rsidRDefault="00C94468">
            <w:pPr>
              <w:suppressAutoHyphens/>
              <w:snapToGrid w:val="0"/>
              <w:ind w:left="12" w:right="-3" w:hanging="30"/>
              <w:jc w:val="center"/>
              <w:rPr>
                <w:rFonts w:eastAsia="Calibri"/>
                <w:b/>
                <w:sz w:val="16"/>
                <w:szCs w:val="16"/>
                <w:lang w:eastAsia="ar-SA"/>
              </w:rPr>
            </w:pPr>
          </w:p>
        </w:tc>
        <w:tc>
          <w:tcPr>
            <w:tcW w:w="1560" w:type="dxa"/>
            <w:tcBorders>
              <w:top w:val="single" w:sz="4" w:space="0" w:color="auto"/>
              <w:left w:val="single" w:sz="4" w:space="0" w:color="auto"/>
              <w:bottom w:val="single" w:sz="4" w:space="0" w:color="auto"/>
              <w:right w:val="single" w:sz="4" w:space="0" w:color="auto"/>
            </w:tcBorders>
          </w:tcPr>
          <w:p w:rsidR="00C94468" w:rsidRDefault="00C94468">
            <w:pPr>
              <w:suppressAutoHyphens/>
              <w:snapToGrid w:val="0"/>
              <w:ind w:left="12" w:right="-3" w:hanging="30"/>
              <w:jc w:val="center"/>
              <w:rPr>
                <w:rFonts w:eastAsia="Calibri"/>
                <w:b/>
                <w:sz w:val="16"/>
                <w:szCs w:val="16"/>
                <w:lang w:eastAsia="ar-SA"/>
              </w:rPr>
            </w:pPr>
          </w:p>
        </w:tc>
      </w:tr>
      <w:tr w:rsidR="00C94468" w:rsidTr="0087306D">
        <w:trPr>
          <w:trHeight w:val="251"/>
        </w:trPr>
        <w:tc>
          <w:tcPr>
            <w:tcW w:w="5527" w:type="dxa"/>
            <w:gridSpan w:val="2"/>
            <w:tcBorders>
              <w:top w:val="single" w:sz="4" w:space="0" w:color="auto"/>
              <w:left w:val="single" w:sz="4" w:space="0" w:color="auto"/>
              <w:bottom w:val="single" w:sz="4" w:space="0" w:color="auto"/>
              <w:right w:val="nil"/>
            </w:tcBorders>
            <w:hideMark/>
          </w:tcPr>
          <w:p w:rsidR="00C94468" w:rsidRDefault="00C94468" w:rsidP="00C94468">
            <w:pPr>
              <w:suppressAutoHyphens/>
              <w:snapToGrid w:val="0"/>
              <w:ind w:left="105" w:right="120"/>
              <w:rPr>
                <w:sz w:val="16"/>
                <w:szCs w:val="16"/>
              </w:rPr>
            </w:pPr>
            <w:r>
              <w:rPr>
                <w:sz w:val="16"/>
                <w:szCs w:val="16"/>
              </w:rPr>
              <w:t>11. Предложенная цена договора, рублей</w:t>
            </w:r>
          </w:p>
        </w:tc>
        <w:tc>
          <w:tcPr>
            <w:tcW w:w="1417" w:type="dxa"/>
            <w:tcBorders>
              <w:top w:val="single" w:sz="4" w:space="0" w:color="auto"/>
              <w:left w:val="single" w:sz="8" w:space="0" w:color="000000"/>
              <w:bottom w:val="single" w:sz="4" w:space="0" w:color="auto"/>
              <w:right w:val="single" w:sz="4" w:space="0" w:color="auto"/>
            </w:tcBorders>
            <w:hideMark/>
          </w:tcPr>
          <w:p w:rsidR="00C94468" w:rsidRDefault="00C94468">
            <w:pPr>
              <w:suppressAutoHyphens/>
              <w:snapToGrid w:val="0"/>
              <w:ind w:left="12" w:right="-3" w:hanging="30"/>
              <w:jc w:val="center"/>
              <w:rPr>
                <w:rFonts w:eastAsia="Calibri"/>
                <w:b/>
                <w:sz w:val="16"/>
                <w:szCs w:val="16"/>
                <w:lang w:eastAsia="ar-SA"/>
              </w:rPr>
            </w:pPr>
            <w:r>
              <w:rPr>
                <w:rFonts w:eastAsia="Calibri"/>
                <w:b/>
                <w:sz w:val="16"/>
                <w:szCs w:val="16"/>
                <w:lang w:eastAsia="ar-SA"/>
              </w:rPr>
              <w:t>4 841 035,07</w:t>
            </w:r>
          </w:p>
        </w:tc>
        <w:tc>
          <w:tcPr>
            <w:tcW w:w="1418" w:type="dxa"/>
            <w:tcBorders>
              <w:top w:val="single" w:sz="4" w:space="0" w:color="auto"/>
              <w:left w:val="single" w:sz="4" w:space="0" w:color="auto"/>
              <w:bottom w:val="single" w:sz="4" w:space="0" w:color="auto"/>
              <w:right w:val="single" w:sz="4" w:space="0" w:color="auto"/>
            </w:tcBorders>
            <w:hideMark/>
          </w:tcPr>
          <w:p w:rsidR="00C94468" w:rsidRDefault="00C94468">
            <w:pPr>
              <w:suppressAutoHyphens/>
              <w:snapToGrid w:val="0"/>
              <w:ind w:left="12" w:right="-3" w:hanging="30"/>
              <w:jc w:val="center"/>
              <w:rPr>
                <w:rFonts w:eastAsia="Calibri"/>
                <w:b/>
                <w:sz w:val="16"/>
                <w:szCs w:val="16"/>
                <w:lang w:eastAsia="ar-SA"/>
              </w:rPr>
            </w:pPr>
            <w:r>
              <w:rPr>
                <w:rFonts w:eastAsia="Calibri"/>
                <w:b/>
                <w:sz w:val="16"/>
                <w:szCs w:val="16"/>
                <w:lang w:eastAsia="ar-SA"/>
              </w:rPr>
              <w:t>4 929 654,54</w:t>
            </w:r>
          </w:p>
        </w:tc>
        <w:tc>
          <w:tcPr>
            <w:tcW w:w="1417" w:type="dxa"/>
            <w:tcBorders>
              <w:top w:val="single" w:sz="4" w:space="0" w:color="auto"/>
              <w:left w:val="single" w:sz="4" w:space="0" w:color="auto"/>
              <w:bottom w:val="single" w:sz="4" w:space="0" w:color="auto"/>
              <w:right w:val="single" w:sz="4" w:space="0" w:color="auto"/>
            </w:tcBorders>
            <w:hideMark/>
          </w:tcPr>
          <w:p w:rsidR="00C94468" w:rsidRDefault="00C94468">
            <w:pPr>
              <w:suppressAutoHyphens/>
              <w:snapToGrid w:val="0"/>
              <w:ind w:left="12" w:right="-3" w:hanging="30"/>
              <w:jc w:val="center"/>
              <w:rPr>
                <w:rFonts w:eastAsia="Calibri"/>
                <w:b/>
                <w:sz w:val="16"/>
                <w:szCs w:val="16"/>
                <w:lang w:eastAsia="ar-SA"/>
              </w:rPr>
            </w:pPr>
            <w:r>
              <w:rPr>
                <w:rFonts w:eastAsia="Calibri"/>
                <w:b/>
                <w:sz w:val="16"/>
                <w:szCs w:val="16"/>
                <w:lang w:eastAsia="ar-SA"/>
              </w:rPr>
              <w:t>12 734 000,00</w:t>
            </w:r>
          </w:p>
        </w:tc>
        <w:tc>
          <w:tcPr>
            <w:tcW w:w="1418" w:type="dxa"/>
            <w:tcBorders>
              <w:top w:val="single" w:sz="4" w:space="0" w:color="auto"/>
              <w:left w:val="single" w:sz="4" w:space="0" w:color="auto"/>
              <w:bottom w:val="single" w:sz="4" w:space="0" w:color="auto"/>
              <w:right w:val="single" w:sz="4" w:space="0" w:color="auto"/>
            </w:tcBorders>
            <w:hideMark/>
          </w:tcPr>
          <w:p w:rsidR="00C94468" w:rsidRDefault="00C94468">
            <w:pPr>
              <w:suppressAutoHyphens/>
              <w:snapToGrid w:val="0"/>
              <w:ind w:left="12" w:right="-3" w:hanging="30"/>
              <w:jc w:val="center"/>
              <w:rPr>
                <w:rFonts w:eastAsia="Calibri"/>
                <w:b/>
                <w:sz w:val="16"/>
                <w:szCs w:val="16"/>
                <w:lang w:eastAsia="ar-SA"/>
              </w:rPr>
            </w:pPr>
            <w:r>
              <w:rPr>
                <w:rFonts w:eastAsia="Calibri"/>
                <w:b/>
                <w:sz w:val="16"/>
                <w:szCs w:val="16"/>
                <w:lang w:eastAsia="ar-SA"/>
              </w:rPr>
              <w:t>13 082 645,78</w:t>
            </w:r>
          </w:p>
        </w:tc>
        <w:tc>
          <w:tcPr>
            <w:tcW w:w="1417" w:type="dxa"/>
            <w:tcBorders>
              <w:top w:val="single" w:sz="4" w:space="0" w:color="auto"/>
              <w:left w:val="single" w:sz="4" w:space="0" w:color="auto"/>
              <w:bottom w:val="single" w:sz="4" w:space="0" w:color="auto"/>
              <w:right w:val="single" w:sz="4" w:space="0" w:color="auto"/>
            </w:tcBorders>
            <w:hideMark/>
          </w:tcPr>
          <w:p w:rsidR="00C94468" w:rsidRDefault="00C94468">
            <w:pPr>
              <w:suppressAutoHyphens/>
              <w:snapToGrid w:val="0"/>
              <w:ind w:left="12" w:right="-3" w:hanging="30"/>
              <w:jc w:val="center"/>
              <w:rPr>
                <w:rFonts w:eastAsia="Calibri"/>
                <w:b/>
                <w:sz w:val="16"/>
                <w:szCs w:val="16"/>
                <w:lang w:eastAsia="ar-SA"/>
              </w:rPr>
            </w:pPr>
            <w:r>
              <w:rPr>
                <w:rFonts w:eastAsia="Calibri"/>
                <w:b/>
                <w:sz w:val="16"/>
                <w:szCs w:val="16"/>
                <w:lang w:eastAsia="ar-SA"/>
              </w:rPr>
              <w:t>15 878 000,00</w:t>
            </w:r>
          </w:p>
        </w:tc>
        <w:tc>
          <w:tcPr>
            <w:tcW w:w="1560" w:type="dxa"/>
            <w:tcBorders>
              <w:top w:val="single" w:sz="4" w:space="0" w:color="auto"/>
              <w:left w:val="single" w:sz="4" w:space="0" w:color="auto"/>
              <w:bottom w:val="single" w:sz="4" w:space="0" w:color="auto"/>
              <w:right w:val="single" w:sz="4" w:space="0" w:color="auto"/>
            </w:tcBorders>
            <w:hideMark/>
          </w:tcPr>
          <w:p w:rsidR="00C94468" w:rsidRDefault="00C94468">
            <w:pPr>
              <w:suppressAutoHyphens/>
              <w:snapToGrid w:val="0"/>
              <w:ind w:left="12" w:right="-3" w:hanging="30"/>
              <w:jc w:val="center"/>
              <w:rPr>
                <w:rFonts w:eastAsia="Calibri"/>
                <w:b/>
                <w:sz w:val="16"/>
                <w:szCs w:val="16"/>
                <w:lang w:eastAsia="ar-SA"/>
              </w:rPr>
            </w:pPr>
            <w:r>
              <w:rPr>
                <w:rFonts w:eastAsia="Calibri"/>
                <w:b/>
                <w:sz w:val="16"/>
                <w:szCs w:val="16"/>
                <w:lang w:eastAsia="ar-SA"/>
              </w:rPr>
              <w:t>16 412 430,60</w:t>
            </w:r>
          </w:p>
        </w:tc>
        <w:tc>
          <w:tcPr>
            <w:tcW w:w="1560" w:type="dxa"/>
            <w:tcBorders>
              <w:top w:val="single" w:sz="4" w:space="0" w:color="auto"/>
              <w:left w:val="single" w:sz="4" w:space="0" w:color="auto"/>
              <w:bottom w:val="single" w:sz="4" w:space="0" w:color="auto"/>
              <w:right w:val="single" w:sz="4" w:space="0" w:color="auto"/>
            </w:tcBorders>
            <w:hideMark/>
          </w:tcPr>
          <w:p w:rsidR="00C94468" w:rsidRDefault="00C94468">
            <w:pPr>
              <w:suppressAutoHyphens/>
              <w:snapToGrid w:val="0"/>
              <w:ind w:left="12" w:right="-3" w:hanging="30"/>
              <w:jc w:val="center"/>
              <w:rPr>
                <w:rFonts w:eastAsia="Calibri"/>
                <w:b/>
                <w:sz w:val="16"/>
                <w:szCs w:val="16"/>
                <w:lang w:eastAsia="ar-SA"/>
              </w:rPr>
            </w:pPr>
            <w:r>
              <w:rPr>
                <w:rFonts w:eastAsia="Calibri"/>
                <w:b/>
                <w:sz w:val="16"/>
                <w:szCs w:val="16"/>
                <w:lang w:eastAsia="ar-SA"/>
              </w:rPr>
              <w:t>17 208 036,43</w:t>
            </w:r>
          </w:p>
        </w:tc>
      </w:tr>
      <w:tr w:rsidR="00C94468" w:rsidTr="0087306D">
        <w:trPr>
          <w:trHeight w:val="605"/>
        </w:trPr>
        <w:tc>
          <w:tcPr>
            <w:tcW w:w="5527" w:type="dxa"/>
            <w:gridSpan w:val="2"/>
            <w:tcBorders>
              <w:top w:val="single" w:sz="4" w:space="0" w:color="auto"/>
              <w:left w:val="single" w:sz="4" w:space="0" w:color="auto"/>
              <w:bottom w:val="single" w:sz="4" w:space="0" w:color="auto"/>
              <w:right w:val="nil"/>
            </w:tcBorders>
            <w:hideMark/>
          </w:tcPr>
          <w:p w:rsidR="00C94468" w:rsidRDefault="00C94468" w:rsidP="00927E54">
            <w:pPr>
              <w:suppressAutoHyphens/>
              <w:snapToGrid w:val="0"/>
              <w:ind w:left="105" w:right="120"/>
              <w:rPr>
                <w:sz w:val="16"/>
                <w:szCs w:val="16"/>
              </w:rPr>
            </w:pPr>
            <w:r>
              <w:rPr>
                <w:sz w:val="16"/>
                <w:szCs w:val="16"/>
              </w:rPr>
              <w:t>1</w:t>
            </w:r>
            <w:r w:rsidR="00927E54">
              <w:rPr>
                <w:sz w:val="16"/>
                <w:szCs w:val="16"/>
              </w:rPr>
              <w:t>2</w:t>
            </w:r>
            <w:r>
              <w:rPr>
                <w:sz w:val="16"/>
                <w:szCs w:val="16"/>
              </w:rPr>
              <w:t>. Номер по ранжированию по итогам проведения аукциона</w:t>
            </w:r>
          </w:p>
        </w:tc>
        <w:tc>
          <w:tcPr>
            <w:tcW w:w="1417" w:type="dxa"/>
            <w:tcBorders>
              <w:top w:val="single" w:sz="4" w:space="0" w:color="auto"/>
              <w:left w:val="single" w:sz="8" w:space="0" w:color="000000"/>
              <w:bottom w:val="single" w:sz="4" w:space="0" w:color="auto"/>
              <w:right w:val="single" w:sz="4" w:space="0" w:color="auto"/>
            </w:tcBorders>
            <w:hideMark/>
          </w:tcPr>
          <w:p w:rsidR="00C94468" w:rsidRDefault="00C94468">
            <w:pPr>
              <w:suppressAutoHyphens/>
              <w:snapToGrid w:val="0"/>
              <w:ind w:left="12" w:right="-3" w:hanging="30"/>
              <w:jc w:val="center"/>
              <w:rPr>
                <w:rFonts w:eastAsia="Calibri"/>
                <w:b/>
                <w:sz w:val="16"/>
                <w:szCs w:val="16"/>
                <w:lang w:eastAsia="ar-SA"/>
              </w:rPr>
            </w:pPr>
            <w:r>
              <w:rPr>
                <w:rFonts w:eastAsia="Calibri"/>
                <w:b/>
                <w:sz w:val="16"/>
                <w:szCs w:val="16"/>
                <w:lang w:eastAsia="ar-SA"/>
              </w:rPr>
              <w:t>1</w:t>
            </w:r>
          </w:p>
        </w:tc>
        <w:tc>
          <w:tcPr>
            <w:tcW w:w="1418" w:type="dxa"/>
            <w:tcBorders>
              <w:top w:val="single" w:sz="4" w:space="0" w:color="auto"/>
              <w:left w:val="single" w:sz="4" w:space="0" w:color="auto"/>
              <w:bottom w:val="single" w:sz="4" w:space="0" w:color="auto"/>
              <w:right w:val="single" w:sz="4" w:space="0" w:color="auto"/>
            </w:tcBorders>
            <w:hideMark/>
          </w:tcPr>
          <w:p w:rsidR="00C94468" w:rsidRDefault="00C94468">
            <w:pPr>
              <w:suppressAutoHyphens/>
              <w:snapToGrid w:val="0"/>
              <w:ind w:left="12" w:right="-3" w:hanging="30"/>
              <w:jc w:val="center"/>
              <w:rPr>
                <w:rFonts w:eastAsia="Calibri"/>
                <w:b/>
                <w:sz w:val="16"/>
                <w:szCs w:val="16"/>
                <w:lang w:eastAsia="ar-SA"/>
              </w:rPr>
            </w:pPr>
            <w:r>
              <w:rPr>
                <w:rFonts w:eastAsia="Calibri"/>
                <w:b/>
                <w:sz w:val="16"/>
                <w:szCs w:val="16"/>
                <w:lang w:eastAsia="ar-SA"/>
              </w:rPr>
              <w:t>2</w:t>
            </w:r>
          </w:p>
        </w:tc>
        <w:tc>
          <w:tcPr>
            <w:tcW w:w="1417" w:type="dxa"/>
            <w:tcBorders>
              <w:top w:val="single" w:sz="4" w:space="0" w:color="auto"/>
              <w:left w:val="single" w:sz="4" w:space="0" w:color="auto"/>
              <w:bottom w:val="single" w:sz="4" w:space="0" w:color="auto"/>
              <w:right w:val="single" w:sz="4" w:space="0" w:color="auto"/>
            </w:tcBorders>
            <w:hideMark/>
          </w:tcPr>
          <w:p w:rsidR="00C94468" w:rsidRDefault="00C94468">
            <w:pPr>
              <w:suppressAutoHyphens/>
              <w:snapToGrid w:val="0"/>
              <w:ind w:left="12" w:right="-3" w:hanging="30"/>
              <w:jc w:val="center"/>
              <w:rPr>
                <w:rFonts w:eastAsia="Calibri"/>
                <w:b/>
                <w:sz w:val="16"/>
                <w:szCs w:val="16"/>
                <w:lang w:eastAsia="ar-SA"/>
              </w:rPr>
            </w:pPr>
            <w:r>
              <w:rPr>
                <w:rFonts w:eastAsia="Calibri"/>
                <w:b/>
                <w:sz w:val="16"/>
                <w:szCs w:val="16"/>
                <w:lang w:eastAsia="ar-SA"/>
              </w:rPr>
              <w:t>3</w:t>
            </w:r>
          </w:p>
        </w:tc>
        <w:tc>
          <w:tcPr>
            <w:tcW w:w="1418" w:type="dxa"/>
            <w:tcBorders>
              <w:top w:val="single" w:sz="4" w:space="0" w:color="auto"/>
              <w:left w:val="single" w:sz="4" w:space="0" w:color="auto"/>
              <w:bottom w:val="single" w:sz="4" w:space="0" w:color="auto"/>
              <w:right w:val="single" w:sz="4" w:space="0" w:color="auto"/>
            </w:tcBorders>
            <w:hideMark/>
          </w:tcPr>
          <w:p w:rsidR="00C94468" w:rsidRDefault="00C94468">
            <w:pPr>
              <w:suppressAutoHyphens/>
              <w:snapToGrid w:val="0"/>
              <w:ind w:left="12" w:right="-3" w:hanging="30"/>
              <w:jc w:val="center"/>
              <w:rPr>
                <w:rFonts w:eastAsia="Calibri"/>
                <w:b/>
                <w:sz w:val="16"/>
                <w:szCs w:val="16"/>
                <w:lang w:eastAsia="ar-SA"/>
              </w:rPr>
            </w:pPr>
            <w:r>
              <w:rPr>
                <w:rFonts w:eastAsia="Calibri"/>
                <w:b/>
                <w:sz w:val="16"/>
                <w:szCs w:val="16"/>
                <w:lang w:eastAsia="ar-SA"/>
              </w:rPr>
              <w:t>4</w:t>
            </w:r>
          </w:p>
        </w:tc>
        <w:tc>
          <w:tcPr>
            <w:tcW w:w="1417" w:type="dxa"/>
            <w:tcBorders>
              <w:top w:val="single" w:sz="4" w:space="0" w:color="auto"/>
              <w:left w:val="single" w:sz="4" w:space="0" w:color="auto"/>
              <w:bottom w:val="single" w:sz="4" w:space="0" w:color="auto"/>
              <w:right w:val="single" w:sz="4" w:space="0" w:color="auto"/>
            </w:tcBorders>
            <w:hideMark/>
          </w:tcPr>
          <w:p w:rsidR="00C94468" w:rsidRDefault="00C94468">
            <w:pPr>
              <w:suppressAutoHyphens/>
              <w:snapToGrid w:val="0"/>
              <w:ind w:left="12" w:right="-3" w:hanging="30"/>
              <w:jc w:val="center"/>
              <w:rPr>
                <w:rFonts w:eastAsia="Calibri"/>
                <w:b/>
                <w:sz w:val="16"/>
                <w:szCs w:val="16"/>
                <w:lang w:eastAsia="ar-SA"/>
              </w:rPr>
            </w:pPr>
            <w:r>
              <w:rPr>
                <w:rFonts w:eastAsia="Calibri"/>
                <w:b/>
                <w:sz w:val="16"/>
                <w:szCs w:val="16"/>
                <w:lang w:eastAsia="ar-SA"/>
              </w:rPr>
              <w:t>5</w:t>
            </w:r>
          </w:p>
        </w:tc>
        <w:tc>
          <w:tcPr>
            <w:tcW w:w="1560" w:type="dxa"/>
            <w:tcBorders>
              <w:top w:val="single" w:sz="4" w:space="0" w:color="auto"/>
              <w:left w:val="single" w:sz="4" w:space="0" w:color="auto"/>
              <w:bottom w:val="single" w:sz="4" w:space="0" w:color="auto"/>
              <w:right w:val="single" w:sz="4" w:space="0" w:color="auto"/>
            </w:tcBorders>
            <w:hideMark/>
          </w:tcPr>
          <w:p w:rsidR="00C94468" w:rsidRDefault="00C94468">
            <w:pPr>
              <w:suppressAutoHyphens/>
              <w:snapToGrid w:val="0"/>
              <w:ind w:left="12" w:right="-3" w:hanging="30"/>
              <w:jc w:val="center"/>
              <w:rPr>
                <w:rFonts w:eastAsia="Calibri"/>
                <w:b/>
                <w:sz w:val="16"/>
                <w:szCs w:val="16"/>
                <w:lang w:eastAsia="ar-SA"/>
              </w:rPr>
            </w:pPr>
            <w:r>
              <w:rPr>
                <w:rFonts w:eastAsia="Calibri"/>
                <w:b/>
                <w:sz w:val="16"/>
                <w:szCs w:val="16"/>
                <w:lang w:eastAsia="ar-SA"/>
              </w:rPr>
              <w:t>6</w:t>
            </w:r>
          </w:p>
        </w:tc>
        <w:tc>
          <w:tcPr>
            <w:tcW w:w="1560" w:type="dxa"/>
            <w:tcBorders>
              <w:top w:val="single" w:sz="4" w:space="0" w:color="auto"/>
              <w:left w:val="single" w:sz="4" w:space="0" w:color="auto"/>
              <w:bottom w:val="single" w:sz="4" w:space="0" w:color="auto"/>
              <w:right w:val="single" w:sz="4" w:space="0" w:color="auto"/>
            </w:tcBorders>
            <w:hideMark/>
          </w:tcPr>
          <w:p w:rsidR="00C94468" w:rsidRDefault="00C94468">
            <w:pPr>
              <w:suppressAutoHyphens/>
              <w:snapToGrid w:val="0"/>
              <w:ind w:left="12" w:right="-3" w:hanging="30"/>
              <w:jc w:val="center"/>
              <w:rPr>
                <w:rFonts w:eastAsia="Calibri"/>
                <w:b/>
                <w:sz w:val="16"/>
                <w:szCs w:val="16"/>
                <w:lang w:eastAsia="ar-SA"/>
              </w:rPr>
            </w:pPr>
            <w:r>
              <w:rPr>
                <w:rFonts w:eastAsia="Calibri"/>
                <w:b/>
                <w:sz w:val="16"/>
                <w:szCs w:val="16"/>
                <w:lang w:eastAsia="ar-SA"/>
              </w:rPr>
              <w:t>7</w:t>
            </w:r>
          </w:p>
        </w:tc>
      </w:tr>
    </w:tbl>
    <w:p w:rsidR="002041ED" w:rsidRPr="00130771" w:rsidRDefault="00C94468" w:rsidP="0087306D">
      <w:pPr>
        <w:rPr>
          <w:color w:val="C00000"/>
        </w:rPr>
      </w:pPr>
      <w:r>
        <w:rPr>
          <w:color w:val="C00000"/>
        </w:rPr>
        <w:t xml:space="preserve"> </w:t>
      </w:r>
    </w:p>
    <w:sectPr w:rsidR="002041ED" w:rsidRPr="00130771" w:rsidSect="00A00EC0">
      <w:pgSz w:w="16838" w:h="11906" w:orient="landscape"/>
      <w:pgMar w:top="426" w:right="709" w:bottom="42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36096"/>
    <w:rsid w:val="000473CB"/>
    <w:rsid w:val="000546EE"/>
    <w:rsid w:val="001217F1"/>
    <w:rsid w:val="00127C72"/>
    <w:rsid w:val="00130771"/>
    <w:rsid w:val="00136084"/>
    <w:rsid w:val="00140C77"/>
    <w:rsid w:val="00151A4E"/>
    <w:rsid w:val="0017346A"/>
    <w:rsid w:val="00190195"/>
    <w:rsid w:val="001C155A"/>
    <w:rsid w:val="001C3634"/>
    <w:rsid w:val="001C71E4"/>
    <w:rsid w:val="001D225B"/>
    <w:rsid w:val="001F1B3D"/>
    <w:rsid w:val="001F34FD"/>
    <w:rsid w:val="001F5411"/>
    <w:rsid w:val="002041ED"/>
    <w:rsid w:val="002729F5"/>
    <w:rsid w:val="00275C3F"/>
    <w:rsid w:val="002954D1"/>
    <w:rsid w:val="002B7AEA"/>
    <w:rsid w:val="002F50CE"/>
    <w:rsid w:val="002F6788"/>
    <w:rsid w:val="00301147"/>
    <w:rsid w:val="003323DB"/>
    <w:rsid w:val="00373D39"/>
    <w:rsid w:val="00380585"/>
    <w:rsid w:val="003931C5"/>
    <w:rsid w:val="003A0655"/>
    <w:rsid w:val="0041356A"/>
    <w:rsid w:val="00421F44"/>
    <w:rsid w:val="00432916"/>
    <w:rsid w:val="00434334"/>
    <w:rsid w:val="00463208"/>
    <w:rsid w:val="004944D4"/>
    <w:rsid w:val="004952B7"/>
    <w:rsid w:val="004F74D3"/>
    <w:rsid w:val="00502251"/>
    <w:rsid w:val="005257EC"/>
    <w:rsid w:val="00535F4F"/>
    <w:rsid w:val="0055415B"/>
    <w:rsid w:val="00570B26"/>
    <w:rsid w:val="005844C8"/>
    <w:rsid w:val="00601EB4"/>
    <w:rsid w:val="00645C8F"/>
    <w:rsid w:val="00653A86"/>
    <w:rsid w:val="00655594"/>
    <w:rsid w:val="006578A9"/>
    <w:rsid w:val="006637FA"/>
    <w:rsid w:val="00685808"/>
    <w:rsid w:val="006B2A57"/>
    <w:rsid w:val="006B5A31"/>
    <w:rsid w:val="006D77ED"/>
    <w:rsid w:val="006E5349"/>
    <w:rsid w:val="006E5F45"/>
    <w:rsid w:val="007475E5"/>
    <w:rsid w:val="007559E0"/>
    <w:rsid w:val="00764B64"/>
    <w:rsid w:val="00787B24"/>
    <w:rsid w:val="007C1474"/>
    <w:rsid w:val="007C3631"/>
    <w:rsid w:val="007C718D"/>
    <w:rsid w:val="007C7A6D"/>
    <w:rsid w:val="007D42A3"/>
    <w:rsid w:val="007D5194"/>
    <w:rsid w:val="0081120E"/>
    <w:rsid w:val="0082139F"/>
    <w:rsid w:val="00846B7A"/>
    <w:rsid w:val="0087306D"/>
    <w:rsid w:val="008844AE"/>
    <w:rsid w:val="00892FE6"/>
    <w:rsid w:val="008A243B"/>
    <w:rsid w:val="008C0CF1"/>
    <w:rsid w:val="008C5613"/>
    <w:rsid w:val="008F161B"/>
    <w:rsid w:val="00911CC8"/>
    <w:rsid w:val="00923736"/>
    <w:rsid w:val="00927E54"/>
    <w:rsid w:val="00936008"/>
    <w:rsid w:val="009C1387"/>
    <w:rsid w:val="009C280A"/>
    <w:rsid w:val="00A00EC0"/>
    <w:rsid w:val="00A06F56"/>
    <w:rsid w:val="00A25856"/>
    <w:rsid w:val="00A42784"/>
    <w:rsid w:val="00A601DB"/>
    <w:rsid w:val="00A61028"/>
    <w:rsid w:val="00A979EA"/>
    <w:rsid w:val="00AE01CC"/>
    <w:rsid w:val="00B27F9E"/>
    <w:rsid w:val="00B33CD8"/>
    <w:rsid w:val="00B7239E"/>
    <w:rsid w:val="00BB06F0"/>
    <w:rsid w:val="00BC6A5A"/>
    <w:rsid w:val="00C06827"/>
    <w:rsid w:val="00C205DA"/>
    <w:rsid w:val="00C33295"/>
    <w:rsid w:val="00C36995"/>
    <w:rsid w:val="00C630A4"/>
    <w:rsid w:val="00C717BA"/>
    <w:rsid w:val="00C852FC"/>
    <w:rsid w:val="00C94468"/>
    <w:rsid w:val="00C96912"/>
    <w:rsid w:val="00CA58A9"/>
    <w:rsid w:val="00CE1F4B"/>
    <w:rsid w:val="00D04759"/>
    <w:rsid w:val="00D526DF"/>
    <w:rsid w:val="00D5310B"/>
    <w:rsid w:val="00D65F9C"/>
    <w:rsid w:val="00D85260"/>
    <w:rsid w:val="00DD47C4"/>
    <w:rsid w:val="00DF78FC"/>
    <w:rsid w:val="00E10822"/>
    <w:rsid w:val="00E20A9D"/>
    <w:rsid w:val="00E47662"/>
    <w:rsid w:val="00E57B9B"/>
    <w:rsid w:val="00E6199A"/>
    <w:rsid w:val="00E83082"/>
    <w:rsid w:val="00E926C8"/>
    <w:rsid w:val="00EA6261"/>
    <w:rsid w:val="00EC3ABC"/>
    <w:rsid w:val="00EE1143"/>
    <w:rsid w:val="00EF06DE"/>
    <w:rsid w:val="00EF3B7A"/>
    <w:rsid w:val="00F00AB9"/>
    <w:rsid w:val="00F377A0"/>
    <w:rsid w:val="00F62EDE"/>
    <w:rsid w:val="00F93398"/>
    <w:rsid w:val="00F978FA"/>
    <w:rsid w:val="00FE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 w:type="paragraph" w:customStyle="1" w:styleId="31">
    <w:name w:val="Основной текст с отступом 31"/>
    <w:basedOn w:val="a"/>
    <w:rsid w:val="00FE2243"/>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090465650">
      <w:bodyDiv w:val="1"/>
      <w:marLeft w:val="0"/>
      <w:marRight w:val="0"/>
      <w:marTop w:val="0"/>
      <w:marBottom w:val="0"/>
      <w:divBdr>
        <w:top w:val="none" w:sz="0" w:space="0" w:color="auto"/>
        <w:left w:val="none" w:sz="0" w:space="0" w:color="auto"/>
        <w:bottom w:val="none" w:sz="0" w:space="0" w:color="auto"/>
        <w:right w:val="none" w:sz="0" w:space="0" w:color="auto"/>
      </w:divBdr>
    </w:div>
    <w:div w:id="1139881407">
      <w:bodyDiv w:val="1"/>
      <w:marLeft w:val="0"/>
      <w:marRight w:val="0"/>
      <w:marTop w:val="0"/>
      <w:marBottom w:val="0"/>
      <w:divBdr>
        <w:top w:val="none" w:sz="0" w:space="0" w:color="auto"/>
        <w:left w:val="none" w:sz="0" w:space="0" w:color="auto"/>
        <w:bottom w:val="none" w:sz="0" w:space="0" w:color="auto"/>
        <w:right w:val="none" w:sz="0" w:space="0" w:color="auto"/>
      </w:divBdr>
    </w:div>
    <w:div w:id="1928033900">
      <w:bodyDiv w:val="1"/>
      <w:marLeft w:val="0"/>
      <w:marRight w:val="0"/>
      <w:marTop w:val="0"/>
      <w:marBottom w:val="0"/>
      <w:divBdr>
        <w:top w:val="none" w:sz="0" w:space="0" w:color="auto"/>
        <w:left w:val="none" w:sz="0" w:space="0" w:color="auto"/>
        <w:bottom w:val="none" w:sz="0" w:space="0" w:color="auto"/>
        <w:right w:val="none" w:sz="0" w:space="0" w:color="auto"/>
      </w:divBdr>
    </w:div>
    <w:div w:id="198129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256BE-8A3E-4216-BE28-C2B96CBFE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9</Pages>
  <Words>3294</Words>
  <Characters>18777</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72</cp:revision>
  <cp:lastPrinted>2017-12-13T12:21:00Z</cp:lastPrinted>
  <dcterms:created xsi:type="dcterms:W3CDTF">2011-03-23T07:06:00Z</dcterms:created>
  <dcterms:modified xsi:type="dcterms:W3CDTF">2017-12-14T10:09:00Z</dcterms:modified>
</cp:coreProperties>
</file>