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1426B7" w:rsidRDefault="001426B7" w:rsidP="001426B7">
            <w:pPr>
              <w:keepNext/>
              <w:keepLines/>
              <w:widowControl w:val="0"/>
              <w:suppressLineNumbers/>
              <w:spacing w:after="0"/>
              <w:jc w:val="right"/>
            </w:pPr>
            <w:r>
              <w:t xml:space="preserve">Первый заместитель </w:t>
            </w:r>
          </w:p>
          <w:p w:rsidR="002113DA" w:rsidRPr="00E84893" w:rsidRDefault="001426B7" w:rsidP="001426B7">
            <w:pPr>
              <w:keepNext/>
              <w:keepLines/>
              <w:widowControl w:val="0"/>
              <w:suppressLineNumbers/>
              <w:spacing w:after="0"/>
              <w:jc w:val="right"/>
            </w:pPr>
            <w:r>
              <w:t xml:space="preserve">главы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938E0">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F31B10" w:rsidRDefault="007E16E4" w:rsidP="00F31B10">
      <w:pPr>
        <w:keepNext/>
        <w:keepLines/>
        <w:widowControl w:val="0"/>
        <w:suppressLineNumbers/>
        <w:jc w:val="center"/>
        <w:rPr>
          <w:sz w:val="28"/>
        </w:rPr>
      </w:pPr>
      <w:r>
        <w:rPr>
          <w:sz w:val="28"/>
        </w:rPr>
        <w:t>социально ориентированных некоммерческих организаций</w:t>
      </w:r>
      <w:r w:rsidR="00F31B10" w:rsidRPr="00F31B10">
        <w:rPr>
          <w:sz w:val="28"/>
        </w:rPr>
        <w:t xml:space="preserve"> </w:t>
      </w:r>
    </w:p>
    <w:p w:rsidR="007E16E4" w:rsidRDefault="00F31B10" w:rsidP="00F31B10">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E938E0" w:rsidP="001B6B20">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r w:rsidR="00FA4D83" w:rsidRPr="00FA4D83">
              <w:rPr>
                <w:sz w:val="22"/>
                <w:szCs w:val="22"/>
                <w:lang w:val="en-US"/>
              </w:rPr>
              <w:t>Pavlova</w:t>
            </w:r>
            <w:r w:rsidR="00FA4D83" w:rsidRPr="00FA4D83">
              <w:rPr>
                <w:sz w:val="22"/>
                <w:szCs w:val="22"/>
              </w:rPr>
              <w:t>_</w:t>
            </w:r>
            <w:r w:rsidR="00FA4D83" w:rsidRPr="00FA4D83">
              <w:rPr>
                <w:sz w:val="22"/>
                <w:szCs w:val="22"/>
                <w:lang w:val="en-US"/>
              </w:rPr>
              <w:t>EI</w:t>
            </w:r>
            <w:r w:rsidR="00FA4D83" w:rsidRPr="00FA4D83">
              <w:rPr>
                <w:sz w:val="22"/>
                <w:szCs w:val="22"/>
              </w:rPr>
              <w:t>@</w:t>
            </w:r>
            <w:r w:rsidR="00FA4D83" w:rsidRPr="00FA4D83">
              <w:rPr>
                <w:sz w:val="22"/>
                <w:szCs w:val="22"/>
                <w:lang w:val="en-US"/>
              </w:rPr>
              <w:t>ugorsk</w:t>
            </w:r>
            <w:r w:rsidR="00FA4D83" w:rsidRPr="00FA4D83">
              <w:rPr>
                <w:sz w:val="22"/>
                <w:szCs w:val="22"/>
              </w:rPr>
              <w:t>.</w:t>
            </w:r>
            <w:r w:rsidR="00FA4D83" w:rsidRPr="00FA4D83">
              <w:rPr>
                <w:sz w:val="22"/>
                <w:szCs w:val="22"/>
                <w:lang w:val="en-US"/>
              </w:rPr>
              <w:t>ru</w:t>
            </w:r>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r w:rsidRPr="00E84893">
              <w:rPr>
                <w:sz w:val="22"/>
                <w:szCs w:val="22"/>
                <w:lang w:val="en-US"/>
              </w:rPr>
              <w:t>sberbank</w:t>
            </w:r>
            <w:r w:rsidRPr="00E84893">
              <w:rPr>
                <w:sz w:val="22"/>
                <w:szCs w:val="22"/>
              </w:rPr>
              <w:t>-</w:t>
            </w:r>
            <w:r w:rsidRPr="00E84893">
              <w:rPr>
                <w:sz w:val="22"/>
                <w:szCs w:val="22"/>
                <w:lang w:val="en-US"/>
              </w:rPr>
              <w:t>ast</w:t>
            </w:r>
            <w:r w:rsidRPr="00E84893">
              <w:rPr>
                <w:sz w:val="22"/>
                <w:szCs w:val="22"/>
              </w:rPr>
              <w:t>.ru</w:t>
            </w:r>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141C42">
            <w:pPr>
              <w:keepNext/>
              <w:keepLines/>
              <w:widowControl w:val="0"/>
              <w:suppressLineNumbers/>
              <w:rPr>
                <w:i/>
                <w:highlight w:val="yellow"/>
              </w:rPr>
            </w:pPr>
            <w:r w:rsidRPr="00550DA6">
              <w:rPr>
                <w:sz w:val="22"/>
                <w:szCs w:val="22"/>
              </w:rPr>
              <w:t xml:space="preserve">Аукцион в электронной форме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w:t>
            </w:r>
            <w:r w:rsidR="00141C42" w:rsidRPr="00550DA6">
              <w:rPr>
                <w:sz w:val="22"/>
                <w:szCs w:val="22"/>
              </w:rPr>
              <w:t xml:space="preserve">на право заключения муниципального контракта </w:t>
            </w:r>
            <w:r w:rsidR="00550DA6" w:rsidRPr="00550DA6">
              <w:rPr>
                <w:sz w:val="22"/>
                <w:szCs w:val="22"/>
              </w:rPr>
              <w:t>на участие в долевом строит</w:t>
            </w:r>
            <w:r w:rsidR="00F36D50">
              <w:rPr>
                <w:sz w:val="22"/>
                <w:szCs w:val="22"/>
              </w:rPr>
              <w:t>ельстве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141C42">
            <w:pPr>
              <w:keepNext/>
              <w:keepLines/>
              <w:widowControl w:val="0"/>
              <w:suppressLineNumbers/>
              <w:suppressAutoHyphens/>
              <w:spacing w:after="0"/>
              <w:rPr>
                <w:bCs/>
              </w:rPr>
            </w:pPr>
            <w:r w:rsidRPr="00E84893">
              <w:rPr>
                <w:bCs/>
                <w:sz w:val="22"/>
                <w:szCs w:val="22"/>
              </w:rPr>
              <w:t>Указано в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A22D21" w:rsidRDefault="00A22D21" w:rsidP="005B0E84">
            <w:pPr>
              <w:autoSpaceDE w:val="0"/>
              <w:autoSpaceDN w:val="0"/>
              <w:adjustRightInd w:val="0"/>
              <w:spacing w:after="0"/>
            </w:pPr>
            <w:r w:rsidRPr="00A22D21">
              <w:rPr>
                <w:sz w:val="22"/>
                <w:szCs w:val="22"/>
              </w:rPr>
              <w:t>Застройщик обязан ввести в эксплуат</w:t>
            </w:r>
            <w:r w:rsidR="005B0E84">
              <w:rPr>
                <w:sz w:val="22"/>
                <w:szCs w:val="22"/>
              </w:rPr>
              <w:t>ацию Объект и не позднее 20 декабря</w:t>
            </w:r>
            <w:r w:rsidR="001C54C6">
              <w:rPr>
                <w:sz w:val="22"/>
                <w:szCs w:val="22"/>
              </w:rPr>
              <w:t xml:space="preserve"> 201</w:t>
            </w:r>
            <w:r w:rsidR="005B0E84">
              <w:rPr>
                <w:sz w:val="22"/>
                <w:szCs w:val="22"/>
              </w:rPr>
              <w:t>6</w:t>
            </w:r>
            <w:r w:rsidRPr="00A22D21">
              <w:rPr>
                <w:sz w:val="22"/>
                <w:szCs w:val="22"/>
              </w:rPr>
              <w:t xml:space="preserve"> года передать Объекты долевого строительства в собственность Муниципального заказчика.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5062E7" w:rsidP="006E2615">
            <w:pPr>
              <w:keepNext/>
              <w:keepLines/>
              <w:widowControl w:val="0"/>
              <w:suppressLineNumbers/>
              <w:suppressAutoHyphens/>
              <w:rPr>
                <w:rStyle w:val="afb"/>
                <w:i w:val="0"/>
              </w:rPr>
            </w:pPr>
            <w:r>
              <w:rPr>
                <w:rStyle w:val="afb"/>
                <w:b/>
                <w:i w:val="0"/>
                <w:sz w:val="22"/>
                <w:szCs w:val="22"/>
              </w:rPr>
              <w:t>1</w:t>
            </w:r>
            <w:r w:rsidR="00DE1F65">
              <w:rPr>
                <w:rStyle w:val="afb"/>
                <w:b/>
                <w:i w:val="0"/>
                <w:sz w:val="22"/>
                <w:szCs w:val="22"/>
              </w:rPr>
              <w:t>5 947 360</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7A3C40">
            <w:r w:rsidRPr="00E84893">
              <w:rPr>
                <w:bCs/>
                <w:sz w:val="22"/>
                <w:szCs w:val="22"/>
              </w:rPr>
              <w:t xml:space="preserve">Содержится в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C300C" w:rsidP="008455D9">
            <w:pPr>
              <w:rPr>
                <w:i/>
              </w:rPr>
            </w:pPr>
            <w:r>
              <w:rPr>
                <w:sz w:val="22"/>
                <w:szCs w:val="22"/>
              </w:rPr>
              <w:t>Бюджет города Югорска</w:t>
            </w:r>
            <w:r w:rsidR="001B6B20" w:rsidRPr="00E84893">
              <w:rPr>
                <w:sz w:val="22"/>
                <w:szCs w:val="22"/>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C54C6" w:rsidRDefault="001C54C6" w:rsidP="001C54C6">
            <w:pPr>
              <w:autoSpaceDE w:val="0"/>
              <w:autoSpaceDN w:val="0"/>
              <w:adjustRightInd w:val="0"/>
              <w:spacing w:after="0"/>
              <w:ind w:left="33" w:firstLine="709"/>
            </w:pPr>
            <w:r>
              <w:t>Оплату Муниципальный заказчик производит следующим образом:</w:t>
            </w:r>
          </w:p>
          <w:p w:rsidR="005B0E84" w:rsidRDefault="005B0E84" w:rsidP="005B0E84">
            <w:pPr>
              <w:autoSpaceDE w:val="0"/>
              <w:autoSpaceDN w:val="0"/>
              <w:adjustRightInd w:val="0"/>
              <w:spacing w:after="0"/>
              <w:ind w:firstLine="709"/>
            </w:pPr>
            <w:r>
              <w:t xml:space="preserve">при достижении 80% степени строительной готовности Объекта – 95%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w:t>
            </w:r>
            <w:r>
              <w:lastRenderedPageBreak/>
              <w:t>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88731F" w:rsidRPr="00A22D21" w:rsidRDefault="005B0E84" w:rsidP="005B0E84">
            <w:pPr>
              <w:ind w:firstLine="742"/>
            </w:pPr>
            <w:r>
              <w:t>оставшиеся 5%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4608AC" w:rsidRPr="00F569F7" w:rsidRDefault="004608AC" w:rsidP="004608AC">
            <w:pPr>
              <w:pStyle w:val="31"/>
              <w:keepNext w:val="0"/>
              <w:numPr>
                <w:ilvl w:val="0"/>
                <w:numId w:val="0"/>
              </w:numPr>
              <w:tabs>
                <w:tab w:val="left" w:pos="708"/>
              </w:tabs>
              <w:spacing w:before="60"/>
              <w:rPr>
                <w:rFonts w:ascii="Times New Roman" w:hAnsi="Times New Roman"/>
                <w:b w:val="0"/>
                <w:bCs w:val="0"/>
              </w:rPr>
            </w:pPr>
            <w:bookmarkStart w:id="6" w:name="_Ref166313730"/>
            <w:bookmarkStart w:id="7" w:name="_Ref166098622"/>
            <w:r w:rsidRPr="00F569F7">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7B1E6F">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lastRenderedPageBreak/>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непроведение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неприостановление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001B6B20" w:rsidRPr="00E84893">
              <w:rPr>
                <w:sz w:val="22"/>
                <w:szCs w:val="22"/>
              </w:rPr>
              <w:lastRenderedPageBreak/>
              <w:t>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52214" w:rsidRDefault="00FC1C75" w:rsidP="006966B3">
            <w:pPr>
              <w:keepNext/>
              <w:keepLines/>
              <w:widowControl w:val="0"/>
              <w:suppressLineNumbers/>
              <w:suppressAutoHyphens/>
            </w:pPr>
            <w: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w:t>
            </w:r>
            <w:r>
              <w:rPr>
                <w:sz w:val="22"/>
                <w:szCs w:val="22"/>
              </w:rPr>
              <w:lastRenderedPageBreak/>
              <w:t>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начала предоставления разъяснений положений документации об аукционе </w:t>
            </w:r>
            <w:r w:rsidR="008455D9">
              <w:rPr>
                <w:sz w:val="22"/>
                <w:szCs w:val="22"/>
              </w:rPr>
              <w:t>«</w:t>
            </w:r>
            <w:r w:rsidR="006A35B2">
              <w:rPr>
                <w:sz w:val="22"/>
                <w:szCs w:val="22"/>
              </w:rPr>
              <w:t>29</w:t>
            </w:r>
            <w:r w:rsidRPr="008455D9">
              <w:rPr>
                <w:sz w:val="22"/>
                <w:szCs w:val="22"/>
              </w:rPr>
              <w:t xml:space="preserve">»  </w:t>
            </w:r>
            <w:r w:rsidR="006A35B2">
              <w:rPr>
                <w:sz w:val="22"/>
                <w:szCs w:val="22"/>
              </w:rPr>
              <w:t>сентября</w:t>
            </w:r>
            <w:r w:rsidR="00D20E0B">
              <w:rPr>
                <w:rFonts w:cs="Arial"/>
                <w:sz w:val="22"/>
                <w:szCs w:val="22"/>
              </w:rPr>
              <w:t xml:space="preserve"> </w:t>
            </w:r>
            <w:r w:rsidRPr="008455D9">
              <w:rPr>
                <w:sz w:val="22"/>
                <w:szCs w:val="22"/>
              </w:rPr>
              <w:t>201</w:t>
            </w:r>
            <w:r w:rsidR="001C54C6">
              <w:rPr>
                <w:sz w:val="22"/>
                <w:szCs w:val="22"/>
              </w:rPr>
              <w:t>6</w:t>
            </w:r>
            <w:r w:rsidRPr="008455D9">
              <w:rPr>
                <w:sz w:val="22"/>
                <w:szCs w:val="22"/>
              </w:rPr>
              <w:t xml:space="preserve"> года;</w:t>
            </w:r>
          </w:p>
          <w:p w:rsidR="000F7BF0" w:rsidRDefault="000F7BF0">
            <w:pPr>
              <w:spacing w:after="120" w:line="276" w:lineRule="auto"/>
            </w:pPr>
            <w:r>
              <w:rPr>
                <w:sz w:val="22"/>
                <w:szCs w:val="22"/>
              </w:rPr>
              <w:t xml:space="preserve">дата окончания предоставления разъяснений положений документации об аукционе </w:t>
            </w:r>
            <w:r w:rsidR="00A05A73">
              <w:rPr>
                <w:sz w:val="22"/>
                <w:szCs w:val="22"/>
              </w:rPr>
              <w:t>«</w:t>
            </w:r>
            <w:r w:rsidR="006A35B2">
              <w:rPr>
                <w:sz w:val="22"/>
                <w:szCs w:val="22"/>
              </w:rPr>
              <w:t>15</w:t>
            </w:r>
            <w:r w:rsidR="00A05A73" w:rsidRPr="008455D9">
              <w:rPr>
                <w:sz w:val="22"/>
                <w:szCs w:val="22"/>
              </w:rPr>
              <w:t xml:space="preserve">»  </w:t>
            </w:r>
            <w:r w:rsidR="006A35B2">
              <w:rPr>
                <w:sz w:val="22"/>
                <w:szCs w:val="22"/>
              </w:rPr>
              <w:t>октября</w:t>
            </w:r>
            <w:r w:rsidR="006A35B2">
              <w:rPr>
                <w:rFonts w:cs="Arial"/>
                <w:sz w:val="22"/>
                <w:szCs w:val="22"/>
              </w:rPr>
              <w:t xml:space="preserve">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6A35B2">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B53C69">
              <w:rPr>
                <w:sz w:val="22"/>
                <w:szCs w:val="22"/>
              </w:rPr>
              <w:t>_</w:t>
            </w:r>
            <w:r w:rsidR="006A35B2">
              <w:rPr>
                <w:sz w:val="22"/>
                <w:szCs w:val="22"/>
              </w:rPr>
              <w:t>17</w:t>
            </w:r>
            <w:r w:rsidR="00B53C69">
              <w:rPr>
                <w:sz w:val="22"/>
                <w:szCs w:val="22"/>
              </w:rPr>
              <w:t>_</w:t>
            </w:r>
            <w:r w:rsidR="00A05A73" w:rsidRPr="008455D9">
              <w:rPr>
                <w:sz w:val="22"/>
                <w:szCs w:val="22"/>
              </w:rPr>
              <w:t xml:space="preserve">»  </w:t>
            </w:r>
            <w:r w:rsidR="006A35B2">
              <w:rPr>
                <w:sz w:val="22"/>
                <w:szCs w:val="22"/>
              </w:rPr>
              <w:t>октября</w:t>
            </w:r>
            <w:r w:rsidR="006A35B2">
              <w:rPr>
                <w:rFonts w:cs="Arial"/>
                <w:sz w:val="22"/>
                <w:szCs w:val="22"/>
              </w:rPr>
              <w:t xml:space="preserve">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6A35B2">
            <w:pPr>
              <w:spacing w:line="276" w:lineRule="auto"/>
            </w:pPr>
            <w:r>
              <w:rPr>
                <w:sz w:val="22"/>
                <w:szCs w:val="22"/>
              </w:rPr>
              <w:t>«</w:t>
            </w:r>
            <w:r w:rsidR="006A35B2">
              <w:rPr>
                <w:sz w:val="22"/>
                <w:szCs w:val="22"/>
              </w:rPr>
              <w:t>18</w:t>
            </w:r>
            <w:r w:rsidR="00A05A73">
              <w:rPr>
                <w:sz w:val="22"/>
                <w:szCs w:val="22"/>
              </w:rPr>
              <w:t xml:space="preserve">» </w:t>
            </w:r>
            <w:r w:rsidR="006A35B2">
              <w:rPr>
                <w:sz w:val="22"/>
                <w:szCs w:val="22"/>
              </w:rPr>
              <w:t>октября</w:t>
            </w:r>
            <w:r w:rsidR="006A35B2">
              <w:rPr>
                <w:rFonts w:cs="Arial"/>
                <w:sz w:val="22"/>
                <w:szCs w:val="22"/>
              </w:rPr>
              <w:t xml:space="preserve"> </w:t>
            </w:r>
            <w:r w:rsidR="000F7BF0">
              <w:rPr>
                <w:sz w:val="22"/>
                <w:szCs w:val="22"/>
              </w:rPr>
              <w:t>201</w:t>
            </w:r>
            <w:r w:rsidR="001C54C6">
              <w:rPr>
                <w:sz w:val="22"/>
                <w:szCs w:val="22"/>
              </w:rPr>
              <w:t>6</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6A35B2">
            <w:pPr>
              <w:spacing w:line="276" w:lineRule="auto"/>
            </w:pPr>
            <w:r>
              <w:rPr>
                <w:sz w:val="22"/>
                <w:szCs w:val="22"/>
              </w:rPr>
              <w:t>«</w:t>
            </w:r>
            <w:r w:rsidR="006A35B2">
              <w:rPr>
                <w:sz w:val="22"/>
                <w:szCs w:val="22"/>
              </w:rPr>
              <w:t>21</w:t>
            </w:r>
            <w:r>
              <w:rPr>
                <w:sz w:val="22"/>
                <w:szCs w:val="22"/>
              </w:rPr>
              <w:t xml:space="preserve">» </w:t>
            </w:r>
            <w:r w:rsidR="006A35B2">
              <w:rPr>
                <w:sz w:val="22"/>
                <w:szCs w:val="22"/>
              </w:rPr>
              <w:t>октября</w:t>
            </w:r>
            <w:r w:rsidR="006A35B2">
              <w:rPr>
                <w:rFonts w:cs="Arial"/>
                <w:sz w:val="22"/>
                <w:szCs w:val="22"/>
              </w:rPr>
              <w:t xml:space="preserve"> </w:t>
            </w:r>
            <w:r>
              <w:rPr>
                <w:sz w:val="22"/>
                <w:szCs w:val="22"/>
              </w:rPr>
              <w:t>201</w:t>
            </w:r>
            <w:r w:rsidR="001C54C6">
              <w:rPr>
                <w:sz w:val="22"/>
                <w:szCs w:val="22"/>
              </w:rPr>
              <w:t>6</w:t>
            </w:r>
            <w:r>
              <w:rPr>
                <w:sz w:val="22"/>
                <w:szCs w:val="22"/>
              </w:rPr>
              <w:t xml:space="preserve">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r w:rsidR="009A5D06">
              <w:rPr>
                <w:sz w:val="22"/>
                <w:szCs w:val="22"/>
              </w:rPr>
              <w:t>.</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 xml:space="preserve">учредителей, членов коллегиального исполнительного органа, лица, исполняющего функции единоличного исполнительного органа </w:t>
            </w:r>
            <w:r w:rsidRPr="00E84893">
              <w:rPr>
                <w:kern w:val="1"/>
                <w:sz w:val="22"/>
                <w:szCs w:val="22"/>
                <w:lang w:eastAsia="ar-SA"/>
              </w:rPr>
              <w:lastRenderedPageBreak/>
              <w:t>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743264" w:rsidRDefault="006966B3" w:rsidP="006966B3">
            <w:pPr>
              <w:numPr>
                <w:ilvl w:val="0"/>
                <w:numId w:val="7"/>
              </w:numPr>
              <w:suppressAutoHyphens/>
              <w:snapToGrid w:val="0"/>
              <w:spacing w:after="0"/>
              <w:ind w:left="34"/>
              <w:rPr>
                <w:kern w:val="1"/>
                <w:lang w:eastAsia="ar-SA"/>
              </w:rPr>
            </w:pPr>
            <w:r>
              <w:rPr>
                <w:sz w:val="22"/>
                <w:szCs w:val="22"/>
              </w:rPr>
              <w:t xml:space="preserve">а) </w:t>
            </w:r>
            <w:r w:rsidR="003E60BC" w:rsidRPr="00205EC3">
              <w:rPr>
                <w:kern w:val="1"/>
                <w:sz w:val="23"/>
                <w:szCs w:val="23"/>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требуется</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r w:rsidR="00E60056" w:rsidRPr="00E84893">
              <w:rPr>
                <w:kern w:val="1"/>
                <w:sz w:val="22"/>
                <w:szCs w:val="22"/>
                <w:lang w:eastAsia="ar-SA"/>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r w:rsidRPr="00E84893">
              <w:rPr>
                <w:kern w:val="1"/>
                <w:sz w:val="22"/>
                <w:szCs w:val="22"/>
                <w:lang w:eastAsia="ar-SA"/>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xml:space="preserve">- обладание участником закупки исключительными правами на результаты интеллектуальной деятельности, если в связи с </w:t>
            </w:r>
            <w:r w:rsidRPr="00E84893">
              <w:rPr>
                <w:kern w:val="1"/>
                <w:sz w:val="22"/>
                <w:szCs w:val="22"/>
                <w:lang w:eastAsia="ar-SA"/>
              </w:rPr>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rsidR="00E60056" w:rsidRPr="00E84893" w:rsidRDefault="00E60056" w:rsidP="00646ACF">
            <w:pPr>
              <w:suppressAutoHyphens/>
              <w:ind w:left="33"/>
              <w:rPr>
                <w:kern w:val="1"/>
                <w:lang w:eastAsia="ar-SA"/>
              </w:rPr>
            </w:pPr>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w:t>
            </w:r>
            <w:r w:rsidR="004608AC">
              <w:rPr>
                <w:kern w:val="1"/>
                <w:sz w:val="22"/>
                <w:szCs w:val="22"/>
                <w:lang w:eastAsia="ar-SA"/>
              </w:rPr>
              <w:t xml:space="preserve"> </w:t>
            </w:r>
            <w:r w:rsidR="004608AC" w:rsidRPr="00787D36">
              <w:rPr>
                <w:sz w:val="22"/>
                <w:szCs w:val="22"/>
              </w:rPr>
              <w:t>учреждениям и предприятиям уголовно-исполнительной системы и организациям инвалидов</w:t>
            </w:r>
            <w:r w:rsidRPr="00E84893">
              <w:rPr>
                <w:kern w:val="1"/>
                <w:sz w:val="22"/>
                <w:szCs w:val="22"/>
                <w:lang w:eastAsia="ar-SA"/>
              </w:rPr>
              <w:t xml:space="preserve"> или копии этих документов - не требуется;</w:t>
            </w:r>
          </w:p>
          <w:p w:rsidR="000A0275" w:rsidRPr="00787D36" w:rsidRDefault="000A0275" w:rsidP="009A5D06">
            <w:pPr>
              <w:autoSpaceDE w:val="0"/>
              <w:autoSpaceDN w:val="0"/>
              <w:adjustRightInd w:val="0"/>
              <w:ind w:left="33"/>
              <w:rPr>
                <w:b/>
              </w:rPr>
            </w:pPr>
            <w:r w:rsidRPr="00E84893">
              <w:rPr>
                <w:kern w:val="1"/>
                <w:sz w:val="22"/>
                <w:szCs w:val="22"/>
                <w:lang w:eastAsia="ar-SA"/>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A5D06" w:rsidRPr="009A5D06">
              <w:rPr>
                <w:b/>
                <w:sz w:val="22"/>
                <w:szCs w:val="22"/>
              </w:rPr>
              <w:t xml:space="preserve">требуется </w:t>
            </w:r>
            <w:r w:rsidR="009A5D06" w:rsidRPr="00787D36">
              <w:rPr>
                <w:sz w:val="22"/>
                <w:szCs w:val="22"/>
              </w:rPr>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w:t>
            </w:r>
            <w:r w:rsidR="009A5D06" w:rsidRPr="00787D36">
              <w:rPr>
                <w:sz w:val="22"/>
                <w:szCs w:val="22"/>
              </w:rPr>
              <w:lastRenderedPageBreak/>
              <w:t>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9A5D06" w:rsidRPr="00787D36">
              <w:rPr>
                <w:b/>
                <w:sz w:val="22"/>
                <w:szCs w:val="22"/>
              </w:rPr>
              <w:t>;</w:t>
            </w:r>
          </w:p>
          <w:p w:rsidR="00597030"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p w:rsidR="009A5D06" w:rsidRPr="00787D36" w:rsidRDefault="009A5D06" w:rsidP="00597030">
            <w:pPr>
              <w:suppressAutoHyphens/>
              <w:rPr>
                <w:kern w:val="1"/>
                <w:lang w:eastAsia="ar-SA"/>
              </w:rPr>
            </w:pPr>
            <w:r w:rsidRPr="00787D36">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787D36">
              <w:rPr>
                <w:b/>
                <w:sz w:val="22"/>
                <w:szCs w:val="22"/>
              </w:rPr>
              <w:t>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Участник закупки вправе подать только одну заявку на участие в электронном аукционе.</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787D36">
              <w:rPr>
                <w:kern w:val="1"/>
                <w:sz w:val="22"/>
                <w:szCs w:val="22"/>
                <w:lang w:eastAsia="ar-SA"/>
              </w:rPr>
              <w:t>составлена</w:t>
            </w:r>
            <w:r w:rsidRPr="00787D36">
              <w:rPr>
                <w:kern w:val="1"/>
                <w:sz w:val="22"/>
                <w:szCs w:val="22"/>
                <w:lang w:eastAsia="ar-SA"/>
              </w:rPr>
              <w:t xml:space="preserve"> на русском языке.</w:t>
            </w:r>
            <w:bookmarkStart w:id="14" w:name="_Ref119430333"/>
            <w:r w:rsidRPr="00787D36">
              <w:rPr>
                <w:kern w:val="1"/>
                <w:sz w:val="22"/>
                <w:szCs w:val="22"/>
                <w:lang w:eastAsia="ar-SA"/>
              </w:rPr>
              <w:t xml:space="preserve"> </w:t>
            </w:r>
            <w:bookmarkStart w:id="15" w:name="_Ref119429817"/>
            <w:bookmarkStart w:id="16" w:name="_Toc123405470"/>
            <w:bookmarkEnd w:id="14"/>
            <w:r w:rsidRPr="00787D36">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787D36" w:rsidRDefault="000A0275" w:rsidP="000A0275">
            <w:pPr>
              <w:autoSpaceDE w:val="0"/>
              <w:autoSpaceDN w:val="0"/>
              <w:adjustRightInd w:val="0"/>
              <w:rPr>
                <w:kern w:val="1"/>
                <w:lang w:eastAsia="ar-SA"/>
              </w:rPr>
            </w:pPr>
            <w:r w:rsidRPr="00787D36">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787D36" w:rsidRDefault="000A0275" w:rsidP="000A0275">
            <w:pPr>
              <w:autoSpaceDE w:val="0"/>
              <w:autoSpaceDN w:val="0"/>
              <w:adjustRightInd w:val="0"/>
              <w:rPr>
                <w:kern w:val="1"/>
                <w:lang w:eastAsia="ar-SA"/>
              </w:rPr>
            </w:pPr>
            <w:r w:rsidRPr="00787D36">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9A5D06" w:rsidRPr="00787D36" w:rsidRDefault="009A5D06" w:rsidP="009A5D06">
            <w:pPr>
              <w:autoSpaceDE w:val="0"/>
              <w:autoSpaceDN w:val="0"/>
            </w:pPr>
            <w:r w:rsidRPr="00787D36">
              <w:rPr>
                <w:sz w:val="22"/>
                <w:szCs w:val="22"/>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05571D" w:rsidRPr="00787D36" w:rsidRDefault="0005571D" w:rsidP="0005571D">
            <w:pPr>
              <w:spacing w:after="0"/>
              <w:rPr>
                <w:b/>
              </w:rPr>
            </w:pPr>
            <w:r w:rsidRPr="00787D36">
              <w:rPr>
                <w:b/>
                <w:sz w:val="22"/>
                <w:szCs w:val="22"/>
              </w:rPr>
              <w:t>Инструкция по заполнению первой части заявки на участие в открытом аукционе в электронной форме</w:t>
            </w:r>
          </w:p>
          <w:p w:rsidR="0005571D" w:rsidRPr="00787D36" w:rsidRDefault="0005571D" w:rsidP="0005571D">
            <w:pPr>
              <w:spacing w:after="0"/>
              <w:ind w:firstLine="708"/>
            </w:pPr>
            <w:r w:rsidRPr="00787D36">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A5D06" w:rsidRPr="00787D36" w:rsidRDefault="009A5D06" w:rsidP="009A5D06">
            <w:pPr>
              <w:autoSpaceDE w:val="0"/>
              <w:autoSpaceDN w:val="0"/>
            </w:pPr>
            <w:r w:rsidRPr="00787D36">
              <w:rPr>
                <w:sz w:val="22"/>
                <w:szCs w:val="22"/>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9A5D06" w:rsidRPr="00787D36" w:rsidRDefault="009A5D06" w:rsidP="009A5D06">
            <w:pPr>
              <w:autoSpaceDE w:val="0"/>
              <w:autoSpaceDN w:val="0"/>
            </w:pPr>
            <w:r w:rsidRPr="00787D36">
              <w:rPr>
                <w:sz w:val="22"/>
                <w:szCs w:val="22"/>
              </w:rPr>
              <w:t xml:space="preserve">В случае если </w:t>
            </w:r>
            <w:r w:rsidRPr="00787D36">
              <w:rPr>
                <w:sz w:val="22"/>
                <w:szCs w:val="22"/>
                <w:lang w:val="x-none"/>
              </w:rPr>
              <w:t>в части II «ТЕХНИЧЕСКОЕ ЗАДАНИЕ»</w:t>
            </w:r>
            <w:r w:rsidRPr="00787D36">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w:t>
            </w:r>
            <w:r w:rsidRPr="00787D36">
              <w:rPr>
                <w:sz w:val="22"/>
                <w:szCs w:val="22"/>
              </w:rPr>
              <w:lastRenderedPageBreak/>
              <w:t xml:space="preserve">указано в виде конкретного цифрового значения или сопровождаться словами «не менее», «не ранее». </w:t>
            </w:r>
            <w:r w:rsidRPr="00787D36">
              <w:rPr>
                <w:sz w:val="22"/>
                <w:szCs w:val="22"/>
                <w:lang w:val="x-none"/>
              </w:rPr>
              <w:t xml:space="preserve">Значения </w:t>
            </w:r>
            <w:r w:rsidRPr="00787D36">
              <w:rPr>
                <w:sz w:val="22"/>
                <w:szCs w:val="22"/>
              </w:rPr>
              <w:t xml:space="preserve">предлагаемых участником </w:t>
            </w:r>
            <w:r w:rsidRPr="00787D36">
              <w:rPr>
                <w:sz w:val="22"/>
                <w:szCs w:val="22"/>
                <w:lang w:val="x-none"/>
              </w:rPr>
              <w:t xml:space="preserve">показателей не должны содержать </w:t>
            </w:r>
            <w:r w:rsidRPr="00787D36">
              <w:rPr>
                <w:sz w:val="22"/>
                <w:szCs w:val="22"/>
              </w:rPr>
              <w:t xml:space="preserve">слова или сопровождаться словами </w:t>
            </w:r>
            <w:r w:rsidRPr="00787D36">
              <w:rPr>
                <w:i/>
                <w:iCs/>
                <w:sz w:val="22"/>
                <w:szCs w:val="22"/>
                <w:lang w:val="x-none"/>
              </w:rPr>
              <w:t>«</w:t>
            </w:r>
            <w:r w:rsidRPr="00787D36">
              <w:rPr>
                <w:i/>
                <w:iCs/>
                <w:sz w:val="22"/>
                <w:szCs w:val="22"/>
              </w:rPr>
              <w:t>должен быть</w:t>
            </w:r>
            <w:r w:rsidRPr="00787D36">
              <w:rPr>
                <w:i/>
                <w:iCs/>
                <w:sz w:val="22"/>
                <w:szCs w:val="22"/>
                <w:lang w:val="x-none"/>
              </w:rPr>
              <w:t>»</w:t>
            </w:r>
            <w:r w:rsidRPr="00787D36">
              <w:rPr>
                <w:i/>
                <w:iCs/>
                <w:sz w:val="22"/>
                <w:szCs w:val="22"/>
              </w:rPr>
              <w:t>. При несоблюдении указанных требований заявка участника подлежит отклонению.</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 «конкретные значения»</w:t>
            </w:r>
          </w:p>
          <w:p w:rsidR="009A5D06" w:rsidRPr="00787D36" w:rsidRDefault="009A5D06" w:rsidP="009A5D06">
            <w:pPr>
              <w:autoSpaceDE w:val="0"/>
              <w:autoSpaceDN w:val="0"/>
            </w:pPr>
            <w:r w:rsidRPr="00787D36">
              <w:rPr>
                <w:sz w:val="22"/>
                <w:szCs w:val="22"/>
              </w:rPr>
              <w:t xml:space="preserve">Участник предлагает одно конкретное значение, за исключением описания диапазонных значений (Раздел </w:t>
            </w:r>
            <w:r w:rsidRPr="00787D36">
              <w:rPr>
                <w:sz w:val="22"/>
                <w:szCs w:val="22"/>
                <w:lang w:val="en-US"/>
              </w:rPr>
              <w:t>II</w:t>
            </w:r>
            <w:r w:rsidRPr="00787D36">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9A5D06" w:rsidRPr="00787D36" w:rsidRDefault="009A5D06" w:rsidP="009A5D06">
            <w:pPr>
              <w:autoSpaceDE w:val="0"/>
              <w:autoSpaceDN w:val="0"/>
            </w:pPr>
            <w:r w:rsidRPr="00787D36">
              <w:rPr>
                <w:sz w:val="22"/>
                <w:szCs w:val="22"/>
              </w:rPr>
              <w:t xml:space="preserve">- слов </w:t>
            </w:r>
            <w:r w:rsidRPr="00787D36">
              <w:rPr>
                <w:b/>
                <w:bCs/>
                <w:sz w:val="22"/>
                <w:szCs w:val="22"/>
              </w:rPr>
              <w:t>«не менее», «не ниже»</w:t>
            </w:r>
            <w:r w:rsidRPr="00787D36">
              <w:rPr>
                <w:sz w:val="22"/>
                <w:szCs w:val="22"/>
              </w:rPr>
              <w:t xml:space="preserve"> - участником предоставляется значение равное или превышающее указанное;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«не более», «не выше»</w:t>
            </w:r>
            <w:r w:rsidRPr="00787D36">
              <w:rPr>
                <w:sz w:val="22"/>
                <w:szCs w:val="22"/>
              </w:rPr>
              <w:t xml:space="preserve"> - участником предоставляется  значение равное или менее указанного;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«менее»,</w:t>
            </w:r>
            <w:r w:rsidRPr="00787D36">
              <w:rPr>
                <w:sz w:val="22"/>
                <w:szCs w:val="22"/>
              </w:rPr>
              <w:t xml:space="preserve"> </w:t>
            </w:r>
            <w:r w:rsidRPr="00787D36">
              <w:rPr>
                <w:b/>
                <w:bCs/>
                <w:sz w:val="22"/>
                <w:szCs w:val="22"/>
              </w:rPr>
              <w:t xml:space="preserve">«ниже» - </w:t>
            </w:r>
            <w:r w:rsidRPr="00787D36">
              <w:rPr>
                <w:sz w:val="22"/>
                <w:szCs w:val="22"/>
              </w:rPr>
              <w:t>участником предоставляется значение меньше указанного;</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«более», «выше», «свыше»</w:t>
            </w:r>
            <w:r w:rsidRPr="00787D36">
              <w:rPr>
                <w:sz w:val="22"/>
                <w:szCs w:val="22"/>
              </w:rPr>
              <w:t xml:space="preserve"> - участником предоставляется значение превышающее указанное; </w:t>
            </w:r>
          </w:p>
          <w:p w:rsidR="009A5D06" w:rsidRPr="00787D36" w:rsidRDefault="009A5D06" w:rsidP="009A5D06">
            <w:pPr>
              <w:autoSpaceDE w:val="0"/>
              <w:autoSpaceDN w:val="0"/>
            </w:pPr>
            <w:r w:rsidRPr="00787D36">
              <w:rPr>
                <w:sz w:val="22"/>
                <w:szCs w:val="22"/>
              </w:rPr>
              <w:t>- слов</w:t>
            </w:r>
            <w:r w:rsidRPr="00787D36">
              <w:rPr>
                <w:bCs/>
                <w:sz w:val="22"/>
                <w:szCs w:val="22"/>
              </w:rPr>
              <w:t xml:space="preserve"> </w:t>
            </w:r>
            <w:r w:rsidRPr="00787D36">
              <w:rPr>
                <w:b/>
                <w:bCs/>
                <w:sz w:val="22"/>
                <w:szCs w:val="22"/>
              </w:rPr>
              <w:t xml:space="preserve">«не менее и не более», «не менее, не более», «не менее не более», «не менее; не более», «не менее/не более»   </w:t>
            </w:r>
            <w:r w:rsidRPr="00787D36">
              <w:rPr>
                <w:sz w:val="22"/>
                <w:szCs w:val="22"/>
              </w:rPr>
              <w:t> - участником предоставляется одно конкретное значение в рамках значений верхней и нижней границы;</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«до» -</w:t>
            </w:r>
            <w:r w:rsidRPr="00787D36">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«от» - </w:t>
            </w:r>
            <w:r w:rsidRPr="00787D36">
              <w:rPr>
                <w:sz w:val="22"/>
                <w:szCs w:val="22"/>
              </w:rPr>
              <w:t>участником предоставляется указанное значение или превышающее его;</w:t>
            </w:r>
          </w:p>
          <w:p w:rsidR="009A5D06" w:rsidRPr="00787D36" w:rsidRDefault="009A5D06" w:rsidP="009A5D06">
            <w:pPr>
              <w:autoSpaceDE w:val="0"/>
              <w:autoSpaceDN w:val="0"/>
            </w:pPr>
            <w:r w:rsidRPr="00787D36">
              <w:rPr>
                <w:sz w:val="22"/>
                <w:szCs w:val="22"/>
              </w:rPr>
              <w:t xml:space="preserve">- слов </w:t>
            </w:r>
            <w:r w:rsidRPr="00787D36">
              <w:rPr>
                <w:b/>
                <w:sz w:val="22"/>
                <w:szCs w:val="22"/>
              </w:rPr>
              <w:t>«от… до…»</w:t>
            </w:r>
            <w:r w:rsidRPr="00787D36">
              <w:rPr>
                <w:sz w:val="22"/>
                <w:szCs w:val="22"/>
              </w:rPr>
              <w:t xml:space="preserve"> - участником предоставляется одно конкретное значение в рамках значений;</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r w:rsidRPr="00787D36">
              <w:rPr>
                <w:sz w:val="22"/>
                <w:szCs w:val="22"/>
              </w:rPr>
              <w:t xml:space="preserve"> (например - погрешность) - участником предоставляется конкретное цифровое значение с указанием знака  «</w:t>
            </w:r>
            <w:r w:rsidRPr="00787D36">
              <w:rPr>
                <w:b/>
                <w:bCs/>
                <w:sz w:val="22"/>
                <w:szCs w:val="22"/>
              </w:rPr>
              <w:t>+/-</w:t>
            </w:r>
            <w:r w:rsidRPr="00787D36">
              <w:rPr>
                <w:sz w:val="22"/>
                <w:szCs w:val="22"/>
              </w:rPr>
              <w:t>»;</w:t>
            </w:r>
          </w:p>
          <w:p w:rsidR="009A5D06" w:rsidRPr="00787D36" w:rsidRDefault="009A5D06" w:rsidP="009A5D06">
            <w:pPr>
              <w:autoSpaceDE w:val="0"/>
              <w:autoSpaceDN w:val="0"/>
            </w:pPr>
            <w:r w:rsidRPr="00787D36">
              <w:rPr>
                <w:sz w:val="22"/>
                <w:szCs w:val="22"/>
              </w:rPr>
              <w:t xml:space="preserve">- знака </w:t>
            </w:r>
            <w:r w:rsidRPr="00787D36">
              <w:rPr>
                <w:b/>
                <w:sz w:val="22"/>
                <w:szCs w:val="22"/>
              </w:rPr>
              <w:t>«-</w:t>
            </w:r>
            <w:r w:rsidRPr="00787D36">
              <w:rPr>
                <w:b/>
                <w:bCs/>
                <w:sz w:val="22"/>
                <w:szCs w:val="22"/>
              </w:rPr>
              <w:t>»</w:t>
            </w:r>
            <w:r w:rsidRPr="00787D36">
              <w:rPr>
                <w:sz w:val="22"/>
                <w:szCs w:val="22"/>
              </w:rPr>
              <w:t xml:space="preserve"> - участником предоставляется конкретное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 xml:space="preserve">В случае применение заказчиком в техническом задании перечисления значений показателя через союз </w:t>
            </w:r>
            <w:r w:rsidRPr="00787D36">
              <w:rPr>
                <w:b/>
                <w:bCs/>
                <w:sz w:val="22"/>
                <w:szCs w:val="22"/>
              </w:rPr>
              <w:t>«и»</w:t>
            </w:r>
            <w:r w:rsidRPr="00787D36">
              <w:rPr>
                <w:sz w:val="22"/>
                <w:szCs w:val="22"/>
              </w:rPr>
              <w:t xml:space="preserve">, знаки </w:t>
            </w:r>
            <w:r w:rsidRPr="00787D36">
              <w:rPr>
                <w:b/>
                <w:bCs/>
                <w:sz w:val="22"/>
                <w:szCs w:val="22"/>
              </w:rPr>
              <w:t>«,» «;», «/» -</w:t>
            </w:r>
            <w:r w:rsidRPr="00787D36">
              <w:rPr>
                <w:sz w:val="22"/>
                <w:szCs w:val="22"/>
              </w:rPr>
              <w:t xml:space="preserve"> участник указывает все перечисленные значения показателя, при использовании союзов </w:t>
            </w:r>
            <w:r w:rsidRPr="00787D36">
              <w:rPr>
                <w:b/>
                <w:bCs/>
                <w:sz w:val="22"/>
                <w:szCs w:val="22"/>
              </w:rPr>
              <w:t>«или»,</w:t>
            </w:r>
            <w:r w:rsidRPr="00787D36">
              <w:rPr>
                <w:sz w:val="22"/>
                <w:szCs w:val="22"/>
              </w:rPr>
              <w:t xml:space="preserve"> </w:t>
            </w:r>
            <w:r w:rsidRPr="00787D36">
              <w:rPr>
                <w:b/>
                <w:bCs/>
                <w:sz w:val="22"/>
                <w:szCs w:val="22"/>
              </w:rPr>
              <w:t xml:space="preserve">«либо» - </w:t>
            </w:r>
            <w:r w:rsidRPr="00787D36">
              <w:rPr>
                <w:sz w:val="22"/>
                <w:szCs w:val="22"/>
              </w:rPr>
              <w:t>участники выбирают</w:t>
            </w:r>
            <w:r w:rsidRPr="00787D36">
              <w:rPr>
                <w:sz w:val="22"/>
                <w:szCs w:val="22"/>
                <w:lang w:val="x-none"/>
              </w:rPr>
              <w:t xml:space="preserve"> одно из значен</w:t>
            </w:r>
            <w:r w:rsidRPr="00787D36">
              <w:rPr>
                <w:sz w:val="22"/>
                <w:szCs w:val="22"/>
              </w:rPr>
              <w:t xml:space="preserve">ий. При использовании </w:t>
            </w:r>
            <w:r w:rsidRPr="00787D36">
              <w:rPr>
                <w:b/>
                <w:bCs/>
                <w:sz w:val="22"/>
                <w:szCs w:val="22"/>
              </w:rPr>
              <w:t>«и (или)» -</w:t>
            </w:r>
            <w:r w:rsidRPr="00787D36">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7D36">
              <w:rPr>
                <w:b/>
                <w:bCs/>
                <w:sz w:val="22"/>
                <w:szCs w:val="22"/>
              </w:rPr>
              <w:t>«и»</w:t>
            </w:r>
            <w:r w:rsidRPr="00787D36">
              <w:rPr>
                <w:sz w:val="22"/>
                <w:szCs w:val="22"/>
              </w:rPr>
              <w:t xml:space="preserve">, знаки </w:t>
            </w:r>
            <w:r w:rsidRPr="00787D36">
              <w:rPr>
                <w:b/>
                <w:bCs/>
                <w:sz w:val="22"/>
                <w:szCs w:val="22"/>
              </w:rPr>
              <w:t>«;» «,»</w:t>
            </w:r>
            <w:r w:rsidRPr="00787D36">
              <w:rPr>
                <w:sz w:val="22"/>
                <w:szCs w:val="22"/>
              </w:rPr>
              <w:t xml:space="preserve">. При одновременном использовании знаков </w:t>
            </w:r>
            <w:r w:rsidRPr="00787D36">
              <w:rPr>
                <w:b/>
                <w:bCs/>
                <w:sz w:val="22"/>
                <w:szCs w:val="22"/>
              </w:rPr>
              <w:t>«,»</w:t>
            </w:r>
            <w:r w:rsidRPr="00787D36">
              <w:rPr>
                <w:bCs/>
                <w:sz w:val="22"/>
                <w:szCs w:val="22"/>
              </w:rPr>
              <w:t xml:space="preserve"> и союзов </w:t>
            </w:r>
            <w:r w:rsidRPr="00787D36">
              <w:rPr>
                <w:b/>
                <w:bCs/>
                <w:sz w:val="22"/>
                <w:szCs w:val="22"/>
              </w:rPr>
              <w:t>«или», «либо»</w:t>
            </w:r>
            <w:r w:rsidRPr="00787D36">
              <w:rPr>
                <w:bCs/>
                <w:sz w:val="22"/>
                <w:szCs w:val="22"/>
              </w:rPr>
              <w:t xml:space="preserve"> участник указывает все значения показателя до союза </w:t>
            </w:r>
            <w:r w:rsidRPr="00787D36">
              <w:rPr>
                <w:b/>
                <w:bCs/>
                <w:sz w:val="22"/>
                <w:szCs w:val="22"/>
              </w:rPr>
              <w:t>«или», «либо»</w:t>
            </w:r>
            <w:r w:rsidRPr="00787D36">
              <w:rPr>
                <w:bCs/>
                <w:sz w:val="22"/>
                <w:szCs w:val="22"/>
              </w:rPr>
              <w:t xml:space="preserve"> или значение указанное после союза </w:t>
            </w:r>
            <w:r w:rsidRPr="00787D36">
              <w:rPr>
                <w:b/>
                <w:bCs/>
                <w:sz w:val="22"/>
                <w:szCs w:val="22"/>
              </w:rPr>
              <w:t>«или», «либо»</w:t>
            </w:r>
            <w:r w:rsidRPr="00787D36">
              <w:rPr>
                <w:bCs/>
                <w:sz w:val="22"/>
                <w:szCs w:val="22"/>
              </w:rPr>
              <w:t xml:space="preserve"> (например: 1, 2, 3 или 4; участник предлагает: вариант1 – 1, 2, 3; вариант 2 – 4).</w:t>
            </w:r>
          </w:p>
          <w:p w:rsidR="009A5D06" w:rsidRPr="00787D36" w:rsidRDefault="009A5D06" w:rsidP="009A5D06">
            <w:pPr>
              <w:autoSpaceDE w:val="0"/>
              <w:autoSpaceDN w:val="0"/>
            </w:pPr>
            <w:r w:rsidRPr="00787D36">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787D36">
              <w:rPr>
                <w:sz w:val="22"/>
                <w:szCs w:val="22"/>
              </w:rPr>
              <w:lastRenderedPageBreak/>
              <w:t>описывающего значение показателя (например: не менее 5*10 – слово (знак) «не менее» применяется к значению 5 и к значению 10).</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 «диапазонные значения»</w:t>
            </w:r>
          </w:p>
          <w:p w:rsidR="009A5D06" w:rsidRPr="00787D36" w:rsidRDefault="009A5D06" w:rsidP="009A5D06">
            <w:pPr>
              <w:autoSpaceDE w:val="0"/>
              <w:autoSpaceDN w:val="0"/>
            </w:pPr>
            <w:r w:rsidRPr="00787D36">
              <w:rPr>
                <w:sz w:val="22"/>
                <w:szCs w:val="22"/>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9A5D06" w:rsidRPr="00787D36" w:rsidRDefault="009A5D06" w:rsidP="009A5D06">
            <w:pPr>
              <w:autoSpaceDE w:val="0"/>
              <w:autoSpaceDN w:val="0"/>
            </w:pPr>
            <w:r w:rsidRPr="00787D36">
              <w:rPr>
                <w:sz w:val="22"/>
                <w:szCs w:val="22"/>
              </w:rPr>
              <w:t>В случае применения заказчиком в техническом задании при описании диапазона:</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 </w:t>
            </w:r>
            <w:r w:rsidRPr="00787D36">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9A5D06" w:rsidRPr="00787D36" w:rsidRDefault="009A5D06" w:rsidP="009A5D06">
            <w:pPr>
              <w:autoSpaceDE w:val="0"/>
              <w:autoSpaceDN w:val="0"/>
            </w:pPr>
            <w:r w:rsidRPr="00787D36">
              <w:rPr>
                <w:sz w:val="22"/>
                <w:szCs w:val="22"/>
              </w:rPr>
              <w:t>- со словами</w:t>
            </w:r>
            <w:r w:rsidRPr="00787D36">
              <w:rPr>
                <w:b/>
                <w:bCs/>
                <w:sz w:val="22"/>
                <w:szCs w:val="22"/>
              </w:rPr>
              <w:t xml:space="preserve"> «диапазон может быть расширен» -</w:t>
            </w:r>
            <w:r w:rsidRPr="00787D36">
              <w:rPr>
                <w:sz w:val="22"/>
                <w:szCs w:val="22"/>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9A5D06" w:rsidRPr="00787D36" w:rsidRDefault="009A5D06" w:rsidP="009A5D06">
            <w:pPr>
              <w:autoSpaceDE w:val="0"/>
              <w:autoSpaceDN w:val="0"/>
            </w:pPr>
            <w:r w:rsidRPr="00787D36">
              <w:rPr>
                <w:sz w:val="22"/>
                <w:szCs w:val="22"/>
              </w:rPr>
              <w:t>- если</w:t>
            </w:r>
            <w:r w:rsidRPr="00787D36">
              <w:rPr>
                <w:sz w:val="22"/>
                <w:szCs w:val="22"/>
                <w:lang w:val="x-none"/>
              </w:rPr>
              <w:t xml:space="preserve"> в </w:t>
            </w:r>
            <w:r w:rsidRPr="00787D36">
              <w:rPr>
                <w:sz w:val="22"/>
                <w:szCs w:val="22"/>
              </w:rPr>
              <w:t xml:space="preserve">Техническом задании </w:t>
            </w:r>
            <w:r w:rsidRPr="00787D36">
              <w:rPr>
                <w:sz w:val="22"/>
                <w:szCs w:val="22"/>
                <w:lang w:val="x-none"/>
              </w:rPr>
              <w:t xml:space="preserve">устанавливается </w:t>
            </w:r>
            <w:r w:rsidRPr="00787D36">
              <w:rPr>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9A5D06" w:rsidRPr="00787D36" w:rsidRDefault="009A5D06" w:rsidP="009A5D06">
            <w:pPr>
              <w:autoSpaceDE w:val="0"/>
              <w:autoSpaceDN w:val="0"/>
            </w:pPr>
            <w:r w:rsidRPr="00787D36">
              <w:rPr>
                <w:sz w:val="22"/>
                <w:szCs w:val="22"/>
              </w:rPr>
              <w:t xml:space="preserve">- при использовании в описании диапазона предлогов </w:t>
            </w:r>
            <w:r w:rsidRPr="00787D36">
              <w:rPr>
                <w:b/>
                <w:bCs/>
                <w:sz w:val="22"/>
                <w:szCs w:val="22"/>
              </w:rPr>
              <w:t>«от»</w:t>
            </w:r>
            <w:r w:rsidRPr="00787D36">
              <w:rPr>
                <w:sz w:val="22"/>
                <w:szCs w:val="22"/>
              </w:rPr>
              <w:t xml:space="preserve"> и </w:t>
            </w:r>
            <w:r w:rsidRPr="00787D36">
              <w:rPr>
                <w:b/>
                <w:bCs/>
                <w:sz w:val="22"/>
                <w:szCs w:val="22"/>
              </w:rPr>
              <w:t>«до»</w:t>
            </w:r>
            <w:r w:rsidRPr="00787D36">
              <w:rPr>
                <w:sz w:val="22"/>
                <w:szCs w:val="22"/>
              </w:rPr>
              <w:t xml:space="preserve"> предельные значения входят в диапазон, допускается использование знака </w:t>
            </w:r>
            <w:r w:rsidRPr="00787D36">
              <w:rPr>
                <w:b/>
                <w:bCs/>
                <w:sz w:val="22"/>
                <w:szCs w:val="22"/>
              </w:rPr>
              <w:t>«-»</w:t>
            </w:r>
            <w:r w:rsidRPr="00787D36">
              <w:rPr>
                <w:sz w:val="22"/>
                <w:szCs w:val="22"/>
                <w:lang w:val="x-none"/>
              </w:rPr>
              <w:t>.</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III «общие сведения»</w:t>
            </w:r>
          </w:p>
          <w:p w:rsidR="009A5D06" w:rsidRPr="00787D36" w:rsidRDefault="009A5D06" w:rsidP="009A5D06">
            <w:pPr>
              <w:autoSpaceDE w:val="0"/>
              <w:autoSpaceDN w:val="0"/>
              <w:rPr>
                <w:b/>
                <w:bCs/>
              </w:rPr>
            </w:pPr>
            <w:r w:rsidRPr="00787D36">
              <w:rPr>
                <w:sz w:val="22"/>
                <w:szCs w:val="22"/>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9A5D06" w:rsidRPr="00787D36" w:rsidRDefault="009A5D06" w:rsidP="009A5D06">
            <w:pPr>
              <w:autoSpaceDE w:val="0"/>
              <w:autoSpaceDN w:val="0"/>
            </w:pPr>
            <w:r w:rsidRPr="00787D36">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9A5D06" w:rsidRPr="00787D36" w:rsidRDefault="009A5D06" w:rsidP="009A5D06">
            <w:pPr>
              <w:autoSpaceDE w:val="0"/>
              <w:autoSpaceDN w:val="0"/>
            </w:pPr>
            <w:r w:rsidRPr="00787D36">
              <w:rPr>
                <w:sz w:val="22"/>
                <w:szCs w:val="22"/>
              </w:rPr>
              <w:t xml:space="preserve">При использовании заказчиком в </w:t>
            </w:r>
            <w:r w:rsidRPr="00787D36">
              <w:rPr>
                <w:sz w:val="22"/>
                <w:szCs w:val="22"/>
                <w:lang w:val="x-none"/>
              </w:rPr>
              <w:t>части II «ТЕХНИЧЕСКОЕ ЗАДАНИЕ»</w:t>
            </w:r>
            <w:r w:rsidRPr="00787D36">
              <w:rPr>
                <w:sz w:val="22"/>
                <w:szCs w:val="22"/>
              </w:rPr>
              <w:t xml:space="preserve"> вышеуказанных терминов участник предлагает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w:t>
            </w:r>
            <w:r w:rsidRPr="00787D36">
              <w:rPr>
                <w:sz w:val="22"/>
                <w:szCs w:val="22"/>
              </w:rPr>
              <w:lastRenderedPageBreak/>
              <w:t xml:space="preserve">преимуществ,  условий, запретов и ограничений в пунктах 7, 38, 39 части </w:t>
            </w:r>
            <w:r w:rsidRPr="00787D36">
              <w:rPr>
                <w:sz w:val="22"/>
                <w:szCs w:val="22"/>
                <w:lang w:val="en-US"/>
              </w:rPr>
              <w:t>I</w:t>
            </w:r>
            <w:r w:rsidRPr="00787D36">
              <w:rPr>
                <w:sz w:val="22"/>
                <w:szCs w:val="22"/>
              </w:rPr>
              <w:t xml:space="preserve"> «СВЕДЕНИЯ О ПРОВОДИМОМ АУКЦИОНЕ В ЭЛЕКТРОННОЙ ФОРМЕ» документации об аукционе.</w:t>
            </w:r>
          </w:p>
          <w:p w:rsidR="00E60056" w:rsidRPr="00787D36" w:rsidRDefault="009A5D06" w:rsidP="009A5D06">
            <w:pPr>
              <w:rPr>
                <w:kern w:val="1"/>
                <w:lang w:eastAsia="ar-SA"/>
              </w:rPr>
            </w:pPr>
            <w:r w:rsidRPr="00787D36">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787D36" w:rsidRDefault="00E60056" w:rsidP="008E1BD5">
            <w:pPr>
              <w:spacing w:after="0"/>
              <w:rPr>
                <w:kern w:val="1"/>
                <w:lang w:eastAsia="ar-SA"/>
              </w:rPr>
            </w:pPr>
            <w:r w:rsidRPr="00787D36">
              <w:rPr>
                <w:kern w:val="1"/>
                <w:sz w:val="22"/>
                <w:szCs w:val="22"/>
                <w:lang w:eastAsia="ar-SA"/>
              </w:rPr>
              <w:t xml:space="preserve">Размер обеспечения заявки на участие в аукционе предусмотрен в следующем размере: 0,5% от начальной </w:t>
            </w:r>
            <w:r w:rsidR="00247CD3" w:rsidRPr="00787D36">
              <w:rPr>
                <w:kern w:val="1"/>
                <w:sz w:val="22"/>
                <w:szCs w:val="22"/>
                <w:lang w:eastAsia="ar-SA"/>
              </w:rPr>
              <w:t>(</w:t>
            </w:r>
            <w:r w:rsidRPr="00787D36">
              <w:rPr>
                <w:kern w:val="1"/>
                <w:sz w:val="22"/>
                <w:szCs w:val="22"/>
                <w:lang w:eastAsia="ar-SA"/>
              </w:rPr>
              <w:t>максимальной</w:t>
            </w:r>
            <w:r w:rsidR="00247CD3" w:rsidRPr="00787D36">
              <w:rPr>
                <w:kern w:val="1"/>
                <w:sz w:val="22"/>
                <w:szCs w:val="22"/>
                <w:lang w:eastAsia="ar-SA"/>
              </w:rPr>
              <w:t>)</w:t>
            </w:r>
            <w:r w:rsidRPr="00787D36">
              <w:rPr>
                <w:kern w:val="1"/>
                <w:sz w:val="22"/>
                <w:szCs w:val="22"/>
                <w:lang w:eastAsia="ar-SA"/>
              </w:rPr>
              <w:t xml:space="preserve"> цены контракта, что составляет </w:t>
            </w:r>
            <w:r w:rsidR="00DE1F65">
              <w:rPr>
                <w:b/>
              </w:rPr>
              <w:t>79 736,80</w:t>
            </w:r>
            <w:r w:rsidR="00006AA6" w:rsidRPr="00787D36">
              <w:t xml:space="preserve"> </w:t>
            </w:r>
            <w:r w:rsidR="00081FEC" w:rsidRPr="00787D36">
              <w:rPr>
                <w:b/>
                <w:kern w:val="1"/>
                <w:sz w:val="22"/>
                <w:szCs w:val="22"/>
                <w:lang w:eastAsia="ar-SA"/>
              </w:rPr>
              <w:t>руб</w:t>
            </w:r>
            <w:r w:rsidRPr="00787D36">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787D36" w:rsidRDefault="000A0275" w:rsidP="000A0275">
            <w:pPr>
              <w:rPr>
                <w:kern w:val="1"/>
                <w:lang w:eastAsia="ar-SA"/>
              </w:rPr>
            </w:pPr>
            <w:r w:rsidRPr="00787D36">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rPr>
                <w:kern w:val="1"/>
                <w:lang w:eastAsia="ar-SA"/>
              </w:rPr>
            </w:pPr>
            <w:r w:rsidRPr="00787D36">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787D36"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r w:rsidRPr="00532211">
              <w:t>уклонившимися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keepLines/>
              <w:widowControl w:val="0"/>
              <w:suppressLineNumbers/>
              <w:suppressAutoHyphens/>
              <w:rPr>
                <w:kern w:val="1"/>
                <w:lang w:eastAsia="ar-SA"/>
              </w:rPr>
            </w:pPr>
            <w:r w:rsidRPr="00787D36">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787D36" w:rsidRDefault="00FD316D" w:rsidP="00055BB5">
            <w:pPr>
              <w:rPr>
                <w:kern w:val="1"/>
                <w:lang w:eastAsia="ar-SA"/>
              </w:rPr>
            </w:pPr>
            <w:r w:rsidRPr="00787D36">
              <w:rPr>
                <w:kern w:val="1"/>
                <w:sz w:val="22"/>
                <w:szCs w:val="22"/>
                <w:lang w:eastAsia="ar-SA"/>
              </w:rPr>
              <w:t>0,00</w:t>
            </w:r>
            <w:r w:rsidR="00BB4A8A" w:rsidRPr="00787D36">
              <w:rPr>
                <w:kern w:val="1"/>
                <w:sz w:val="22"/>
                <w:szCs w:val="22"/>
                <w:lang w:eastAsia="ar-SA"/>
              </w:rPr>
              <w:t xml:space="preserve"> рублей</w:t>
            </w:r>
            <w:r w:rsidR="00055BB5" w:rsidRPr="00787D36">
              <w:rPr>
                <w:b/>
                <w:bCs/>
                <w:kern w:val="1"/>
                <w:sz w:val="22"/>
                <w:szCs w:val="22"/>
                <w:lang w:eastAsia="ar-SA"/>
              </w:rPr>
              <w:t xml:space="preserve">, </w:t>
            </w:r>
            <w:r w:rsidR="00055BB5" w:rsidRPr="00787D36">
              <w:rPr>
                <w:sz w:val="22"/>
                <w:szCs w:val="22"/>
              </w:rPr>
              <w:t xml:space="preserve">в соответствии с постановлением Правительства РФ от </w:t>
            </w:r>
            <w:r w:rsidR="00FC1C75" w:rsidRPr="00787D36">
              <w:rPr>
                <w:sz w:val="22"/>
                <w:szCs w:val="22"/>
              </w:rPr>
              <w:t xml:space="preserve">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02517D" w:rsidRPr="00787D36">
              <w:rPr>
                <w:sz w:val="22"/>
                <w:szCs w:val="22"/>
              </w:rPr>
              <w:t xml:space="preserve">существлении закупки и (или) </w:t>
            </w:r>
            <w:r w:rsidR="00FC1C75" w:rsidRPr="00787D36">
              <w:rPr>
                <w:sz w:val="22"/>
                <w:szCs w:val="22"/>
              </w:rPr>
              <w:t xml:space="preserve"> проекте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787D36"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787D36"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4" w:name="_Ref166315737"/>
          </w:p>
        </w:tc>
        <w:bookmarkEnd w:id="24"/>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w:t>
            </w:r>
            <w:r w:rsidRPr="001F6398">
              <w:lastRenderedPageBreak/>
              <w:t>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F47BA" w:rsidRDefault="00F24D68" w:rsidP="00F24D68">
            <w:pPr>
              <w:pStyle w:val="aff7"/>
              <w:jc w:val="both"/>
              <w:rPr>
                <w:sz w:val="22"/>
                <w:szCs w:val="22"/>
                <w:u w:val="single"/>
              </w:rPr>
            </w:pPr>
            <w:r w:rsidRPr="00787D36">
              <w:rPr>
                <w:sz w:val="22"/>
                <w:szCs w:val="22"/>
              </w:rPr>
              <w:lastRenderedPageBreak/>
              <w:t xml:space="preserve">Департамент финансов администрации города Югорска, ИНН </w:t>
            </w:r>
            <w:r w:rsidRPr="00787D36">
              <w:rPr>
                <w:sz w:val="22"/>
                <w:szCs w:val="22"/>
              </w:rPr>
              <w:lastRenderedPageBreak/>
              <w:t>8622002865, КПП 862201001, Получатель: Департамент финансов г. Югорска, (ДМСиГ,    л/с   07001</w:t>
            </w:r>
            <w:r w:rsidR="003E0E26" w:rsidRPr="00787D36">
              <w:rPr>
                <w:sz w:val="22"/>
                <w:szCs w:val="22"/>
              </w:rPr>
              <w:t>0000),  р/с 40302810</w:t>
            </w:r>
            <w:r w:rsidR="00FD316D" w:rsidRPr="00787D36">
              <w:rPr>
                <w:sz w:val="22"/>
                <w:szCs w:val="22"/>
              </w:rPr>
              <w:t>8</w:t>
            </w:r>
            <w:r w:rsidR="003E0E26" w:rsidRPr="00787D36">
              <w:rPr>
                <w:sz w:val="22"/>
                <w:szCs w:val="22"/>
              </w:rPr>
              <w:t>0006</w:t>
            </w:r>
            <w:r w:rsidR="00FD316D" w:rsidRPr="00787D36">
              <w:rPr>
                <w:sz w:val="22"/>
                <w:szCs w:val="22"/>
              </w:rPr>
              <w:t>5</w:t>
            </w:r>
            <w:r w:rsidR="003E0E26" w:rsidRPr="00787D36">
              <w:rPr>
                <w:sz w:val="22"/>
                <w:szCs w:val="22"/>
              </w:rPr>
              <w:t>0000</w:t>
            </w:r>
            <w:r w:rsidR="00FD316D" w:rsidRPr="00787D36">
              <w:rPr>
                <w:sz w:val="22"/>
                <w:szCs w:val="22"/>
              </w:rPr>
              <w:t>0</w:t>
            </w:r>
            <w:r w:rsidR="003E0E26" w:rsidRPr="00787D36">
              <w:rPr>
                <w:sz w:val="22"/>
                <w:szCs w:val="22"/>
              </w:rPr>
              <w:t>6</w:t>
            </w:r>
            <w:r w:rsidRPr="00787D36">
              <w:rPr>
                <w:sz w:val="22"/>
                <w:szCs w:val="22"/>
              </w:rPr>
              <w:t xml:space="preserve">,  </w:t>
            </w:r>
            <w:r w:rsidR="003F47BA" w:rsidRPr="003F47BA">
              <w:rPr>
                <w:sz w:val="22"/>
                <w:szCs w:val="22"/>
              </w:rPr>
              <w:t>Ф-Л Западно-Сибирский ПАО Банка «ФК Открытие»,   БИК  047162812,  ИНН 7706092528, КПП 860143001,   к/с  30101810465777100812</w:t>
            </w:r>
            <w:r w:rsidR="003F47BA">
              <w:rPr>
                <w:sz w:val="22"/>
                <w:szCs w:val="22"/>
              </w:rPr>
              <w:t>.</w:t>
            </w:r>
          </w:p>
          <w:p w:rsidR="00F24D68" w:rsidRPr="00787D36" w:rsidRDefault="00F24D68" w:rsidP="00F24D68">
            <w:pPr>
              <w:pStyle w:val="aff7"/>
              <w:jc w:val="both"/>
              <w:rPr>
                <w:bCs/>
                <w:sz w:val="22"/>
                <w:szCs w:val="22"/>
                <w:u w:val="single"/>
              </w:rPr>
            </w:pPr>
          </w:p>
          <w:p w:rsidR="00C5050B" w:rsidRPr="00787D36" w:rsidRDefault="00C5050B" w:rsidP="00C5050B">
            <w:pPr>
              <w:tabs>
                <w:tab w:val="num" w:pos="142"/>
              </w:tabs>
              <w:rPr>
                <w:shd w:val="clear" w:color="auto" w:fill="FFFFFF"/>
              </w:rPr>
            </w:pPr>
            <w:r w:rsidRPr="00787D36">
              <w:t>Назначение платежа: мероприятие 70.04.00. Обеспечение исполнения муниципального контракта №_______;</w:t>
            </w:r>
          </w:p>
          <w:p w:rsidR="00E60056" w:rsidRPr="00787D36" w:rsidRDefault="00E60056" w:rsidP="00FC1C75">
            <w:pPr>
              <w:rPr>
                <w:u w:val="single"/>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40053"/>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F24D68" w:rsidP="00DB4A01">
            <w:pPr>
              <w:spacing w:after="120"/>
            </w:pPr>
            <w:r w:rsidRPr="00787D36">
              <w:t>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контракта в соответствии с </w:t>
            </w:r>
            <w:r w:rsidRPr="001F6398">
              <w:lastRenderedPageBreak/>
              <w:t>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r w:rsidRPr="00787D36">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0A0275" w:rsidP="000A0275">
            <w:r w:rsidRPr="00787D36">
              <w:t>Преимущества для субъектов малого предпринимательства, социально ориентированных некоммерческих организаций - предоставляются.</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81FEC" w:rsidRPr="00787D36" w:rsidRDefault="00081FEC" w:rsidP="00081FEC">
            <w:pPr>
              <w:autoSpaceDE w:val="0"/>
              <w:autoSpaceDN w:val="0"/>
              <w:adjustRightInd w:val="0"/>
              <w:rPr>
                <w:b/>
                <w:i/>
              </w:rPr>
            </w:pPr>
            <w:r w:rsidRPr="00787D36">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Установлено</w:t>
            </w:r>
            <w:r w:rsidRPr="00787D36">
              <w:rPr>
                <w:b/>
                <w:i/>
              </w:rPr>
              <w:t>;</w:t>
            </w:r>
          </w:p>
          <w:p w:rsidR="00081FEC" w:rsidRPr="00787D36" w:rsidRDefault="00081FEC" w:rsidP="00081FEC">
            <w:pPr>
              <w:autoSpaceDE w:val="0"/>
              <w:autoSpaceDN w:val="0"/>
              <w:adjustRightInd w:val="0"/>
            </w:pPr>
            <w:r w:rsidRPr="00787D36">
              <w:rPr>
                <w:i/>
              </w:rPr>
              <w:t xml:space="preserve"> -  </w:t>
            </w:r>
            <w:r w:rsidRPr="00787D3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rFonts w:eastAsia="Calibri"/>
                <w:lang w:eastAsia="en-US"/>
              </w:rPr>
            </w:pPr>
            <w:r w:rsidRPr="00787D36">
              <w:t xml:space="preserve"> - В соответствии с</w:t>
            </w:r>
            <w:r w:rsidRPr="00787D3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b/>
              </w:rPr>
            </w:pPr>
            <w:r w:rsidRPr="00787D36">
              <w:rPr>
                <w:rFonts w:eastAsia="Calibri"/>
                <w:lang w:eastAsia="en-US"/>
              </w:rPr>
              <w:t xml:space="preserve">-  В соответствии с </w:t>
            </w:r>
            <w:r w:rsidRPr="00787D3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787D36">
              <w:rPr>
                <w:b/>
              </w:rPr>
              <w:t>;</w:t>
            </w:r>
          </w:p>
          <w:p w:rsidR="00081FEC" w:rsidRPr="00787D36" w:rsidRDefault="00081FEC" w:rsidP="00081FEC">
            <w:pPr>
              <w:autoSpaceDE w:val="0"/>
              <w:autoSpaceDN w:val="0"/>
              <w:adjustRightInd w:val="0"/>
            </w:pPr>
            <w:r w:rsidRPr="00787D36">
              <w:t>-</w:t>
            </w:r>
            <w:r w:rsidRPr="00787D36">
              <w:rPr>
                <w:b/>
              </w:rPr>
              <w:t xml:space="preserve"> </w:t>
            </w:r>
            <w:r w:rsidRPr="00787D36">
              <w:t xml:space="preserve">В соответствии с Постановлением Правительства РФ от 5 </w:t>
            </w:r>
            <w:r w:rsidRPr="00787D36">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787D36" w:rsidRDefault="00081FEC" w:rsidP="00081FEC">
            <w:pPr>
              <w:suppressAutoHyphens/>
              <w:snapToGrid w:val="0"/>
              <w:rPr>
                <w:kern w:val="1"/>
                <w:lang w:eastAsia="ar-SA"/>
              </w:rPr>
            </w:pPr>
            <w:r w:rsidRPr="00787D3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646ACF" w:rsidP="006E2615">
            <w:r w:rsidRPr="00787D36">
              <w:t>банковское сопровождение н</w:t>
            </w:r>
            <w:r w:rsidR="00E60056" w:rsidRPr="00787D36">
              <w:t xml:space="preserve">е </w:t>
            </w:r>
            <w:r w:rsidRPr="00787D36">
              <w:t>предусмотрено</w:t>
            </w:r>
          </w:p>
          <w:p w:rsidR="00E60056" w:rsidRPr="00787D36"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4"/>
                <w:szCs w:val="24"/>
              </w:rPr>
              <w:t>а</w:t>
            </w:r>
            <w:r w:rsidRPr="00787D36">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E60056" w:rsidRPr="00787D36" w:rsidRDefault="00E60056" w:rsidP="008F123E">
            <w:pPr>
              <w:pStyle w:val="ConsPlusNormal"/>
              <w:ind w:firstLine="33"/>
              <w:jc w:val="both"/>
              <w:rPr>
                <w:rFonts w:ascii="Times New Roman" w:hAnsi="Times New Roman"/>
                <w:sz w:val="22"/>
                <w:szCs w:val="22"/>
              </w:rPr>
            </w:pPr>
            <w:bookmarkStart w:id="26" w:name="Par528"/>
            <w:bookmarkEnd w:id="26"/>
            <w:r w:rsidRPr="00787D36">
              <w:rPr>
                <w:rFonts w:ascii="Times New Roman" w:hAnsi="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w:t>
            </w:r>
            <w:r w:rsidRPr="00787D36">
              <w:rPr>
                <w:rFonts w:ascii="Times New Roman" w:hAnsi="Times New Roman"/>
                <w:sz w:val="22"/>
                <w:szCs w:val="22"/>
              </w:rPr>
              <w:lastRenderedPageBreak/>
              <w:t>дату подачи заявки.</w:t>
            </w:r>
          </w:p>
          <w:p w:rsidR="00E60056" w:rsidRPr="00787D36" w:rsidRDefault="00E60056" w:rsidP="008F123E">
            <w:pPr>
              <w:pStyle w:val="ConsPlusNormal"/>
              <w:ind w:firstLine="33"/>
              <w:jc w:val="both"/>
              <w:rPr>
                <w:rFonts w:ascii="Times New Roman" w:hAnsi="Times New Roman"/>
                <w:sz w:val="22"/>
                <w:szCs w:val="22"/>
              </w:rPr>
            </w:pPr>
            <w:bookmarkStart w:id="27" w:name="Par529"/>
            <w:bookmarkEnd w:id="27"/>
            <w:r w:rsidRPr="00787D36">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787D36">
              <w:rPr>
                <w:rFonts w:ascii="Times New Roman" w:hAnsi="Times New Roman"/>
                <w:sz w:val="22"/>
                <w:szCs w:val="22"/>
              </w:rPr>
              <w:lastRenderedPageBreak/>
              <w:t>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8" w:name="Par533"/>
            <w:bookmarkStart w:id="29" w:name="Par537"/>
            <w:bookmarkEnd w:id="28"/>
            <w:bookmarkEnd w:id="29"/>
          </w:p>
          <w:p w:rsidR="00E60056" w:rsidRPr="00787D36" w:rsidRDefault="00E60056" w:rsidP="008F123E">
            <w:pPr>
              <w:pStyle w:val="ConsPlusNormal"/>
              <w:ind w:firstLine="33"/>
              <w:jc w:val="both"/>
              <w:rPr>
                <w:rFonts w:ascii="Times New Roman" w:hAnsi="Times New Roman" w:cs="Times New Roman"/>
                <w:sz w:val="22"/>
                <w:szCs w:val="22"/>
              </w:rPr>
            </w:pPr>
            <w:r w:rsidRPr="00787D36">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6E2615">
            <w:pPr>
              <w:pStyle w:val="ConsPlusNormal"/>
              <w:ind w:firstLine="0"/>
              <w:jc w:val="both"/>
              <w:rPr>
                <w:rFonts w:ascii="Times New Roman" w:hAnsi="Times New Roman" w:cs="Times New Roman"/>
                <w:sz w:val="22"/>
                <w:szCs w:val="22"/>
              </w:rPr>
            </w:pPr>
            <w:r w:rsidRPr="00787D36">
              <w:rPr>
                <w:rFonts w:ascii="Times New Roman" w:hAnsi="Times New Roman" w:cs="Times New Roman"/>
                <w:sz w:val="22"/>
                <w:szCs w:val="22"/>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87D36" w:rsidRDefault="00735BF8" w:rsidP="006E2615">
            <w:pPr>
              <w:pStyle w:val="ConsPlusNormal"/>
              <w:ind w:firstLine="0"/>
              <w:jc w:val="both"/>
              <w:rPr>
                <w:rFonts w:ascii="Times New Roman" w:hAnsi="Times New Roman" w:cs="Times New Roman"/>
                <w:sz w:val="24"/>
                <w:szCs w:val="24"/>
              </w:rPr>
            </w:pPr>
            <w:r w:rsidRPr="00787D36">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r>
              <w:rPr>
                <w:b/>
                <w:sz w:val="20"/>
                <w:lang w:eastAsia="en-US"/>
              </w:rPr>
              <w:t>п/п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r w:rsidR="00F57F8B">
              <w:rPr>
                <w:sz w:val="20"/>
                <w:lang w:eastAsia="en-US"/>
              </w:rPr>
              <w:t>, Россия</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57F8B">
            <w:pPr>
              <w:snapToGrid w:val="0"/>
              <w:spacing w:line="276" w:lineRule="auto"/>
              <w:jc w:val="center"/>
              <w:rPr>
                <w:sz w:val="20"/>
                <w:lang w:eastAsia="en-US"/>
              </w:rPr>
            </w:pPr>
            <w:r>
              <w:rPr>
                <w:sz w:val="20"/>
                <w:lang w:eastAsia="en-US"/>
              </w:rPr>
              <w:t xml:space="preserve">Не более </w:t>
            </w:r>
            <w:r w:rsidR="00B53C69">
              <w:rPr>
                <w:sz w:val="20"/>
                <w:lang w:eastAsia="en-US"/>
              </w:rPr>
              <w:t>5</w:t>
            </w:r>
            <w:r w:rsidR="00F57F8B">
              <w:rPr>
                <w:sz w:val="20"/>
                <w:lang w:eastAsia="en-US"/>
              </w:rPr>
              <w:t>5 760,00</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входной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57F8B"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57F8B" w:rsidP="00F7019A">
            <w:pPr>
              <w:autoSpaceDE w:val="0"/>
              <w:snapToGrid w:val="0"/>
              <w:spacing w:line="276" w:lineRule="auto"/>
              <w:jc w:val="center"/>
              <w:rPr>
                <w:b/>
                <w:sz w:val="20"/>
                <w:lang w:eastAsia="en-US"/>
              </w:rPr>
            </w:pPr>
            <w:r>
              <w:rPr>
                <w:b/>
                <w:sz w:val="20"/>
                <w:lang w:eastAsia="en-US"/>
              </w:rPr>
              <w:t>Передача Объектов долевого строительства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0448A4">
            <w:pPr>
              <w:autoSpaceDE w:val="0"/>
              <w:snapToGrid w:val="0"/>
              <w:spacing w:line="276" w:lineRule="auto"/>
              <w:ind w:right="-174"/>
              <w:jc w:val="center"/>
              <w:rPr>
                <w:sz w:val="20"/>
                <w:lang w:eastAsia="en-US"/>
              </w:rPr>
            </w:pPr>
            <w:r>
              <w:rPr>
                <w:sz w:val="20"/>
                <w:lang w:eastAsia="en-US"/>
              </w:rPr>
              <w:t xml:space="preserve">Не позднее </w:t>
            </w:r>
            <w:r w:rsidR="000448A4">
              <w:rPr>
                <w:sz w:val="20"/>
                <w:lang w:eastAsia="en-US"/>
              </w:rPr>
              <w:t>20 декабря 2016</w:t>
            </w:r>
            <w:r>
              <w:rPr>
                <w:sz w:val="20"/>
                <w:lang w:eastAsia="en-US"/>
              </w:rPr>
              <w:t xml:space="preserve"> года</w:t>
            </w:r>
          </w:p>
        </w:tc>
      </w:tr>
    </w:tbl>
    <w:p w:rsidR="007049DF" w:rsidRPr="00FF1F1D" w:rsidRDefault="007049DF" w:rsidP="007049DF">
      <w:pPr>
        <w:pStyle w:val="afc"/>
        <w:rPr>
          <w:rFonts w:ascii="Times New Roman" w:hAnsi="Times New Roman"/>
          <w:b/>
          <w:sz w:val="20"/>
        </w:rPr>
      </w:pP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1F65" w:rsidP="00B53C69">
            <w:pPr>
              <w:autoSpaceDE w:val="0"/>
              <w:snapToGrid w:val="0"/>
              <w:spacing w:line="276" w:lineRule="auto"/>
              <w:ind w:right="-174"/>
              <w:jc w:val="center"/>
              <w:rPr>
                <w:sz w:val="20"/>
                <w:lang w:eastAsia="en-US"/>
              </w:rPr>
            </w:pPr>
            <w:r>
              <w:rPr>
                <w:sz w:val="20"/>
                <w:lang w:eastAsia="en-US"/>
              </w:rPr>
              <w:t>Не менее 4</w:t>
            </w:r>
          </w:p>
        </w:tc>
      </w:tr>
      <w:tr w:rsidR="00EA7DA4" w:rsidTr="005E4851">
        <w:trPr>
          <w:tblHeader/>
        </w:trPr>
        <w:tc>
          <w:tcPr>
            <w:tcW w:w="3780" w:type="dxa"/>
            <w:tcBorders>
              <w:top w:val="single" w:sz="4" w:space="0" w:color="000000"/>
              <w:left w:val="single" w:sz="4" w:space="0" w:color="000000"/>
              <w:bottom w:val="single" w:sz="4" w:space="0" w:color="000000"/>
              <w:right w:val="nil"/>
            </w:tcBorders>
          </w:tcPr>
          <w:p w:rsidR="00EA7DA4" w:rsidRDefault="00EA7DA4" w:rsidP="00B53C69">
            <w:pPr>
              <w:autoSpaceDE w:val="0"/>
              <w:snapToGrid w:val="0"/>
              <w:spacing w:line="276" w:lineRule="auto"/>
              <w:ind w:right="-174"/>
              <w:jc w:val="center"/>
              <w:rPr>
                <w:b/>
                <w:sz w:val="20"/>
                <w:lang w:eastAsia="en-US"/>
              </w:rPr>
            </w:pPr>
            <w:r>
              <w:rPr>
                <w:b/>
                <w:sz w:val="20"/>
                <w:lang w:eastAsia="en-US"/>
              </w:rPr>
              <w:t>Количество комнат</w:t>
            </w:r>
          </w:p>
        </w:tc>
        <w:tc>
          <w:tcPr>
            <w:tcW w:w="6606" w:type="dxa"/>
            <w:tcBorders>
              <w:top w:val="single" w:sz="4" w:space="0" w:color="000000"/>
              <w:left w:val="single" w:sz="4" w:space="0" w:color="000000"/>
              <w:bottom w:val="single" w:sz="4" w:space="0" w:color="000000"/>
              <w:right w:val="single" w:sz="4" w:space="0" w:color="000000"/>
            </w:tcBorders>
          </w:tcPr>
          <w:p w:rsidR="00EA7DA4" w:rsidRDefault="008E1BD5" w:rsidP="003A6C92">
            <w:pPr>
              <w:autoSpaceDE w:val="0"/>
              <w:snapToGrid w:val="0"/>
              <w:spacing w:line="276" w:lineRule="auto"/>
              <w:ind w:right="-174"/>
              <w:jc w:val="center"/>
              <w:rPr>
                <w:sz w:val="20"/>
                <w:lang w:eastAsia="en-US"/>
              </w:rPr>
            </w:pPr>
            <w:r>
              <w:rPr>
                <w:sz w:val="20"/>
                <w:lang w:eastAsia="en-US"/>
              </w:rPr>
              <w:t xml:space="preserve">Не </w:t>
            </w:r>
            <w:r w:rsidR="003A6C92">
              <w:rPr>
                <w:sz w:val="20"/>
                <w:lang w:eastAsia="en-US"/>
              </w:rPr>
              <w:t xml:space="preserve">менее </w:t>
            </w:r>
            <w:r>
              <w:rPr>
                <w:sz w:val="20"/>
                <w:lang w:eastAsia="en-US"/>
              </w:rPr>
              <w:t>3</w:t>
            </w:r>
            <w:r w:rsidR="001C6F57">
              <w:rPr>
                <w:sz w:val="20"/>
                <w:lang w:eastAsia="en-US"/>
              </w:rPr>
              <w:t>-х</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F46825">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3A6C92">
              <w:rPr>
                <w:sz w:val="20"/>
                <w:lang w:eastAsia="en-US"/>
              </w:rPr>
              <w:t>286,0</w:t>
            </w:r>
            <w:r w:rsidR="0000245C">
              <w:rPr>
                <w:sz w:val="20"/>
                <w:lang w:eastAsia="en-US"/>
              </w:rPr>
              <w:t xml:space="preserve"> кв. метра</w:t>
            </w:r>
            <w:r w:rsidR="007049DF">
              <w:rPr>
                <w:sz w:val="20"/>
                <w:lang w:eastAsia="en-US"/>
              </w:rPr>
              <w:t xml:space="preserve">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0" w:name="_Ref248562863"/>
      <w:bookmarkStart w:id="31"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Прошкина</w:t>
      </w: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0"/>
      <w:bookmarkEnd w:id="31"/>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Pr="007260A1" w:rsidRDefault="00043F1D" w:rsidP="00B67699">
      <w:pPr>
        <w:snapToGrid w:val="0"/>
        <w:jc w:val="center"/>
        <w:rPr>
          <w:b/>
        </w:rPr>
      </w:pPr>
      <w:r w:rsidRPr="007260A1">
        <w:rPr>
          <w:b/>
        </w:rPr>
        <w:t xml:space="preserve">участия в долевом строительстве </w:t>
      </w:r>
      <w:r w:rsidRPr="002E5486">
        <w:rPr>
          <w:b/>
        </w:rPr>
        <w:t xml:space="preserve">благоустроенных квартир </w:t>
      </w:r>
    </w:p>
    <w:p w:rsidR="00043F1D" w:rsidRPr="00674988" w:rsidRDefault="00043F1D" w:rsidP="00043F1D">
      <w:pPr>
        <w:spacing w:after="0"/>
        <w:ind w:firstLine="567"/>
        <w:jc w:val="center"/>
        <w:rPr>
          <w:caps/>
        </w:rPr>
      </w:pPr>
    </w:p>
    <w:p w:rsidR="00043F1D" w:rsidRPr="00D11D62" w:rsidRDefault="00043F1D" w:rsidP="00D11D62">
      <w:pPr>
        <w:spacing w:after="0"/>
      </w:pPr>
      <w:r w:rsidRPr="00674988">
        <w:t>г. Югорск                                                                                                  «___»____________20</w:t>
      </w:r>
      <w:r>
        <w:t>1</w:t>
      </w:r>
      <w:r w:rsidR="006A35B2">
        <w:t>6</w:t>
      </w:r>
      <w:r>
        <w:t xml:space="preserve"> года</w:t>
      </w: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именуемый(ая)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sidR="006B4E1A">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в эксплуатацию которого Застройщик обязуется передать </w:t>
      </w:r>
      <w:r w:rsidR="00802BF9">
        <w:rPr>
          <w:shd w:val="clear" w:color="auto" w:fill="FFFFFF"/>
        </w:rPr>
        <w:t>Муниципальному заказчику</w:t>
      </w:r>
      <w:r w:rsidRPr="00895423">
        <w:rPr>
          <w:shd w:val="clear" w:color="auto" w:fill="FFFFFF"/>
        </w:rPr>
        <w:t xml:space="preserve">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Pr="00606698">
        <w:rPr>
          <w:i/>
        </w:rPr>
        <w:t xml:space="preserve">(НДС не </w:t>
      </w:r>
      <w:r w:rsidRPr="00606698">
        <w:rPr>
          <w:i/>
        </w:rPr>
        <w:lastRenderedPageBreak/>
        <w:t>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1C54C6" w:rsidRDefault="00043F1D" w:rsidP="001C54C6">
      <w:pPr>
        <w:autoSpaceDE w:val="0"/>
        <w:autoSpaceDN w:val="0"/>
        <w:adjustRightInd w:val="0"/>
        <w:spacing w:after="0"/>
        <w:ind w:left="33" w:firstLine="709"/>
      </w:pPr>
      <w:r>
        <w:t xml:space="preserve">2.2. </w:t>
      </w:r>
      <w:r w:rsidR="001C54C6">
        <w:t>Оплату Муниципальный заказчик производит следующим образом:</w:t>
      </w:r>
    </w:p>
    <w:p w:rsidR="004D5314" w:rsidRDefault="004D5314" w:rsidP="004D5314">
      <w:pPr>
        <w:autoSpaceDE w:val="0"/>
        <w:autoSpaceDN w:val="0"/>
        <w:adjustRightInd w:val="0"/>
        <w:spacing w:after="0"/>
        <w:ind w:firstLine="709"/>
      </w:pPr>
      <w:r>
        <w:t>при достижении 80% степени строительной готовности Объекта – 95%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4D5314" w:rsidRDefault="004D5314" w:rsidP="004D5314">
      <w:pPr>
        <w:widowControl w:val="0"/>
        <w:suppressAutoHyphens/>
        <w:spacing w:after="0"/>
        <w:ind w:firstLine="709"/>
      </w:pPr>
      <w:r>
        <w:t>оставшиеся 5%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r w:rsidRPr="00403F2F">
        <w:t>.</w:t>
      </w:r>
      <w:r>
        <w:t xml:space="preserve"> </w:t>
      </w:r>
    </w:p>
    <w:p w:rsidR="00043F1D" w:rsidRDefault="00043F1D" w:rsidP="004D5314">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133CF1" w:rsidRDefault="00133CF1" w:rsidP="00133CF1">
      <w:pPr>
        <w:widowControl w:val="0"/>
        <w:suppressAutoHyphens/>
        <w:spacing w:after="0"/>
        <w:ind w:firstLine="709"/>
      </w:pPr>
      <w:r>
        <w:t>2.4. Если общая площадь каждого из Объектов долевого строительства по результатам технической инвентаризации составит менее указанной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764E">
      <w:pPr>
        <w:widowControl w:val="0"/>
        <w:suppressAutoHyphens/>
        <w:spacing w:after="0"/>
      </w:pPr>
    </w:p>
    <w:p w:rsidR="00043F1D" w:rsidRDefault="00043F1D" w:rsidP="00043F1D">
      <w:pPr>
        <w:widowControl w:val="0"/>
        <w:suppressAutoHyphens/>
        <w:spacing w:after="0"/>
        <w:ind w:firstLine="709"/>
        <w:jc w:val="center"/>
        <w:rPr>
          <w:b/>
        </w:rPr>
      </w:pPr>
      <w:r w:rsidRPr="007260A1">
        <w:rPr>
          <w:b/>
        </w:rPr>
        <w:t>3. Обязательства Застройщика.</w:t>
      </w:r>
    </w:p>
    <w:p w:rsidR="0004764E" w:rsidRPr="007260A1" w:rsidRDefault="0004764E" w:rsidP="00043F1D">
      <w:pPr>
        <w:widowControl w:val="0"/>
        <w:suppressAutoHyphens/>
        <w:spacing w:after="0"/>
        <w:ind w:firstLine="709"/>
        <w:jc w:val="center"/>
        <w:rPr>
          <w:b/>
        </w:rPr>
      </w:pPr>
    </w:p>
    <w:p w:rsidR="00043F1D" w:rsidRPr="00995F49" w:rsidRDefault="00043F1D" w:rsidP="009F04F5">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D210D1" w:rsidRPr="00995F49">
        <w:t xml:space="preserve">ввести в эксплуатацию Объект и </w:t>
      </w:r>
      <w:r w:rsidR="004D5314">
        <w:t>не позднее 20 декабря 2016</w:t>
      </w:r>
      <w:r w:rsidR="00D210D1">
        <w:t xml:space="preserve"> года</w:t>
      </w:r>
      <w:r w:rsidR="00D210D1" w:rsidRPr="00995F49">
        <w:t xml:space="preserve"> передать Объекты долевого строительства в собственность Муниципального заказчика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Застройщик гарантирует, что на момент заключения Контракта Объекты долевого </w:t>
      </w:r>
      <w:r>
        <w:lastRenderedPageBreak/>
        <w:t xml:space="preserve">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 xml:space="preserve">Обязательства </w:t>
      </w:r>
      <w:r w:rsidR="004E10B5">
        <w:rPr>
          <w:b/>
        </w:rPr>
        <w:t>Муниципального заказчика</w:t>
      </w:r>
      <w:r w:rsidRPr="007260A1">
        <w:rPr>
          <w:b/>
        </w:rPr>
        <w:t>.</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931F19" w:rsidRDefault="00043F1D" w:rsidP="00931F19">
      <w:pPr>
        <w:suppressAutoHyphens/>
        <w:autoSpaceDE w:val="0"/>
        <w:autoSpaceDN w:val="0"/>
        <w:adjustRightInd w:val="0"/>
        <w:ind w:firstLine="708"/>
        <w:outlineLvl w:val="0"/>
      </w:pPr>
      <w:r>
        <w:t>5</w:t>
      </w:r>
      <w:r w:rsidRPr="00FA73F1">
        <w:t>.1. </w:t>
      </w:r>
      <w:r w:rsidR="008616E5">
        <w:t xml:space="preserve">В </w:t>
      </w:r>
      <w:r w:rsidR="00931F19">
        <w:t>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9F04F5">
        <w:t xml:space="preserve">существлении закупки и (или) </w:t>
      </w:r>
      <w:r w:rsidR="00931F19">
        <w:t xml:space="preserve"> проекте контракта»</w:t>
      </w:r>
      <w:r w:rsidR="004E10B5">
        <w:t xml:space="preserve"> размер обеспечения исполнения контракта не установлен</w:t>
      </w:r>
      <w:r w:rsidR="00931F19">
        <w:t>.</w:t>
      </w:r>
    </w:p>
    <w:p w:rsidR="00043F1D" w:rsidRPr="000652E6" w:rsidRDefault="00043F1D" w:rsidP="00931F19">
      <w:pPr>
        <w:tabs>
          <w:tab w:val="left" w:pos="709"/>
        </w:tabs>
        <w:spacing w:after="0"/>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П = (Ц </w:t>
      </w:r>
      <w:r>
        <w:t>–</w:t>
      </w:r>
      <w:r w:rsidRPr="00876CC7">
        <w:t xml:space="preserve"> В) x С (где Ц </w:t>
      </w:r>
      <w:r>
        <w:t>–</w:t>
      </w:r>
      <w:r w:rsidRPr="00876CC7">
        <w:t xml:space="preserve"> цена контракта; 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
    <w:p w:rsidR="00043F1D" w:rsidRPr="00876CC7" w:rsidRDefault="00043F1D" w:rsidP="00043F1D">
      <w:pPr>
        <w:autoSpaceDE w:val="0"/>
        <w:autoSpaceDN w:val="0"/>
        <w:adjustRightInd w:val="0"/>
        <w:spacing w:after="0"/>
        <w:ind w:firstLine="708"/>
      </w:pPr>
      <w:r w:rsidRPr="00876CC7">
        <w:t xml:space="preserve">Размер ставки определяется по формуле С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 xml:space="preserve">Коэффициент К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lastRenderedPageBreak/>
        <w:t xml:space="preserve">При К,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 xml:space="preserve">При К,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 К,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04764E">
        <w:t xml:space="preserve">Застройщик </w:t>
      </w:r>
      <w:r w:rsidRPr="004D6819">
        <w:t>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Default="00043F1D" w:rsidP="00043F1D">
      <w:pPr>
        <w:spacing w:after="0"/>
        <w:ind w:firstLine="567"/>
      </w:pPr>
      <w:r>
        <w:lastRenderedPageBreak/>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946C4" w:rsidRPr="000946C4" w:rsidRDefault="000946C4" w:rsidP="000946C4">
      <w:pPr>
        <w:ind w:firstLine="567"/>
      </w:pPr>
      <w:r>
        <w:t>6</w:t>
      </w:r>
      <w:r w:rsidRPr="000946C4">
        <w:t>.1</w:t>
      </w:r>
      <w:r>
        <w:t>2</w:t>
      </w:r>
      <w:r w:rsidRPr="000946C4">
        <w:t xml:space="preserve">. Заказчик предоставляет отсрочку уплаты неустоек (штрафов, пеней) и (или) осуществляет списание начисленных сумм неустоек (штрафов, пеней). </w:t>
      </w:r>
      <w:r w:rsidRPr="000946C4">
        <w:rPr>
          <w:i/>
        </w:rPr>
        <w:t>(Настоящий пункт</w:t>
      </w:r>
      <w:r w:rsidRPr="000946C4">
        <w:rPr>
          <w:i/>
          <w:iCs/>
        </w:rPr>
        <w:t xml:space="preserve">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043F1D" w:rsidRPr="005B0B09" w:rsidRDefault="00043F1D" w:rsidP="00043F1D">
      <w:pPr>
        <w:spacing w:after="0"/>
        <w:ind w:firstLine="709"/>
      </w:pPr>
      <w:r w:rsidRPr="005B0B09">
        <w:lastRenderedPageBreak/>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w:t>
      </w:r>
      <w:r w:rsidR="0004764E">
        <w:t>Застройщик</w:t>
      </w:r>
      <w:r w:rsidRPr="005B0B09">
        <w:t xml:space="preserve">у по почте заказным письмом с уведомлением о вручении по адресу </w:t>
      </w:r>
      <w:r w:rsidR="007372A5">
        <w:t>Застройщик</w:t>
      </w:r>
      <w:r w:rsidRPr="005B0B09">
        <w:t xml:space="preserve">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w:t>
      </w:r>
      <w:r w:rsidR="007372A5">
        <w:t>Застройщику</w:t>
      </w:r>
      <w:r w:rsidRPr="005B0B09">
        <w:t xml:space="preserve">. Выполнение Муниципальным заказчиком вышеуказанных требований считается надлежащим уведомлением </w:t>
      </w:r>
      <w:r w:rsidR="007372A5">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rsidR="007372A5">
        <w:t>Застройщик</w:t>
      </w:r>
      <w:r w:rsidRPr="005B0B09">
        <w:t xml:space="preserve">у указанного уведомления либо дата получения Муниципальным заказчиком информации об отсутствии </w:t>
      </w:r>
      <w:r w:rsidR="007372A5">
        <w:t>Застройщик</w:t>
      </w:r>
      <w:r w:rsidRPr="005B0B09">
        <w:t>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w:t>
      </w:r>
      <w:r w:rsidR="007372A5">
        <w:t>Застройщик</w:t>
      </w:r>
      <w:r w:rsidRPr="005B0B09">
        <w:t>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372A5">
        <w:t>Застройщик</w:t>
      </w:r>
      <w:r w:rsidRPr="005B0B09">
        <w:t xml:space="preserve">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w:t>
      </w:r>
      <w:r w:rsidR="007372A5">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 xml:space="preserve">9.10. Муниципальный заказчик принимает решение об одностороннем отказе от исполнения Контракта, если в ходе исполнения Контракта будет установлено, что </w:t>
      </w:r>
      <w:r w:rsidR="007372A5">
        <w:t>Застройщик</w:t>
      </w:r>
      <w:r w:rsidRPr="005B0B0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7372A5">
        <w:t>Застройщик</w:t>
      </w:r>
      <w:r w:rsidRPr="005B0B09">
        <w:t>а.</w:t>
      </w:r>
    </w:p>
    <w:p w:rsidR="00043F1D" w:rsidRPr="005B0B09" w:rsidRDefault="00043F1D" w:rsidP="00043F1D">
      <w:pPr>
        <w:autoSpaceDE w:val="0"/>
        <w:autoSpaceDN w:val="0"/>
        <w:adjustRightInd w:val="0"/>
        <w:spacing w:after="0"/>
        <w:ind w:firstLine="539"/>
      </w:pPr>
      <w:r w:rsidRPr="005B0B09">
        <w:t xml:space="preserve">9.11. </w:t>
      </w:r>
      <w:r w:rsidR="007372A5">
        <w:t>Застройщик</w:t>
      </w:r>
      <w:r w:rsidRPr="005B0B09">
        <w:t xml:space="preserve">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w:t>
      </w:r>
      <w:r w:rsidRPr="005B0B09">
        <w:lastRenderedPageBreak/>
        <w:t xml:space="preserve">подтверждения о его вручении Муниципальному заказчику. Выполнение </w:t>
      </w:r>
      <w:r w:rsidR="007372A5">
        <w:t>Застройщик</w:t>
      </w:r>
      <w:r w:rsidRPr="005B0B09">
        <w:t xml:space="preserve">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7372A5">
        <w:t>Застройщик</w:t>
      </w:r>
      <w:r w:rsidRPr="005B0B09">
        <w:t>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w:t>
      </w:r>
      <w:r w:rsidR="007372A5">
        <w:t>Застройщик</w:t>
      </w:r>
      <w:r w:rsidRPr="005B0B09">
        <w:t xml:space="preserve">а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7372A5">
        <w:t>Застройщик</w:t>
      </w:r>
      <w:r w:rsidRPr="005B0B09">
        <w:t>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w:t>
      </w:r>
      <w:r w:rsidR="007372A5">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9502B0" w:rsidRDefault="00043F1D" w:rsidP="0004764E">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04764E" w:rsidRDefault="00043F1D" w:rsidP="0004764E">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 xml:space="preserve">Настоящий контракт вступает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006A35B2">
        <w:rPr>
          <w:rFonts w:ascii="Times New Roman" w:hAnsi="Times New Roman" w:cs="Times New Roman"/>
          <w:sz w:val="24"/>
          <w:szCs w:val="24"/>
        </w:rPr>
        <w:t>19.01.2017</w:t>
      </w:r>
      <w:bookmarkStart w:id="40" w:name="_GoBack"/>
      <w:bookmarkEnd w:id="40"/>
      <w:r>
        <w:rPr>
          <w:rFonts w:ascii="Times New Roman" w:hAnsi="Times New Roman" w:cs="Times New Roman"/>
          <w:sz w:val="24"/>
          <w:szCs w:val="24"/>
        </w:rPr>
        <w:t>.</w:t>
      </w:r>
    </w:p>
    <w:p w:rsidR="00043F1D" w:rsidRPr="00E17314" w:rsidRDefault="00E17314" w:rsidP="00E17314">
      <w:pPr>
        <w:autoSpaceDE w:val="0"/>
        <w:autoSpaceDN w:val="0"/>
        <w:adjustRightInd w:val="0"/>
        <w:spacing w:after="0"/>
        <w:ind w:firstLine="567"/>
        <w:jc w:val="center"/>
        <w:rPr>
          <w:b/>
        </w:rPr>
      </w:pPr>
      <w:r>
        <w:rPr>
          <w:b/>
        </w:rPr>
        <w:t>11. Прочие условия</w:t>
      </w: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E17314" w:rsidRDefault="00043F1D" w:rsidP="00E17314">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rsidR="00E17314">
        <w:t>ния, слияния или присоединения.</w:t>
      </w: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2B091F" w:rsidRDefault="002B091F" w:rsidP="00043F1D">
      <w:pPr>
        <w:spacing w:after="0"/>
        <w:ind w:firstLine="567"/>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628260, Тюменская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 xml:space="preserve">Департамент финансов администрации города Югорска, ИНН 8622002865, КПП 862201001, Получатель: Департамент финансов г. Югорска, (ДМСиГ,  л/с   </w:t>
      </w:r>
      <w:r>
        <w:t xml:space="preserve">070010000),                                    р/с </w:t>
      </w:r>
      <w:r w:rsidR="00EC0888">
        <w:t>40302810800065000006</w:t>
      </w:r>
      <w:r w:rsidRPr="00414D9D">
        <w:t xml:space="preserve">,  </w:t>
      </w:r>
      <w:r w:rsidR="00471D0E" w:rsidRPr="00055965">
        <w:t>Ф-Л Западно-Сибирский ПАО Банка «ФК Открытие»,   БИК  047162812,  ИНН 7706092528, КПП 860143001,   к/с  30101810465777100812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7B39F0" w:rsidRPr="00D11D62" w:rsidRDefault="00043F1D" w:rsidP="00D11D62">
      <w:pPr>
        <w:spacing w:after="0"/>
        <w:ind w:firstLine="567"/>
      </w:pPr>
      <w:r>
        <w:t>М.П.</w:t>
      </w:r>
    </w:p>
    <w:p w:rsidR="00DB08A2" w:rsidRDefault="00DB08A2">
      <w:pPr>
        <w:spacing w:after="200" w:line="276" w:lineRule="auto"/>
        <w:jc w:val="left"/>
        <w:rPr>
          <w:b/>
        </w:rPr>
      </w:pPr>
      <w:r>
        <w:rPr>
          <w:b/>
        </w:rPr>
        <w:br w:type="page"/>
      </w: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3A6C92" w:rsidRDefault="003A6C92" w:rsidP="00043F1D">
      <w:pPr>
        <w:keepNext/>
        <w:ind w:right="-174"/>
        <w:jc w:val="center"/>
        <w:outlineLvl w:val="5"/>
        <w:rPr>
          <w:b/>
        </w:rPr>
      </w:pP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10708" w:type="dxa"/>
        <w:tblInd w:w="-355" w:type="dxa"/>
        <w:tblLayout w:type="fixed"/>
        <w:tblCellMar>
          <w:left w:w="0" w:type="dxa"/>
          <w:right w:w="0" w:type="dxa"/>
        </w:tblCellMar>
        <w:tblLook w:val="0000" w:firstRow="0" w:lastRow="0" w:firstColumn="0" w:lastColumn="0" w:noHBand="0" w:noVBand="0"/>
      </w:tblPr>
      <w:tblGrid>
        <w:gridCol w:w="927"/>
        <w:gridCol w:w="2127"/>
        <w:gridCol w:w="992"/>
        <w:gridCol w:w="992"/>
        <w:gridCol w:w="992"/>
        <w:gridCol w:w="1134"/>
        <w:gridCol w:w="3544"/>
      </w:tblGrid>
      <w:tr w:rsidR="00C0731C" w:rsidRPr="007260A1" w:rsidTr="00C0731C">
        <w:trPr>
          <w:trHeight w:val="684"/>
          <w:tblHeader/>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ind w:right="-147"/>
              <w:jc w:val="center"/>
              <w:rPr>
                <w:b/>
                <w:sz w:val="20"/>
                <w:szCs w:val="20"/>
              </w:rPr>
            </w:pPr>
            <w:r w:rsidRPr="007260A1">
              <w:rPr>
                <w:b/>
                <w:sz w:val="20"/>
                <w:szCs w:val="20"/>
              </w:rPr>
              <w:t>п/п</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jc w:val="center"/>
              <w:rPr>
                <w:b/>
                <w:sz w:val="20"/>
                <w:szCs w:val="20"/>
              </w:rPr>
            </w:pPr>
            <w:r w:rsidRPr="007260A1">
              <w:rPr>
                <w:b/>
                <w:sz w:val="20"/>
                <w:szCs w:val="20"/>
              </w:rPr>
              <w:t>дома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F9320C" w:rsidRDefault="00C0731C" w:rsidP="00B53C69">
            <w:pPr>
              <w:autoSpaceDE w:val="0"/>
              <w:snapToGrid w:val="0"/>
              <w:jc w:val="center"/>
              <w:rPr>
                <w:b/>
                <w:sz w:val="20"/>
                <w:szCs w:val="20"/>
              </w:rPr>
            </w:pPr>
            <w:r w:rsidRPr="00F9320C">
              <w:rPr>
                <w:b/>
                <w:sz w:val="20"/>
                <w:szCs w:val="20"/>
              </w:rPr>
              <w:t>№</w:t>
            </w:r>
          </w:p>
          <w:p w:rsidR="00C0731C" w:rsidRPr="007260A1" w:rsidRDefault="00C0731C" w:rsidP="00B53C69">
            <w:pPr>
              <w:autoSpaceDE w:val="0"/>
              <w:snapToGrid w:val="0"/>
              <w:jc w:val="center"/>
              <w:rPr>
                <w:b/>
                <w:sz w:val="20"/>
                <w:szCs w:val="20"/>
              </w:rPr>
            </w:pPr>
            <w:r w:rsidRPr="00F9320C">
              <w:rPr>
                <w:b/>
                <w:sz w:val="20"/>
                <w:szCs w:val="20"/>
              </w:rPr>
              <w:t>квартиры</w:t>
            </w: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Количество комнат</w:t>
            </w: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Этаж</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4D5314" w:rsidP="004D5314">
            <w:pPr>
              <w:autoSpaceDE w:val="0"/>
              <w:snapToGrid w:val="0"/>
              <w:ind w:right="4"/>
              <w:jc w:val="center"/>
              <w:rPr>
                <w:b/>
                <w:sz w:val="20"/>
                <w:szCs w:val="20"/>
              </w:rPr>
            </w:pPr>
            <w:r>
              <w:rPr>
                <w:b/>
                <w:sz w:val="20"/>
                <w:szCs w:val="20"/>
              </w:rPr>
              <w:t>Проектная п</w:t>
            </w:r>
            <w:r w:rsidR="00C0731C" w:rsidRPr="007260A1">
              <w:rPr>
                <w:b/>
                <w:sz w:val="20"/>
                <w:szCs w:val="20"/>
              </w:rPr>
              <w:t>лощадь квартиры (без учета лоджий и балконов)</w:t>
            </w:r>
          </w:p>
        </w:tc>
      </w:tr>
      <w:tr w:rsidR="00C0731C" w:rsidRPr="007260A1" w:rsidTr="00C0731C">
        <w:trPr>
          <w:trHeight w:val="274"/>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50"/>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39"/>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16"/>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172"/>
        </w:trPr>
        <w:tc>
          <w:tcPr>
            <w:tcW w:w="7164" w:type="dxa"/>
            <w:gridSpan w:val="6"/>
            <w:tcBorders>
              <w:top w:val="single" w:sz="4" w:space="0" w:color="000000"/>
              <w:left w:val="single" w:sz="4" w:space="0" w:color="000000"/>
              <w:bottom w:val="single" w:sz="4" w:space="0" w:color="000000"/>
            </w:tcBorders>
            <w:vAlign w:val="center"/>
          </w:tcPr>
          <w:p w:rsidR="00C0731C" w:rsidRPr="00C0731C" w:rsidRDefault="00C0731C" w:rsidP="00C0731C">
            <w:pPr>
              <w:autoSpaceDE w:val="0"/>
              <w:snapToGrid w:val="0"/>
              <w:ind w:right="-22"/>
              <w:jc w:val="center"/>
              <w:rPr>
                <w:b/>
              </w:rPr>
            </w:pPr>
            <w:r w:rsidRPr="00C0731C">
              <w:rPr>
                <w:b/>
              </w:rPr>
              <w:t>Итого:</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bl>
    <w:p w:rsidR="00043F1D" w:rsidRPr="007B39F0" w:rsidRDefault="00043F1D" w:rsidP="00043F1D">
      <w:pPr>
        <w:spacing w:after="120"/>
        <w:ind w:firstLine="720"/>
        <w:rPr>
          <w:sz w:val="22"/>
          <w:szCs w:val="22"/>
        </w:rPr>
      </w:pPr>
      <w:r w:rsidRPr="007B39F0">
        <w:rPr>
          <w:sz w:val="22"/>
          <w:szCs w:val="22"/>
        </w:rPr>
        <w:t>Исполнение – капитальное.</w:t>
      </w:r>
    </w:p>
    <w:p w:rsidR="00043F1D" w:rsidRPr="007B39F0" w:rsidRDefault="004E5FC9" w:rsidP="00043F1D">
      <w:pPr>
        <w:snapToGrid w:val="0"/>
        <w:spacing w:after="0"/>
        <w:ind w:firstLine="709"/>
        <w:rPr>
          <w:color w:val="000000"/>
          <w:sz w:val="22"/>
          <w:szCs w:val="22"/>
        </w:rPr>
      </w:pPr>
      <w:r w:rsidRPr="007B39F0">
        <w:rPr>
          <w:color w:val="000000"/>
          <w:sz w:val="22"/>
          <w:szCs w:val="22"/>
        </w:rPr>
        <w:t>Квартиры</w:t>
      </w:r>
      <w:r w:rsidR="00043F1D" w:rsidRPr="007B39F0">
        <w:rPr>
          <w:color w:val="000000"/>
          <w:sz w:val="22"/>
          <w:szCs w:val="22"/>
        </w:rPr>
        <w:t xml:space="preserve"> оборудованы:</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входной и межкомнатными дверями,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наружными оконными конструкциями,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электрической разводкой,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электрическими розетками и выключателями,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электросчётчиком, </w:t>
      </w:r>
    </w:p>
    <w:p w:rsidR="00043F1D" w:rsidRPr="007B39F0" w:rsidRDefault="00043F1D" w:rsidP="00043F1D">
      <w:pPr>
        <w:pStyle w:val="afa"/>
        <w:numPr>
          <w:ilvl w:val="0"/>
          <w:numId w:val="16"/>
        </w:numPr>
        <w:ind w:left="0" w:firstLine="709"/>
        <w:rPr>
          <w:color w:val="000000"/>
          <w:sz w:val="22"/>
          <w:szCs w:val="22"/>
        </w:rPr>
      </w:pPr>
      <w:r w:rsidRPr="007B39F0">
        <w:rPr>
          <w:color w:val="000000"/>
          <w:sz w:val="22"/>
          <w:szCs w:val="22"/>
        </w:rPr>
        <w:t>электрической или газовой плитой,</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приборами учета горячей и холодной воды,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отопительной системой,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сантехническими стояками,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вентиляцией,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чистовой отделкой стен и потолков,</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настил полов</w:t>
      </w:r>
      <w:r w:rsidRPr="007B39F0">
        <w:rPr>
          <w:sz w:val="22"/>
          <w:szCs w:val="22"/>
        </w:rPr>
        <w:t xml:space="preserve"> (</w:t>
      </w:r>
      <w:r w:rsidRPr="007B39F0">
        <w:rPr>
          <w:color w:val="000000"/>
          <w:sz w:val="22"/>
          <w:szCs w:val="22"/>
        </w:rPr>
        <w:t xml:space="preserve">всех видов), </w:t>
      </w:r>
    </w:p>
    <w:p w:rsidR="00043F1D" w:rsidRPr="007B39F0" w:rsidRDefault="00043F1D" w:rsidP="007B39F0">
      <w:pPr>
        <w:pStyle w:val="afa"/>
        <w:numPr>
          <w:ilvl w:val="0"/>
          <w:numId w:val="16"/>
        </w:numPr>
        <w:snapToGrid w:val="0"/>
        <w:ind w:left="0" w:firstLine="709"/>
        <w:rPr>
          <w:color w:val="000000"/>
          <w:sz w:val="22"/>
          <w:szCs w:val="22"/>
        </w:rPr>
      </w:pPr>
      <w:r w:rsidRPr="007B39F0">
        <w:rPr>
          <w:color w:val="000000"/>
          <w:sz w:val="22"/>
          <w:szCs w:val="22"/>
        </w:rPr>
        <w:t>сантехническим оборудованием (унитаз, ванна, раковина со смесителями, мойка).</w:t>
      </w:r>
    </w:p>
    <w:p w:rsidR="00043F1D" w:rsidRPr="007B39F0" w:rsidRDefault="00043F1D" w:rsidP="00043F1D">
      <w:pPr>
        <w:ind w:firstLine="720"/>
        <w:rPr>
          <w:sz w:val="22"/>
          <w:szCs w:val="22"/>
        </w:rPr>
      </w:pPr>
      <w:r w:rsidRPr="007B39F0">
        <w:rPr>
          <w:sz w:val="22"/>
          <w:szCs w:val="22"/>
        </w:rPr>
        <w:t>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p>
    <w:p w:rsidR="00043F1D" w:rsidRPr="007B39F0" w:rsidRDefault="00043F1D" w:rsidP="00043F1D">
      <w:pPr>
        <w:ind w:right="-174"/>
        <w:rPr>
          <w:sz w:val="22"/>
          <w:szCs w:val="22"/>
        </w:rPr>
      </w:pPr>
    </w:p>
    <w:p w:rsidR="00043F1D" w:rsidRPr="007B39F0" w:rsidRDefault="00043F1D" w:rsidP="00043F1D">
      <w:pPr>
        <w:ind w:right="-174"/>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628260, Тюменская обл., Ханты-Мансийский ав</w:t>
      </w:r>
      <w:r w:rsidR="004E5FC9" w:rsidRPr="007B39F0">
        <w:rPr>
          <w:sz w:val="22"/>
          <w:szCs w:val="22"/>
          <w:shd w:val="clear" w:color="auto" w:fill="FFFFFF"/>
        </w:rPr>
        <w:t>тономный округ-Югра, г. Югорск,</w:t>
      </w:r>
      <w:r w:rsidRPr="007B39F0">
        <w:rPr>
          <w:sz w:val="22"/>
          <w:szCs w:val="22"/>
          <w:shd w:val="clear" w:color="auto" w:fill="FFFFFF"/>
        </w:rPr>
        <w:t xml:space="preserve">ул. 40 лет Победы, 11, (34675) 5-00-14, факс (34675) 5-00-10  </w:t>
      </w:r>
    </w:p>
    <w:p w:rsidR="00043F1D" w:rsidRPr="007B39F0" w:rsidRDefault="00043F1D" w:rsidP="00043F1D">
      <w:pPr>
        <w:ind w:right="-174"/>
        <w:rPr>
          <w:sz w:val="22"/>
          <w:szCs w:val="22"/>
          <w:shd w:val="clear" w:color="auto" w:fill="FFFFFF"/>
        </w:rPr>
      </w:pPr>
      <w:r w:rsidRPr="007B39F0">
        <w:rPr>
          <w:sz w:val="22"/>
          <w:szCs w:val="22"/>
          <w:shd w:val="clear" w:color="auto" w:fill="FFFFFF"/>
        </w:rPr>
        <w:t>Департамент муниципальной собственности и градостроительства администрации города Югорска</w:t>
      </w:r>
    </w:p>
    <w:p w:rsidR="00043F1D" w:rsidRPr="007B39F0" w:rsidRDefault="00043F1D" w:rsidP="00043F1D">
      <w:pPr>
        <w:ind w:right="-174"/>
        <w:rPr>
          <w:sz w:val="22"/>
          <w:szCs w:val="22"/>
          <w:shd w:val="clear" w:color="auto" w:fill="FFFFFF"/>
        </w:rPr>
      </w:pP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043F1D" w:rsidRPr="007B39F0" w:rsidRDefault="00043F1D" w:rsidP="00043F1D">
      <w:pPr>
        <w:ind w:right="-174"/>
        <w:rPr>
          <w:b/>
          <w:sz w:val="22"/>
          <w:szCs w:val="22"/>
          <w:shd w:val="clear" w:color="auto" w:fill="FFFFFF"/>
        </w:rPr>
      </w:pPr>
      <w:r w:rsidRPr="007B39F0">
        <w:rPr>
          <w:b/>
          <w:sz w:val="22"/>
          <w:szCs w:val="22"/>
          <w:shd w:val="clear" w:color="auto" w:fill="FFFFFF"/>
        </w:rPr>
        <w:t xml:space="preserve">Застройщик: </w:t>
      </w:r>
    </w:p>
    <w:p w:rsidR="00043F1D" w:rsidRPr="007B39F0" w:rsidRDefault="00043F1D" w:rsidP="00043F1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00293C1B" w:rsidRPr="007B39F0">
        <w:rPr>
          <w:sz w:val="22"/>
          <w:szCs w:val="22"/>
          <w:shd w:val="clear" w:color="auto" w:fill="FFFFFF"/>
        </w:rPr>
        <w:t>___</w:t>
      </w:r>
      <w:r w:rsidRPr="007B39F0">
        <w:rPr>
          <w:sz w:val="22"/>
          <w:szCs w:val="22"/>
          <w:shd w:val="clear" w:color="auto" w:fill="FFFFFF"/>
        </w:rPr>
        <w:t>_______________ подпись</w:t>
      </w:r>
    </w:p>
    <w:p w:rsidR="00B83258" w:rsidRPr="007B39F0" w:rsidRDefault="00B83258" w:rsidP="00B83258">
      <w:pPr>
        <w:snapToGrid w:val="0"/>
        <w:rPr>
          <w:b/>
          <w:sz w:val="22"/>
          <w:szCs w:val="22"/>
        </w:rPr>
      </w:pPr>
      <w:r w:rsidRPr="007B39F0">
        <w:rPr>
          <w:b/>
          <w:sz w:val="22"/>
          <w:szCs w:val="22"/>
        </w:rPr>
        <w:t xml:space="preserve">Первый заместитель главы города – </w:t>
      </w:r>
    </w:p>
    <w:p w:rsidR="00B83258" w:rsidRPr="007B39F0" w:rsidRDefault="00B83258" w:rsidP="00B83258">
      <w:pPr>
        <w:snapToGrid w:val="0"/>
        <w:rPr>
          <w:b/>
          <w:sz w:val="22"/>
          <w:szCs w:val="22"/>
        </w:rPr>
      </w:pPr>
      <w:r w:rsidRPr="007B39F0">
        <w:rPr>
          <w:b/>
          <w:sz w:val="22"/>
          <w:szCs w:val="22"/>
        </w:rPr>
        <w:t xml:space="preserve">директор Департамента </w:t>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t xml:space="preserve">                             С.Д. Голин</w:t>
      </w:r>
    </w:p>
    <w:p w:rsidR="0027736B" w:rsidRPr="007B39F0" w:rsidRDefault="0027736B" w:rsidP="00B83258">
      <w:pPr>
        <w:spacing w:after="200"/>
        <w:jc w:val="left"/>
        <w:rPr>
          <w:b/>
          <w:sz w:val="22"/>
          <w:szCs w:val="22"/>
        </w:rPr>
      </w:pPr>
    </w:p>
    <w:p w:rsidR="00B83258" w:rsidRPr="007B39F0" w:rsidRDefault="00B83258" w:rsidP="00B83258">
      <w:pPr>
        <w:spacing w:after="200"/>
        <w:jc w:val="left"/>
        <w:rPr>
          <w:b/>
          <w:sz w:val="22"/>
          <w:szCs w:val="22"/>
        </w:rPr>
      </w:pPr>
      <w:r w:rsidRPr="007B39F0">
        <w:rPr>
          <w:b/>
          <w:sz w:val="22"/>
          <w:szCs w:val="22"/>
        </w:rPr>
        <w:t>Работник контрактной службы</w:t>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036E86" w:rsidRPr="007B39F0">
        <w:rPr>
          <w:b/>
          <w:sz w:val="22"/>
          <w:szCs w:val="22"/>
        </w:rPr>
        <w:t xml:space="preserve">          М.Л. Прошкина</w:t>
      </w:r>
    </w:p>
    <w:p w:rsidR="005A31B7" w:rsidRDefault="005A31B7" w:rsidP="008616E5">
      <w:pPr>
        <w:spacing w:after="200"/>
        <w:jc w:val="left"/>
        <w:rPr>
          <w:b/>
          <w:sz w:val="22"/>
          <w:szCs w:val="22"/>
        </w:rPr>
      </w:pPr>
    </w:p>
    <w:p w:rsidR="00043F1D" w:rsidRDefault="00B83258" w:rsidP="008616E5">
      <w:pPr>
        <w:spacing w:after="200"/>
        <w:jc w:val="left"/>
        <w:rPr>
          <w:b/>
          <w:sz w:val="22"/>
          <w:szCs w:val="22"/>
        </w:rPr>
      </w:pPr>
      <w:r w:rsidRPr="007B39F0">
        <w:rPr>
          <w:b/>
          <w:sz w:val="22"/>
          <w:szCs w:val="22"/>
        </w:rPr>
        <w:t xml:space="preserve">Юридический отдел ДМСиГ                                                                         </w:t>
      </w:r>
      <w:r w:rsidR="007B39F0">
        <w:rPr>
          <w:b/>
          <w:sz w:val="22"/>
          <w:szCs w:val="22"/>
        </w:rPr>
        <w:t xml:space="preserve">            </w:t>
      </w:r>
      <w:r w:rsidRPr="007B39F0">
        <w:rPr>
          <w:b/>
          <w:sz w:val="22"/>
          <w:szCs w:val="22"/>
        </w:rPr>
        <w:t xml:space="preserve">               </w:t>
      </w:r>
    </w:p>
    <w:p w:rsidR="004D5314" w:rsidRDefault="004D5314" w:rsidP="008616E5">
      <w:pPr>
        <w:spacing w:after="200"/>
        <w:jc w:val="left"/>
        <w:rPr>
          <w:b/>
          <w:sz w:val="22"/>
          <w:szCs w:val="22"/>
        </w:rPr>
      </w:pPr>
    </w:p>
    <w:p w:rsidR="008E1BD5" w:rsidRPr="007B39F0" w:rsidRDefault="008E1BD5" w:rsidP="008616E5">
      <w:pPr>
        <w:spacing w:after="200"/>
        <w:jc w:val="left"/>
        <w:rPr>
          <w:b/>
          <w:sz w:val="22"/>
          <w:szCs w:val="22"/>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целях реализации муниципальной программы «Обеспечение доступным и комфортным жилье</w:t>
      </w:r>
      <w:r w:rsidR="005D6A01">
        <w:t>м жителей города Югорска на 2014</w:t>
      </w:r>
      <w:r w:rsidR="00ED222B">
        <w:t xml:space="preserve">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1. Цена 1 кв.м. не более 5</w:t>
      </w:r>
      <w:r w:rsidR="00A86268">
        <w:t>5 760,00</w:t>
      </w:r>
      <w:r>
        <w:t xml:space="preserve"> руб</w:t>
      </w:r>
      <w:r w:rsidR="008A427B">
        <w:t>.</w:t>
      </w:r>
      <w:r>
        <w:t xml:space="preserve"> – установлена </w:t>
      </w:r>
      <w:r w:rsidR="00675166">
        <w:t xml:space="preserve">приказом Региональной службы по тарифам Ханты-Мансийского автономного округа-Югры </w:t>
      </w:r>
      <w:r w:rsidR="00951AA7" w:rsidRPr="00227039">
        <w:t xml:space="preserve">от </w:t>
      </w:r>
      <w:r w:rsidR="00951AA7">
        <w:t>2</w:t>
      </w:r>
      <w:r w:rsidR="00C10E06">
        <w:t>3.06.2016 № 64</w:t>
      </w:r>
      <w:r w:rsidR="00951AA7" w:rsidRPr="00227039">
        <w:t>-нп</w:t>
      </w:r>
      <w:r w:rsidR="00951AA7">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w:t>
      </w:r>
      <w:r w:rsidR="004D5314">
        <w:t>гры на третий</w:t>
      </w:r>
      <w:r w:rsidR="00951AA7">
        <w:t xml:space="preserve"> квартал 2016 года»</w:t>
      </w:r>
      <w:r>
        <w:t>;</w:t>
      </w:r>
    </w:p>
    <w:p w:rsidR="00830410" w:rsidRDefault="00665F17" w:rsidP="00EC0888">
      <w:pPr>
        <w:ind w:firstLine="540"/>
      </w:pPr>
      <w:r>
        <w:t>2. Согласно аналитики цен</w:t>
      </w:r>
      <w:r w:rsidR="008A427B">
        <w:t xml:space="preserve"> </w:t>
      </w:r>
      <w:r w:rsidR="009623F1">
        <w:t xml:space="preserve">за </w:t>
      </w:r>
      <w:r w:rsidR="00C10E06">
        <w:rPr>
          <w:lang w:val="en-US"/>
        </w:rPr>
        <w:t>II</w:t>
      </w:r>
      <w:r w:rsidR="009623F1" w:rsidRPr="003E5D7D">
        <w:t xml:space="preserve"> </w:t>
      </w:r>
      <w:r w:rsidR="009623F1">
        <w:t xml:space="preserve">квартал 2016 года </w:t>
      </w:r>
      <w:r w:rsidR="008A427B">
        <w:t>(</w:t>
      </w:r>
      <w:r w:rsidR="003E5D7D">
        <w:t xml:space="preserve">информация о </w:t>
      </w:r>
      <w:r w:rsidR="0080466C">
        <w:t>р</w:t>
      </w:r>
      <w:r w:rsidR="003E5D7D">
        <w:t>ыночной стоимости</w:t>
      </w:r>
      <w:r w:rsidR="0080466C">
        <w:t xml:space="preserve"> 1 кв.м общей площади жилья</w:t>
      </w:r>
      <w:r w:rsidR="007504F5">
        <w:t xml:space="preserve"> на территории муниципального </w:t>
      </w:r>
      <w:r w:rsidR="0080466C">
        <w:t>образования город Югорск</w:t>
      </w:r>
      <w:r w:rsidR="008A427B">
        <w:t>)</w:t>
      </w:r>
      <w:r w:rsidR="003E5D7D">
        <w:t xml:space="preserve"> </w:t>
      </w:r>
      <w:r w:rsidR="008A427B">
        <w:t xml:space="preserve">средняя цена 1 кв. м. составляет: </w:t>
      </w:r>
      <w:r w:rsidR="00C10E06" w:rsidRPr="00C10E06">
        <w:t>57 324</w:t>
      </w:r>
      <w:r w:rsidR="00C10E06">
        <w:t>,</w:t>
      </w:r>
      <w:r w:rsidR="00C10E06" w:rsidRPr="00C10E06">
        <w:t>3</w:t>
      </w:r>
      <w:r w:rsidR="009623F1">
        <w:t>0</w:t>
      </w:r>
      <w:r w:rsidR="008A427B">
        <w:t xml:space="preserve"> руб.;</w:t>
      </w:r>
    </w:p>
    <w:p w:rsidR="008A427B" w:rsidRDefault="008A427B" w:rsidP="00886142">
      <w:pPr>
        <w:ind w:firstLine="540"/>
      </w:pPr>
      <w:r>
        <w:t>3. Цена 1 кв.м. 5</w:t>
      </w:r>
      <w:r w:rsidR="00C10E06" w:rsidRPr="00C10E06">
        <w:t>5</w:t>
      </w:r>
      <w:r w:rsidR="00C10E06">
        <w:t> </w:t>
      </w:r>
      <w:r w:rsidR="00C10E06" w:rsidRPr="00C10E06">
        <w:t>760</w:t>
      </w:r>
      <w:r w:rsidR="00E6543A">
        <w:t>,00</w:t>
      </w:r>
      <w:r>
        <w:t xml:space="preserve"> руб. – ранее заключенные муниципальные контракты на приобретение </w:t>
      </w:r>
      <w:r w:rsidR="006C101C">
        <w:t>аналогичных жилых помещений (Муниципальные контракты №</w:t>
      </w:r>
      <w:r w:rsidR="00E6543A" w:rsidRPr="00E6543A">
        <w:rPr>
          <w:b/>
          <w:caps/>
        </w:rPr>
        <w:t xml:space="preserve"> </w:t>
      </w:r>
      <w:r w:rsidR="00C10E06">
        <w:rPr>
          <w:caps/>
        </w:rPr>
        <w:t>018730000581</w:t>
      </w:r>
      <w:r w:rsidR="00C10E06" w:rsidRPr="00C10E06">
        <w:rPr>
          <w:caps/>
        </w:rPr>
        <w:t>6</w:t>
      </w:r>
      <w:r w:rsidR="00C10E06">
        <w:rPr>
          <w:caps/>
        </w:rPr>
        <w:t>000</w:t>
      </w:r>
      <w:r w:rsidR="00C10E06" w:rsidRPr="00C10E06">
        <w:rPr>
          <w:caps/>
        </w:rPr>
        <w:t>180</w:t>
      </w:r>
      <w:r w:rsidR="00E6543A" w:rsidRPr="00E6543A">
        <w:rPr>
          <w:caps/>
        </w:rPr>
        <w:t>-0057203-1</w:t>
      </w:r>
      <w:r w:rsidR="00C10E06">
        <w:t xml:space="preserve"> от </w:t>
      </w:r>
      <w:r w:rsidR="00C10E06" w:rsidRPr="00C10E06">
        <w:t>19</w:t>
      </w:r>
      <w:r w:rsidR="006C101C">
        <w:t>.</w:t>
      </w:r>
      <w:r w:rsidR="00C10E06" w:rsidRPr="00C10E06">
        <w:t>07</w:t>
      </w:r>
      <w:r w:rsidR="00C10E06">
        <w:t>.201</w:t>
      </w:r>
      <w:r w:rsidR="00C10E06" w:rsidRPr="00C10E06">
        <w:t>6</w:t>
      </w:r>
      <w:r w:rsidR="006C101C">
        <w:t>, №</w:t>
      </w:r>
      <w:r w:rsidR="00E6543A">
        <w:t xml:space="preserve"> </w:t>
      </w:r>
      <w:r w:rsidR="00C86EC4">
        <w:rPr>
          <w:caps/>
        </w:rPr>
        <w:t>018730000581</w:t>
      </w:r>
      <w:r w:rsidR="00C86EC4" w:rsidRPr="00C86EC4">
        <w:rPr>
          <w:caps/>
        </w:rPr>
        <w:t>6</w:t>
      </w:r>
      <w:r w:rsidR="00C86EC4">
        <w:rPr>
          <w:caps/>
        </w:rPr>
        <w:t>000</w:t>
      </w:r>
      <w:r w:rsidR="00C86EC4" w:rsidRPr="00C86EC4">
        <w:rPr>
          <w:caps/>
        </w:rPr>
        <w:t>165</w:t>
      </w:r>
      <w:r w:rsidR="00E6543A" w:rsidRPr="00E6543A">
        <w:rPr>
          <w:caps/>
        </w:rPr>
        <w:t>-0057203-1</w:t>
      </w:r>
      <w:r w:rsidR="00C86EC4">
        <w:t xml:space="preserve"> от </w:t>
      </w:r>
      <w:r w:rsidR="00C86EC4" w:rsidRPr="00C86EC4">
        <w:t>28</w:t>
      </w:r>
      <w:r w:rsidR="00C86EC4">
        <w:t>.</w:t>
      </w:r>
      <w:r w:rsidR="00C86EC4" w:rsidRPr="00C86EC4">
        <w:t>06</w:t>
      </w:r>
      <w:r w:rsidR="00C86EC4">
        <w:t>.201</w:t>
      </w:r>
      <w:r w:rsidR="00C86EC4" w:rsidRPr="00C86EC4">
        <w:t>6</w:t>
      </w:r>
      <w:r w:rsidR="00E6543A">
        <w:t xml:space="preserve">, </w:t>
      </w:r>
      <w:r w:rsidR="00C86EC4">
        <w:rPr>
          <w:caps/>
        </w:rPr>
        <w:t>018730000581</w:t>
      </w:r>
      <w:r w:rsidR="00C86EC4" w:rsidRPr="00C86EC4">
        <w:rPr>
          <w:caps/>
        </w:rPr>
        <w:t>6</w:t>
      </w:r>
      <w:r w:rsidR="00C86EC4">
        <w:rPr>
          <w:caps/>
        </w:rPr>
        <w:t>000</w:t>
      </w:r>
      <w:r w:rsidR="00C86EC4" w:rsidRPr="00C86EC4">
        <w:rPr>
          <w:caps/>
        </w:rPr>
        <w:t>168</w:t>
      </w:r>
      <w:r w:rsidR="00E6543A" w:rsidRPr="00E6543A">
        <w:rPr>
          <w:caps/>
        </w:rPr>
        <w:t>-0057203-1</w:t>
      </w:r>
      <w:r w:rsidR="00C86EC4">
        <w:t xml:space="preserve"> от </w:t>
      </w:r>
      <w:r w:rsidR="00C86EC4" w:rsidRPr="00C86EC4">
        <w:t>28</w:t>
      </w:r>
      <w:r w:rsidR="00C86EC4">
        <w:t>.</w:t>
      </w:r>
      <w:r w:rsidR="00C86EC4" w:rsidRPr="00C86EC4">
        <w:t>06</w:t>
      </w:r>
      <w:r w:rsidR="00E6543A">
        <w:t>.201</w:t>
      </w:r>
      <w:r w:rsidR="00C86EC4" w:rsidRPr="00C86EC4">
        <w:t>6</w:t>
      </w:r>
      <w:r w:rsidR="006C101C">
        <w:t>).</w:t>
      </w:r>
    </w:p>
    <w:p w:rsidR="00036E86" w:rsidRPr="00830410" w:rsidRDefault="006C101C" w:rsidP="00EC0888">
      <w:pPr>
        <w:ind w:firstLine="540"/>
        <w:rPr>
          <w:u w:val="single"/>
        </w:rPr>
      </w:pPr>
      <w:r w:rsidRPr="00830410">
        <w:rPr>
          <w:u w:val="single"/>
        </w:rPr>
        <w:t>Расчет коэффициента вариации:</w:t>
      </w:r>
    </w:p>
    <w:p w:rsidR="00442F84" w:rsidRDefault="00442F84" w:rsidP="00442F84">
      <w:pPr>
        <w:ind w:firstLine="540"/>
      </w:pPr>
      <w:r>
        <w:t>(55 760,00+</w:t>
      </w:r>
      <w:r w:rsidR="00C86EC4" w:rsidRPr="00C10E06">
        <w:t>57 324</w:t>
      </w:r>
      <w:r w:rsidR="00C86EC4">
        <w:t>,</w:t>
      </w:r>
      <w:r w:rsidR="00C86EC4" w:rsidRPr="00C10E06">
        <w:t>3</w:t>
      </w:r>
      <w:r w:rsidR="00C86EC4">
        <w:t xml:space="preserve">0 </w:t>
      </w:r>
      <w:r>
        <w:t>+5</w:t>
      </w:r>
      <w:r w:rsidR="00C86EC4" w:rsidRPr="00C86EC4">
        <w:t>5 76</w:t>
      </w:r>
      <w:r w:rsidR="00C86EC4">
        <w:t>0,00)/3 = 5</w:t>
      </w:r>
      <w:r w:rsidR="00C86EC4" w:rsidRPr="00C86EC4">
        <w:t>6 281</w:t>
      </w:r>
      <w:r>
        <w:t>,</w:t>
      </w:r>
      <w:r w:rsidR="00C86EC4" w:rsidRPr="00C86EC4">
        <w:t>4</w:t>
      </w:r>
      <w:r>
        <w:t>3 руб.</w:t>
      </w:r>
    </w:p>
    <w:p w:rsidR="00442F84" w:rsidRDefault="00442F84" w:rsidP="00442F84">
      <w:pPr>
        <w:ind w:firstLine="540"/>
      </w:pPr>
      <w:r>
        <w:t>(</w:t>
      </w:r>
      <w:r w:rsidR="00C86EC4">
        <w:t>5</w:t>
      </w:r>
      <w:r w:rsidR="00C86EC4" w:rsidRPr="00C86EC4">
        <w:t>6 281</w:t>
      </w:r>
      <w:r w:rsidR="00C86EC4">
        <w:t>,</w:t>
      </w:r>
      <w:r w:rsidR="00C86EC4" w:rsidRPr="00C86EC4">
        <w:t>4</w:t>
      </w:r>
      <w:r w:rsidR="00C86EC4">
        <w:t xml:space="preserve">3 </w:t>
      </w:r>
      <w:r>
        <w:t>– 55 760,00)</w:t>
      </w:r>
      <w:r>
        <w:rPr>
          <w:vertAlign w:val="superscript"/>
        </w:rPr>
        <w:t>2</w:t>
      </w:r>
      <w:r>
        <w:t xml:space="preserve"> + (</w:t>
      </w:r>
      <w:r w:rsidR="00C86EC4">
        <w:t>5</w:t>
      </w:r>
      <w:r w:rsidR="00C86EC4" w:rsidRPr="00C86EC4">
        <w:t>6 281</w:t>
      </w:r>
      <w:r w:rsidR="00C86EC4">
        <w:t>,</w:t>
      </w:r>
      <w:r w:rsidR="00C86EC4" w:rsidRPr="00C86EC4">
        <w:t>4</w:t>
      </w:r>
      <w:r w:rsidR="00C86EC4">
        <w:t xml:space="preserve">3 </w:t>
      </w:r>
      <w:r>
        <w:t>– 5</w:t>
      </w:r>
      <w:r w:rsidR="00C86EC4" w:rsidRPr="00C86EC4">
        <w:t>7</w:t>
      </w:r>
      <w:r w:rsidR="00C86EC4">
        <w:rPr>
          <w:lang w:val="en-US"/>
        </w:rPr>
        <w:t> </w:t>
      </w:r>
      <w:r w:rsidR="00C86EC4">
        <w:t>324,</w:t>
      </w:r>
      <w:r w:rsidR="00C86EC4" w:rsidRPr="00787D36">
        <w:t>30</w:t>
      </w:r>
      <w:r>
        <w:t>)</w:t>
      </w:r>
      <w:r>
        <w:rPr>
          <w:vertAlign w:val="superscript"/>
        </w:rPr>
        <w:t>2</w:t>
      </w:r>
      <w:r>
        <w:t xml:space="preserve"> +(</w:t>
      </w:r>
      <w:r w:rsidR="00C86EC4">
        <w:t>5</w:t>
      </w:r>
      <w:r w:rsidR="00C86EC4" w:rsidRPr="00C86EC4">
        <w:t>6 281</w:t>
      </w:r>
      <w:r w:rsidR="00C86EC4">
        <w:t>,</w:t>
      </w:r>
      <w:r w:rsidR="00C86EC4" w:rsidRPr="00C86EC4">
        <w:t>4</w:t>
      </w:r>
      <w:r w:rsidR="00C86EC4">
        <w:t xml:space="preserve">3 </w:t>
      </w:r>
      <w:r>
        <w:t>– 5</w:t>
      </w:r>
      <w:r w:rsidR="00C86EC4">
        <w:t>5 76</w:t>
      </w:r>
      <w:r>
        <w:t>0,00)</w:t>
      </w:r>
      <w:r>
        <w:rPr>
          <w:vertAlign w:val="superscript"/>
        </w:rPr>
        <w:t>2</w:t>
      </w:r>
      <w:r>
        <w:t xml:space="preserve"> = </w:t>
      </w:r>
      <w:r w:rsidR="00F93E76">
        <w:t>1 631 356,32</w:t>
      </w:r>
    </w:p>
    <w:p w:rsidR="00442F84" w:rsidRDefault="00F93E76" w:rsidP="00442F84">
      <w:pPr>
        <w:ind w:firstLine="540"/>
      </w:pPr>
      <w:r>
        <w:t>1 631 356,32/(3-1) = 815 678,16</w:t>
      </w:r>
      <w:r w:rsidR="00442F84">
        <w:t xml:space="preserve">      </w:t>
      </w:r>
      <w:dir w:val="rtl">
        <w:dir w:val="rtl">
          <w:r w:rsidR="00D0070A">
            <w:t>√</w:t>
          </w:r>
          <w:r>
            <w:t>815 678,16</w:t>
          </w:r>
          <w:r w:rsidR="00442F84">
            <w:t xml:space="preserve">= </w:t>
          </w:r>
          <w:r>
            <w:t>903,15</w:t>
          </w:r>
          <w:r w:rsidR="0004764E">
            <w:t>‬</w:t>
          </w:r>
          <w:r w:rsidR="0004764E">
            <w:t>‬</w:t>
          </w:r>
          <w:r w:rsidR="004C4292">
            <w:t>‬</w:t>
          </w:r>
          <w:r w:rsidR="004C4292">
            <w:t>‬</w:t>
          </w:r>
          <w:r w:rsidR="00472167">
            <w:t>‬</w:t>
          </w:r>
          <w:r w:rsidR="00472167">
            <w:t>‬</w:t>
          </w:r>
          <w:r w:rsidR="00DE1F65">
            <w:t>‬</w:t>
          </w:r>
          <w:r w:rsidR="00DE1F65">
            <w:t>‬</w:t>
          </w:r>
          <w:r w:rsidR="007344EB">
            <w:t>‬</w:t>
          </w:r>
          <w:r w:rsidR="007344EB">
            <w:t>‬</w:t>
          </w:r>
          <w:r w:rsidR="00976716">
            <w:t>‬</w:t>
          </w:r>
          <w:r w:rsidR="00976716">
            <w:t>‬</w:t>
          </w:r>
          <w:r w:rsidR="002868B6">
            <w:t>‬</w:t>
          </w:r>
          <w:r w:rsidR="002868B6">
            <w:t>‬</w:t>
          </w:r>
          <w:r w:rsidR="00653931">
            <w:t>‬</w:t>
          </w:r>
          <w:r w:rsidR="00653931">
            <w:t>‬</w:t>
          </w:r>
          <w:r w:rsidR="006A35B2">
            <w:t>‬</w:t>
          </w:r>
          <w:r w:rsidR="006A35B2">
            <w:t>‬</w:t>
          </w:r>
        </w:dir>
      </w:dir>
    </w:p>
    <w:p w:rsidR="00672A65" w:rsidRDefault="00442F84" w:rsidP="00442F84">
      <w:pPr>
        <w:ind w:firstLine="540"/>
      </w:pPr>
      <w:r>
        <w:t>(</w:t>
      </w:r>
      <w:r w:rsidR="00F93E76">
        <w:t>903,15/56 281,43)*100% = 1,6</w:t>
      </w:r>
      <w:r w:rsidR="00C86EC4">
        <w:t>0</w:t>
      </w:r>
      <w:r>
        <w:t>%</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Средняя стоимость 1 кв.м. составляет 5</w:t>
      </w:r>
      <w:r w:rsidR="007A1D36">
        <w:t>6 281,43</w:t>
      </w:r>
      <w:r>
        <w:t xml:space="preserve">руб., учитывая, что НМЦК не может превышать предельного значения, установленного РСТ по ХМАО-Югре, принимаем стоимость 1 кв.м. </w:t>
      </w:r>
      <w:r w:rsidR="00454B16">
        <w:t>5</w:t>
      </w:r>
      <w:r w:rsidR="00EA1F97">
        <w:t>5 760</w:t>
      </w:r>
      <w:r w:rsidR="008616E5">
        <w:t>,00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r w:rsidR="002658FF">
        <w:t>Цпред,</w:t>
      </w:r>
      <w:r w:rsidR="00EC0888">
        <w:t xml:space="preserve"> </w:t>
      </w:r>
      <w:r w:rsidR="002658FF">
        <w:t>где:</w:t>
      </w:r>
    </w:p>
    <w:p w:rsidR="002658FF" w:rsidRDefault="00830410" w:rsidP="00830410">
      <w:pPr>
        <w:ind w:firstLine="540"/>
      </w:pPr>
      <w:r>
        <w:rPr>
          <w:lang w:val="en-US"/>
        </w:rPr>
        <w:t>S</w:t>
      </w:r>
      <w:r w:rsidRPr="00830410">
        <w:t xml:space="preserve"> – </w:t>
      </w:r>
      <w:r>
        <w:t>количество (площадь) закупаемого товара (работы, услуги);</w:t>
      </w:r>
    </w:p>
    <w:p w:rsidR="00830410" w:rsidRDefault="00830410" w:rsidP="00830410">
      <w:pPr>
        <w:ind w:firstLine="540"/>
      </w:pPr>
      <w:r>
        <w:t>Цпред – предельная цена единицы товара, работы, услуги.</w:t>
      </w:r>
    </w:p>
    <w:p w:rsidR="00043F1D" w:rsidRPr="00830410" w:rsidRDefault="00830410" w:rsidP="00830410">
      <w:pPr>
        <w:ind w:firstLine="540"/>
        <w:rPr>
          <w:b/>
        </w:rPr>
      </w:pPr>
      <w:r w:rsidRPr="00830410">
        <w:rPr>
          <w:b/>
        </w:rPr>
        <w:t>Итого:</w:t>
      </w:r>
      <w:r w:rsidR="003A6C92">
        <w:rPr>
          <w:b/>
        </w:rPr>
        <w:t xml:space="preserve"> НМЦК = 286,0</w:t>
      </w:r>
      <w:r w:rsidR="00894061">
        <w:rPr>
          <w:b/>
        </w:rPr>
        <w:t xml:space="preserve"> * 5</w:t>
      </w:r>
      <w:r w:rsidR="00EA1F97">
        <w:rPr>
          <w:b/>
        </w:rPr>
        <w:t>5 760,</w:t>
      </w:r>
      <w:r w:rsidR="00894061">
        <w:rPr>
          <w:b/>
        </w:rPr>
        <w:t xml:space="preserve">00 руб. = </w:t>
      </w:r>
      <w:r w:rsidR="00D0070A">
        <w:rPr>
          <w:b/>
        </w:rPr>
        <w:t>1</w:t>
      </w:r>
      <w:r w:rsidR="003A6C92">
        <w:rPr>
          <w:b/>
        </w:rPr>
        <w:t>5 947 360</w:t>
      </w:r>
      <w:r w:rsidR="00D0070A">
        <w:rPr>
          <w:b/>
        </w:rPr>
        <w:t>,00</w:t>
      </w:r>
      <w:r>
        <w:rPr>
          <w:b/>
        </w:rPr>
        <w:t xml:space="preserve">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М.Л. Прошкина</w:t>
      </w:r>
    </w:p>
    <w:p w:rsidR="001B6B20" w:rsidRPr="00C27508" w:rsidRDefault="001B6B20" w:rsidP="00C27508">
      <w:pPr>
        <w:rPr>
          <w:b/>
        </w:rPr>
        <w:sectPr w:rsidR="001B6B20" w:rsidRPr="00C27508" w:rsidSect="004D448F">
          <w:footerReference w:type="even" r:id="rId9"/>
          <w:footerReference w:type="default" r:id="rId10"/>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931" w:rsidRDefault="00653931">
      <w:pPr>
        <w:spacing w:after="0"/>
      </w:pPr>
      <w:r>
        <w:separator/>
      </w:r>
    </w:p>
  </w:endnote>
  <w:endnote w:type="continuationSeparator" w:id="0">
    <w:p w:rsidR="00653931" w:rsidRDefault="006539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F65" w:rsidRDefault="00DE1F65"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E1F65" w:rsidRDefault="00DE1F65"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F65" w:rsidRDefault="00DE1F65"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A35B2">
      <w:rPr>
        <w:rStyle w:val="a7"/>
        <w:noProof/>
      </w:rPr>
      <w:t>27</w:t>
    </w:r>
    <w:r>
      <w:rPr>
        <w:rStyle w:val="a7"/>
      </w:rPr>
      <w:fldChar w:fldCharType="end"/>
    </w:r>
  </w:p>
  <w:p w:rsidR="00DE1F65" w:rsidRDefault="00DE1F65"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931" w:rsidRDefault="00653931">
      <w:pPr>
        <w:spacing w:after="0"/>
      </w:pPr>
      <w:r>
        <w:separator/>
      </w:r>
    </w:p>
  </w:footnote>
  <w:footnote w:type="continuationSeparator" w:id="0">
    <w:p w:rsidR="00653931" w:rsidRDefault="00653931">
      <w:pPr>
        <w:spacing w:after="0"/>
      </w:pPr>
      <w:r>
        <w:continuationSeparator/>
      </w:r>
    </w:p>
  </w:footnote>
  <w:footnote w:id="1">
    <w:p w:rsidR="00DE1F65" w:rsidRPr="007F791F" w:rsidRDefault="00DE1F65"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DE1F65" w:rsidRDefault="00DE1F65" w:rsidP="00043F1D">
      <w:pPr>
        <w:autoSpaceDE w:val="0"/>
        <w:autoSpaceDN w:val="0"/>
        <w:adjustRightInd w:val="0"/>
      </w:pPr>
    </w:p>
  </w:footnote>
  <w:footnote w:id="2">
    <w:p w:rsidR="00DE1F65" w:rsidRDefault="00DE1F65" w:rsidP="00043F1D">
      <w:pPr>
        <w:rPr>
          <w:sz w:val="18"/>
        </w:rPr>
      </w:pPr>
      <w:r>
        <w:rPr>
          <w:rStyle w:val="af6"/>
        </w:rPr>
        <w:footnoteRef/>
      </w:r>
      <w:r>
        <w:t xml:space="preserve"> </w:t>
      </w:r>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DE1F65" w:rsidRDefault="00DE1F65" w:rsidP="00043F1D">
      <w:pPr>
        <w:rPr>
          <w:sz w:val="18"/>
        </w:rPr>
      </w:pPr>
      <w:bookmarkStart w:id="32" w:name="sub_1041"/>
      <w:r>
        <w:rPr>
          <w:sz w:val="18"/>
        </w:rPr>
        <w:t>а) 10 процентов цены контракта в случае, если цена контракта не превышает 3 млн. рублей;</w:t>
      </w:r>
    </w:p>
    <w:p w:rsidR="00DE1F65" w:rsidRDefault="00DE1F65" w:rsidP="00043F1D">
      <w:pPr>
        <w:rPr>
          <w:sz w:val="18"/>
        </w:rPr>
      </w:pPr>
      <w:bookmarkStart w:id="33" w:name="sub_1042"/>
      <w:bookmarkEnd w:id="32"/>
      <w:r>
        <w:rPr>
          <w:sz w:val="18"/>
        </w:rPr>
        <w:t>б) 5 процентов цены контракта в случае, если цена контракта составляет от 3 млн. рублей до 50 млн. рублей;</w:t>
      </w:r>
    </w:p>
    <w:p w:rsidR="00DE1F65" w:rsidRDefault="00DE1F65" w:rsidP="00043F1D">
      <w:pPr>
        <w:rPr>
          <w:sz w:val="18"/>
        </w:rPr>
      </w:pPr>
      <w:bookmarkStart w:id="34" w:name="sub_1043"/>
      <w:bookmarkEnd w:id="33"/>
      <w:r>
        <w:rPr>
          <w:sz w:val="18"/>
        </w:rPr>
        <w:t>в) 1 процент цены контракта в случае, если цена контракта составляет от 50 млн. рублей до 100 млн. рублей;</w:t>
      </w:r>
    </w:p>
    <w:p w:rsidR="00DE1F65" w:rsidRPr="009F04F5" w:rsidRDefault="00DE1F65" w:rsidP="009F04F5">
      <w:pPr>
        <w:rPr>
          <w:sz w:val="18"/>
        </w:rPr>
      </w:pPr>
      <w:bookmarkStart w:id="35" w:name="sub_1044"/>
      <w:bookmarkEnd w:id="34"/>
      <w:r>
        <w:rPr>
          <w:sz w:val="18"/>
        </w:rPr>
        <w:t>г) 0,5 процента цены контракта в случае, если цена контракта превышает 100 млн. рублей.</w:t>
      </w:r>
      <w:bookmarkEnd w:id="35"/>
    </w:p>
  </w:footnote>
  <w:footnote w:id="3">
    <w:p w:rsidR="00DE1F65" w:rsidRDefault="00DE1F65" w:rsidP="00043F1D">
      <w:pPr>
        <w:pStyle w:val="af4"/>
      </w:pPr>
    </w:p>
    <w:p w:rsidR="00DE1F65" w:rsidRPr="00F75BC0" w:rsidRDefault="00DE1F65"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DE1F65" w:rsidRPr="00F75BC0" w:rsidRDefault="00DE1F65" w:rsidP="00043F1D">
      <w:pPr>
        <w:pStyle w:val="af4"/>
        <w:spacing w:after="0"/>
        <w:rPr>
          <w:sz w:val="18"/>
          <w:szCs w:val="24"/>
        </w:rPr>
      </w:pPr>
      <w:bookmarkStart w:id="36" w:name="sub_1051"/>
      <w:r w:rsidRPr="00F75BC0">
        <w:rPr>
          <w:sz w:val="18"/>
          <w:szCs w:val="24"/>
        </w:rPr>
        <w:t>а) 2,5 процента цены контракта в случае, если цена контракта не превышает 3 млн. рублей;</w:t>
      </w:r>
    </w:p>
    <w:p w:rsidR="00DE1F65" w:rsidRPr="00F75BC0" w:rsidRDefault="00DE1F65" w:rsidP="00043F1D">
      <w:pPr>
        <w:pStyle w:val="af4"/>
        <w:spacing w:after="0"/>
        <w:rPr>
          <w:sz w:val="18"/>
          <w:szCs w:val="24"/>
        </w:rPr>
      </w:pPr>
      <w:bookmarkStart w:id="37" w:name="sub_1052"/>
      <w:bookmarkEnd w:id="36"/>
      <w:r w:rsidRPr="00F75BC0">
        <w:rPr>
          <w:sz w:val="18"/>
          <w:szCs w:val="24"/>
        </w:rPr>
        <w:t>б) 2 процента цены контракта в случае, если цена контракта составляет от 3 млн. рублей до 50 млн. рублей;</w:t>
      </w:r>
    </w:p>
    <w:p w:rsidR="00DE1F65" w:rsidRPr="00F75BC0" w:rsidRDefault="00DE1F65" w:rsidP="00043F1D">
      <w:pPr>
        <w:pStyle w:val="af4"/>
        <w:spacing w:after="0"/>
        <w:rPr>
          <w:sz w:val="18"/>
          <w:szCs w:val="24"/>
        </w:rPr>
      </w:pPr>
      <w:bookmarkStart w:id="38" w:name="sub_1053"/>
      <w:bookmarkEnd w:id="37"/>
      <w:r w:rsidRPr="00F75BC0">
        <w:rPr>
          <w:sz w:val="18"/>
          <w:szCs w:val="24"/>
        </w:rPr>
        <w:t>в) 1,5 процента цены контракта в случае, если цена контракта составляет от 50 млн. рублей до 100 млн. рублей;</w:t>
      </w:r>
    </w:p>
    <w:p w:rsidR="00DE1F65" w:rsidRPr="00F75BC0" w:rsidRDefault="00DE1F65" w:rsidP="00043F1D">
      <w:pPr>
        <w:pStyle w:val="af4"/>
        <w:spacing w:after="0"/>
        <w:rPr>
          <w:sz w:val="18"/>
          <w:szCs w:val="24"/>
        </w:rPr>
      </w:pPr>
      <w:bookmarkStart w:id="39" w:name="sub_1054"/>
      <w:bookmarkEnd w:id="38"/>
      <w:r w:rsidRPr="00F75BC0">
        <w:rPr>
          <w:sz w:val="18"/>
          <w:szCs w:val="24"/>
        </w:rPr>
        <w:t>г) 0,5 процента цены контракта в случае, если цена контракта превышает 100 млн. рублей.</w:t>
      </w:r>
      <w:bookmarkEnd w:id="39"/>
    </w:p>
    <w:p w:rsidR="00DE1F65" w:rsidRDefault="00DE1F65" w:rsidP="00043F1D">
      <w:pPr>
        <w:pStyle w:val="af4"/>
        <w:spacing w:after="0"/>
      </w:pPr>
    </w:p>
    <w:p w:rsidR="00DE1F65" w:rsidRDefault="00DE1F65"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45C"/>
    <w:rsid w:val="00002A41"/>
    <w:rsid w:val="000048A8"/>
    <w:rsid w:val="00006AA6"/>
    <w:rsid w:val="0000752F"/>
    <w:rsid w:val="00007CA3"/>
    <w:rsid w:val="00012C09"/>
    <w:rsid w:val="00014680"/>
    <w:rsid w:val="0001689D"/>
    <w:rsid w:val="00016F53"/>
    <w:rsid w:val="00017C1E"/>
    <w:rsid w:val="0002517D"/>
    <w:rsid w:val="00027E07"/>
    <w:rsid w:val="00031348"/>
    <w:rsid w:val="0003192F"/>
    <w:rsid w:val="00031B0C"/>
    <w:rsid w:val="0003447D"/>
    <w:rsid w:val="00035410"/>
    <w:rsid w:val="00036E83"/>
    <w:rsid w:val="00036E86"/>
    <w:rsid w:val="00043F1D"/>
    <w:rsid w:val="000441DF"/>
    <w:rsid w:val="000442EB"/>
    <w:rsid w:val="000448A4"/>
    <w:rsid w:val="0004764E"/>
    <w:rsid w:val="00053CC1"/>
    <w:rsid w:val="000554E7"/>
    <w:rsid w:val="0005571D"/>
    <w:rsid w:val="00055BB5"/>
    <w:rsid w:val="00056C35"/>
    <w:rsid w:val="00061D37"/>
    <w:rsid w:val="000628BF"/>
    <w:rsid w:val="000652E6"/>
    <w:rsid w:val="00067078"/>
    <w:rsid w:val="00071FFD"/>
    <w:rsid w:val="000737ED"/>
    <w:rsid w:val="00080281"/>
    <w:rsid w:val="00081FEC"/>
    <w:rsid w:val="00092B86"/>
    <w:rsid w:val="00093B60"/>
    <w:rsid w:val="000946C4"/>
    <w:rsid w:val="00095FD3"/>
    <w:rsid w:val="00096BFF"/>
    <w:rsid w:val="000A0275"/>
    <w:rsid w:val="000A0EE0"/>
    <w:rsid w:val="000A2ABF"/>
    <w:rsid w:val="000A2B23"/>
    <w:rsid w:val="000A5021"/>
    <w:rsid w:val="000A7459"/>
    <w:rsid w:val="000C2624"/>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33096"/>
    <w:rsid w:val="00133CF1"/>
    <w:rsid w:val="0014137A"/>
    <w:rsid w:val="00141C42"/>
    <w:rsid w:val="001426B7"/>
    <w:rsid w:val="0014386B"/>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C300C"/>
    <w:rsid w:val="001C54C6"/>
    <w:rsid w:val="001C6F57"/>
    <w:rsid w:val="001D1B09"/>
    <w:rsid w:val="001D2B2B"/>
    <w:rsid w:val="001D708D"/>
    <w:rsid w:val="001E154F"/>
    <w:rsid w:val="001E589C"/>
    <w:rsid w:val="001F13A4"/>
    <w:rsid w:val="001F5733"/>
    <w:rsid w:val="001F6398"/>
    <w:rsid w:val="002018BD"/>
    <w:rsid w:val="0020203C"/>
    <w:rsid w:val="00207D10"/>
    <w:rsid w:val="002113DA"/>
    <w:rsid w:val="00211E90"/>
    <w:rsid w:val="002122AF"/>
    <w:rsid w:val="002255B3"/>
    <w:rsid w:val="002256F2"/>
    <w:rsid w:val="002259C6"/>
    <w:rsid w:val="0023332A"/>
    <w:rsid w:val="002424FA"/>
    <w:rsid w:val="002432FF"/>
    <w:rsid w:val="00247A69"/>
    <w:rsid w:val="00247CD3"/>
    <w:rsid w:val="00252471"/>
    <w:rsid w:val="0025392F"/>
    <w:rsid w:val="00254754"/>
    <w:rsid w:val="00261C32"/>
    <w:rsid w:val="002658FF"/>
    <w:rsid w:val="00275831"/>
    <w:rsid w:val="002765DB"/>
    <w:rsid w:val="0027736B"/>
    <w:rsid w:val="002818F9"/>
    <w:rsid w:val="002838CB"/>
    <w:rsid w:val="002868B6"/>
    <w:rsid w:val="0028781F"/>
    <w:rsid w:val="00292D67"/>
    <w:rsid w:val="00293C1B"/>
    <w:rsid w:val="002A3D75"/>
    <w:rsid w:val="002A6A8C"/>
    <w:rsid w:val="002B091F"/>
    <w:rsid w:val="002B4A6C"/>
    <w:rsid w:val="002C630D"/>
    <w:rsid w:val="002D07BC"/>
    <w:rsid w:val="002D0A98"/>
    <w:rsid w:val="002E0A8A"/>
    <w:rsid w:val="002F172D"/>
    <w:rsid w:val="002F18C5"/>
    <w:rsid w:val="002F3FF0"/>
    <w:rsid w:val="002F4196"/>
    <w:rsid w:val="002F5B13"/>
    <w:rsid w:val="002F6490"/>
    <w:rsid w:val="002F6944"/>
    <w:rsid w:val="002F7A06"/>
    <w:rsid w:val="003053BB"/>
    <w:rsid w:val="00305D8E"/>
    <w:rsid w:val="00311AD9"/>
    <w:rsid w:val="00316452"/>
    <w:rsid w:val="00317F1F"/>
    <w:rsid w:val="00324DC9"/>
    <w:rsid w:val="00330A24"/>
    <w:rsid w:val="0033380A"/>
    <w:rsid w:val="003442E4"/>
    <w:rsid w:val="0034494C"/>
    <w:rsid w:val="003518E3"/>
    <w:rsid w:val="00352669"/>
    <w:rsid w:val="003526F9"/>
    <w:rsid w:val="00362ED9"/>
    <w:rsid w:val="0037404E"/>
    <w:rsid w:val="003775A7"/>
    <w:rsid w:val="003778B3"/>
    <w:rsid w:val="00381727"/>
    <w:rsid w:val="003919EA"/>
    <w:rsid w:val="003930E4"/>
    <w:rsid w:val="003958B1"/>
    <w:rsid w:val="00397740"/>
    <w:rsid w:val="003A2E66"/>
    <w:rsid w:val="003A31F5"/>
    <w:rsid w:val="003A3922"/>
    <w:rsid w:val="003A4238"/>
    <w:rsid w:val="003A6C92"/>
    <w:rsid w:val="003C70FE"/>
    <w:rsid w:val="003E0E26"/>
    <w:rsid w:val="003E5D7D"/>
    <w:rsid w:val="003E60BC"/>
    <w:rsid w:val="003F47BA"/>
    <w:rsid w:val="003F7404"/>
    <w:rsid w:val="00400FD8"/>
    <w:rsid w:val="004073E7"/>
    <w:rsid w:val="004078A2"/>
    <w:rsid w:val="0042532D"/>
    <w:rsid w:val="00432AEB"/>
    <w:rsid w:val="00436B97"/>
    <w:rsid w:val="00442F84"/>
    <w:rsid w:val="00450031"/>
    <w:rsid w:val="00450832"/>
    <w:rsid w:val="00451778"/>
    <w:rsid w:val="004535F1"/>
    <w:rsid w:val="00454B16"/>
    <w:rsid w:val="004557D6"/>
    <w:rsid w:val="004608AC"/>
    <w:rsid w:val="004641E0"/>
    <w:rsid w:val="00471D0E"/>
    <w:rsid w:val="00472167"/>
    <w:rsid w:val="004766CD"/>
    <w:rsid w:val="004916F0"/>
    <w:rsid w:val="00491720"/>
    <w:rsid w:val="004927C3"/>
    <w:rsid w:val="00494BBA"/>
    <w:rsid w:val="00497897"/>
    <w:rsid w:val="004A460F"/>
    <w:rsid w:val="004C4292"/>
    <w:rsid w:val="004D448F"/>
    <w:rsid w:val="004D5314"/>
    <w:rsid w:val="004D6819"/>
    <w:rsid w:val="004E10B5"/>
    <w:rsid w:val="004E5FC9"/>
    <w:rsid w:val="004E6FF1"/>
    <w:rsid w:val="004F3498"/>
    <w:rsid w:val="004F7FD9"/>
    <w:rsid w:val="00503EB4"/>
    <w:rsid w:val="00504D77"/>
    <w:rsid w:val="00505FFD"/>
    <w:rsid w:val="005062E7"/>
    <w:rsid w:val="00506CDB"/>
    <w:rsid w:val="00506EFB"/>
    <w:rsid w:val="00515E20"/>
    <w:rsid w:val="00521648"/>
    <w:rsid w:val="00527A16"/>
    <w:rsid w:val="00532211"/>
    <w:rsid w:val="00532556"/>
    <w:rsid w:val="00536E06"/>
    <w:rsid w:val="005401AE"/>
    <w:rsid w:val="00550DA6"/>
    <w:rsid w:val="0056002D"/>
    <w:rsid w:val="0057728B"/>
    <w:rsid w:val="005840DB"/>
    <w:rsid w:val="0058585C"/>
    <w:rsid w:val="0058668F"/>
    <w:rsid w:val="00597030"/>
    <w:rsid w:val="005A023E"/>
    <w:rsid w:val="005A31B7"/>
    <w:rsid w:val="005A4820"/>
    <w:rsid w:val="005A6F90"/>
    <w:rsid w:val="005B0D5B"/>
    <w:rsid w:val="005B0E84"/>
    <w:rsid w:val="005B0FBF"/>
    <w:rsid w:val="005B2A65"/>
    <w:rsid w:val="005B4190"/>
    <w:rsid w:val="005B6495"/>
    <w:rsid w:val="005C6DA8"/>
    <w:rsid w:val="005C6FC1"/>
    <w:rsid w:val="005D1933"/>
    <w:rsid w:val="005D6A01"/>
    <w:rsid w:val="005E4851"/>
    <w:rsid w:val="005F7D6A"/>
    <w:rsid w:val="006022D3"/>
    <w:rsid w:val="00602BC5"/>
    <w:rsid w:val="0060772C"/>
    <w:rsid w:val="00611D8D"/>
    <w:rsid w:val="00613CAE"/>
    <w:rsid w:val="0061654D"/>
    <w:rsid w:val="006257BB"/>
    <w:rsid w:val="006318BE"/>
    <w:rsid w:val="006434D2"/>
    <w:rsid w:val="00644E51"/>
    <w:rsid w:val="00646ACF"/>
    <w:rsid w:val="006478E5"/>
    <w:rsid w:val="00653931"/>
    <w:rsid w:val="00655021"/>
    <w:rsid w:val="006608E8"/>
    <w:rsid w:val="0066452A"/>
    <w:rsid w:val="006646DD"/>
    <w:rsid w:val="00665F17"/>
    <w:rsid w:val="0066764C"/>
    <w:rsid w:val="006719C3"/>
    <w:rsid w:val="00672A65"/>
    <w:rsid w:val="00674988"/>
    <w:rsid w:val="00674C24"/>
    <w:rsid w:val="00675166"/>
    <w:rsid w:val="00675CF5"/>
    <w:rsid w:val="0069244B"/>
    <w:rsid w:val="006966B3"/>
    <w:rsid w:val="006A0AFC"/>
    <w:rsid w:val="006A1B91"/>
    <w:rsid w:val="006A35B2"/>
    <w:rsid w:val="006A64AF"/>
    <w:rsid w:val="006A6C8E"/>
    <w:rsid w:val="006B3AC1"/>
    <w:rsid w:val="006B4E1A"/>
    <w:rsid w:val="006C101C"/>
    <w:rsid w:val="006C2D2D"/>
    <w:rsid w:val="006C4812"/>
    <w:rsid w:val="006C4C22"/>
    <w:rsid w:val="006C635A"/>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04C11"/>
    <w:rsid w:val="007134DF"/>
    <w:rsid w:val="0071712E"/>
    <w:rsid w:val="0072154E"/>
    <w:rsid w:val="00727539"/>
    <w:rsid w:val="00732722"/>
    <w:rsid w:val="007344EB"/>
    <w:rsid w:val="00734732"/>
    <w:rsid w:val="00735BF8"/>
    <w:rsid w:val="007364BA"/>
    <w:rsid w:val="007372A5"/>
    <w:rsid w:val="00740A60"/>
    <w:rsid w:val="0074184E"/>
    <w:rsid w:val="00743264"/>
    <w:rsid w:val="007504F5"/>
    <w:rsid w:val="00764B4C"/>
    <w:rsid w:val="00770ED7"/>
    <w:rsid w:val="00776545"/>
    <w:rsid w:val="007809B8"/>
    <w:rsid w:val="007816EE"/>
    <w:rsid w:val="00783169"/>
    <w:rsid w:val="00787D36"/>
    <w:rsid w:val="007A1D36"/>
    <w:rsid w:val="007A3C40"/>
    <w:rsid w:val="007A6923"/>
    <w:rsid w:val="007A7ADA"/>
    <w:rsid w:val="007B1E6F"/>
    <w:rsid w:val="007B39F0"/>
    <w:rsid w:val="007C563F"/>
    <w:rsid w:val="007E04CA"/>
    <w:rsid w:val="007E0C08"/>
    <w:rsid w:val="007E16E4"/>
    <w:rsid w:val="007E3887"/>
    <w:rsid w:val="007E5D7C"/>
    <w:rsid w:val="00802BF9"/>
    <w:rsid w:val="0080466C"/>
    <w:rsid w:val="0081191D"/>
    <w:rsid w:val="00824693"/>
    <w:rsid w:val="00830410"/>
    <w:rsid w:val="008304E6"/>
    <w:rsid w:val="00833B01"/>
    <w:rsid w:val="008374F0"/>
    <w:rsid w:val="00837F19"/>
    <w:rsid w:val="00840B1E"/>
    <w:rsid w:val="00844E65"/>
    <w:rsid w:val="008455D9"/>
    <w:rsid w:val="00847D09"/>
    <w:rsid w:val="00852214"/>
    <w:rsid w:val="00856815"/>
    <w:rsid w:val="008616E5"/>
    <w:rsid w:val="00865EE1"/>
    <w:rsid w:val="00871709"/>
    <w:rsid w:val="00881238"/>
    <w:rsid w:val="00886142"/>
    <w:rsid w:val="00886CE5"/>
    <w:rsid w:val="0088731F"/>
    <w:rsid w:val="00894061"/>
    <w:rsid w:val="008969BD"/>
    <w:rsid w:val="008A2AE7"/>
    <w:rsid w:val="008A2B53"/>
    <w:rsid w:val="008A427B"/>
    <w:rsid w:val="008B5C65"/>
    <w:rsid w:val="008B5F79"/>
    <w:rsid w:val="008C0646"/>
    <w:rsid w:val="008C7B27"/>
    <w:rsid w:val="008D32E4"/>
    <w:rsid w:val="008D74FA"/>
    <w:rsid w:val="008E0181"/>
    <w:rsid w:val="008E1BD5"/>
    <w:rsid w:val="008E2309"/>
    <w:rsid w:val="008E75F8"/>
    <w:rsid w:val="008F123E"/>
    <w:rsid w:val="008F478B"/>
    <w:rsid w:val="00902652"/>
    <w:rsid w:val="00906974"/>
    <w:rsid w:val="009079F6"/>
    <w:rsid w:val="0091521F"/>
    <w:rsid w:val="009165E6"/>
    <w:rsid w:val="0091664D"/>
    <w:rsid w:val="00916981"/>
    <w:rsid w:val="00931F19"/>
    <w:rsid w:val="00933F74"/>
    <w:rsid w:val="00934D2C"/>
    <w:rsid w:val="00937C1C"/>
    <w:rsid w:val="00941AA7"/>
    <w:rsid w:val="0094794E"/>
    <w:rsid w:val="00951AA7"/>
    <w:rsid w:val="00957F62"/>
    <w:rsid w:val="0096022F"/>
    <w:rsid w:val="00960B83"/>
    <w:rsid w:val="00960BED"/>
    <w:rsid w:val="00962117"/>
    <w:rsid w:val="009623F1"/>
    <w:rsid w:val="0096291A"/>
    <w:rsid w:val="00972499"/>
    <w:rsid w:val="00976716"/>
    <w:rsid w:val="00977AC7"/>
    <w:rsid w:val="00980852"/>
    <w:rsid w:val="00984C47"/>
    <w:rsid w:val="00984D89"/>
    <w:rsid w:val="00984E2B"/>
    <w:rsid w:val="00991CAF"/>
    <w:rsid w:val="009A5D06"/>
    <w:rsid w:val="009A7F40"/>
    <w:rsid w:val="009B004D"/>
    <w:rsid w:val="009B594F"/>
    <w:rsid w:val="009B6D34"/>
    <w:rsid w:val="009C223E"/>
    <w:rsid w:val="009C3C8F"/>
    <w:rsid w:val="009C705D"/>
    <w:rsid w:val="009D54AE"/>
    <w:rsid w:val="009D734C"/>
    <w:rsid w:val="009E16DD"/>
    <w:rsid w:val="009E1CCE"/>
    <w:rsid w:val="009E29F8"/>
    <w:rsid w:val="009E2CD8"/>
    <w:rsid w:val="009F04F5"/>
    <w:rsid w:val="009F0C6F"/>
    <w:rsid w:val="009F67D1"/>
    <w:rsid w:val="009F7C7E"/>
    <w:rsid w:val="00A02986"/>
    <w:rsid w:val="00A05A73"/>
    <w:rsid w:val="00A100B2"/>
    <w:rsid w:val="00A22D21"/>
    <w:rsid w:val="00A25C3E"/>
    <w:rsid w:val="00A32BFB"/>
    <w:rsid w:val="00A3320A"/>
    <w:rsid w:val="00A407C4"/>
    <w:rsid w:val="00A451F6"/>
    <w:rsid w:val="00A47D4A"/>
    <w:rsid w:val="00A50EE8"/>
    <w:rsid w:val="00A51212"/>
    <w:rsid w:val="00A631BF"/>
    <w:rsid w:val="00A657B0"/>
    <w:rsid w:val="00A709D8"/>
    <w:rsid w:val="00A734DE"/>
    <w:rsid w:val="00A76114"/>
    <w:rsid w:val="00A80B2D"/>
    <w:rsid w:val="00A80CBF"/>
    <w:rsid w:val="00A83A0D"/>
    <w:rsid w:val="00A86268"/>
    <w:rsid w:val="00A87D96"/>
    <w:rsid w:val="00A94E84"/>
    <w:rsid w:val="00A95A52"/>
    <w:rsid w:val="00A96042"/>
    <w:rsid w:val="00AA1348"/>
    <w:rsid w:val="00AA27C5"/>
    <w:rsid w:val="00AA457E"/>
    <w:rsid w:val="00AA75FC"/>
    <w:rsid w:val="00AB1DEE"/>
    <w:rsid w:val="00AB2371"/>
    <w:rsid w:val="00AB4529"/>
    <w:rsid w:val="00AB7B30"/>
    <w:rsid w:val="00AC213C"/>
    <w:rsid w:val="00AC3F2D"/>
    <w:rsid w:val="00AD003A"/>
    <w:rsid w:val="00AD25FE"/>
    <w:rsid w:val="00AD2BA4"/>
    <w:rsid w:val="00AD39E0"/>
    <w:rsid w:val="00AD437C"/>
    <w:rsid w:val="00AD6BFF"/>
    <w:rsid w:val="00AE0496"/>
    <w:rsid w:val="00AE2455"/>
    <w:rsid w:val="00AE51C0"/>
    <w:rsid w:val="00AE5D59"/>
    <w:rsid w:val="00AF1839"/>
    <w:rsid w:val="00AF7040"/>
    <w:rsid w:val="00AF77B7"/>
    <w:rsid w:val="00B04B78"/>
    <w:rsid w:val="00B12F93"/>
    <w:rsid w:val="00B173B6"/>
    <w:rsid w:val="00B203F4"/>
    <w:rsid w:val="00B21954"/>
    <w:rsid w:val="00B3377C"/>
    <w:rsid w:val="00B35506"/>
    <w:rsid w:val="00B45A99"/>
    <w:rsid w:val="00B46076"/>
    <w:rsid w:val="00B46C7B"/>
    <w:rsid w:val="00B537B2"/>
    <w:rsid w:val="00B53C69"/>
    <w:rsid w:val="00B53C87"/>
    <w:rsid w:val="00B67699"/>
    <w:rsid w:val="00B67855"/>
    <w:rsid w:val="00B75A87"/>
    <w:rsid w:val="00B7648F"/>
    <w:rsid w:val="00B76C3F"/>
    <w:rsid w:val="00B83068"/>
    <w:rsid w:val="00B83258"/>
    <w:rsid w:val="00B842D7"/>
    <w:rsid w:val="00B84546"/>
    <w:rsid w:val="00B84560"/>
    <w:rsid w:val="00B847B4"/>
    <w:rsid w:val="00B858D0"/>
    <w:rsid w:val="00B85A25"/>
    <w:rsid w:val="00B87CFB"/>
    <w:rsid w:val="00B90ECE"/>
    <w:rsid w:val="00B92AD1"/>
    <w:rsid w:val="00BA1415"/>
    <w:rsid w:val="00BA2C4F"/>
    <w:rsid w:val="00BB23B1"/>
    <w:rsid w:val="00BB3782"/>
    <w:rsid w:val="00BB4A8A"/>
    <w:rsid w:val="00BC02F2"/>
    <w:rsid w:val="00BD1B9A"/>
    <w:rsid w:val="00BE1D89"/>
    <w:rsid w:val="00BE2021"/>
    <w:rsid w:val="00BE2C3E"/>
    <w:rsid w:val="00BE4154"/>
    <w:rsid w:val="00BF12A7"/>
    <w:rsid w:val="00BF1DFB"/>
    <w:rsid w:val="00BF4402"/>
    <w:rsid w:val="00C02331"/>
    <w:rsid w:val="00C06710"/>
    <w:rsid w:val="00C06874"/>
    <w:rsid w:val="00C0731C"/>
    <w:rsid w:val="00C10E06"/>
    <w:rsid w:val="00C1358C"/>
    <w:rsid w:val="00C22B91"/>
    <w:rsid w:val="00C27508"/>
    <w:rsid w:val="00C333D0"/>
    <w:rsid w:val="00C3799E"/>
    <w:rsid w:val="00C41CA1"/>
    <w:rsid w:val="00C46CCB"/>
    <w:rsid w:val="00C5050B"/>
    <w:rsid w:val="00C674F0"/>
    <w:rsid w:val="00C70081"/>
    <w:rsid w:val="00C71300"/>
    <w:rsid w:val="00C72FCB"/>
    <w:rsid w:val="00C74965"/>
    <w:rsid w:val="00C82D58"/>
    <w:rsid w:val="00C8364A"/>
    <w:rsid w:val="00C836B1"/>
    <w:rsid w:val="00C83BD6"/>
    <w:rsid w:val="00C86EC4"/>
    <w:rsid w:val="00C874F4"/>
    <w:rsid w:val="00C90015"/>
    <w:rsid w:val="00C90511"/>
    <w:rsid w:val="00CB4FC1"/>
    <w:rsid w:val="00CB5968"/>
    <w:rsid w:val="00CC21C5"/>
    <w:rsid w:val="00CC33E5"/>
    <w:rsid w:val="00CC42D4"/>
    <w:rsid w:val="00CC5192"/>
    <w:rsid w:val="00CD1C86"/>
    <w:rsid w:val="00CE185A"/>
    <w:rsid w:val="00CE7491"/>
    <w:rsid w:val="00CF46C4"/>
    <w:rsid w:val="00D0070A"/>
    <w:rsid w:val="00D11D62"/>
    <w:rsid w:val="00D151B9"/>
    <w:rsid w:val="00D2021A"/>
    <w:rsid w:val="00D20E0B"/>
    <w:rsid w:val="00D210D1"/>
    <w:rsid w:val="00D22B1E"/>
    <w:rsid w:val="00D231D0"/>
    <w:rsid w:val="00D2443F"/>
    <w:rsid w:val="00D269D7"/>
    <w:rsid w:val="00D26A2E"/>
    <w:rsid w:val="00D315EB"/>
    <w:rsid w:val="00D6135A"/>
    <w:rsid w:val="00D622AD"/>
    <w:rsid w:val="00D629B0"/>
    <w:rsid w:val="00D67B13"/>
    <w:rsid w:val="00D72D31"/>
    <w:rsid w:val="00D73FA7"/>
    <w:rsid w:val="00D746BB"/>
    <w:rsid w:val="00D8180B"/>
    <w:rsid w:val="00D81B9E"/>
    <w:rsid w:val="00D82C25"/>
    <w:rsid w:val="00D842A1"/>
    <w:rsid w:val="00D84D87"/>
    <w:rsid w:val="00D86961"/>
    <w:rsid w:val="00D87C63"/>
    <w:rsid w:val="00D94BC1"/>
    <w:rsid w:val="00D96F4A"/>
    <w:rsid w:val="00D97CCD"/>
    <w:rsid w:val="00DA30C7"/>
    <w:rsid w:val="00DA6839"/>
    <w:rsid w:val="00DA71CB"/>
    <w:rsid w:val="00DB08A2"/>
    <w:rsid w:val="00DB0DBD"/>
    <w:rsid w:val="00DB4A01"/>
    <w:rsid w:val="00DB7986"/>
    <w:rsid w:val="00DD7979"/>
    <w:rsid w:val="00DD7B07"/>
    <w:rsid w:val="00DE04C2"/>
    <w:rsid w:val="00DE1F65"/>
    <w:rsid w:val="00DE2F99"/>
    <w:rsid w:val="00DE60B5"/>
    <w:rsid w:val="00DE696E"/>
    <w:rsid w:val="00DF2C7B"/>
    <w:rsid w:val="00DF4352"/>
    <w:rsid w:val="00DF6ACA"/>
    <w:rsid w:val="00E017D7"/>
    <w:rsid w:val="00E043BF"/>
    <w:rsid w:val="00E11824"/>
    <w:rsid w:val="00E143D6"/>
    <w:rsid w:val="00E144B8"/>
    <w:rsid w:val="00E17314"/>
    <w:rsid w:val="00E17E53"/>
    <w:rsid w:val="00E20C4B"/>
    <w:rsid w:val="00E2510A"/>
    <w:rsid w:val="00E377FE"/>
    <w:rsid w:val="00E418C0"/>
    <w:rsid w:val="00E45B8A"/>
    <w:rsid w:val="00E46957"/>
    <w:rsid w:val="00E47A28"/>
    <w:rsid w:val="00E570C0"/>
    <w:rsid w:val="00E60056"/>
    <w:rsid w:val="00E620B4"/>
    <w:rsid w:val="00E6543A"/>
    <w:rsid w:val="00E65D8A"/>
    <w:rsid w:val="00E7131B"/>
    <w:rsid w:val="00E77141"/>
    <w:rsid w:val="00E84893"/>
    <w:rsid w:val="00E84D97"/>
    <w:rsid w:val="00E938E0"/>
    <w:rsid w:val="00E975A4"/>
    <w:rsid w:val="00E979E5"/>
    <w:rsid w:val="00EA0F5D"/>
    <w:rsid w:val="00EA1F97"/>
    <w:rsid w:val="00EA517B"/>
    <w:rsid w:val="00EA7DA4"/>
    <w:rsid w:val="00EB2444"/>
    <w:rsid w:val="00EC0888"/>
    <w:rsid w:val="00EC3DF6"/>
    <w:rsid w:val="00ED222B"/>
    <w:rsid w:val="00ED3116"/>
    <w:rsid w:val="00ED7C28"/>
    <w:rsid w:val="00ED7E64"/>
    <w:rsid w:val="00EE1DB3"/>
    <w:rsid w:val="00EF0802"/>
    <w:rsid w:val="00EF3EB6"/>
    <w:rsid w:val="00EF465D"/>
    <w:rsid w:val="00EF4A07"/>
    <w:rsid w:val="00EF556B"/>
    <w:rsid w:val="00EF61AB"/>
    <w:rsid w:val="00F14029"/>
    <w:rsid w:val="00F15867"/>
    <w:rsid w:val="00F1769E"/>
    <w:rsid w:val="00F227B0"/>
    <w:rsid w:val="00F24D68"/>
    <w:rsid w:val="00F25C20"/>
    <w:rsid w:val="00F30F5A"/>
    <w:rsid w:val="00F31B10"/>
    <w:rsid w:val="00F361AF"/>
    <w:rsid w:val="00F36D50"/>
    <w:rsid w:val="00F446FF"/>
    <w:rsid w:val="00F46825"/>
    <w:rsid w:val="00F569F7"/>
    <w:rsid w:val="00F57F8B"/>
    <w:rsid w:val="00F616E3"/>
    <w:rsid w:val="00F64075"/>
    <w:rsid w:val="00F7019A"/>
    <w:rsid w:val="00F777D2"/>
    <w:rsid w:val="00F86628"/>
    <w:rsid w:val="00F90CC5"/>
    <w:rsid w:val="00F93E76"/>
    <w:rsid w:val="00FA0879"/>
    <w:rsid w:val="00FA4D83"/>
    <w:rsid w:val="00FA4E21"/>
    <w:rsid w:val="00FA7312"/>
    <w:rsid w:val="00FA73F1"/>
    <w:rsid w:val="00FB4EA8"/>
    <w:rsid w:val="00FB50FB"/>
    <w:rsid w:val="00FB5BD4"/>
    <w:rsid w:val="00FB7D45"/>
    <w:rsid w:val="00FC1C75"/>
    <w:rsid w:val="00FC2FFE"/>
    <w:rsid w:val="00FD316D"/>
    <w:rsid w:val="00FD6952"/>
    <w:rsid w:val="00FD7313"/>
    <w:rsid w:val="00FD7636"/>
    <w:rsid w:val="00FE156B"/>
    <w:rsid w:val="00FE1C1C"/>
    <w:rsid w:val="00FE792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101436">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4F016-5C6E-43B5-8151-363D8924B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6532</TotalTime>
  <Pages>30</Pages>
  <Words>11132</Words>
  <Characters>63457</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167</cp:revision>
  <cp:lastPrinted>2016-09-22T15:23:00Z</cp:lastPrinted>
  <dcterms:created xsi:type="dcterms:W3CDTF">2015-03-30T09:50:00Z</dcterms:created>
  <dcterms:modified xsi:type="dcterms:W3CDTF">2016-09-29T12:05:00Z</dcterms:modified>
</cp:coreProperties>
</file>