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2"/>
        <w:gridCol w:w="1276"/>
        <w:gridCol w:w="2126"/>
      </w:tblGrid>
      <w:tr w:rsidR="00D85C9C" w:rsidRPr="00C330E0" w:rsidTr="00E87009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E87009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E87009" w:rsidP="00E8700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Р</w:t>
            </w:r>
            <w:r w:rsidR="00D85C9C" w:rsidRPr="00C330E0">
              <w:rPr>
                <w:rFonts w:ascii="PT Astra Serif" w:hAnsi="PT Astra Serif"/>
                <w:sz w:val="24"/>
                <w:szCs w:val="24"/>
              </w:rPr>
              <w:t>ециркулятор бактерицидны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й, согласно техническому заданию (Приложение 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/Ед. изм.</w:t>
            </w:r>
          </w:p>
        </w:tc>
        <w:tc>
          <w:tcPr>
            <w:tcW w:w="59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6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13 150,00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12 650,00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13 000,00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12 933,33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12 933,33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E87009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>78 900,00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E87009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>75 900,00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E87009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>78 000,00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E87009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>77 599,98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C330E0" w:rsidRDefault="00E87009" w:rsidP="003804A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>77 599,98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№ 45/22 от 21.01.2022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№ 42 от 21.01.2022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№ 1497 от 20.01.2022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>Итого: Начальная (максимальная) цена контракта: 77 599 (семьдесят семь тысяч пятьсот девяносто девять) рублей 98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Исп. Гл. специалист Н.Б. Королева </w:t>
      </w:r>
    </w:p>
    <w:p w:rsidR="00F66E88" w:rsidRPr="00C330E0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8 34675 50047 (294)</w:t>
      </w:r>
    </w:p>
    <w:sectPr w:rsidR="00F66E88" w:rsidRPr="00C330E0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F6" w:rsidRDefault="005003F6" w:rsidP="0009063A">
      <w:r>
        <w:separator/>
      </w:r>
    </w:p>
  </w:endnote>
  <w:endnote w:type="continuationSeparator" w:id="0">
    <w:p w:rsidR="005003F6" w:rsidRDefault="005003F6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F6" w:rsidRDefault="005003F6" w:rsidP="0009063A">
      <w:r>
        <w:separator/>
      </w:r>
    </w:p>
  </w:footnote>
  <w:footnote w:type="continuationSeparator" w:id="0">
    <w:p w:rsidR="005003F6" w:rsidRDefault="005003F6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8311C"/>
    <w:rsid w:val="0009063A"/>
    <w:rsid w:val="000B3B48"/>
    <w:rsid w:val="000B4762"/>
    <w:rsid w:val="000B73AF"/>
    <w:rsid w:val="000D1CF0"/>
    <w:rsid w:val="002037E8"/>
    <w:rsid w:val="00252734"/>
    <w:rsid w:val="0028594B"/>
    <w:rsid w:val="002F09B6"/>
    <w:rsid w:val="0030517A"/>
    <w:rsid w:val="00312673"/>
    <w:rsid w:val="003929E3"/>
    <w:rsid w:val="003B2F72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E7B92"/>
    <w:rsid w:val="00625943"/>
    <w:rsid w:val="006469E0"/>
    <w:rsid w:val="006B182A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54D8B"/>
    <w:rsid w:val="009B6800"/>
    <w:rsid w:val="00A1488A"/>
    <w:rsid w:val="00A90566"/>
    <w:rsid w:val="00BD7366"/>
    <w:rsid w:val="00BF153E"/>
    <w:rsid w:val="00C121F7"/>
    <w:rsid w:val="00C330E0"/>
    <w:rsid w:val="00C530F7"/>
    <w:rsid w:val="00C64FED"/>
    <w:rsid w:val="00D85C9C"/>
    <w:rsid w:val="00DA116A"/>
    <w:rsid w:val="00DB4B01"/>
    <w:rsid w:val="00E87009"/>
    <w:rsid w:val="00E91CDE"/>
    <w:rsid w:val="00F66E88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Ильюшина Татьяна Васильевна</dc:creator>
  <cp:lastModifiedBy>Ловыгина Наталья Борисовна</cp:lastModifiedBy>
  <cp:revision>2</cp:revision>
  <cp:lastPrinted>2022-01-31T06:39:00Z</cp:lastPrinted>
  <dcterms:created xsi:type="dcterms:W3CDTF">2022-02-10T07:51:00Z</dcterms:created>
  <dcterms:modified xsi:type="dcterms:W3CDTF">2022-02-10T07:51:00Z</dcterms:modified>
</cp:coreProperties>
</file>