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9B" w:rsidRDefault="00EF599B" w:rsidP="00EF599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Отчет </w:t>
      </w:r>
    </w:p>
    <w:p w:rsidR="00EF599B" w:rsidRDefault="00EF599B" w:rsidP="00EF599B">
      <w:pPr>
        <w:pStyle w:val="a3"/>
        <w:jc w:val="center"/>
        <w:rPr>
          <w:rFonts w:ascii="Times New Roman" w:hAnsi="Times New Roman" w:cs="Times New Roman"/>
          <w:b/>
          <w:sz w:val="24"/>
          <w:szCs w:val="24"/>
        </w:rPr>
      </w:pPr>
      <w:r>
        <w:rPr>
          <w:rFonts w:ascii="Times New Roman" w:hAnsi="Times New Roman" w:cs="Times New Roman"/>
          <w:b/>
          <w:sz w:val="24"/>
          <w:szCs w:val="24"/>
        </w:rPr>
        <w:t>об исполнении муниципальной программы</w:t>
      </w:r>
    </w:p>
    <w:p w:rsidR="00EF599B" w:rsidRDefault="00EF599B" w:rsidP="00EF599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по состоянию на </w:t>
      </w:r>
      <w:r w:rsidR="00AE7A1B">
        <w:rPr>
          <w:rFonts w:ascii="Times New Roman" w:hAnsi="Times New Roman" w:cs="Times New Roman"/>
          <w:b/>
          <w:sz w:val="24"/>
          <w:szCs w:val="24"/>
        </w:rPr>
        <w:t>3</w:t>
      </w:r>
      <w:r>
        <w:rPr>
          <w:rFonts w:ascii="Times New Roman" w:hAnsi="Times New Roman" w:cs="Times New Roman"/>
          <w:b/>
          <w:sz w:val="24"/>
          <w:szCs w:val="24"/>
        </w:rPr>
        <w:t xml:space="preserve">1 </w:t>
      </w:r>
      <w:r w:rsidR="00A66B56">
        <w:rPr>
          <w:rFonts w:ascii="Times New Roman" w:hAnsi="Times New Roman" w:cs="Times New Roman"/>
          <w:b/>
          <w:sz w:val="24"/>
          <w:szCs w:val="24"/>
        </w:rPr>
        <w:t xml:space="preserve">декабря </w:t>
      </w:r>
      <w:r>
        <w:rPr>
          <w:rFonts w:ascii="Times New Roman" w:hAnsi="Times New Roman" w:cs="Times New Roman"/>
          <w:b/>
          <w:sz w:val="24"/>
          <w:szCs w:val="24"/>
        </w:rPr>
        <w:t>201</w:t>
      </w:r>
      <w:r w:rsidR="00A66B56">
        <w:rPr>
          <w:rFonts w:ascii="Times New Roman" w:hAnsi="Times New Roman" w:cs="Times New Roman"/>
          <w:b/>
          <w:sz w:val="24"/>
          <w:szCs w:val="24"/>
        </w:rPr>
        <w:t>4</w:t>
      </w:r>
    </w:p>
    <w:p w:rsidR="00EF599B" w:rsidRDefault="00EF599B" w:rsidP="00EF599B">
      <w:pPr>
        <w:pStyle w:val="a3"/>
        <w:jc w:val="center"/>
        <w:rPr>
          <w:rFonts w:ascii="Times New Roman" w:hAnsi="Times New Roman" w:cs="Times New Roman"/>
          <w:b/>
          <w:sz w:val="24"/>
          <w:szCs w:val="24"/>
        </w:rPr>
      </w:pPr>
    </w:p>
    <w:p w:rsidR="00EF599B" w:rsidRDefault="00EF599B" w:rsidP="00EF599B">
      <w:pPr>
        <w:pStyle w:val="a3"/>
        <w:rPr>
          <w:rFonts w:ascii="Times New Roman" w:hAnsi="Times New Roman" w:cs="Times New Roman"/>
          <w:b/>
          <w:sz w:val="24"/>
          <w:szCs w:val="24"/>
        </w:rPr>
      </w:pPr>
      <w:r>
        <w:rPr>
          <w:rFonts w:ascii="Times New Roman" w:hAnsi="Times New Roman" w:cs="Times New Roman"/>
          <w:b/>
          <w:sz w:val="24"/>
          <w:szCs w:val="24"/>
        </w:rPr>
        <w:t>муниципальная программа:</w:t>
      </w:r>
    </w:p>
    <w:p w:rsidR="00EF599B" w:rsidRPr="00D1730F" w:rsidRDefault="00EF599B" w:rsidP="00EF599B">
      <w:pPr>
        <w:pStyle w:val="a3"/>
        <w:rPr>
          <w:rFonts w:ascii="Times New Roman" w:hAnsi="Times New Roman" w:cs="Times New Roman"/>
          <w:i/>
          <w:sz w:val="24"/>
          <w:szCs w:val="24"/>
          <w:u w:val="single"/>
        </w:rPr>
      </w:pPr>
      <w:r w:rsidRPr="00D1730F">
        <w:rPr>
          <w:rFonts w:ascii="Times New Roman" w:hAnsi="Times New Roman" w:cs="Times New Roman"/>
          <w:i/>
          <w:sz w:val="24"/>
          <w:szCs w:val="24"/>
          <w:u w:val="single"/>
        </w:rPr>
        <w:t>«</w:t>
      </w:r>
      <w:r w:rsidR="00B208A3">
        <w:rPr>
          <w:rFonts w:ascii="Times New Roman" w:hAnsi="Times New Roman" w:cs="Times New Roman"/>
          <w:i/>
          <w:sz w:val="24"/>
          <w:szCs w:val="24"/>
          <w:u w:val="single"/>
        </w:rPr>
        <w:t xml:space="preserve">Отдых и оздоровление детей города Югорска </w:t>
      </w:r>
      <w:r w:rsidRPr="00D1730F">
        <w:rPr>
          <w:rFonts w:ascii="Times New Roman" w:hAnsi="Times New Roman" w:cs="Times New Roman"/>
          <w:i/>
          <w:sz w:val="24"/>
          <w:szCs w:val="24"/>
          <w:u w:val="single"/>
        </w:rPr>
        <w:t>на 2014 – 2020 годы»</w:t>
      </w:r>
    </w:p>
    <w:p w:rsidR="00EF599B" w:rsidRPr="00D1730F" w:rsidRDefault="00EF599B" w:rsidP="00EF599B">
      <w:pPr>
        <w:pStyle w:val="a3"/>
        <w:rPr>
          <w:rFonts w:ascii="Times New Roman" w:hAnsi="Times New Roman" w:cs="Times New Roman"/>
          <w:i/>
          <w:sz w:val="24"/>
          <w:szCs w:val="24"/>
          <w:u w:val="single"/>
        </w:rPr>
      </w:pPr>
    </w:p>
    <w:p w:rsidR="00EF599B" w:rsidRDefault="00EF599B" w:rsidP="00EF599B">
      <w:pPr>
        <w:pStyle w:val="a3"/>
        <w:rPr>
          <w:rFonts w:ascii="Times New Roman" w:hAnsi="Times New Roman" w:cs="Times New Roman"/>
          <w:b/>
          <w:sz w:val="24"/>
          <w:szCs w:val="24"/>
        </w:rPr>
      </w:pPr>
      <w:r>
        <w:rPr>
          <w:rFonts w:ascii="Times New Roman" w:hAnsi="Times New Roman" w:cs="Times New Roman"/>
          <w:b/>
          <w:sz w:val="24"/>
          <w:szCs w:val="24"/>
        </w:rPr>
        <w:t>ответственный исполнитель:</w:t>
      </w:r>
    </w:p>
    <w:p w:rsidR="00EF599B" w:rsidRDefault="00EF599B" w:rsidP="00EF599B">
      <w:pPr>
        <w:pStyle w:val="a3"/>
        <w:rPr>
          <w:rFonts w:ascii="Times New Roman" w:hAnsi="Times New Roman" w:cs="Times New Roman"/>
          <w:i/>
          <w:sz w:val="24"/>
          <w:szCs w:val="24"/>
          <w:u w:val="single"/>
        </w:rPr>
      </w:pPr>
      <w:r w:rsidRPr="00D1730F">
        <w:rPr>
          <w:rFonts w:ascii="Times New Roman" w:hAnsi="Times New Roman" w:cs="Times New Roman"/>
          <w:i/>
          <w:sz w:val="24"/>
          <w:szCs w:val="24"/>
          <w:u w:val="single"/>
        </w:rPr>
        <w:t>Управление социальной политики администрации города Югорска</w:t>
      </w:r>
      <w:r w:rsidR="00374BF8">
        <w:rPr>
          <w:rFonts w:ascii="Times New Roman" w:hAnsi="Times New Roman" w:cs="Times New Roman"/>
          <w:i/>
          <w:sz w:val="24"/>
          <w:szCs w:val="24"/>
          <w:u w:val="single"/>
        </w:rPr>
        <w:t xml:space="preserve"> (УСП)</w:t>
      </w:r>
    </w:p>
    <w:p w:rsidR="0031278C" w:rsidRDefault="0031278C" w:rsidP="00EF599B">
      <w:pPr>
        <w:pStyle w:val="a3"/>
        <w:rPr>
          <w:rFonts w:ascii="Times New Roman" w:hAnsi="Times New Roman" w:cs="Times New Roman"/>
          <w:b/>
          <w:sz w:val="24"/>
          <w:szCs w:val="24"/>
        </w:rPr>
      </w:pPr>
    </w:p>
    <w:p w:rsidR="0031278C" w:rsidRPr="0031278C" w:rsidRDefault="0031278C" w:rsidP="00EF599B">
      <w:pPr>
        <w:pStyle w:val="a3"/>
        <w:rPr>
          <w:rFonts w:ascii="Times New Roman" w:hAnsi="Times New Roman" w:cs="Times New Roman"/>
          <w:b/>
          <w:sz w:val="24"/>
          <w:szCs w:val="24"/>
        </w:rPr>
      </w:pPr>
      <w:r>
        <w:rPr>
          <w:rFonts w:ascii="Times New Roman" w:hAnsi="Times New Roman" w:cs="Times New Roman"/>
          <w:b/>
          <w:sz w:val="24"/>
          <w:szCs w:val="24"/>
        </w:rPr>
        <w:t>с</w:t>
      </w:r>
      <w:r w:rsidRPr="0031278C">
        <w:rPr>
          <w:rFonts w:ascii="Times New Roman" w:hAnsi="Times New Roman" w:cs="Times New Roman"/>
          <w:b/>
          <w:sz w:val="24"/>
          <w:szCs w:val="24"/>
        </w:rPr>
        <w:t>оисполнители программы:</w:t>
      </w:r>
    </w:p>
    <w:p w:rsidR="0031278C" w:rsidRDefault="0031278C" w:rsidP="00EF599B">
      <w:pPr>
        <w:pStyle w:val="a3"/>
        <w:rPr>
          <w:rFonts w:ascii="Times New Roman" w:hAnsi="Times New Roman" w:cs="Times New Roman"/>
          <w:i/>
          <w:sz w:val="24"/>
          <w:szCs w:val="24"/>
          <w:u w:val="single"/>
        </w:rPr>
      </w:pPr>
      <w:r>
        <w:rPr>
          <w:rFonts w:ascii="Times New Roman" w:hAnsi="Times New Roman" w:cs="Times New Roman"/>
          <w:i/>
          <w:sz w:val="24"/>
          <w:szCs w:val="24"/>
          <w:u w:val="single"/>
        </w:rPr>
        <w:t>Управление образования администрации города Югорска</w:t>
      </w:r>
      <w:r w:rsidR="00374BF8">
        <w:rPr>
          <w:rFonts w:ascii="Times New Roman" w:hAnsi="Times New Roman" w:cs="Times New Roman"/>
          <w:i/>
          <w:sz w:val="24"/>
          <w:szCs w:val="24"/>
          <w:u w:val="single"/>
        </w:rPr>
        <w:t xml:space="preserve"> (УО)</w:t>
      </w:r>
    </w:p>
    <w:p w:rsidR="0031278C" w:rsidRDefault="0031278C" w:rsidP="00EF599B">
      <w:pPr>
        <w:pStyle w:val="a3"/>
        <w:rPr>
          <w:rFonts w:ascii="Times New Roman" w:hAnsi="Times New Roman" w:cs="Times New Roman"/>
          <w:i/>
          <w:sz w:val="24"/>
          <w:szCs w:val="24"/>
          <w:u w:val="single"/>
        </w:rPr>
      </w:pPr>
      <w:r>
        <w:rPr>
          <w:rFonts w:ascii="Times New Roman" w:hAnsi="Times New Roman" w:cs="Times New Roman"/>
          <w:i/>
          <w:sz w:val="24"/>
          <w:szCs w:val="24"/>
          <w:u w:val="single"/>
        </w:rPr>
        <w:t>Управление культуры администрации города Югорска</w:t>
      </w:r>
      <w:r w:rsidR="00374BF8">
        <w:rPr>
          <w:rFonts w:ascii="Times New Roman" w:hAnsi="Times New Roman" w:cs="Times New Roman"/>
          <w:i/>
          <w:sz w:val="24"/>
          <w:szCs w:val="24"/>
          <w:u w:val="single"/>
        </w:rPr>
        <w:t xml:space="preserve"> (УК)</w:t>
      </w:r>
    </w:p>
    <w:p w:rsidR="00577099" w:rsidRDefault="00577099" w:rsidP="00EF599B">
      <w:pPr>
        <w:pStyle w:val="a3"/>
        <w:rPr>
          <w:rFonts w:ascii="Times New Roman" w:hAnsi="Times New Roman" w:cs="Times New Roman"/>
          <w:b/>
          <w:sz w:val="24"/>
          <w:szCs w:val="24"/>
        </w:rPr>
      </w:pPr>
    </w:p>
    <w:tbl>
      <w:tblPr>
        <w:tblStyle w:val="a5"/>
        <w:tblW w:w="15134" w:type="dxa"/>
        <w:tblLayout w:type="fixed"/>
        <w:tblLook w:val="04A0" w:firstRow="1" w:lastRow="0" w:firstColumn="1" w:lastColumn="0" w:noHBand="0" w:noVBand="1"/>
      </w:tblPr>
      <w:tblGrid>
        <w:gridCol w:w="518"/>
        <w:gridCol w:w="2709"/>
        <w:gridCol w:w="992"/>
        <w:gridCol w:w="1134"/>
        <w:gridCol w:w="1276"/>
        <w:gridCol w:w="1276"/>
        <w:gridCol w:w="1134"/>
        <w:gridCol w:w="1134"/>
        <w:gridCol w:w="992"/>
        <w:gridCol w:w="3969"/>
      </w:tblGrid>
      <w:tr w:rsidR="00EF599B" w:rsidTr="006F2991">
        <w:tc>
          <w:tcPr>
            <w:tcW w:w="518" w:type="dxa"/>
            <w:vMerge w:val="restart"/>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w:t>
            </w:r>
          </w:p>
        </w:tc>
        <w:tc>
          <w:tcPr>
            <w:tcW w:w="2709" w:type="dxa"/>
            <w:vMerge w:val="restart"/>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Наименование мероприятия</w:t>
            </w:r>
          </w:p>
        </w:tc>
        <w:tc>
          <w:tcPr>
            <w:tcW w:w="992" w:type="dxa"/>
            <w:vMerge w:val="restart"/>
          </w:tcPr>
          <w:p w:rsidR="00EF599B"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Отв</w:t>
            </w:r>
            <w:r>
              <w:rPr>
                <w:rFonts w:ascii="Times New Roman" w:hAnsi="Times New Roman" w:cs="Times New Roman"/>
                <w:i/>
                <w:sz w:val="20"/>
                <w:szCs w:val="20"/>
              </w:rPr>
              <w:t>.</w:t>
            </w:r>
          </w:p>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 xml:space="preserve"> </w:t>
            </w:r>
            <w:proofErr w:type="spellStart"/>
            <w:r>
              <w:rPr>
                <w:rFonts w:ascii="Times New Roman" w:hAnsi="Times New Roman" w:cs="Times New Roman"/>
                <w:i/>
                <w:sz w:val="20"/>
                <w:szCs w:val="20"/>
              </w:rPr>
              <w:t>и</w:t>
            </w:r>
            <w:r w:rsidRPr="00D1730F">
              <w:rPr>
                <w:rFonts w:ascii="Times New Roman" w:hAnsi="Times New Roman" w:cs="Times New Roman"/>
                <w:i/>
                <w:sz w:val="20"/>
                <w:szCs w:val="20"/>
              </w:rPr>
              <w:t>сп</w:t>
            </w:r>
            <w:proofErr w:type="spellEnd"/>
            <w:r>
              <w:rPr>
                <w:rFonts w:ascii="Times New Roman" w:hAnsi="Times New Roman" w:cs="Times New Roman"/>
                <w:i/>
                <w:sz w:val="20"/>
                <w:szCs w:val="20"/>
              </w:rPr>
              <w:t>-</w:t>
            </w:r>
            <w:r w:rsidRPr="00D1730F">
              <w:rPr>
                <w:rFonts w:ascii="Times New Roman" w:hAnsi="Times New Roman" w:cs="Times New Roman"/>
                <w:i/>
                <w:sz w:val="20"/>
                <w:szCs w:val="20"/>
              </w:rPr>
              <w:t>ль</w:t>
            </w:r>
          </w:p>
        </w:tc>
        <w:tc>
          <w:tcPr>
            <w:tcW w:w="1134" w:type="dxa"/>
            <w:vMerge w:val="restart"/>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Источники финансирования</w:t>
            </w:r>
          </w:p>
        </w:tc>
        <w:tc>
          <w:tcPr>
            <w:tcW w:w="1276" w:type="dxa"/>
            <w:vMerge w:val="restart"/>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Утверждено по программе</w:t>
            </w:r>
            <w:r w:rsidR="00FF4B78">
              <w:rPr>
                <w:rFonts w:ascii="Times New Roman" w:hAnsi="Times New Roman" w:cs="Times New Roman"/>
                <w:i/>
                <w:sz w:val="20"/>
                <w:szCs w:val="20"/>
              </w:rPr>
              <w:t xml:space="preserve"> на 2014</w:t>
            </w:r>
          </w:p>
        </w:tc>
        <w:tc>
          <w:tcPr>
            <w:tcW w:w="1276" w:type="dxa"/>
            <w:vMerge w:val="restart"/>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Утверждено в бюджете</w:t>
            </w:r>
            <w:r w:rsidR="00FF4B78">
              <w:rPr>
                <w:rFonts w:ascii="Times New Roman" w:hAnsi="Times New Roman" w:cs="Times New Roman"/>
                <w:i/>
                <w:sz w:val="20"/>
                <w:szCs w:val="20"/>
              </w:rPr>
              <w:t xml:space="preserve"> на 2014</w:t>
            </w:r>
          </w:p>
        </w:tc>
        <w:tc>
          <w:tcPr>
            <w:tcW w:w="1134" w:type="dxa"/>
            <w:vMerge w:val="restart"/>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 xml:space="preserve">Фактическое значение за </w:t>
            </w:r>
            <w:proofErr w:type="gramStart"/>
            <w:r w:rsidRPr="00D1730F">
              <w:rPr>
                <w:rFonts w:ascii="Times New Roman" w:hAnsi="Times New Roman" w:cs="Times New Roman"/>
                <w:i/>
                <w:sz w:val="20"/>
                <w:szCs w:val="20"/>
              </w:rPr>
              <w:t>отчетный</w:t>
            </w:r>
            <w:proofErr w:type="gramEnd"/>
            <w:r w:rsidRPr="00D1730F">
              <w:rPr>
                <w:rFonts w:ascii="Times New Roman" w:hAnsi="Times New Roman" w:cs="Times New Roman"/>
                <w:i/>
                <w:sz w:val="20"/>
                <w:szCs w:val="20"/>
              </w:rPr>
              <w:t xml:space="preserve"> период</w:t>
            </w:r>
          </w:p>
        </w:tc>
        <w:tc>
          <w:tcPr>
            <w:tcW w:w="2126" w:type="dxa"/>
            <w:gridSpan w:val="2"/>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Отклонение</w:t>
            </w:r>
          </w:p>
        </w:tc>
        <w:tc>
          <w:tcPr>
            <w:tcW w:w="3969" w:type="dxa"/>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Примечание</w:t>
            </w:r>
          </w:p>
        </w:tc>
      </w:tr>
      <w:tr w:rsidR="00EF599B" w:rsidTr="006F2991">
        <w:tc>
          <w:tcPr>
            <w:tcW w:w="518" w:type="dxa"/>
            <w:vMerge/>
          </w:tcPr>
          <w:p w:rsidR="00EF599B" w:rsidRPr="00D1730F" w:rsidRDefault="00EF599B" w:rsidP="0031278C">
            <w:pPr>
              <w:pStyle w:val="a3"/>
              <w:jc w:val="center"/>
              <w:rPr>
                <w:rFonts w:ascii="Times New Roman" w:hAnsi="Times New Roman" w:cs="Times New Roman"/>
                <w:i/>
                <w:sz w:val="20"/>
                <w:szCs w:val="20"/>
              </w:rPr>
            </w:pPr>
          </w:p>
        </w:tc>
        <w:tc>
          <w:tcPr>
            <w:tcW w:w="2709" w:type="dxa"/>
            <w:vMerge/>
          </w:tcPr>
          <w:p w:rsidR="00EF599B" w:rsidRPr="00D1730F" w:rsidRDefault="00EF599B" w:rsidP="0031278C">
            <w:pPr>
              <w:pStyle w:val="a3"/>
              <w:jc w:val="center"/>
              <w:rPr>
                <w:rFonts w:ascii="Times New Roman" w:hAnsi="Times New Roman" w:cs="Times New Roman"/>
                <w:i/>
                <w:sz w:val="20"/>
                <w:szCs w:val="20"/>
              </w:rPr>
            </w:pPr>
          </w:p>
        </w:tc>
        <w:tc>
          <w:tcPr>
            <w:tcW w:w="992" w:type="dxa"/>
            <w:vMerge/>
          </w:tcPr>
          <w:p w:rsidR="00EF599B" w:rsidRPr="00D1730F" w:rsidRDefault="00EF599B" w:rsidP="0031278C">
            <w:pPr>
              <w:pStyle w:val="a3"/>
              <w:jc w:val="center"/>
              <w:rPr>
                <w:rFonts w:ascii="Times New Roman" w:hAnsi="Times New Roman" w:cs="Times New Roman"/>
                <w:i/>
                <w:sz w:val="20"/>
                <w:szCs w:val="20"/>
              </w:rPr>
            </w:pPr>
          </w:p>
        </w:tc>
        <w:tc>
          <w:tcPr>
            <w:tcW w:w="1134" w:type="dxa"/>
            <w:vMerge/>
          </w:tcPr>
          <w:p w:rsidR="00EF599B" w:rsidRPr="00D1730F" w:rsidRDefault="00EF599B" w:rsidP="0031278C">
            <w:pPr>
              <w:pStyle w:val="a3"/>
              <w:jc w:val="center"/>
              <w:rPr>
                <w:rFonts w:ascii="Times New Roman" w:hAnsi="Times New Roman" w:cs="Times New Roman"/>
                <w:i/>
                <w:sz w:val="20"/>
                <w:szCs w:val="20"/>
              </w:rPr>
            </w:pPr>
          </w:p>
        </w:tc>
        <w:tc>
          <w:tcPr>
            <w:tcW w:w="1276" w:type="dxa"/>
            <w:vMerge/>
          </w:tcPr>
          <w:p w:rsidR="00EF599B" w:rsidRPr="00D1730F" w:rsidRDefault="00EF599B" w:rsidP="0031278C">
            <w:pPr>
              <w:pStyle w:val="a3"/>
              <w:jc w:val="center"/>
              <w:rPr>
                <w:rFonts w:ascii="Times New Roman" w:hAnsi="Times New Roman" w:cs="Times New Roman"/>
                <w:i/>
                <w:sz w:val="20"/>
                <w:szCs w:val="20"/>
              </w:rPr>
            </w:pPr>
          </w:p>
        </w:tc>
        <w:tc>
          <w:tcPr>
            <w:tcW w:w="1276" w:type="dxa"/>
            <w:vMerge/>
          </w:tcPr>
          <w:p w:rsidR="00EF599B" w:rsidRPr="00D1730F" w:rsidRDefault="00EF599B" w:rsidP="0031278C">
            <w:pPr>
              <w:pStyle w:val="a3"/>
              <w:jc w:val="center"/>
              <w:rPr>
                <w:rFonts w:ascii="Times New Roman" w:hAnsi="Times New Roman" w:cs="Times New Roman"/>
                <w:i/>
                <w:sz w:val="20"/>
                <w:szCs w:val="20"/>
              </w:rPr>
            </w:pPr>
          </w:p>
        </w:tc>
        <w:tc>
          <w:tcPr>
            <w:tcW w:w="1134" w:type="dxa"/>
            <w:vMerge/>
          </w:tcPr>
          <w:p w:rsidR="00EF599B" w:rsidRPr="00D1730F" w:rsidRDefault="00EF599B" w:rsidP="0031278C">
            <w:pPr>
              <w:pStyle w:val="a3"/>
              <w:jc w:val="center"/>
              <w:rPr>
                <w:rFonts w:ascii="Times New Roman" w:hAnsi="Times New Roman" w:cs="Times New Roman"/>
                <w:i/>
                <w:sz w:val="20"/>
                <w:szCs w:val="20"/>
              </w:rPr>
            </w:pPr>
          </w:p>
        </w:tc>
        <w:tc>
          <w:tcPr>
            <w:tcW w:w="1134" w:type="dxa"/>
          </w:tcPr>
          <w:p w:rsidR="00EF599B"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Абсолютное значение</w:t>
            </w:r>
          </w:p>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 xml:space="preserve"> (гр.6-гр.7)</w:t>
            </w:r>
          </w:p>
        </w:tc>
        <w:tc>
          <w:tcPr>
            <w:tcW w:w="992" w:type="dxa"/>
          </w:tcPr>
          <w:p w:rsidR="00EF599B" w:rsidRPr="00D1730F" w:rsidRDefault="00EF599B" w:rsidP="0031278C">
            <w:pPr>
              <w:pStyle w:val="a3"/>
              <w:jc w:val="center"/>
              <w:rPr>
                <w:rFonts w:ascii="Times New Roman" w:hAnsi="Times New Roman" w:cs="Times New Roman"/>
                <w:i/>
                <w:sz w:val="20"/>
                <w:szCs w:val="20"/>
              </w:rPr>
            </w:pPr>
            <w:r w:rsidRPr="00D1730F">
              <w:rPr>
                <w:rFonts w:ascii="Times New Roman" w:hAnsi="Times New Roman" w:cs="Times New Roman"/>
                <w:i/>
                <w:sz w:val="20"/>
                <w:szCs w:val="20"/>
              </w:rPr>
              <w:t>Относительное значение, % (гр.7/гр.6*100,0%)</w:t>
            </w:r>
          </w:p>
        </w:tc>
        <w:tc>
          <w:tcPr>
            <w:tcW w:w="3969" w:type="dxa"/>
          </w:tcPr>
          <w:p w:rsidR="00EF599B" w:rsidRPr="00D1730F" w:rsidRDefault="00EF599B" w:rsidP="0031278C">
            <w:pPr>
              <w:pStyle w:val="a3"/>
              <w:jc w:val="center"/>
              <w:rPr>
                <w:rFonts w:ascii="Times New Roman" w:hAnsi="Times New Roman" w:cs="Times New Roman"/>
                <w:i/>
                <w:sz w:val="20"/>
                <w:szCs w:val="20"/>
              </w:rPr>
            </w:pPr>
          </w:p>
        </w:tc>
      </w:tr>
      <w:tr w:rsidR="00EF599B" w:rsidTr="006F2991">
        <w:tc>
          <w:tcPr>
            <w:tcW w:w="518"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1</w:t>
            </w:r>
          </w:p>
        </w:tc>
        <w:tc>
          <w:tcPr>
            <w:tcW w:w="2709"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2</w:t>
            </w:r>
          </w:p>
        </w:tc>
        <w:tc>
          <w:tcPr>
            <w:tcW w:w="992"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3</w:t>
            </w:r>
          </w:p>
        </w:tc>
        <w:tc>
          <w:tcPr>
            <w:tcW w:w="1134"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4</w:t>
            </w:r>
          </w:p>
        </w:tc>
        <w:tc>
          <w:tcPr>
            <w:tcW w:w="1276"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5</w:t>
            </w:r>
          </w:p>
        </w:tc>
        <w:tc>
          <w:tcPr>
            <w:tcW w:w="1276"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6</w:t>
            </w:r>
          </w:p>
        </w:tc>
        <w:tc>
          <w:tcPr>
            <w:tcW w:w="1134"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7</w:t>
            </w:r>
          </w:p>
        </w:tc>
        <w:tc>
          <w:tcPr>
            <w:tcW w:w="1134"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8</w:t>
            </w:r>
          </w:p>
        </w:tc>
        <w:tc>
          <w:tcPr>
            <w:tcW w:w="992"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9</w:t>
            </w:r>
          </w:p>
        </w:tc>
        <w:tc>
          <w:tcPr>
            <w:tcW w:w="3969" w:type="dxa"/>
          </w:tcPr>
          <w:p w:rsidR="00EF599B" w:rsidRPr="003B5DE3" w:rsidRDefault="00EF599B" w:rsidP="0031278C">
            <w:pPr>
              <w:pStyle w:val="a3"/>
              <w:jc w:val="center"/>
              <w:rPr>
                <w:rFonts w:ascii="Times New Roman" w:hAnsi="Times New Roman" w:cs="Times New Roman"/>
                <w:sz w:val="16"/>
                <w:szCs w:val="16"/>
              </w:rPr>
            </w:pPr>
            <w:r w:rsidRPr="003B5DE3">
              <w:rPr>
                <w:rFonts w:ascii="Times New Roman" w:hAnsi="Times New Roman" w:cs="Times New Roman"/>
                <w:sz w:val="16"/>
                <w:szCs w:val="16"/>
              </w:rPr>
              <w:t>10</w:t>
            </w:r>
          </w:p>
        </w:tc>
      </w:tr>
      <w:tr w:rsidR="00EF599B" w:rsidTr="006F2991">
        <w:tc>
          <w:tcPr>
            <w:tcW w:w="15134" w:type="dxa"/>
            <w:gridSpan w:val="10"/>
          </w:tcPr>
          <w:p w:rsidR="00EF599B" w:rsidRDefault="00EF599B" w:rsidP="0031278C">
            <w:pPr>
              <w:pStyle w:val="a3"/>
              <w:jc w:val="center"/>
              <w:rPr>
                <w:rFonts w:ascii="Times New Roman" w:hAnsi="Times New Roman" w:cs="Times New Roman"/>
                <w:sz w:val="24"/>
                <w:szCs w:val="24"/>
              </w:rPr>
            </w:pPr>
            <w:r>
              <w:rPr>
                <w:rFonts w:ascii="Times New Roman" w:hAnsi="Times New Roman" w:cs="Times New Roman"/>
                <w:sz w:val="24"/>
                <w:szCs w:val="24"/>
              </w:rPr>
              <w:t>Цель:</w:t>
            </w:r>
          </w:p>
          <w:p w:rsidR="00B208A3" w:rsidRDefault="00EF599B" w:rsidP="00B208A3">
            <w:pPr>
              <w:pStyle w:val="a3"/>
              <w:jc w:val="center"/>
              <w:rPr>
                <w:rFonts w:ascii="Times New Roman" w:hAnsi="Times New Roman" w:cs="Times New Roman"/>
                <w:sz w:val="24"/>
                <w:szCs w:val="24"/>
              </w:rPr>
            </w:pPr>
            <w:r>
              <w:rPr>
                <w:rFonts w:ascii="Times New Roman" w:hAnsi="Times New Roman" w:cs="Times New Roman"/>
                <w:sz w:val="24"/>
                <w:szCs w:val="24"/>
              </w:rPr>
              <w:t>«</w:t>
            </w:r>
            <w:r w:rsidR="00B208A3">
              <w:rPr>
                <w:rFonts w:ascii="Times New Roman" w:hAnsi="Times New Roman" w:cs="Times New Roman"/>
                <w:sz w:val="24"/>
                <w:szCs w:val="24"/>
              </w:rPr>
              <w:t xml:space="preserve">Создание оптимальных условий, направленных на повышение качества предоставления муниципальных услуг </w:t>
            </w:r>
          </w:p>
          <w:p w:rsidR="00EF599B" w:rsidRDefault="00B208A3" w:rsidP="00B208A3">
            <w:pPr>
              <w:pStyle w:val="a3"/>
              <w:jc w:val="center"/>
              <w:rPr>
                <w:rFonts w:ascii="Times New Roman" w:hAnsi="Times New Roman" w:cs="Times New Roman"/>
                <w:sz w:val="24"/>
                <w:szCs w:val="24"/>
              </w:rPr>
            </w:pPr>
            <w:r>
              <w:rPr>
                <w:rFonts w:ascii="Times New Roman" w:hAnsi="Times New Roman" w:cs="Times New Roman"/>
                <w:sz w:val="24"/>
                <w:szCs w:val="24"/>
              </w:rPr>
              <w:t>в сфере оздоровления и отдыха детей города Югорска</w:t>
            </w:r>
            <w:r w:rsidR="00EF599B">
              <w:rPr>
                <w:rFonts w:ascii="Times New Roman" w:hAnsi="Times New Roman" w:cs="Times New Roman"/>
                <w:sz w:val="24"/>
                <w:szCs w:val="24"/>
              </w:rPr>
              <w:t>»</w:t>
            </w:r>
          </w:p>
        </w:tc>
      </w:tr>
      <w:tr w:rsidR="00EF599B" w:rsidTr="006F2991">
        <w:tc>
          <w:tcPr>
            <w:tcW w:w="518" w:type="dxa"/>
          </w:tcPr>
          <w:p w:rsidR="00EF599B" w:rsidRDefault="00EF599B" w:rsidP="0031278C">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14616" w:type="dxa"/>
            <w:gridSpan w:val="9"/>
          </w:tcPr>
          <w:p w:rsidR="00EF599B" w:rsidRDefault="00EF599B" w:rsidP="0031278C">
            <w:pPr>
              <w:pStyle w:val="a3"/>
              <w:jc w:val="center"/>
              <w:rPr>
                <w:rFonts w:ascii="Times New Roman" w:hAnsi="Times New Roman" w:cs="Times New Roman"/>
                <w:sz w:val="24"/>
                <w:szCs w:val="24"/>
              </w:rPr>
            </w:pPr>
            <w:r>
              <w:rPr>
                <w:rFonts w:ascii="Times New Roman" w:hAnsi="Times New Roman" w:cs="Times New Roman"/>
                <w:sz w:val="24"/>
                <w:szCs w:val="24"/>
              </w:rPr>
              <w:t>Задача 1</w:t>
            </w:r>
          </w:p>
          <w:p w:rsidR="00EF599B" w:rsidRDefault="00EF599B" w:rsidP="00B208A3">
            <w:pPr>
              <w:pStyle w:val="a3"/>
              <w:jc w:val="center"/>
              <w:rPr>
                <w:rFonts w:ascii="Times New Roman" w:hAnsi="Times New Roman" w:cs="Times New Roman"/>
                <w:sz w:val="24"/>
                <w:szCs w:val="24"/>
              </w:rPr>
            </w:pPr>
            <w:r>
              <w:rPr>
                <w:rFonts w:ascii="Times New Roman" w:hAnsi="Times New Roman" w:cs="Times New Roman"/>
                <w:sz w:val="24"/>
                <w:szCs w:val="24"/>
              </w:rPr>
              <w:t>«</w:t>
            </w:r>
            <w:r w:rsidR="00B208A3">
              <w:rPr>
                <w:rFonts w:ascii="Times New Roman" w:hAnsi="Times New Roman" w:cs="Times New Roman"/>
                <w:sz w:val="24"/>
                <w:szCs w:val="24"/>
              </w:rPr>
              <w:t>Обеспечение прав детей на безопасный отдых и оздоровление</w:t>
            </w:r>
            <w:r>
              <w:rPr>
                <w:rFonts w:ascii="Times New Roman" w:hAnsi="Times New Roman" w:cs="Times New Roman"/>
                <w:sz w:val="24"/>
                <w:szCs w:val="24"/>
              </w:rPr>
              <w:t>»</w:t>
            </w:r>
          </w:p>
        </w:tc>
      </w:tr>
      <w:tr w:rsidR="000E3C42" w:rsidTr="006F2991">
        <w:tc>
          <w:tcPr>
            <w:tcW w:w="518" w:type="dxa"/>
            <w:vMerge w:val="restart"/>
          </w:tcPr>
          <w:p w:rsidR="000E3C42" w:rsidRDefault="000E3C42" w:rsidP="0031278C">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709" w:type="dxa"/>
            <w:vMerge w:val="restart"/>
          </w:tcPr>
          <w:p w:rsidR="000E3C42" w:rsidRDefault="000E3C42" w:rsidP="0031278C">
            <w:pPr>
              <w:pStyle w:val="Standard"/>
              <w:snapToGrid w:val="0"/>
              <w:jc w:val="both"/>
              <w:rPr>
                <w:bCs/>
                <w:lang w:val="ru-RU"/>
              </w:rPr>
            </w:pPr>
            <w:r w:rsidRPr="00540918">
              <w:rPr>
                <w:bCs/>
                <w:lang w:val="ru-RU"/>
              </w:rPr>
              <w:t>Организация деятельности по кадровому сопровождению отдыха и оздоровления детей</w:t>
            </w:r>
          </w:p>
          <w:p w:rsidR="009851F8" w:rsidRDefault="009851F8" w:rsidP="0031278C">
            <w:pPr>
              <w:pStyle w:val="Standard"/>
              <w:snapToGrid w:val="0"/>
              <w:jc w:val="both"/>
              <w:rPr>
                <w:bCs/>
                <w:lang w:val="ru-RU"/>
              </w:rPr>
            </w:pPr>
          </w:p>
          <w:p w:rsidR="009851F8" w:rsidRPr="00540918" w:rsidRDefault="009851F8" w:rsidP="0031278C">
            <w:pPr>
              <w:pStyle w:val="Standard"/>
              <w:snapToGrid w:val="0"/>
              <w:jc w:val="both"/>
              <w:rPr>
                <w:lang w:val="ru-RU"/>
              </w:rPr>
            </w:pPr>
          </w:p>
        </w:tc>
        <w:tc>
          <w:tcPr>
            <w:tcW w:w="992" w:type="dxa"/>
          </w:tcPr>
          <w:p w:rsidR="000E3C42" w:rsidRDefault="000E3C42" w:rsidP="0031278C">
            <w:pPr>
              <w:pStyle w:val="a3"/>
              <w:jc w:val="center"/>
              <w:rPr>
                <w:rFonts w:ascii="Times New Roman" w:hAnsi="Times New Roman" w:cs="Times New Roman"/>
                <w:sz w:val="24"/>
                <w:szCs w:val="24"/>
              </w:rPr>
            </w:pPr>
            <w:r>
              <w:rPr>
                <w:rFonts w:ascii="Times New Roman" w:hAnsi="Times New Roman" w:cs="Times New Roman"/>
                <w:sz w:val="24"/>
                <w:szCs w:val="24"/>
              </w:rPr>
              <w:t>УСП</w:t>
            </w:r>
          </w:p>
        </w:tc>
        <w:tc>
          <w:tcPr>
            <w:tcW w:w="1134" w:type="dxa"/>
          </w:tcPr>
          <w:p w:rsidR="000E3C42" w:rsidRPr="006F2991" w:rsidRDefault="000E3C42"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0E3C4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1 122,3</w:t>
            </w:r>
          </w:p>
        </w:tc>
        <w:tc>
          <w:tcPr>
            <w:tcW w:w="1276" w:type="dxa"/>
          </w:tcPr>
          <w:p w:rsidR="000E3C4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1 122,3</w:t>
            </w:r>
          </w:p>
        </w:tc>
        <w:tc>
          <w:tcPr>
            <w:tcW w:w="1134" w:type="dxa"/>
          </w:tcPr>
          <w:p w:rsidR="000E3C42"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1 122,3</w:t>
            </w:r>
          </w:p>
        </w:tc>
        <w:tc>
          <w:tcPr>
            <w:tcW w:w="1134" w:type="dxa"/>
          </w:tcPr>
          <w:p w:rsidR="00585492"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0E3C42"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val="restart"/>
          </w:tcPr>
          <w:p w:rsidR="000E3C42" w:rsidRPr="00215532" w:rsidRDefault="009851F8" w:rsidP="00215532">
            <w:pPr>
              <w:pStyle w:val="a3"/>
              <w:jc w:val="both"/>
              <w:rPr>
                <w:rFonts w:ascii="Times New Roman" w:hAnsi="Times New Roman" w:cs="Times New Roman"/>
                <w:sz w:val="20"/>
                <w:szCs w:val="20"/>
              </w:rPr>
            </w:pPr>
            <w:r>
              <w:rPr>
                <w:rFonts w:ascii="Times New Roman" w:hAnsi="Times New Roman" w:cs="Times New Roman"/>
                <w:sz w:val="20"/>
                <w:szCs w:val="20"/>
              </w:rPr>
              <w:t>О</w:t>
            </w:r>
            <w:r w:rsidR="00215532" w:rsidRPr="00215532">
              <w:rPr>
                <w:rFonts w:ascii="Times New Roman" w:hAnsi="Times New Roman" w:cs="Times New Roman"/>
                <w:sz w:val="20"/>
                <w:szCs w:val="20"/>
              </w:rPr>
              <w:t>рганизовано:</w:t>
            </w:r>
          </w:p>
          <w:p w:rsidR="00215532" w:rsidRPr="00215532" w:rsidRDefault="00215532" w:rsidP="00215532">
            <w:pPr>
              <w:pStyle w:val="a3"/>
              <w:jc w:val="both"/>
              <w:rPr>
                <w:rFonts w:ascii="Times New Roman" w:hAnsi="Times New Roman" w:cs="Times New Roman"/>
                <w:sz w:val="20"/>
                <w:szCs w:val="20"/>
              </w:rPr>
            </w:pPr>
            <w:r w:rsidRPr="00215532">
              <w:rPr>
                <w:rFonts w:ascii="Times New Roman" w:hAnsi="Times New Roman" w:cs="Times New Roman"/>
                <w:sz w:val="20"/>
                <w:szCs w:val="20"/>
              </w:rPr>
              <w:t>- кадровое сопровождение организованных групп детей выехавших в ДОЛ</w:t>
            </w:r>
            <w:r w:rsidR="00937D55">
              <w:rPr>
                <w:rFonts w:ascii="Times New Roman" w:hAnsi="Times New Roman" w:cs="Times New Roman"/>
                <w:sz w:val="20"/>
                <w:szCs w:val="20"/>
              </w:rPr>
              <w:t>, расположенны</w:t>
            </w:r>
            <w:r w:rsidR="00D470B2">
              <w:rPr>
                <w:rFonts w:ascii="Times New Roman" w:hAnsi="Times New Roman" w:cs="Times New Roman"/>
                <w:sz w:val="20"/>
                <w:szCs w:val="20"/>
              </w:rPr>
              <w:t>х</w:t>
            </w:r>
            <w:r w:rsidR="00937D55">
              <w:rPr>
                <w:rFonts w:ascii="Times New Roman" w:hAnsi="Times New Roman" w:cs="Times New Roman"/>
                <w:sz w:val="20"/>
                <w:szCs w:val="20"/>
              </w:rPr>
              <w:t xml:space="preserve"> </w:t>
            </w:r>
            <w:r w:rsidRPr="00215532">
              <w:rPr>
                <w:rFonts w:ascii="Times New Roman" w:hAnsi="Times New Roman" w:cs="Times New Roman"/>
                <w:sz w:val="20"/>
                <w:szCs w:val="20"/>
              </w:rPr>
              <w:t xml:space="preserve"> </w:t>
            </w:r>
            <w:r w:rsidR="00937D55">
              <w:rPr>
                <w:rFonts w:ascii="Times New Roman" w:hAnsi="Times New Roman" w:cs="Times New Roman"/>
                <w:sz w:val="20"/>
                <w:szCs w:val="20"/>
              </w:rPr>
              <w:t xml:space="preserve">за пределами города в </w:t>
            </w:r>
            <w:r w:rsidRPr="00215532">
              <w:rPr>
                <w:rFonts w:ascii="Times New Roman" w:hAnsi="Times New Roman" w:cs="Times New Roman"/>
                <w:sz w:val="20"/>
                <w:szCs w:val="20"/>
              </w:rPr>
              <w:t xml:space="preserve"> </w:t>
            </w:r>
            <w:r w:rsidR="00937D55">
              <w:rPr>
                <w:rFonts w:ascii="Times New Roman" w:hAnsi="Times New Roman" w:cs="Times New Roman"/>
                <w:sz w:val="20"/>
                <w:szCs w:val="20"/>
              </w:rPr>
              <w:t>период каникул</w:t>
            </w:r>
            <w:r w:rsidR="00D470B2">
              <w:rPr>
                <w:rFonts w:ascii="Times New Roman" w:hAnsi="Times New Roman" w:cs="Times New Roman"/>
                <w:sz w:val="20"/>
                <w:szCs w:val="20"/>
              </w:rPr>
              <w:t xml:space="preserve">ярного времени </w:t>
            </w:r>
            <w:r w:rsidRPr="00215532">
              <w:rPr>
                <w:rFonts w:ascii="Times New Roman" w:hAnsi="Times New Roman" w:cs="Times New Roman"/>
                <w:sz w:val="20"/>
                <w:szCs w:val="20"/>
              </w:rPr>
              <w:t>2014;</w:t>
            </w:r>
          </w:p>
          <w:p w:rsidR="00215532" w:rsidRDefault="00215532" w:rsidP="00330DC1">
            <w:pPr>
              <w:pStyle w:val="a3"/>
              <w:jc w:val="both"/>
              <w:rPr>
                <w:rFonts w:ascii="Times New Roman" w:hAnsi="Times New Roman" w:cs="Times New Roman"/>
                <w:sz w:val="24"/>
                <w:szCs w:val="24"/>
              </w:rPr>
            </w:pPr>
            <w:r w:rsidRPr="00215532">
              <w:rPr>
                <w:rFonts w:ascii="Times New Roman" w:hAnsi="Times New Roman" w:cs="Times New Roman"/>
                <w:sz w:val="20"/>
                <w:szCs w:val="20"/>
              </w:rPr>
              <w:t>- кадровое сопровождение лагерей с дневным пребыванием на базе учреждений города</w:t>
            </w:r>
            <w:r w:rsidR="009851F8">
              <w:rPr>
                <w:rFonts w:ascii="Times New Roman" w:hAnsi="Times New Roman" w:cs="Times New Roman"/>
                <w:sz w:val="20"/>
                <w:szCs w:val="20"/>
              </w:rPr>
              <w:t>.</w:t>
            </w:r>
            <w:r w:rsidRPr="00215532">
              <w:rPr>
                <w:rFonts w:ascii="Times New Roman" w:hAnsi="Times New Roman" w:cs="Times New Roman"/>
                <w:sz w:val="20"/>
                <w:szCs w:val="20"/>
              </w:rPr>
              <w:t xml:space="preserve">  </w:t>
            </w:r>
          </w:p>
        </w:tc>
      </w:tr>
      <w:tr w:rsidR="000E3C42" w:rsidTr="006F2991">
        <w:tc>
          <w:tcPr>
            <w:tcW w:w="518" w:type="dxa"/>
            <w:vMerge/>
          </w:tcPr>
          <w:p w:rsidR="000E3C42" w:rsidRDefault="000E3C42" w:rsidP="0031278C">
            <w:pPr>
              <w:pStyle w:val="a3"/>
              <w:jc w:val="both"/>
              <w:rPr>
                <w:rFonts w:ascii="Times New Roman" w:hAnsi="Times New Roman" w:cs="Times New Roman"/>
                <w:sz w:val="24"/>
                <w:szCs w:val="24"/>
              </w:rPr>
            </w:pPr>
          </w:p>
        </w:tc>
        <w:tc>
          <w:tcPr>
            <w:tcW w:w="2709" w:type="dxa"/>
            <w:vMerge/>
          </w:tcPr>
          <w:p w:rsidR="000E3C42" w:rsidRPr="00540918" w:rsidRDefault="000E3C42" w:rsidP="0031278C">
            <w:pPr>
              <w:pStyle w:val="Standard"/>
              <w:snapToGrid w:val="0"/>
              <w:jc w:val="both"/>
              <w:rPr>
                <w:lang w:val="ru-RU"/>
              </w:rPr>
            </w:pPr>
          </w:p>
        </w:tc>
        <w:tc>
          <w:tcPr>
            <w:tcW w:w="992" w:type="dxa"/>
            <w:vMerge w:val="restart"/>
          </w:tcPr>
          <w:p w:rsidR="000E3C42" w:rsidRDefault="000E3C42" w:rsidP="00DC78DA">
            <w:pPr>
              <w:pStyle w:val="a3"/>
              <w:jc w:val="center"/>
              <w:rPr>
                <w:rFonts w:ascii="Times New Roman" w:hAnsi="Times New Roman" w:cs="Times New Roman"/>
                <w:sz w:val="24"/>
                <w:szCs w:val="24"/>
              </w:rPr>
            </w:pPr>
            <w:r>
              <w:rPr>
                <w:rFonts w:ascii="Times New Roman" w:hAnsi="Times New Roman" w:cs="Times New Roman"/>
                <w:sz w:val="24"/>
                <w:szCs w:val="24"/>
              </w:rPr>
              <w:t>УО</w:t>
            </w:r>
          </w:p>
        </w:tc>
        <w:tc>
          <w:tcPr>
            <w:tcW w:w="1134" w:type="dxa"/>
          </w:tcPr>
          <w:p w:rsidR="000E3C42" w:rsidRPr="006F2991" w:rsidRDefault="000E3C42"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0E3C4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16,0</w:t>
            </w:r>
          </w:p>
        </w:tc>
        <w:tc>
          <w:tcPr>
            <w:tcW w:w="1276" w:type="dxa"/>
          </w:tcPr>
          <w:p w:rsidR="000E3C4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16,0</w:t>
            </w:r>
          </w:p>
        </w:tc>
        <w:tc>
          <w:tcPr>
            <w:tcW w:w="1134" w:type="dxa"/>
          </w:tcPr>
          <w:p w:rsidR="000E3C42" w:rsidRPr="00D475F2" w:rsidRDefault="00330DC1"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16,0</w:t>
            </w:r>
          </w:p>
        </w:tc>
        <w:tc>
          <w:tcPr>
            <w:tcW w:w="1134" w:type="dxa"/>
          </w:tcPr>
          <w:p w:rsidR="000E3C42" w:rsidRPr="00D475F2" w:rsidRDefault="00330DC1"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0E3C42" w:rsidRPr="00D475F2" w:rsidRDefault="00330DC1"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0E3C42" w:rsidRDefault="000E3C42" w:rsidP="0031278C">
            <w:pPr>
              <w:pStyle w:val="a3"/>
              <w:jc w:val="both"/>
              <w:rPr>
                <w:rFonts w:ascii="Times New Roman" w:hAnsi="Times New Roman" w:cs="Times New Roman"/>
                <w:sz w:val="24"/>
                <w:szCs w:val="24"/>
              </w:rPr>
            </w:pPr>
          </w:p>
        </w:tc>
      </w:tr>
      <w:tr w:rsidR="000E3C42" w:rsidTr="006F2991">
        <w:tc>
          <w:tcPr>
            <w:tcW w:w="518" w:type="dxa"/>
            <w:vMerge/>
          </w:tcPr>
          <w:p w:rsidR="000E3C42" w:rsidRDefault="000E3C42" w:rsidP="0031278C">
            <w:pPr>
              <w:pStyle w:val="a3"/>
              <w:jc w:val="both"/>
              <w:rPr>
                <w:rFonts w:ascii="Times New Roman" w:hAnsi="Times New Roman" w:cs="Times New Roman"/>
                <w:sz w:val="24"/>
                <w:szCs w:val="24"/>
              </w:rPr>
            </w:pPr>
          </w:p>
        </w:tc>
        <w:tc>
          <w:tcPr>
            <w:tcW w:w="2709" w:type="dxa"/>
            <w:vMerge/>
          </w:tcPr>
          <w:p w:rsidR="000E3C42" w:rsidRPr="00540918" w:rsidRDefault="000E3C42" w:rsidP="0031278C">
            <w:pPr>
              <w:pStyle w:val="Standard"/>
              <w:snapToGrid w:val="0"/>
              <w:jc w:val="both"/>
              <w:rPr>
                <w:lang w:val="ru-RU"/>
              </w:rPr>
            </w:pPr>
          </w:p>
        </w:tc>
        <w:tc>
          <w:tcPr>
            <w:tcW w:w="992" w:type="dxa"/>
            <w:vMerge/>
          </w:tcPr>
          <w:p w:rsidR="000E3C42" w:rsidRDefault="000E3C42" w:rsidP="0031278C">
            <w:pPr>
              <w:pStyle w:val="a3"/>
              <w:jc w:val="center"/>
              <w:rPr>
                <w:rFonts w:ascii="Times New Roman" w:hAnsi="Times New Roman" w:cs="Times New Roman"/>
                <w:sz w:val="24"/>
                <w:szCs w:val="24"/>
              </w:rPr>
            </w:pPr>
          </w:p>
        </w:tc>
        <w:tc>
          <w:tcPr>
            <w:tcW w:w="1134" w:type="dxa"/>
          </w:tcPr>
          <w:p w:rsidR="000E3C42" w:rsidRPr="006F2991" w:rsidRDefault="000E3C42"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0E3C4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0</w:t>
            </w:r>
            <w:r w:rsidR="000E3C42" w:rsidRPr="00D475F2">
              <w:rPr>
                <w:rFonts w:ascii="Times New Roman" w:hAnsi="Times New Roman" w:cs="Times New Roman"/>
                <w:sz w:val="24"/>
                <w:szCs w:val="24"/>
              </w:rPr>
              <w:t>,0</w:t>
            </w:r>
          </w:p>
        </w:tc>
        <w:tc>
          <w:tcPr>
            <w:tcW w:w="1276" w:type="dxa"/>
          </w:tcPr>
          <w:p w:rsidR="000E3C4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0</w:t>
            </w:r>
            <w:r w:rsidR="00FF4B78" w:rsidRPr="00D475F2">
              <w:rPr>
                <w:rFonts w:ascii="Times New Roman" w:hAnsi="Times New Roman" w:cs="Times New Roman"/>
                <w:sz w:val="24"/>
                <w:szCs w:val="24"/>
              </w:rPr>
              <w:t>,0</w:t>
            </w:r>
          </w:p>
        </w:tc>
        <w:tc>
          <w:tcPr>
            <w:tcW w:w="1134" w:type="dxa"/>
          </w:tcPr>
          <w:p w:rsidR="000E3C42" w:rsidRPr="00D475F2" w:rsidRDefault="00FA3103"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w:t>
            </w:r>
            <w:r w:rsidR="00853A76" w:rsidRPr="00D475F2">
              <w:rPr>
                <w:rFonts w:ascii="Times New Roman" w:hAnsi="Times New Roman" w:cs="Times New Roman"/>
                <w:sz w:val="24"/>
                <w:szCs w:val="24"/>
              </w:rPr>
              <w:t>,0</w:t>
            </w:r>
          </w:p>
        </w:tc>
        <w:tc>
          <w:tcPr>
            <w:tcW w:w="1134" w:type="dxa"/>
          </w:tcPr>
          <w:p w:rsidR="000E3C42"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w:t>
            </w:r>
            <w:r w:rsidR="00853A76" w:rsidRPr="00D475F2">
              <w:rPr>
                <w:rFonts w:ascii="Times New Roman" w:hAnsi="Times New Roman" w:cs="Times New Roman"/>
                <w:sz w:val="24"/>
                <w:szCs w:val="24"/>
              </w:rPr>
              <w:t>,0</w:t>
            </w:r>
          </w:p>
        </w:tc>
        <w:tc>
          <w:tcPr>
            <w:tcW w:w="992" w:type="dxa"/>
          </w:tcPr>
          <w:p w:rsidR="000E3C42" w:rsidRPr="00D475F2" w:rsidRDefault="00FA3103"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w:t>
            </w:r>
            <w:r w:rsidR="00853A76" w:rsidRPr="00D475F2">
              <w:rPr>
                <w:rFonts w:ascii="Times New Roman" w:hAnsi="Times New Roman" w:cs="Times New Roman"/>
                <w:sz w:val="24"/>
                <w:szCs w:val="24"/>
              </w:rPr>
              <w:t>,0</w:t>
            </w:r>
          </w:p>
        </w:tc>
        <w:tc>
          <w:tcPr>
            <w:tcW w:w="3969" w:type="dxa"/>
            <w:vMerge/>
          </w:tcPr>
          <w:p w:rsidR="000E3C42" w:rsidRDefault="000E3C42" w:rsidP="0031278C">
            <w:pPr>
              <w:pStyle w:val="a3"/>
              <w:jc w:val="both"/>
              <w:rPr>
                <w:rFonts w:ascii="Times New Roman" w:hAnsi="Times New Roman" w:cs="Times New Roman"/>
                <w:sz w:val="24"/>
                <w:szCs w:val="24"/>
              </w:rPr>
            </w:pPr>
          </w:p>
        </w:tc>
      </w:tr>
      <w:tr w:rsidR="009851F8" w:rsidTr="00330DC1">
        <w:trPr>
          <w:trHeight w:val="276"/>
        </w:trPr>
        <w:tc>
          <w:tcPr>
            <w:tcW w:w="518" w:type="dxa"/>
            <w:vMerge w:val="restart"/>
          </w:tcPr>
          <w:p w:rsidR="009851F8" w:rsidRDefault="009851F8" w:rsidP="00DC78DA">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709" w:type="dxa"/>
            <w:vMerge w:val="restart"/>
          </w:tcPr>
          <w:p w:rsidR="009851F8" w:rsidRPr="00540918" w:rsidRDefault="009851F8" w:rsidP="0031278C">
            <w:pPr>
              <w:pStyle w:val="Standard"/>
              <w:autoSpaceDE w:val="0"/>
              <w:jc w:val="both"/>
              <w:rPr>
                <w:bCs/>
                <w:color w:val="auto"/>
                <w:lang w:val="ru-RU"/>
              </w:rPr>
            </w:pPr>
            <w:r w:rsidRPr="00540918">
              <w:rPr>
                <w:lang w:val="ru-RU"/>
              </w:rPr>
              <w:t xml:space="preserve">Организационно – правовая деятельность, направленная на организацию отдыха и оздоровления детей города Югорска </w:t>
            </w:r>
            <w:r w:rsidRPr="00540918">
              <w:rPr>
                <w:color w:val="auto"/>
                <w:lang w:val="ru-RU"/>
              </w:rPr>
              <w:t xml:space="preserve"> </w:t>
            </w:r>
          </w:p>
        </w:tc>
        <w:tc>
          <w:tcPr>
            <w:tcW w:w="992" w:type="dxa"/>
            <w:vMerge w:val="restart"/>
          </w:tcPr>
          <w:p w:rsidR="009851F8" w:rsidRDefault="009851F8" w:rsidP="0031278C">
            <w:pPr>
              <w:pStyle w:val="a3"/>
              <w:jc w:val="center"/>
              <w:rPr>
                <w:rFonts w:ascii="Times New Roman" w:hAnsi="Times New Roman" w:cs="Times New Roman"/>
                <w:sz w:val="24"/>
                <w:szCs w:val="24"/>
              </w:rPr>
            </w:pPr>
            <w:r>
              <w:rPr>
                <w:rFonts w:ascii="Times New Roman" w:hAnsi="Times New Roman" w:cs="Times New Roman"/>
                <w:sz w:val="24"/>
                <w:szCs w:val="24"/>
              </w:rPr>
              <w:t>УСП</w:t>
            </w:r>
          </w:p>
        </w:tc>
        <w:tc>
          <w:tcPr>
            <w:tcW w:w="1134" w:type="dxa"/>
            <w:vMerge w:val="restart"/>
          </w:tcPr>
          <w:p w:rsidR="009851F8" w:rsidRPr="006F2991" w:rsidRDefault="009851F8"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vMerge w:val="restart"/>
          </w:tcPr>
          <w:p w:rsidR="009851F8" w:rsidRPr="00D475F2" w:rsidRDefault="009851F8" w:rsidP="00641112">
            <w:pPr>
              <w:jc w:val="center"/>
              <w:rPr>
                <w:rFonts w:ascii="Times New Roman" w:hAnsi="Times New Roman" w:cs="Times New Roman"/>
                <w:sz w:val="24"/>
                <w:szCs w:val="24"/>
              </w:rPr>
            </w:pPr>
            <w:r w:rsidRPr="00D475F2">
              <w:rPr>
                <w:rFonts w:ascii="Times New Roman" w:hAnsi="Times New Roman" w:cs="Times New Roman"/>
                <w:sz w:val="24"/>
                <w:szCs w:val="24"/>
              </w:rPr>
              <w:t>30</w:t>
            </w:r>
            <w:r w:rsidR="00641112" w:rsidRPr="00D475F2">
              <w:rPr>
                <w:rFonts w:ascii="Times New Roman" w:hAnsi="Times New Roman" w:cs="Times New Roman"/>
                <w:sz w:val="24"/>
                <w:szCs w:val="24"/>
              </w:rPr>
              <w:t>3</w:t>
            </w:r>
            <w:r w:rsidRPr="00D475F2">
              <w:rPr>
                <w:rFonts w:ascii="Times New Roman" w:hAnsi="Times New Roman" w:cs="Times New Roman"/>
                <w:sz w:val="24"/>
                <w:szCs w:val="24"/>
              </w:rPr>
              <w:t>,</w:t>
            </w:r>
            <w:r w:rsidR="00641112" w:rsidRPr="00D475F2">
              <w:rPr>
                <w:rFonts w:ascii="Times New Roman" w:hAnsi="Times New Roman" w:cs="Times New Roman"/>
                <w:sz w:val="24"/>
                <w:szCs w:val="24"/>
              </w:rPr>
              <w:t>4</w:t>
            </w:r>
          </w:p>
        </w:tc>
        <w:tc>
          <w:tcPr>
            <w:tcW w:w="1276" w:type="dxa"/>
            <w:vMerge w:val="restart"/>
          </w:tcPr>
          <w:p w:rsidR="009851F8" w:rsidRPr="00D475F2" w:rsidRDefault="009851F8" w:rsidP="00641112">
            <w:pPr>
              <w:jc w:val="center"/>
              <w:rPr>
                <w:rFonts w:ascii="Times New Roman" w:hAnsi="Times New Roman" w:cs="Times New Roman"/>
                <w:sz w:val="24"/>
                <w:szCs w:val="24"/>
              </w:rPr>
            </w:pPr>
            <w:r w:rsidRPr="00D475F2">
              <w:rPr>
                <w:rFonts w:ascii="Times New Roman" w:hAnsi="Times New Roman" w:cs="Times New Roman"/>
                <w:sz w:val="24"/>
                <w:szCs w:val="24"/>
              </w:rPr>
              <w:t>30</w:t>
            </w:r>
            <w:r w:rsidR="00641112" w:rsidRPr="00D475F2">
              <w:rPr>
                <w:rFonts w:ascii="Times New Roman" w:hAnsi="Times New Roman" w:cs="Times New Roman"/>
                <w:sz w:val="24"/>
                <w:szCs w:val="24"/>
              </w:rPr>
              <w:t>3</w:t>
            </w:r>
            <w:r w:rsidRPr="00D475F2">
              <w:rPr>
                <w:rFonts w:ascii="Times New Roman" w:hAnsi="Times New Roman" w:cs="Times New Roman"/>
                <w:sz w:val="24"/>
                <w:szCs w:val="24"/>
              </w:rPr>
              <w:t>,</w:t>
            </w:r>
            <w:r w:rsidR="00641112" w:rsidRPr="00D475F2">
              <w:rPr>
                <w:rFonts w:ascii="Times New Roman" w:hAnsi="Times New Roman" w:cs="Times New Roman"/>
                <w:sz w:val="24"/>
                <w:szCs w:val="24"/>
              </w:rPr>
              <w:t>4</w:t>
            </w:r>
          </w:p>
        </w:tc>
        <w:tc>
          <w:tcPr>
            <w:tcW w:w="1134" w:type="dxa"/>
            <w:vMerge w:val="restart"/>
          </w:tcPr>
          <w:p w:rsidR="009851F8"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303,4</w:t>
            </w:r>
          </w:p>
        </w:tc>
        <w:tc>
          <w:tcPr>
            <w:tcW w:w="1134" w:type="dxa"/>
            <w:vMerge w:val="restart"/>
          </w:tcPr>
          <w:p w:rsidR="009851F8"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vMerge w:val="restart"/>
          </w:tcPr>
          <w:p w:rsidR="009851F8"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9851F8" w:rsidRDefault="009851F8" w:rsidP="0031278C">
            <w:pPr>
              <w:pStyle w:val="a3"/>
              <w:jc w:val="both"/>
              <w:rPr>
                <w:rFonts w:ascii="Times New Roman" w:hAnsi="Times New Roman" w:cs="Times New Roman"/>
                <w:sz w:val="24"/>
                <w:szCs w:val="24"/>
              </w:rPr>
            </w:pPr>
          </w:p>
        </w:tc>
      </w:tr>
      <w:tr w:rsidR="009851F8" w:rsidTr="006F2991">
        <w:tc>
          <w:tcPr>
            <w:tcW w:w="518" w:type="dxa"/>
            <w:vMerge/>
          </w:tcPr>
          <w:p w:rsidR="009851F8" w:rsidRDefault="009851F8" w:rsidP="00DC78DA">
            <w:pPr>
              <w:pStyle w:val="a3"/>
              <w:jc w:val="both"/>
              <w:rPr>
                <w:rFonts w:ascii="Times New Roman" w:hAnsi="Times New Roman" w:cs="Times New Roman"/>
                <w:sz w:val="24"/>
                <w:szCs w:val="24"/>
              </w:rPr>
            </w:pPr>
          </w:p>
        </w:tc>
        <w:tc>
          <w:tcPr>
            <w:tcW w:w="2709" w:type="dxa"/>
            <w:vMerge/>
          </w:tcPr>
          <w:p w:rsidR="009851F8" w:rsidRPr="00DC78DA" w:rsidRDefault="009851F8" w:rsidP="00DC78DA">
            <w:pPr>
              <w:snapToGrid w:val="0"/>
              <w:jc w:val="both"/>
              <w:rPr>
                <w:rFonts w:ascii="Times New Roman" w:hAnsi="Times New Roman" w:cs="Times New Roman"/>
                <w:color w:val="000000"/>
                <w:sz w:val="24"/>
                <w:szCs w:val="24"/>
              </w:rPr>
            </w:pPr>
          </w:p>
        </w:tc>
        <w:tc>
          <w:tcPr>
            <w:tcW w:w="992" w:type="dxa"/>
            <w:vMerge/>
          </w:tcPr>
          <w:p w:rsidR="009851F8" w:rsidRDefault="009851F8" w:rsidP="0031278C">
            <w:pPr>
              <w:pStyle w:val="a3"/>
              <w:jc w:val="center"/>
              <w:rPr>
                <w:rFonts w:ascii="Times New Roman" w:hAnsi="Times New Roman" w:cs="Times New Roman"/>
                <w:sz w:val="24"/>
                <w:szCs w:val="24"/>
              </w:rPr>
            </w:pPr>
          </w:p>
        </w:tc>
        <w:tc>
          <w:tcPr>
            <w:tcW w:w="1134" w:type="dxa"/>
            <w:vMerge/>
          </w:tcPr>
          <w:p w:rsidR="009851F8" w:rsidRPr="006F2991" w:rsidRDefault="009851F8" w:rsidP="0031278C">
            <w:pPr>
              <w:pStyle w:val="a3"/>
              <w:jc w:val="center"/>
              <w:rPr>
                <w:rFonts w:ascii="Times New Roman" w:hAnsi="Times New Roman" w:cs="Times New Roman"/>
                <w:sz w:val="20"/>
                <w:szCs w:val="20"/>
              </w:rPr>
            </w:pPr>
          </w:p>
        </w:tc>
        <w:tc>
          <w:tcPr>
            <w:tcW w:w="1276" w:type="dxa"/>
            <w:vMerge/>
          </w:tcPr>
          <w:p w:rsidR="009851F8" w:rsidRPr="00D475F2" w:rsidRDefault="009851F8" w:rsidP="0031278C">
            <w:pPr>
              <w:jc w:val="center"/>
              <w:rPr>
                <w:rFonts w:ascii="Times New Roman" w:hAnsi="Times New Roman" w:cs="Times New Roman"/>
                <w:sz w:val="24"/>
                <w:szCs w:val="24"/>
              </w:rPr>
            </w:pPr>
          </w:p>
        </w:tc>
        <w:tc>
          <w:tcPr>
            <w:tcW w:w="1276" w:type="dxa"/>
            <w:vMerge/>
          </w:tcPr>
          <w:p w:rsidR="009851F8" w:rsidRPr="00D475F2" w:rsidRDefault="009851F8" w:rsidP="0031278C">
            <w:pPr>
              <w:jc w:val="center"/>
              <w:rPr>
                <w:rFonts w:ascii="Times New Roman" w:hAnsi="Times New Roman" w:cs="Times New Roman"/>
                <w:sz w:val="24"/>
                <w:szCs w:val="24"/>
              </w:rPr>
            </w:pPr>
          </w:p>
        </w:tc>
        <w:tc>
          <w:tcPr>
            <w:tcW w:w="1134" w:type="dxa"/>
            <w:vMerge/>
          </w:tcPr>
          <w:p w:rsidR="009851F8" w:rsidRPr="00D475F2" w:rsidRDefault="009851F8" w:rsidP="008A1F5A">
            <w:pPr>
              <w:pStyle w:val="a3"/>
              <w:jc w:val="center"/>
              <w:rPr>
                <w:rFonts w:ascii="Times New Roman" w:hAnsi="Times New Roman" w:cs="Times New Roman"/>
                <w:color w:val="FF0000"/>
                <w:sz w:val="24"/>
                <w:szCs w:val="24"/>
              </w:rPr>
            </w:pPr>
          </w:p>
        </w:tc>
        <w:tc>
          <w:tcPr>
            <w:tcW w:w="1134" w:type="dxa"/>
            <w:vMerge/>
          </w:tcPr>
          <w:p w:rsidR="009851F8" w:rsidRPr="00D475F2" w:rsidRDefault="009851F8" w:rsidP="008A1F5A">
            <w:pPr>
              <w:pStyle w:val="a3"/>
              <w:jc w:val="center"/>
              <w:rPr>
                <w:rFonts w:ascii="Times New Roman" w:hAnsi="Times New Roman" w:cs="Times New Roman"/>
                <w:color w:val="FF0000"/>
                <w:sz w:val="24"/>
                <w:szCs w:val="24"/>
              </w:rPr>
            </w:pPr>
          </w:p>
        </w:tc>
        <w:tc>
          <w:tcPr>
            <w:tcW w:w="992" w:type="dxa"/>
            <w:vMerge/>
          </w:tcPr>
          <w:p w:rsidR="009851F8" w:rsidRPr="00D475F2" w:rsidRDefault="009851F8" w:rsidP="008A1F5A">
            <w:pPr>
              <w:pStyle w:val="a3"/>
              <w:jc w:val="center"/>
              <w:rPr>
                <w:rFonts w:ascii="Times New Roman" w:hAnsi="Times New Roman" w:cs="Times New Roman"/>
                <w:color w:val="FF0000"/>
                <w:sz w:val="24"/>
                <w:szCs w:val="24"/>
              </w:rPr>
            </w:pPr>
          </w:p>
        </w:tc>
        <w:tc>
          <w:tcPr>
            <w:tcW w:w="3969" w:type="dxa"/>
          </w:tcPr>
          <w:p w:rsidR="009851F8" w:rsidRPr="00B80E8F" w:rsidRDefault="009851F8" w:rsidP="009851F8">
            <w:pPr>
              <w:pStyle w:val="a3"/>
              <w:jc w:val="both"/>
              <w:rPr>
                <w:rFonts w:ascii="Times New Roman" w:hAnsi="Times New Roman" w:cs="Times New Roman"/>
                <w:sz w:val="20"/>
                <w:szCs w:val="20"/>
              </w:rPr>
            </w:pPr>
          </w:p>
        </w:tc>
      </w:tr>
      <w:tr w:rsidR="00215532" w:rsidTr="006F2991">
        <w:tc>
          <w:tcPr>
            <w:tcW w:w="518" w:type="dxa"/>
            <w:vMerge w:val="restart"/>
          </w:tcPr>
          <w:p w:rsidR="00215532" w:rsidRDefault="00215532" w:rsidP="00DC78DA">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2709" w:type="dxa"/>
            <w:vMerge w:val="restart"/>
          </w:tcPr>
          <w:p w:rsidR="00215532" w:rsidRPr="00540918" w:rsidRDefault="00215532" w:rsidP="009851F8">
            <w:pPr>
              <w:snapToGrid w:val="0"/>
              <w:jc w:val="both"/>
            </w:pPr>
            <w:r w:rsidRPr="00DC78DA">
              <w:rPr>
                <w:rFonts w:ascii="Times New Roman" w:hAnsi="Times New Roman" w:cs="Times New Roman"/>
                <w:color w:val="000000"/>
                <w:sz w:val="24"/>
                <w:szCs w:val="24"/>
              </w:rPr>
              <w:t xml:space="preserve">Организация </w:t>
            </w:r>
            <w:r w:rsidRPr="00DC78DA">
              <w:rPr>
                <w:rFonts w:ascii="Times New Roman" w:hAnsi="Times New Roman" w:cs="Times New Roman"/>
                <w:color w:val="000000"/>
                <w:sz w:val="24"/>
                <w:szCs w:val="24"/>
              </w:rPr>
              <w:lastRenderedPageBreak/>
              <w:t xml:space="preserve">деятельности по обеспечению безопасных условий при организации отдыха и оздоровления детей </w:t>
            </w:r>
          </w:p>
        </w:tc>
        <w:tc>
          <w:tcPr>
            <w:tcW w:w="992" w:type="dxa"/>
            <w:vMerge w:val="restart"/>
          </w:tcPr>
          <w:p w:rsidR="00215532" w:rsidRDefault="00215532" w:rsidP="0031278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УСП</w:t>
            </w:r>
          </w:p>
        </w:tc>
        <w:tc>
          <w:tcPr>
            <w:tcW w:w="1134" w:type="dxa"/>
          </w:tcPr>
          <w:p w:rsidR="00215532" w:rsidRPr="006F2991" w:rsidRDefault="00215532"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 xml:space="preserve">Бюджет </w:t>
            </w:r>
            <w:r w:rsidRPr="006F2991">
              <w:rPr>
                <w:rFonts w:ascii="Times New Roman" w:hAnsi="Times New Roman" w:cs="Times New Roman"/>
                <w:sz w:val="20"/>
                <w:szCs w:val="20"/>
              </w:rPr>
              <w:lastRenderedPageBreak/>
              <w:t>АО</w:t>
            </w:r>
          </w:p>
        </w:tc>
        <w:tc>
          <w:tcPr>
            <w:tcW w:w="1276" w:type="dxa"/>
          </w:tcPr>
          <w:p w:rsidR="0021553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lastRenderedPageBreak/>
              <w:t>60,5</w:t>
            </w:r>
          </w:p>
        </w:tc>
        <w:tc>
          <w:tcPr>
            <w:tcW w:w="1276" w:type="dxa"/>
          </w:tcPr>
          <w:p w:rsidR="0021553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60,5</w:t>
            </w:r>
          </w:p>
        </w:tc>
        <w:tc>
          <w:tcPr>
            <w:tcW w:w="1134" w:type="dxa"/>
          </w:tcPr>
          <w:p w:rsidR="00215532" w:rsidRPr="00D475F2" w:rsidRDefault="00274B09" w:rsidP="008A1F5A">
            <w:pPr>
              <w:pStyle w:val="a3"/>
              <w:jc w:val="center"/>
              <w:rPr>
                <w:rFonts w:ascii="Times New Roman" w:hAnsi="Times New Roman" w:cs="Times New Roman"/>
                <w:color w:val="FF0000"/>
                <w:sz w:val="24"/>
                <w:szCs w:val="24"/>
              </w:rPr>
            </w:pPr>
            <w:r w:rsidRPr="00D475F2">
              <w:rPr>
                <w:rFonts w:ascii="Times New Roman" w:hAnsi="Times New Roman" w:cs="Times New Roman"/>
                <w:sz w:val="24"/>
                <w:szCs w:val="24"/>
              </w:rPr>
              <w:t>6</w:t>
            </w:r>
            <w:r w:rsidR="00641112" w:rsidRPr="00D475F2">
              <w:rPr>
                <w:rFonts w:ascii="Times New Roman" w:hAnsi="Times New Roman" w:cs="Times New Roman"/>
                <w:sz w:val="24"/>
                <w:szCs w:val="24"/>
              </w:rPr>
              <w:t>0,5</w:t>
            </w:r>
          </w:p>
        </w:tc>
        <w:tc>
          <w:tcPr>
            <w:tcW w:w="1134" w:type="dxa"/>
          </w:tcPr>
          <w:p w:rsidR="00215532"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215532"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val="restart"/>
          </w:tcPr>
          <w:p w:rsidR="00215532" w:rsidRDefault="00215532" w:rsidP="009851F8">
            <w:pPr>
              <w:pStyle w:val="a3"/>
              <w:jc w:val="both"/>
              <w:rPr>
                <w:rFonts w:ascii="Times New Roman" w:hAnsi="Times New Roman" w:cs="Times New Roman"/>
                <w:sz w:val="24"/>
                <w:szCs w:val="24"/>
              </w:rPr>
            </w:pPr>
            <w:r w:rsidRPr="00B80E8F">
              <w:rPr>
                <w:rFonts w:ascii="Times New Roman" w:hAnsi="Times New Roman" w:cs="Times New Roman"/>
                <w:sz w:val="20"/>
                <w:szCs w:val="20"/>
              </w:rPr>
              <w:t xml:space="preserve">Жизнь  и здоровье </w:t>
            </w:r>
            <w:r w:rsidR="00937D55">
              <w:rPr>
                <w:rFonts w:ascii="Times New Roman" w:hAnsi="Times New Roman" w:cs="Times New Roman"/>
                <w:sz w:val="20"/>
                <w:szCs w:val="20"/>
              </w:rPr>
              <w:t>детей</w:t>
            </w:r>
            <w:r w:rsidRPr="00B80E8F">
              <w:rPr>
                <w:rFonts w:ascii="Times New Roman" w:hAnsi="Times New Roman" w:cs="Times New Roman"/>
                <w:sz w:val="20"/>
                <w:szCs w:val="20"/>
              </w:rPr>
              <w:t>, посещающ</w:t>
            </w:r>
            <w:r w:rsidR="00937D55">
              <w:rPr>
                <w:rFonts w:ascii="Times New Roman" w:hAnsi="Times New Roman" w:cs="Times New Roman"/>
                <w:sz w:val="20"/>
                <w:szCs w:val="20"/>
              </w:rPr>
              <w:t>их</w:t>
            </w:r>
            <w:r w:rsidRPr="00B80E8F">
              <w:rPr>
                <w:rFonts w:ascii="Times New Roman" w:hAnsi="Times New Roman" w:cs="Times New Roman"/>
                <w:sz w:val="20"/>
                <w:szCs w:val="20"/>
              </w:rPr>
              <w:t xml:space="preserve"> </w:t>
            </w:r>
            <w:r w:rsidRPr="00B80E8F">
              <w:rPr>
                <w:rFonts w:ascii="Times New Roman" w:hAnsi="Times New Roman" w:cs="Times New Roman"/>
                <w:sz w:val="20"/>
                <w:szCs w:val="20"/>
              </w:rPr>
              <w:lastRenderedPageBreak/>
              <w:t>лагер</w:t>
            </w:r>
            <w:r w:rsidR="00937D55">
              <w:rPr>
                <w:rFonts w:ascii="Times New Roman" w:hAnsi="Times New Roman" w:cs="Times New Roman"/>
                <w:sz w:val="20"/>
                <w:szCs w:val="20"/>
              </w:rPr>
              <w:t>я</w:t>
            </w:r>
            <w:r w:rsidRPr="00B80E8F">
              <w:rPr>
                <w:rFonts w:ascii="Times New Roman" w:hAnsi="Times New Roman" w:cs="Times New Roman"/>
                <w:sz w:val="20"/>
                <w:szCs w:val="20"/>
              </w:rPr>
              <w:t xml:space="preserve"> с дневным пребыванием и выезжающ</w:t>
            </w:r>
            <w:r w:rsidR="00937D55">
              <w:rPr>
                <w:rFonts w:ascii="Times New Roman" w:hAnsi="Times New Roman" w:cs="Times New Roman"/>
                <w:sz w:val="20"/>
                <w:szCs w:val="20"/>
              </w:rPr>
              <w:t>их</w:t>
            </w:r>
            <w:r w:rsidRPr="00B80E8F">
              <w:rPr>
                <w:rFonts w:ascii="Times New Roman" w:hAnsi="Times New Roman" w:cs="Times New Roman"/>
                <w:sz w:val="20"/>
                <w:szCs w:val="20"/>
              </w:rPr>
              <w:t xml:space="preserve"> за пределы города </w:t>
            </w:r>
            <w:r w:rsidR="00937D55">
              <w:rPr>
                <w:rFonts w:ascii="Times New Roman" w:hAnsi="Times New Roman" w:cs="Times New Roman"/>
                <w:sz w:val="20"/>
                <w:szCs w:val="20"/>
              </w:rPr>
              <w:t>была</w:t>
            </w:r>
            <w:r w:rsidRPr="00B80E8F">
              <w:rPr>
                <w:rFonts w:ascii="Times New Roman" w:hAnsi="Times New Roman" w:cs="Times New Roman"/>
                <w:sz w:val="20"/>
                <w:szCs w:val="20"/>
              </w:rPr>
              <w:t xml:space="preserve"> </w:t>
            </w:r>
            <w:r w:rsidR="009851F8">
              <w:rPr>
                <w:rFonts w:ascii="Times New Roman" w:hAnsi="Times New Roman" w:cs="Times New Roman"/>
                <w:sz w:val="20"/>
                <w:szCs w:val="20"/>
              </w:rPr>
              <w:t>застрахована в</w:t>
            </w:r>
            <w:r w:rsidRPr="00B80E8F">
              <w:rPr>
                <w:rFonts w:ascii="Times New Roman" w:hAnsi="Times New Roman" w:cs="Times New Roman"/>
                <w:sz w:val="20"/>
                <w:szCs w:val="20"/>
              </w:rPr>
              <w:t xml:space="preserve"> </w:t>
            </w:r>
            <w:r w:rsidR="00B80E8F" w:rsidRPr="00B80E8F">
              <w:rPr>
                <w:rFonts w:ascii="Times New Roman" w:hAnsi="Times New Roman" w:cs="Times New Roman"/>
                <w:sz w:val="20"/>
                <w:szCs w:val="20"/>
              </w:rPr>
              <w:t>ГСК «</w:t>
            </w:r>
            <w:proofErr w:type="spellStart"/>
            <w:r w:rsidR="00B80E8F" w:rsidRPr="00B80E8F">
              <w:rPr>
                <w:rFonts w:ascii="Times New Roman" w:hAnsi="Times New Roman" w:cs="Times New Roman"/>
                <w:sz w:val="20"/>
                <w:szCs w:val="20"/>
              </w:rPr>
              <w:t>Согаз</w:t>
            </w:r>
            <w:proofErr w:type="spellEnd"/>
            <w:r w:rsidR="00B80E8F" w:rsidRPr="00B80E8F">
              <w:rPr>
                <w:rFonts w:ascii="Times New Roman" w:hAnsi="Times New Roman" w:cs="Times New Roman"/>
                <w:sz w:val="20"/>
                <w:szCs w:val="20"/>
              </w:rPr>
              <w:t>»</w:t>
            </w:r>
            <w:r w:rsidR="009851F8">
              <w:rPr>
                <w:rFonts w:ascii="Times New Roman" w:hAnsi="Times New Roman" w:cs="Times New Roman"/>
                <w:sz w:val="20"/>
                <w:szCs w:val="20"/>
              </w:rPr>
              <w:t xml:space="preserve"> и</w:t>
            </w:r>
            <w:r w:rsidR="00B80E8F" w:rsidRPr="00B80E8F">
              <w:rPr>
                <w:rFonts w:ascii="Times New Roman" w:hAnsi="Times New Roman" w:cs="Times New Roman"/>
                <w:sz w:val="20"/>
                <w:szCs w:val="20"/>
              </w:rPr>
              <w:t xml:space="preserve"> ГСК «</w:t>
            </w:r>
            <w:proofErr w:type="spellStart"/>
            <w:r w:rsidR="00B80E8F" w:rsidRPr="00B80E8F">
              <w:rPr>
                <w:rFonts w:ascii="Times New Roman" w:hAnsi="Times New Roman" w:cs="Times New Roman"/>
                <w:sz w:val="20"/>
                <w:szCs w:val="20"/>
              </w:rPr>
              <w:t>Югория</w:t>
            </w:r>
            <w:proofErr w:type="spellEnd"/>
            <w:r w:rsidR="00B80E8F" w:rsidRPr="00B80E8F">
              <w:rPr>
                <w:rFonts w:ascii="Times New Roman" w:hAnsi="Times New Roman" w:cs="Times New Roman"/>
                <w:sz w:val="20"/>
                <w:szCs w:val="20"/>
              </w:rPr>
              <w:t>»</w:t>
            </w:r>
            <w:r w:rsidR="00DD718A">
              <w:rPr>
                <w:rFonts w:ascii="Times New Roman" w:hAnsi="Times New Roman" w:cs="Times New Roman"/>
                <w:sz w:val="20"/>
                <w:szCs w:val="20"/>
              </w:rPr>
              <w:t>.</w:t>
            </w:r>
            <w:r w:rsidRPr="00B80E8F">
              <w:rPr>
                <w:rFonts w:ascii="Times New Roman" w:hAnsi="Times New Roman" w:cs="Times New Roman"/>
                <w:sz w:val="24"/>
                <w:szCs w:val="24"/>
              </w:rPr>
              <w:t xml:space="preserve">  </w:t>
            </w:r>
          </w:p>
          <w:p w:rsidR="009851F8" w:rsidRPr="009851F8" w:rsidRDefault="009851F8" w:rsidP="00937D55">
            <w:pPr>
              <w:pStyle w:val="a3"/>
              <w:jc w:val="both"/>
              <w:rPr>
                <w:rFonts w:ascii="Times New Roman" w:hAnsi="Times New Roman" w:cs="Times New Roman"/>
                <w:sz w:val="20"/>
                <w:szCs w:val="20"/>
              </w:rPr>
            </w:pPr>
          </w:p>
        </w:tc>
      </w:tr>
      <w:tr w:rsidR="00215532" w:rsidTr="006F2991">
        <w:tc>
          <w:tcPr>
            <w:tcW w:w="518" w:type="dxa"/>
            <w:vMerge/>
          </w:tcPr>
          <w:p w:rsidR="00215532" w:rsidRDefault="00215532" w:rsidP="00DC78DA">
            <w:pPr>
              <w:pStyle w:val="a3"/>
              <w:jc w:val="both"/>
              <w:rPr>
                <w:rFonts w:ascii="Times New Roman" w:hAnsi="Times New Roman" w:cs="Times New Roman"/>
                <w:sz w:val="24"/>
                <w:szCs w:val="24"/>
              </w:rPr>
            </w:pPr>
          </w:p>
        </w:tc>
        <w:tc>
          <w:tcPr>
            <w:tcW w:w="2709" w:type="dxa"/>
            <w:vMerge/>
          </w:tcPr>
          <w:p w:rsidR="00215532" w:rsidRPr="00DC78DA" w:rsidRDefault="00215532" w:rsidP="00DC78DA">
            <w:pPr>
              <w:snapToGrid w:val="0"/>
              <w:jc w:val="both"/>
              <w:rPr>
                <w:rFonts w:ascii="Times New Roman" w:hAnsi="Times New Roman" w:cs="Times New Roman"/>
                <w:color w:val="000000"/>
                <w:sz w:val="24"/>
                <w:szCs w:val="24"/>
              </w:rPr>
            </w:pPr>
          </w:p>
        </w:tc>
        <w:tc>
          <w:tcPr>
            <w:tcW w:w="992" w:type="dxa"/>
            <w:vMerge/>
          </w:tcPr>
          <w:p w:rsidR="00215532" w:rsidRDefault="00215532" w:rsidP="0031278C">
            <w:pPr>
              <w:pStyle w:val="a3"/>
              <w:jc w:val="center"/>
              <w:rPr>
                <w:rFonts w:ascii="Times New Roman" w:hAnsi="Times New Roman" w:cs="Times New Roman"/>
                <w:sz w:val="24"/>
                <w:szCs w:val="24"/>
              </w:rPr>
            </w:pPr>
          </w:p>
        </w:tc>
        <w:tc>
          <w:tcPr>
            <w:tcW w:w="1134" w:type="dxa"/>
          </w:tcPr>
          <w:p w:rsidR="00215532" w:rsidRPr="006F2991" w:rsidRDefault="00215532"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215532" w:rsidRPr="00D475F2" w:rsidRDefault="00215532" w:rsidP="00641112">
            <w:pPr>
              <w:jc w:val="center"/>
              <w:rPr>
                <w:rFonts w:ascii="Times New Roman" w:hAnsi="Times New Roman" w:cs="Times New Roman"/>
                <w:sz w:val="24"/>
                <w:szCs w:val="24"/>
              </w:rPr>
            </w:pPr>
            <w:r w:rsidRPr="00D475F2">
              <w:rPr>
                <w:rFonts w:ascii="Times New Roman" w:hAnsi="Times New Roman" w:cs="Times New Roman"/>
                <w:sz w:val="24"/>
                <w:szCs w:val="24"/>
              </w:rPr>
              <w:t>0,</w:t>
            </w:r>
            <w:r w:rsidR="00641112" w:rsidRPr="00D475F2">
              <w:rPr>
                <w:rFonts w:ascii="Times New Roman" w:hAnsi="Times New Roman" w:cs="Times New Roman"/>
                <w:sz w:val="24"/>
                <w:szCs w:val="24"/>
              </w:rPr>
              <w:t>6</w:t>
            </w:r>
          </w:p>
        </w:tc>
        <w:tc>
          <w:tcPr>
            <w:tcW w:w="1276" w:type="dxa"/>
          </w:tcPr>
          <w:p w:rsidR="00215532" w:rsidRPr="00D475F2" w:rsidRDefault="00641112" w:rsidP="00641112">
            <w:pPr>
              <w:jc w:val="center"/>
              <w:rPr>
                <w:rFonts w:ascii="Times New Roman" w:hAnsi="Times New Roman" w:cs="Times New Roman"/>
                <w:sz w:val="24"/>
                <w:szCs w:val="24"/>
              </w:rPr>
            </w:pPr>
            <w:r w:rsidRPr="00D475F2">
              <w:rPr>
                <w:rFonts w:ascii="Times New Roman" w:hAnsi="Times New Roman" w:cs="Times New Roman"/>
                <w:sz w:val="24"/>
                <w:szCs w:val="24"/>
              </w:rPr>
              <w:t>0</w:t>
            </w:r>
            <w:r w:rsidR="00215532" w:rsidRPr="00D475F2">
              <w:rPr>
                <w:rFonts w:ascii="Times New Roman" w:hAnsi="Times New Roman" w:cs="Times New Roman"/>
                <w:sz w:val="24"/>
                <w:szCs w:val="24"/>
              </w:rPr>
              <w:t>,</w:t>
            </w:r>
            <w:r w:rsidRPr="00D475F2">
              <w:rPr>
                <w:rFonts w:ascii="Times New Roman" w:hAnsi="Times New Roman" w:cs="Times New Roman"/>
                <w:sz w:val="24"/>
                <w:szCs w:val="24"/>
              </w:rPr>
              <w:t>6</w:t>
            </w:r>
          </w:p>
        </w:tc>
        <w:tc>
          <w:tcPr>
            <w:tcW w:w="1134" w:type="dxa"/>
          </w:tcPr>
          <w:p w:rsidR="00215532" w:rsidRPr="00D475F2" w:rsidRDefault="00215532" w:rsidP="00274B09">
            <w:pPr>
              <w:pStyle w:val="a3"/>
              <w:jc w:val="center"/>
              <w:rPr>
                <w:rFonts w:ascii="Times New Roman" w:hAnsi="Times New Roman" w:cs="Times New Roman"/>
                <w:color w:val="FF0000"/>
                <w:sz w:val="24"/>
                <w:szCs w:val="24"/>
              </w:rPr>
            </w:pPr>
            <w:r w:rsidRPr="00D475F2">
              <w:rPr>
                <w:rFonts w:ascii="Times New Roman" w:hAnsi="Times New Roman" w:cs="Times New Roman"/>
                <w:sz w:val="24"/>
                <w:szCs w:val="24"/>
              </w:rPr>
              <w:t>0,</w:t>
            </w:r>
            <w:r w:rsidR="00274B09" w:rsidRPr="00D475F2">
              <w:rPr>
                <w:rFonts w:ascii="Times New Roman" w:hAnsi="Times New Roman" w:cs="Times New Roman"/>
                <w:sz w:val="24"/>
                <w:szCs w:val="24"/>
              </w:rPr>
              <w:t>6</w:t>
            </w:r>
          </w:p>
        </w:tc>
        <w:tc>
          <w:tcPr>
            <w:tcW w:w="1134" w:type="dxa"/>
          </w:tcPr>
          <w:p w:rsidR="00215532" w:rsidRPr="00D475F2" w:rsidRDefault="00641112" w:rsidP="00AC4B14">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215532" w:rsidRPr="00D475F2" w:rsidRDefault="00641112" w:rsidP="00B045B1">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215532" w:rsidRDefault="00215532" w:rsidP="0031278C">
            <w:pPr>
              <w:pStyle w:val="a3"/>
              <w:jc w:val="both"/>
              <w:rPr>
                <w:rFonts w:ascii="Times New Roman" w:hAnsi="Times New Roman" w:cs="Times New Roman"/>
                <w:sz w:val="24"/>
                <w:szCs w:val="24"/>
              </w:rPr>
            </w:pPr>
          </w:p>
        </w:tc>
      </w:tr>
      <w:tr w:rsidR="00CB744C" w:rsidTr="006F2991">
        <w:tc>
          <w:tcPr>
            <w:tcW w:w="518" w:type="dxa"/>
            <w:vMerge w:val="restart"/>
          </w:tcPr>
          <w:p w:rsidR="00CB744C" w:rsidRDefault="00CB744C" w:rsidP="00DC78DA">
            <w:pPr>
              <w:pStyle w:val="a3"/>
              <w:jc w:val="both"/>
              <w:rPr>
                <w:rFonts w:ascii="Times New Roman" w:hAnsi="Times New Roman" w:cs="Times New Roman"/>
                <w:sz w:val="24"/>
                <w:szCs w:val="24"/>
              </w:rPr>
            </w:pPr>
          </w:p>
        </w:tc>
        <w:tc>
          <w:tcPr>
            <w:tcW w:w="3701" w:type="dxa"/>
            <w:gridSpan w:val="2"/>
            <w:vMerge w:val="restart"/>
          </w:tcPr>
          <w:p w:rsidR="00CB744C" w:rsidRDefault="00CB744C" w:rsidP="0031278C">
            <w:pPr>
              <w:pStyle w:val="a3"/>
              <w:jc w:val="center"/>
              <w:rPr>
                <w:rFonts w:ascii="Times New Roman" w:hAnsi="Times New Roman" w:cs="Times New Roman"/>
                <w:sz w:val="24"/>
                <w:szCs w:val="24"/>
              </w:rPr>
            </w:pPr>
            <w:r>
              <w:rPr>
                <w:rFonts w:ascii="Times New Roman" w:hAnsi="Times New Roman" w:cs="Times New Roman"/>
                <w:sz w:val="24"/>
                <w:szCs w:val="24"/>
              </w:rPr>
              <w:t>Итого по задаче 1</w:t>
            </w:r>
          </w:p>
        </w:tc>
        <w:tc>
          <w:tcPr>
            <w:tcW w:w="1134" w:type="dxa"/>
          </w:tcPr>
          <w:p w:rsidR="00CB744C" w:rsidRPr="006F2991" w:rsidRDefault="00CB744C"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CB744C"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60,5</w:t>
            </w:r>
          </w:p>
        </w:tc>
        <w:tc>
          <w:tcPr>
            <w:tcW w:w="1276" w:type="dxa"/>
          </w:tcPr>
          <w:p w:rsidR="00CB744C"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60,5</w:t>
            </w:r>
          </w:p>
        </w:tc>
        <w:tc>
          <w:tcPr>
            <w:tcW w:w="1134" w:type="dxa"/>
          </w:tcPr>
          <w:p w:rsidR="00CB744C"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60,5</w:t>
            </w:r>
          </w:p>
        </w:tc>
        <w:tc>
          <w:tcPr>
            <w:tcW w:w="1134" w:type="dxa"/>
          </w:tcPr>
          <w:p w:rsidR="00CB744C"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B744C"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B744C" w:rsidRDefault="00CB744C" w:rsidP="0031278C">
            <w:pPr>
              <w:pStyle w:val="a3"/>
              <w:jc w:val="both"/>
              <w:rPr>
                <w:rFonts w:ascii="Times New Roman" w:hAnsi="Times New Roman" w:cs="Times New Roman"/>
                <w:sz w:val="24"/>
                <w:szCs w:val="24"/>
              </w:rPr>
            </w:pPr>
          </w:p>
        </w:tc>
      </w:tr>
      <w:tr w:rsidR="00CB744C" w:rsidTr="006F2991">
        <w:tc>
          <w:tcPr>
            <w:tcW w:w="518" w:type="dxa"/>
            <w:vMerge/>
          </w:tcPr>
          <w:p w:rsidR="00CB744C" w:rsidRDefault="00CB744C" w:rsidP="00DC78DA">
            <w:pPr>
              <w:pStyle w:val="a3"/>
              <w:jc w:val="both"/>
              <w:rPr>
                <w:rFonts w:ascii="Times New Roman" w:hAnsi="Times New Roman" w:cs="Times New Roman"/>
                <w:sz w:val="24"/>
                <w:szCs w:val="24"/>
              </w:rPr>
            </w:pPr>
          </w:p>
        </w:tc>
        <w:tc>
          <w:tcPr>
            <w:tcW w:w="3701" w:type="dxa"/>
            <w:gridSpan w:val="2"/>
            <w:vMerge/>
          </w:tcPr>
          <w:p w:rsidR="00CB744C" w:rsidRDefault="00CB744C" w:rsidP="0031278C">
            <w:pPr>
              <w:pStyle w:val="a3"/>
              <w:jc w:val="center"/>
              <w:rPr>
                <w:rFonts w:ascii="Times New Roman" w:hAnsi="Times New Roman" w:cs="Times New Roman"/>
                <w:sz w:val="24"/>
                <w:szCs w:val="24"/>
              </w:rPr>
            </w:pPr>
          </w:p>
        </w:tc>
        <w:tc>
          <w:tcPr>
            <w:tcW w:w="1134" w:type="dxa"/>
          </w:tcPr>
          <w:p w:rsidR="00CB744C" w:rsidRPr="006F2991" w:rsidRDefault="00CB744C"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CB744C"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1 442,3</w:t>
            </w:r>
          </w:p>
        </w:tc>
        <w:tc>
          <w:tcPr>
            <w:tcW w:w="1276" w:type="dxa"/>
          </w:tcPr>
          <w:p w:rsidR="00CB744C"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1 442,3</w:t>
            </w:r>
          </w:p>
        </w:tc>
        <w:tc>
          <w:tcPr>
            <w:tcW w:w="1134" w:type="dxa"/>
          </w:tcPr>
          <w:p w:rsidR="00CB744C" w:rsidRPr="00D475F2" w:rsidRDefault="00D475F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1 442,3</w:t>
            </w:r>
          </w:p>
        </w:tc>
        <w:tc>
          <w:tcPr>
            <w:tcW w:w="1134" w:type="dxa"/>
          </w:tcPr>
          <w:p w:rsidR="00CB744C" w:rsidRPr="00D475F2" w:rsidRDefault="00D475F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B744C" w:rsidRPr="00D475F2" w:rsidRDefault="00D475F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B744C" w:rsidRPr="0049607D" w:rsidRDefault="00CB744C" w:rsidP="0031278C">
            <w:pPr>
              <w:pStyle w:val="a3"/>
              <w:jc w:val="both"/>
              <w:rPr>
                <w:rFonts w:ascii="Times New Roman" w:hAnsi="Times New Roman" w:cs="Times New Roman"/>
                <w:sz w:val="20"/>
                <w:szCs w:val="20"/>
              </w:rPr>
            </w:pPr>
          </w:p>
        </w:tc>
      </w:tr>
      <w:tr w:rsidR="00CB744C" w:rsidTr="006F2991">
        <w:tc>
          <w:tcPr>
            <w:tcW w:w="518" w:type="dxa"/>
            <w:vMerge/>
          </w:tcPr>
          <w:p w:rsidR="00CB744C" w:rsidRDefault="00CB744C" w:rsidP="0031278C">
            <w:pPr>
              <w:pStyle w:val="a3"/>
              <w:jc w:val="both"/>
              <w:rPr>
                <w:rFonts w:ascii="Times New Roman" w:hAnsi="Times New Roman" w:cs="Times New Roman"/>
                <w:sz w:val="24"/>
                <w:szCs w:val="24"/>
              </w:rPr>
            </w:pPr>
          </w:p>
        </w:tc>
        <w:tc>
          <w:tcPr>
            <w:tcW w:w="3701" w:type="dxa"/>
            <w:gridSpan w:val="2"/>
            <w:vMerge/>
          </w:tcPr>
          <w:p w:rsidR="00CB744C" w:rsidRPr="00540918" w:rsidRDefault="00CB744C" w:rsidP="00DC78DA">
            <w:pPr>
              <w:snapToGrid w:val="0"/>
              <w:jc w:val="both"/>
              <w:rPr>
                <w:sz w:val="24"/>
                <w:szCs w:val="24"/>
              </w:rPr>
            </w:pPr>
          </w:p>
        </w:tc>
        <w:tc>
          <w:tcPr>
            <w:tcW w:w="1134" w:type="dxa"/>
          </w:tcPr>
          <w:p w:rsidR="00CB744C" w:rsidRPr="006F2991" w:rsidRDefault="00CB744C"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CB744C"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1276" w:type="dxa"/>
          </w:tcPr>
          <w:p w:rsidR="00CB744C"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1134" w:type="dxa"/>
          </w:tcPr>
          <w:p w:rsidR="00CB744C"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1134" w:type="dxa"/>
          </w:tcPr>
          <w:p w:rsidR="00CB744C"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B744C"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3969" w:type="dxa"/>
          </w:tcPr>
          <w:p w:rsidR="00CB744C" w:rsidRDefault="00CB744C" w:rsidP="0031278C">
            <w:pPr>
              <w:pStyle w:val="a3"/>
              <w:jc w:val="both"/>
              <w:rPr>
                <w:rFonts w:ascii="Times New Roman" w:hAnsi="Times New Roman" w:cs="Times New Roman"/>
                <w:sz w:val="24"/>
                <w:szCs w:val="24"/>
              </w:rPr>
            </w:pPr>
          </w:p>
        </w:tc>
      </w:tr>
      <w:tr w:rsidR="00CB744C" w:rsidTr="006F2991">
        <w:trPr>
          <w:trHeight w:val="562"/>
        </w:trPr>
        <w:tc>
          <w:tcPr>
            <w:tcW w:w="518" w:type="dxa"/>
            <w:vMerge/>
          </w:tcPr>
          <w:p w:rsidR="00CB744C" w:rsidRDefault="00CB744C" w:rsidP="0031278C">
            <w:pPr>
              <w:pStyle w:val="a3"/>
              <w:jc w:val="both"/>
              <w:rPr>
                <w:rFonts w:ascii="Times New Roman" w:hAnsi="Times New Roman" w:cs="Times New Roman"/>
                <w:sz w:val="24"/>
                <w:szCs w:val="24"/>
              </w:rPr>
            </w:pPr>
          </w:p>
        </w:tc>
        <w:tc>
          <w:tcPr>
            <w:tcW w:w="3701" w:type="dxa"/>
            <w:gridSpan w:val="2"/>
            <w:vMerge/>
          </w:tcPr>
          <w:p w:rsidR="00CB744C" w:rsidRDefault="00CB744C" w:rsidP="0031278C">
            <w:pPr>
              <w:pStyle w:val="a3"/>
              <w:jc w:val="both"/>
              <w:rPr>
                <w:rFonts w:ascii="Times New Roman" w:hAnsi="Times New Roman" w:cs="Times New Roman"/>
                <w:sz w:val="24"/>
                <w:szCs w:val="24"/>
              </w:rPr>
            </w:pPr>
          </w:p>
        </w:tc>
        <w:tc>
          <w:tcPr>
            <w:tcW w:w="1134" w:type="dxa"/>
          </w:tcPr>
          <w:p w:rsidR="00CB744C" w:rsidRDefault="00CB744C" w:rsidP="0031278C">
            <w:pPr>
              <w:pStyle w:val="a3"/>
              <w:jc w:val="both"/>
              <w:rPr>
                <w:rFonts w:ascii="Times New Roman" w:hAnsi="Times New Roman" w:cs="Times New Roman"/>
                <w:sz w:val="24"/>
                <w:szCs w:val="24"/>
              </w:rPr>
            </w:pPr>
            <w:r>
              <w:rPr>
                <w:rFonts w:ascii="Times New Roman" w:hAnsi="Times New Roman" w:cs="Times New Roman"/>
                <w:sz w:val="24"/>
                <w:szCs w:val="24"/>
              </w:rPr>
              <w:t>Всего:</w:t>
            </w:r>
          </w:p>
        </w:tc>
        <w:tc>
          <w:tcPr>
            <w:tcW w:w="1276" w:type="dxa"/>
          </w:tcPr>
          <w:p w:rsidR="00CB744C"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1 502,8</w:t>
            </w:r>
          </w:p>
        </w:tc>
        <w:tc>
          <w:tcPr>
            <w:tcW w:w="1276" w:type="dxa"/>
          </w:tcPr>
          <w:p w:rsidR="00CB744C"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1 502,8</w:t>
            </w:r>
          </w:p>
        </w:tc>
        <w:tc>
          <w:tcPr>
            <w:tcW w:w="1134" w:type="dxa"/>
          </w:tcPr>
          <w:p w:rsidR="00CB744C" w:rsidRPr="00D475F2" w:rsidRDefault="00641112" w:rsidP="0049607D">
            <w:pPr>
              <w:pStyle w:val="a3"/>
              <w:jc w:val="center"/>
              <w:rPr>
                <w:rFonts w:ascii="Times New Roman" w:hAnsi="Times New Roman" w:cs="Times New Roman"/>
                <w:sz w:val="24"/>
                <w:szCs w:val="24"/>
              </w:rPr>
            </w:pPr>
            <w:r w:rsidRPr="00D475F2">
              <w:rPr>
                <w:rFonts w:ascii="Times New Roman" w:hAnsi="Times New Roman" w:cs="Times New Roman"/>
                <w:sz w:val="24"/>
                <w:szCs w:val="24"/>
              </w:rPr>
              <w:t>1 502,8</w:t>
            </w:r>
          </w:p>
        </w:tc>
        <w:tc>
          <w:tcPr>
            <w:tcW w:w="1134" w:type="dxa"/>
          </w:tcPr>
          <w:p w:rsidR="00CB744C"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B744C" w:rsidRPr="00D475F2" w:rsidRDefault="00641112" w:rsidP="008A1F5A">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B744C" w:rsidRDefault="00CB744C" w:rsidP="0031278C">
            <w:pPr>
              <w:pStyle w:val="a3"/>
              <w:jc w:val="both"/>
              <w:rPr>
                <w:rFonts w:ascii="Times New Roman" w:hAnsi="Times New Roman" w:cs="Times New Roman"/>
                <w:sz w:val="24"/>
                <w:szCs w:val="24"/>
              </w:rPr>
            </w:pPr>
          </w:p>
        </w:tc>
      </w:tr>
      <w:tr w:rsidR="00CB744C" w:rsidTr="006F2991">
        <w:tc>
          <w:tcPr>
            <w:tcW w:w="15134" w:type="dxa"/>
            <w:gridSpan w:val="10"/>
          </w:tcPr>
          <w:p w:rsidR="00CB744C" w:rsidRPr="000A441B" w:rsidRDefault="00CB744C" w:rsidP="000A441B">
            <w:pPr>
              <w:snapToGrid w:val="0"/>
              <w:jc w:val="center"/>
              <w:rPr>
                <w:rFonts w:ascii="Times New Roman" w:hAnsi="Times New Roman" w:cs="Times New Roman"/>
                <w:sz w:val="24"/>
                <w:szCs w:val="24"/>
              </w:rPr>
            </w:pPr>
            <w:r w:rsidRPr="000A441B">
              <w:rPr>
                <w:rFonts w:ascii="Times New Roman" w:hAnsi="Times New Roman" w:cs="Times New Roman"/>
                <w:sz w:val="24"/>
                <w:szCs w:val="24"/>
              </w:rPr>
              <w:t>Задача 2</w:t>
            </w:r>
          </w:p>
          <w:p w:rsidR="00CB744C" w:rsidRPr="000A49DA" w:rsidRDefault="00CB744C" w:rsidP="000A441B">
            <w:pPr>
              <w:snapToGrid w:val="0"/>
              <w:jc w:val="center"/>
              <w:rPr>
                <w:sz w:val="24"/>
                <w:szCs w:val="24"/>
              </w:rPr>
            </w:pPr>
            <w:r w:rsidRPr="000A441B">
              <w:rPr>
                <w:rFonts w:ascii="Times New Roman" w:hAnsi="Times New Roman" w:cs="Times New Roman"/>
                <w:sz w:val="24"/>
                <w:szCs w:val="24"/>
              </w:rPr>
              <w:t>«Эффективное использование базы учреждений города Югорска для орга</w:t>
            </w:r>
            <w:r>
              <w:rPr>
                <w:rFonts w:ascii="Times New Roman" w:hAnsi="Times New Roman" w:cs="Times New Roman"/>
                <w:sz w:val="24"/>
                <w:szCs w:val="24"/>
              </w:rPr>
              <w:t>низации оздоровления и отдыха детей»</w:t>
            </w:r>
          </w:p>
        </w:tc>
      </w:tr>
      <w:tr w:rsidR="00B80E8F" w:rsidTr="006F2991">
        <w:tc>
          <w:tcPr>
            <w:tcW w:w="518" w:type="dxa"/>
            <w:vMerge w:val="restart"/>
          </w:tcPr>
          <w:p w:rsidR="00B80E8F" w:rsidRDefault="00B80E8F" w:rsidP="0031278C">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709" w:type="dxa"/>
            <w:vMerge w:val="restart"/>
          </w:tcPr>
          <w:p w:rsidR="00B80E8F" w:rsidRPr="00540918" w:rsidRDefault="00B80E8F" w:rsidP="0031278C">
            <w:pPr>
              <w:pStyle w:val="Standard"/>
              <w:snapToGrid w:val="0"/>
              <w:jc w:val="both"/>
              <w:rPr>
                <w:lang w:val="ru-RU"/>
              </w:rPr>
            </w:pPr>
            <w:r w:rsidRPr="00540918">
              <w:rPr>
                <w:lang w:val="ru-RU"/>
              </w:rPr>
              <w:t xml:space="preserve">Организация оздоровления детей на базе санатория – профилактория общества с ограниченной ответственностью «Газпром </w:t>
            </w:r>
            <w:proofErr w:type="spellStart"/>
            <w:r w:rsidRPr="00540918">
              <w:rPr>
                <w:lang w:val="ru-RU"/>
              </w:rPr>
              <w:t>трансгаз</w:t>
            </w:r>
            <w:proofErr w:type="spellEnd"/>
            <w:r w:rsidRPr="00540918">
              <w:rPr>
                <w:lang w:val="ru-RU"/>
              </w:rPr>
              <w:t xml:space="preserve"> Югорск»</w:t>
            </w:r>
          </w:p>
        </w:tc>
        <w:tc>
          <w:tcPr>
            <w:tcW w:w="992" w:type="dxa"/>
            <w:vMerge w:val="restart"/>
          </w:tcPr>
          <w:p w:rsidR="00B80E8F" w:rsidRDefault="00B80E8F" w:rsidP="0031278C">
            <w:pPr>
              <w:pStyle w:val="a3"/>
              <w:jc w:val="center"/>
              <w:rPr>
                <w:rFonts w:ascii="Times New Roman" w:hAnsi="Times New Roman" w:cs="Times New Roman"/>
                <w:sz w:val="24"/>
                <w:szCs w:val="24"/>
              </w:rPr>
            </w:pPr>
            <w:r>
              <w:rPr>
                <w:rFonts w:ascii="Times New Roman" w:hAnsi="Times New Roman" w:cs="Times New Roman"/>
                <w:sz w:val="24"/>
                <w:szCs w:val="24"/>
              </w:rPr>
              <w:t>УСП</w:t>
            </w:r>
          </w:p>
        </w:tc>
        <w:tc>
          <w:tcPr>
            <w:tcW w:w="1134" w:type="dxa"/>
          </w:tcPr>
          <w:p w:rsidR="00B80E8F" w:rsidRPr="006F2991" w:rsidRDefault="00B80E8F"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B80E8F"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1 848,6</w:t>
            </w:r>
          </w:p>
        </w:tc>
        <w:tc>
          <w:tcPr>
            <w:tcW w:w="1276" w:type="dxa"/>
          </w:tcPr>
          <w:p w:rsidR="00B80E8F"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1 848,6</w:t>
            </w:r>
          </w:p>
        </w:tc>
        <w:tc>
          <w:tcPr>
            <w:tcW w:w="1134" w:type="dxa"/>
          </w:tcPr>
          <w:p w:rsidR="00B80E8F" w:rsidRPr="00D475F2" w:rsidRDefault="00641112" w:rsidP="0031278C">
            <w:pPr>
              <w:pStyle w:val="a3"/>
              <w:jc w:val="center"/>
              <w:rPr>
                <w:rFonts w:ascii="Times New Roman" w:hAnsi="Times New Roman" w:cs="Times New Roman"/>
                <w:color w:val="FF0000"/>
                <w:sz w:val="24"/>
                <w:szCs w:val="24"/>
              </w:rPr>
            </w:pPr>
            <w:r w:rsidRPr="00D475F2">
              <w:rPr>
                <w:rFonts w:ascii="Times New Roman" w:hAnsi="Times New Roman" w:cs="Times New Roman"/>
                <w:sz w:val="24"/>
                <w:szCs w:val="24"/>
              </w:rPr>
              <w:t>1 848,6</w:t>
            </w:r>
          </w:p>
        </w:tc>
        <w:tc>
          <w:tcPr>
            <w:tcW w:w="1134" w:type="dxa"/>
          </w:tcPr>
          <w:p w:rsidR="00B80E8F"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B80E8F"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val="restart"/>
          </w:tcPr>
          <w:p w:rsidR="00F23B8E" w:rsidRPr="00B80E8F" w:rsidRDefault="00F23B8E" w:rsidP="00D433C4">
            <w:pPr>
              <w:pStyle w:val="a3"/>
              <w:jc w:val="both"/>
              <w:rPr>
                <w:rFonts w:ascii="Times New Roman" w:hAnsi="Times New Roman" w:cs="Times New Roman"/>
                <w:sz w:val="20"/>
                <w:szCs w:val="20"/>
              </w:rPr>
            </w:pPr>
            <w:r>
              <w:rPr>
                <w:rFonts w:ascii="Times New Roman" w:hAnsi="Times New Roman" w:cs="Times New Roman"/>
                <w:sz w:val="20"/>
                <w:szCs w:val="20"/>
              </w:rPr>
              <w:t xml:space="preserve">Всего за </w:t>
            </w:r>
            <w:proofErr w:type="gramStart"/>
            <w:r w:rsidR="00D470B2">
              <w:rPr>
                <w:rFonts w:ascii="Times New Roman" w:hAnsi="Times New Roman" w:cs="Times New Roman"/>
                <w:sz w:val="20"/>
                <w:szCs w:val="20"/>
              </w:rPr>
              <w:t>отчетный</w:t>
            </w:r>
            <w:proofErr w:type="gramEnd"/>
            <w:r w:rsidR="00D470B2">
              <w:rPr>
                <w:rFonts w:ascii="Times New Roman" w:hAnsi="Times New Roman" w:cs="Times New Roman"/>
                <w:sz w:val="20"/>
                <w:szCs w:val="20"/>
              </w:rPr>
              <w:t xml:space="preserve"> период</w:t>
            </w:r>
            <w:r>
              <w:rPr>
                <w:rFonts w:ascii="Times New Roman" w:hAnsi="Times New Roman" w:cs="Times New Roman"/>
                <w:sz w:val="20"/>
                <w:szCs w:val="20"/>
              </w:rPr>
              <w:t xml:space="preserve"> на базе санатория – профилактория оздоровилось </w:t>
            </w:r>
            <w:r w:rsidR="00D433C4">
              <w:rPr>
                <w:rFonts w:ascii="Times New Roman" w:hAnsi="Times New Roman" w:cs="Times New Roman"/>
                <w:sz w:val="20"/>
                <w:szCs w:val="20"/>
              </w:rPr>
              <w:t>107</w:t>
            </w:r>
            <w:r w:rsidRPr="00A9473D">
              <w:rPr>
                <w:rFonts w:ascii="Times New Roman" w:hAnsi="Times New Roman" w:cs="Times New Roman"/>
                <w:sz w:val="20"/>
                <w:szCs w:val="20"/>
              </w:rPr>
              <w:t xml:space="preserve"> д</w:t>
            </w:r>
            <w:r>
              <w:rPr>
                <w:rFonts w:ascii="Times New Roman" w:hAnsi="Times New Roman" w:cs="Times New Roman"/>
                <w:sz w:val="20"/>
                <w:szCs w:val="20"/>
              </w:rPr>
              <w:t xml:space="preserve">етей. </w:t>
            </w:r>
          </w:p>
        </w:tc>
      </w:tr>
      <w:tr w:rsidR="00641112" w:rsidTr="006F2991">
        <w:tc>
          <w:tcPr>
            <w:tcW w:w="518" w:type="dxa"/>
            <w:vMerge/>
          </w:tcPr>
          <w:p w:rsidR="00641112" w:rsidRDefault="00641112" w:rsidP="0031278C">
            <w:pPr>
              <w:pStyle w:val="a3"/>
              <w:jc w:val="both"/>
              <w:rPr>
                <w:rFonts w:ascii="Times New Roman" w:hAnsi="Times New Roman" w:cs="Times New Roman"/>
                <w:sz w:val="24"/>
                <w:szCs w:val="24"/>
              </w:rPr>
            </w:pPr>
          </w:p>
        </w:tc>
        <w:tc>
          <w:tcPr>
            <w:tcW w:w="2709" w:type="dxa"/>
            <w:vMerge/>
          </w:tcPr>
          <w:p w:rsidR="00641112" w:rsidRPr="00540918" w:rsidRDefault="00641112" w:rsidP="0031278C">
            <w:pPr>
              <w:pStyle w:val="Standard"/>
              <w:snapToGrid w:val="0"/>
              <w:jc w:val="both"/>
              <w:rPr>
                <w:lang w:val="ru-RU"/>
              </w:rPr>
            </w:pPr>
          </w:p>
        </w:tc>
        <w:tc>
          <w:tcPr>
            <w:tcW w:w="992" w:type="dxa"/>
            <w:vMerge/>
          </w:tcPr>
          <w:p w:rsidR="00641112" w:rsidRDefault="00641112" w:rsidP="0031278C">
            <w:pPr>
              <w:pStyle w:val="a3"/>
              <w:jc w:val="center"/>
              <w:rPr>
                <w:rFonts w:ascii="Times New Roman" w:hAnsi="Times New Roman" w:cs="Times New Roman"/>
                <w:sz w:val="24"/>
                <w:szCs w:val="24"/>
              </w:rPr>
            </w:pPr>
          </w:p>
        </w:tc>
        <w:tc>
          <w:tcPr>
            <w:tcW w:w="1134" w:type="dxa"/>
          </w:tcPr>
          <w:p w:rsidR="00641112" w:rsidRPr="006F2991" w:rsidRDefault="00641112" w:rsidP="0031278C">
            <w:pPr>
              <w:pStyle w:val="a3"/>
              <w:jc w:val="center"/>
              <w:rPr>
                <w:rFonts w:ascii="Times New Roman" w:hAnsi="Times New Roman" w:cs="Times New Roman"/>
                <w:sz w:val="20"/>
                <w:szCs w:val="20"/>
              </w:rPr>
            </w:pPr>
            <w:r>
              <w:rPr>
                <w:rFonts w:ascii="Times New Roman" w:hAnsi="Times New Roman" w:cs="Times New Roman"/>
                <w:sz w:val="20"/>
                <w:szCs w:val="20"/>
              </w:rPr>
              <w:t xml:space="preserve">Местный бюджет </w:t>
            </w:r>
          </w:p>
        </w:tc>
        <w:tc>
          <w:tcPr>
            <w:tcW w:w="1276" w:type="dxa"/>
          </w:tcPr>
          <w:p w:rsidR="0064111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4,1</w:t>
            </w:r>
          </w:p>
        </w:tc>
        <w:tc>
          <w:tcPr>
            <w:tcW w:w="1276" w:type="dxa"/>
          </w:tcPr>
          <w:p w:rsidR="0064111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4,1</w:t>
            </w:r>
          </w:p>
        </w:tc>
        <w:tc>
          <w:tcPr>
            <w:tcW w:w="1134" w:type="dxa"/>
          </w:tcPr>
          <w:p w:rsidR="00641112"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4,1</w:t>
            </w:r>
          </w:p>
        </w:tc>
        <w:tc>
          <w:tcPr>
            <w:tcW w:w="1134" w:type="dxa"/>
          </w:tcPr>
          <w:p w:rsidR="00641112"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641112"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641112" w:rsidRDefault="00641112" w:rsidP="00D470B2">
            <w:pPr>
              <w:pStyle w:val="a3"/>
              <w:jc w:val="both"/>
              <w:rPr>
                <w:rFonts w:ascii="Times New Roman" w:hAnsi="Times New Roman" w:cs="Times New Roman"/>
                <w:sz w:val="20"/>
                <w:szCs w:val="20"/>
              </w:rPr>
            </w:pPr>
          </w:p>
        </w:tc>
      </w:tr>
      <w:tr w:rsidR="00B80E8F" w:rsidTr="006F2991">
        <w:tc>
          <w:tcPr>
            <w:tcW w:w="518" w:type="dxa"/>
            <w:vMerge/>
          </w:tcPr>
          <w:p w:rsidR="00B80E8F" w:rsidRDefault="00B80E8F" w:rsidP="0031278C">
            <w:pPr>
              <w:pStyle w:val="a3"/>
              <w:jc w:val="both"/>
              <w:rPr>
                <w:rFonts w:ascii="Times New Roman" w:hAnsi="Times New Roman" w:cs="Times New Roman"/>
                <w:sz w:val="24"/>
                <w:szCs w:val="24"/>
              </w:rPr>
            </w:pPr>
          </w:p>
        </w:tc>
        <w:tc>
          <w:tcPr>
            <w:tcW w:w="2709" w:type="dxa"/>
            <w:vMerge/>
          </w:tcPr>
          <w:p w:rsidR="00B80E8F" w:rsidRPr="00540918" w:rsidRDefault="00B80E8F" w:rsidP="0031278C">
            <w:pPr>
              <w:snapToGrid w:val="0"/>
              <w:jc w:val="both"/>
              <w:rPr>
                <w:sz w:val="24"/>
                <w:szCs w:val="24"/>
              </w:rPr>
            </w:pPr>
          </w:p>
        </w:tc>
        <w:tc>
          <w:tcPr>
            <w:tcW w:w="992" w:type="dxa"/>
            <w:vMerge/>
          </w:tcPr>
          <w:p w:rsidR="00B80E8F" w:rsidRDefault="00B80E8F" w:rsidP="0031278C">
            <w:pPr>
              <w:pStyle w:val="a3"/>
              <w:jc w:val="center"/>
              <w:rPr>
                <w:rFonts w:ascii="Times New Roman" w:hAnsi="Times New Roman" w:cs="Times New Roman"/>
                <w:sz w:val="24"/>
                <w:szCs w:val="24"/>
              </w:rPr>
            </w:pPr>
          </w:p>
        </w:tc>
        <w:tc>
          <w:tcPr>
            <w:tcW w:w="1134" w:type="dxa"/>
          </w:tcPr>
          <w:p w:rsidR="00B80E8F" w:rsidRPr="006F2991" w:rsidRDefault="00B80E8F"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B80E8F"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388,0</w:t>
            </w:r>
          </w:p>
        </w:tc>
        <w:tc>
          <w:tcPr>
            <w:tcW w:w="1276" w:type="dxa"/>
          </w:tcPr>
          <w:p w:rsidR="00B80E8F"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388,0</w:t>
            </w:r>
          </w:p>
        </w:tc>
        <w:tc>
          <w:tcPr>
            <w:tcW w:w="1134" w:type="dxa"/>
          </w:tcPr>
          <w:p w:rsidR="00B80E8F"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388,0</w:t>
            </w:r>
          </w:p>
        </w:tc>
        <w:tc>
          <w:tcPr>
            <w:tcW w:w="1134" w:type="dxa"/>
          </w:tcPr>
          <w:p w:rsidR="00B80E8F"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B80E8F" w:rsidRPr="00D475F2" w:rsidRDefault="00641112" w:rsidP="00024144">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B80E8F" w:rsidRPr="00E14BE0" w:rsidRDefault="00B80E8F" w:rsidP="0031278C">
            <w:pPr>
              <w:pStyle w:val="a3"/>
              <w:jc w:val="center"/>
              <w:rPr>
                <w:rFonts w:ascii="Times New Roman" w:hAnsi="Times New Roman" w:cs="Times New Roman"/>
              </w:rPr>
            </w:pPr>
          </w:p>
        </w:tc>
      </w:tr>
      <w:tr w:rsidR="006F2991" w:rsidTr="006F2991">
        <w:tc>
          <w:tcPr>
            <w:tcW w:w="518" w:type="dxa"/>
            <w:vMerge w:val="restart"/>
          </w:tcPr>
          <w:p w:rsidR="006F2991" w:rsidRDefault="006F2991" w:rsidP="0061366B">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709" w:type="dxa"/>
            <w:vMerge w:val="restart"/>
          </w:tcPr>
          <w:p w:rsidR="006F2991" w:rsidRPr="0061366B" w:rsidRDefault="006F2991" w:rsidP="0031278C">
            <w:pPr>
              <w:snapToGrid w:val="0"/>
              <w:jc w:val="both"/>
              <w:rPr>
                <w:rFonts w:ascii="Times New Roman" w:hAnsi="Times New Roman" w:cs="Times New Roman"/>
                <w:sz w:val="24"/>
                <w:szCs w:val="24"/>
              </w:rPr>
            </w:pPr>
            <w:r w:rsidRPr="0061366B">
              <w:rPr>
                <w:rFonts w:ascii="Times New Roman" w:hAnsi="Times New Roman" w:cs="Times New Roman"/>
                <w:sz w:val="24"/>
                <w:szCs w:val="24"/>
              </w:rPr>
              <w:t>Организация деятельности лагерей с дневным пребыванием детей на базе учреждений социальной сферы города Югорска</w:t>
            </w:r>
          </w:p>
        </w:tc>
        <w:tc>
          <w:tcPr>
            <w:tcW w:w="992" w:type="dxa"/>
            <w:vMerge w:val="restart"/>
          </w:tcPr>
          <w:p w:rsidR="006F2991" w:rsidRDefault="006F2991" w:rsidP="0061366B">
            <w:pPr>
              <w:pStyle w:val="a3"/>
              <w:jc w:val="center"/>
              <w:rPr>
                <w:rFonts w:ascii="Times New Roman" w:hAnsi="Times New Roman" w:cs="Times New Roman"/>
                <w:sz w:val="24"/>
                <w:szCs w:val="24"/>
              </w:rPr>
            </w:pPr>
            <w:r>
              <w:rPr>
                <w:rFonts w:ascii="Times New Roman" w:hAnsi="Times New Roman" w:cs="Times New Roman"/>
                <w:sz w:val="24"/>
                <w:szCs w:val="24"/>
              </w:rPr>
              <w:t>УО</w:t>
            </w:r>
          </w:p>
        </w:tc>
        <w:tc>
          <w:tcPr>
            <w:tcW w:w="1134" w:type="dxa"/>
          </w:tcPr>
          <w:p w:rsidR="006F2991" w:rsidRPr="006F2991" w:rsidRDefault="006F2991"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6F2991" w:rsidRPr="00D475F2" w:rsidRDefault="00BA4B1B" w:rsidP="0031278C">
            <w:pPr>
              <w:jc w:val="center"/>
              <w:rPr>
                <w:rFonts w:ascii="Times New Roman" w:hAnsi="Times New Roman" w:cs="Times New Roman"/>
                <w:sz w:val="24"/>
                <w:szCs w:val="24"/>
              </w:rPr>
            </w:pPr>
            <w:r w:rsidRPr="00D475F2">
              <w:rPr>
                <w:rFonts w:ascii="Times New Roman" w:hAnsi="Times New Roman" w:cs="Times New Roman"/>
                <w:sz w:val="24"/>
                <w:szCs w:val="24"/>
              </w:rPr>
              <w:t>3 090,6</w:t>
            </w:r>
          </w:p>
        </w:tc>
        <w:tc>
          <w:tcPr>
            <w:tcW w:w="1276" w:type="dxa"/>
          </w:tcPr>
          <w:p w:rsidR="006F2991" w:rsidRPr="00D475F2" w:rsidRDefault="00BA4B1B" w:rsidP="0031278C">
            <w:pPr>
              <w:jc w:val="center"/>
              <w:rPr>
                <w:rFonts w:ascii="Times New Roman" w:hAnsi="Times New Roman" w:cs="Times New Roman"/>
                <w:sz w:val="24"/>
                <w:szCs w:val="24"/>
              </w:rPr>
            </w:pPr>
            <w:r w:rsidRPr="00D475F2">
              <w:rPr>
                <w:rFonts w:ascii="Times New Roman" w:hAnsi="Times New Roman" w:cs="Times New Roman"/>
                <w:sz w:val="24"/>
                <w:szCs w:val="24"/>
              </w:rPr>
              <w:t>3 090,6</w:t>
            </w:r>
          </w:p>
        </w:tc>
        <w:tc>
          <w:tcPr>
            <w:tcW w:w="1134" w:type="dxa"/>
          </w:tcPr>
          <w:p w:rsidR="006F2991" w:rsidRPr="00853A76" w:rsidRDefault="00D475F2" w:rsidP="0031278C">
            <w:pPr>
              <w:pStyle w:val="a3"/>
              <w:jc w:val="center"/>
              <w:rPr>
                <w:rFonts w:ascii="Times New Roman" w:hAnsi="Times New Roman" w:cs="Times New Roman"/>
                <w:sz w:val="24"/>
                <w:szCs w:val="24"/>
              </w:rPr>
            </w:pPr>
            <w:r>
              <w:rPr>
                <w:rFonts w:ascii="Times New Roman" w:hAnsi="Times New Roman" w:cs="Times New Roman"/>
                <w:sz w:val="24"/>
                <w:szCs w:val="24"/>
              </w:rPr>
              <w:t>3 090,6</w:t>
            </w:r>
          </w:p>
        </w:tc>
        <w:tc>
          <w:tcPr>
            <w:tcW w:w="1134" w:type="dxa"/>
          </w:tcPr>
          <w:p w:rsidR="006F2991" w:rsidRPr="00853A76" w:rsidRDefault="00D475F2" w:rsidP="0031278C">
            <w:pPr>
              <w:pStyle w:val="a3"/>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6F2991" w:rsidRPr="00853A76" w:rsidRDefault="00D475F2" w:rsidP="0031278C">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3969" w:type="dxa"/>
            <w:vMerge w:val="restart"/>
          </w:tcPr>
          <w:p w:rsidR="00623FFC" w:rsidRPr="006F2991" w:rsidRDefault="00D433C4" w:rsidP="00D433C4">
            <w:pPr>
              <w:pStyle w:val="a3"/>
              <w:jc w:val="both"/>
              <w:rPr>
                <w:rFonts w:ascii="Times New Roman" w:hAnsi="Times New Roman" w:cs="Times New Roman"/>
                <w:sz w:val="20"/>
                <w:szCs w:val="20"/>
              </w:rPr>
            </w:pPr>
            <w:r>
              <w:rPr>
                <w:rFonts w:ascii="Times New Roman" w:hAnsi="Times New Roman" w:cs="Times New Roman"/>
                <w:sz w:val="20"/>
                <w:szCs w:val="20"/>
              </w:rPr>
              <w:t>Организованными формами отдыха в лагерях с дневным пребыванием детей было охвачено 1</w:t>
            </w:r>
            <w:r w:rsidR="00915A3C">
              <w:rPr>
                <w:rFonts w:ascii="Times New Roman" w:hAnsi="Times New Roman" w:cs="Times New Roman"/>
                <w:sz w:val="20"/>
                <w:szCs w:val="20"/>
              </w:rPr>
              <w:t xml:space="preserve"> </w:t>
            </w:r>
            <w:r>
              <w:rPr>
                <w:rFonts w:ascii="Times New Roman" w:hAnsi="Times New Roman" w:cs="Times New Roman"/>
                <w:sz w:val="20"/>
                <w:szCs w:val="20"/>
              </w:rPr>
              <w:t>860 человек.</w:t>
            </w:r>
            <w:r w:rsidR="00623FFC">
              <w:rPr>
                <w:rFonts w:ascii="Times New Roman" w:hAnsi="Times New Roman" w:cs="Times New Roman"/>
                <w:sz w:val="20"/>
                <w:szCs w:val="20"/>
              </w:rPr>
              <w:t xml:space="preserve">   </w:t>
            </w:r>
          </w:p>
        </w:tc>
      </w:tr>
      <w:tr w:rsidR="006F2991" w:rsidTr="006F2991">
        <w:tc>
          <w:tcPr>
            <w:tcW w:w="518" w:type="dxa"/>
            <w:vMerge/>
          </w:tcPr>
          <w:p w:rsidR="006F2991" w:rsidRDefault="006F2991" w:rsidP="0061366B">
            <w:pPr>
              <w:pStyle w:val="a3"/>
              <w:jc w:val="both"/>
              <w:rPr>
                <w:rFonts w:ascii="Times New Roman" w:hAnsi="Times New Roman" w:cs="Times New Roman"/>
                <w:sz w:val="24"/>
                <w:szCs w:val="24"/>
              </w:rPr>
            </w:pPr>
          </w:p>
        </w:tc>
        <w:tc>
          <w:tcPr>
            <w:tcW w:w="2709" w:type="dxa"/>
            <w:vMerge/>
          </w:tcPr>
          <w:p w:rsidR="006F2991" w:rsidRPr="0061366B" w:rsidRDefault="006F2991" w:rsidP="0031278C">
            <w:pPr>
              <w:snapToGrid w:val="0"/>
              <w:jc w:val="both"/>
              <w:rPr>
                <w:rFonts w:ascii="Times New Roman" w:hAnsi="Times New Roman" w:cs="Times New Roman"/>
                <w:sz w:val="24"/>
                <w:szCs w:val="24"/>
              </w:rPr>
            </w:pPr>
          </w:p>
        </w:tc>
        <w:tc>
          <w:tcPr>
            <w:tcW w:w="992" w:type="dxa"/>
            <w:vMerge/>
          </w:tcPr>
          <w:p w:rsidR="006F2991" w:rsidRDefault="006F2991" w:rsidP="0061366B">
            <w:pPr>
              <w:pStyle w:val="a3"/>
              <w:jc w:val="center"/>
              <w:rPr>
                <w:rFonts w:ascii="Times New Roman" w:hAnsi="Times New Roman" w:cs="Times New Roman"/>
                <w:sz w:val="24"/>
                <w:szCs w:val="24"/>
              </w:rPr>
            </w:pPr>
          </w:p>
        </w:tc>
        <w:tc>
          <w:tcPr>
            <w:tcW w:w="1134" w:type="dxa"/>
          </w:tcPr>
          <w:p w:rsidR="006F2991" w:rsidRPr="006F2991" w:rsidRDefault="006F2991"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6F2991" w:rsidRPr="00D475F2" w:rsidRDefault="006F2991" w:rsidP="00641112">
            <w:pPr>
              <w:jc w:val="center"/>
              <w:rPr>
                <w:rFonts w:ascii="Times New Roman" w:hAnsi="Times New Roman" w:cs="Times New Roman"/>
                <w:sz w:val="24"/>
                <w:szCs w:val="24"/>
              </w:rPr>
            </w:pPr>
            <w:r w:rsidRPr="00D475F2">
              <w:rPr>
                <w:rFonts w:ascii="Times New Roman" w:hAnsi="Times New Roman" w:cs="Times New Roman"/>
                <w:sz w:val="24"/>
                <w:szCs w:val="24"/>
              </w:rPr>
              <w:t>3 8</w:t>
            </w:r>
            <w:r w:rsidR="00641112" w:rsidRPr="00D475F2">
              <w:rPr>
                <w:rFonts w:ascii="Times New Roman" w:hAnsi="Times New Roman" w:cs="Times New Roman"/>
                <w:sz w:val="24"/>
                <w:szCs w:val="24"/>
              </w:rPr>
              <w:t>88</w:t>
            </w:r>
            <w:r w:rsidRPr="00D475F2">
              <w:rPr>
                <w:rFonts w:ascii="Times New Roman" w:hAnsi="Times New Roman" w:cs="Times New Roman"/>
                <w:sz w:val="24"/>
                <w:szCs w:val="24"/>
              </w:rPr>
              <w:t>,</w:t>
            </w:r>
            <w:r w:rsidR="00641112" w:rsidRPr="00D475F2">
              <w:rPr>
                <w:rFonts w:ascii="Times New Roman" w:hAnsi="Times New Roman" w:cs="Times New Roman"/>
                <w:sz w:val="24"/>
                <w:szCs w:val="24"/>
              </w:rPr>
              <w:t>1</w:t>
            </w:r>
          </w:p>
        </w:tc>
        <w:tc>
          <w:tcPr>
            <w:tcW w:w="1276" w:type="dxa"/>
          </w:tcPr>
          <w:p w:rsidR="006F2991" w:rsidRPr="00D475F2" w:rsidRDefault="006F2991" w:rsidP="00641112">
            <w:pPr>
              <w:jc w:val="center"/>
              <w:rPr>
                <w:rFonts w:ascii="Times New Roman" w:hAnsi="Times New Roman" w:cs="Times New Roman"/>
                <w:sz w:val="24"/>
                <w:szCs w:val="24"/>
              </w:rPr>
            </w:pPr>
            <w:r w:rsidRPr="00D475F2">
              <w:rPr>
                <w:rFonts w:ascii="Times New Roman" w:hAnsi="Times New Roman" w:cs="Times New Roman"/>
                <w:sz w:val="24"/>
                <w:szCs w:val="24"/>
              </w:rPr>
              <w:t>3 8</w:t>
            </w:r>
            <w:r w:rsidR="00641112" w:rsidRPr="00D475F2">
              <w:rPr>
                <w:rFonts w:ascii="Times New Roman" w:hAnsi="Times New Roman" w:cs="Times New Roman"/>
                <w:sz w:val="24"/>
                <w:szCs w:val="24"/>
              </w:rPr>
              <w:t>88</w:t>
            </w:r>
            <w:r w:rsidRPr="00D475F2">
              <w:rPr>
                <w:rFonts w:ascii="Times New Roman" w:hAnsi="Times New Roman" w:cs="Times New Roman"/>
                <w:sz w:val="24"/>
                <w:szCs w:val="24"/>
              </w:rPr>
              <w:t>,</w:t>
            </w:r>
            <w:r w:rsidR="00641112" w:rsidRPr="00D475F2">
              <w:rPr>
                <w:rFonts w:ascii="Times New Roman" w:hAnsi="Times New Roman" w:cs="Times New Roman"/>
                <w:sz w:val="24"/>
                <w:szCs w:val="24"/>
              </w:rPr>
              <w:t>1</w:t>
            </w:r>
          </w:p>
        </w:tc>
        <w:tc>
          <w:tcPr>
            <w:tcW w:w="1134" w:type="dxa"/>
          </w:tcPr>
          <w:p w:rsidR="006F2991" w:rsidRPr="00853A76" w:rsidRDefault="00D475F2" w:rsidP="0031278C">
            <w:pPr>
              <w:pStyle w:val="a3"/>
              <w:jc w:val="center"/>
              <w:rPr>
                <w:rFonts w:ascii="Times New Roman" w:hAnsi="Times New Roman" w:cs="Times New Roman"/>
                <w:sz w:val="24"/>
                <w:szCs w:val="24"/>
              </w:rPr>
            </w:pPr>
            <w:r>
              <w:rPr>
                <w:rFonts w:ascii="Times New Roman" w:hAnsi="Times New Roman" w:cs="Times New Roman"/>
                <w:sz w:val="24"/>
                <w:szCs w:val="24"/>
              </w:rPr>
              <w:t>3 887,7</w:t>
            </w:r>
          </w:p>
        </w:tc>
        <w:tc>
          <w:tcPr>
            <w:tcW w:w="1134" w:type="dxa"/>
          </w:tcPr>
          <w:p w:rsidR="006F2991" w:rsidRPr="00853A76" w:rsidRDefault="00D475F2" w:rsidP="00B179F3">
            <w:pPr>
              <w:pStyle w:val="a3"/>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Pr>
          <w:p w:rsidR="006F2991" w:rsidRPr="00853A76" w:rsidRDefault="00D475F2" w:rsidP="00853A76">
            <w:pPr>
              <w:pStyle w:val="a3"/>
              <w:jc w:val="center"/>
              <w:rPr>
                <w:rFonts w:ascii="Times New Roman" w:hAnsi="Times New Roman" w:cs="Times New Roman"/>
                <w:sz w:val="24"/>
                <w:szCs w:val="24"/>
              </w:rPr>
            </w:pPr>
            <w:r>
              <w:rPr>
                <w:rFonts w:ascii="Times New Roman" w:hAnsi="Times New Roman" w:cs="Times New Roman"/>
                <w:sz w:val="24"/>
                <w:szCs w:val="24"/>
              </w:rPr>
              <w:t>99,9</w:t>
            </w:r>
          </w:p>
        </w:tc>
        <w:tc>
          <w:tcPr>
            <w:tcW w:w="3969" w:type="dxa"/>
            <w:vMerge/>
          </w:tcPr>
          <w:p w:rsidR="006F2991" w:rsidRPr="00E14BE0" w:rsidRDefault="006F2991" w:rsidP="0031278C">
            <w:pPr>
              <w:pStyle w:val="a3"/>
              <w:jc w:val="center"/>
              <w:rPr>
                <w:rFonts w:ascii="Times New Roman" w:hAnsi="Times New Roman" w:cs="Times New Roman"/>
              </w:rPr>
            </w:pPr>
          </w:p>
        </w:tc>
      </w:tr>
      <w:tr w:rsidR="006F2991" w:rsidTr="006F2991">
        <w:tc>
          <w:tcPr>
            <w:tcW w:w="518" w:type="dxa"/>
            <w:vMerge/>
          </w:tcPr>
          <w:p w:rsidR="006F2991" w:rsidRDefault="006F2991" w:rsidP="0061366B">
            <w:pPr>
              <w:pStyle w:val="a3"/>
              <w:jc w:val="both"/>
              <w:rPr>
                <w:rFonts w:ascii="Times New Roman" w:hAnsi="Times New Roman" w:cs="Times New Roman"/>
                <w:sz w:val="24"/>
                <w:szCs w:val="24"/>
              </w:rPr>
            </w:pPr>
          </w:p>
        </w:tc>
        <w:tc>
          <w:tcPr>
            <w:tcW w:w="2709" w:type="dxa"/>
            <w:vMerge/>
          </w:tcPr>
          <w:p w:rsidR="006F2991" w:rsidRPr="0061366B" w:rsidRDefault="006F2991" w:rsidP="0031278C">
            <w:pPr>
              <w:snapToGrid w:val="0"/>
              <w:jc w:val="both"/>
              <w:rPr>
                <w:rFonts w:ascii="Times New Roman" w:hAnsi="Times New Roman" w:cs="Times New Roman"/>
                <w:sz w:val="24"/>
                <w:szCs w:val="24"/>
              </w:rPr>
            </w:pPr>
          </w:p>
        </w:tc>
        <w:tc>
          <w:tcPr>
            <w:tcW w:w="992" w:type="dxa"/>
            <w:vMerge/>
          </w:tcPr>
          <w:p w:rsidR="006F2991" w:rsidRDefault="006F2991" w:rsidP="0061366B">
            <w:pPr>
              <w:pStyle w:val="a3"/>
              <w:jc w:val="center"/>
              <w:rPr>
                <w:rFonts w:ascii="Times New Roman" w:hAnsi="Times New Roman" w:cs="Times New Roman"/>
                <w:sz w:val="24"/>
                <w:szCs w:val="24"/>
              </w:rPr>
            </w:pPr>
          </w:p>
        </w:tc>
        <w:tc>
          <w:tcPr>
            <w:tcW w:w="1134" w:type="dxa"/>
          </w:tcPr>
          <w:p w:rsidR="006F2991" w:rsidRPr="006F2991" w:rsidRDefault="006F2991"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6F2991" w:rsidRPr="00D475F2" w:rsidRDefault="00BA4B1B" w:rsidP="00641112">
            <w:pPr>
              <w:jc w:val="center"/>
              <w:rPr>
                <w:rFonts w:ascii="Times New Roman" w:hAnsi="Times New Roman" w:cs="Times New Roman"/>
                <w:sz w:val="24"/>
                <w:szCs w:val="24"/>
              </w:rPr>
            </w:pPr>
            <w:r w:rsidRPr="00D475F2">
              <w:rPr>
                <w:rFonts w:ascii="Times New Roman" w:hAnsi="Times New Roman" w:cs="Times New Roman"/>
                <w:sz w:val="24"/>
                <w:szCs w:val="24"/>
              </w:rPr>
              <w:t>1</w:t>
            </w:r>
            <w:r w:rsidR="00641112" w:rsidRPr="00D475F2">
              <w:rPr>
                <w:rFonts w:ascii="Times New Roman" w:hAnsi="Times New Roman" w:cs="Times New Roman"/>
                <w:sz w:val="24"/>
                <w:szCs w:val="24"/>
              </w:rPr>
              <w:t> 547,2</w:t>
            </w:r>
          </w:p>
        </w:tc>
        <w:tc>
          <w:tcPr>
            <w:tcW w:w="1276" w:type="dxa"/>
          </w:tcPr>
          <w:p w:rsidR="006F2991"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1 547,2</w:t>
            </w:r>
          </w:p>
        </w:tc>
        <w:tc>
          <w:tcPr>
            <w:tcW w:w="1134" w:type="dxa"/>
          </w:tcPr>
          <w:p w:rsidR="006F2991" w:rsidRPr="00D475F2" w:rsidRDefault="00641112" w:rsidP="009B41B4">
            <w:pPr>
              <w:pStyle w:val="a3"/>
              <w:jc w:val="center"/>
              <w:rPr>
                <w:rFonts w:ascii="Times New Roman" w:hAnsi="Times New Roman" w:cs="Times New Roman"/>
                <w:sz w:val="24"/>
                <w:szCs w:val="24"/>
              </w:rPr>
            </w:pPr>
            <w:r w:rsidRPr="00D475F2">
              <w:rPr>
                <w:rFonts w:ascii="Times New Roman" w:hAnsi="Times New Roman" w:cs="Times New Roman"/>
                <w:sz w:val="24"/>
                <w:szCs w:val="24"/>
              </w:rPr>
              <w:t>1 547,2</w:t>
            </w:r>
          </w:p>
        </w:tc>
        <w:tc>
          <w:tcPr>
            <w:tcW w:w="1134" w:type="dxa"/>
          </w:tcPr>
          <w:p w:rsidR="006F2991" w:rsidRPr="00D475F2" w:rsidRDefault="00641112" w:rsidP="0047126F">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6F2991" w:rsidRPr="00D475F2" w:rsidRDefault="0064111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6F2991" w:rsidRPr="00E14BE0" w:rsidRDefault="006F2991" w:rsidP="0031278C">
            <w:pPr>
              <w:pStyle w:val="a3"/>
              <w:jc w:val="center"/>
              <w:rPr>
                <w:rFonts w:ascii="Times New Roman" w:hAnsi="Times New Roman" w:cs="Times New Roman"/>
              </w:rPr>
            </w:pPr>
          </w:p>
        </w:tc>
      </w:tr>
      <w:tr w:rsidR="006F2991" w:rsidTr="006F2991">
        <w:tc>
          <w:tcPr>
            <w:tcW w:w="518" w:type="dxa"/>
            <w:vMerge/>
          </w:tcPr>
          <w:p w:rsidR="006F2991" w:rsidRDefault="006F2991" w:rsidP="0061366B">
            <w:pPr>
              <w:pStyle w:val="a3"/>
              <w:jc w:val="both"/>
              <w:rPr>
                <w:rFonts w:ascii="Times New Roman" w:hAnsi="Times New Roman" w:cs="Times New Roman"/>
                <w:sz w:val="24"/>
                <w:szCs w:val="24"/>
              </w:rPr>
            </w:pPr>
          </w:p>
        </w:tc>
        <w:tc>
          <w:tcPr>
            <w:tcW w:w="2709" w:type="dxa"/>
            <w:vMerge/>
          </w:tcPr>
          <w:p w:rsidR="006F2991" w:rsidRPr="0061366B" w:rsidRDefault="006F2991" w:rsidP="0031278C">
            <w:pPr>
              <w:snapToGrid w:val="0"/>
              <w:jc w:val="both"/>
              <w:rPr>
                <w:rFonts w:ascii="Times New Roman" w:hAnsi="Times New Roman" w:cs="Times New Roman"/>
                <w:sz w:val="24"/>
                <w:szCs w:val="24"/>
              </w:rPr>
            </w:pPr>
          </w:p>
        </w:tc>
        <w:tc>
          <w:tcPr>
            <w:tcW w:w="992" w:type="dxa"/>
            <w:vMerge w:val="restart"/>
          </w:tcPr>
          <w:p w:rsidR="006F2991" w:rsidRDefault="006F2991" w:rsidP="0061366B">
            <w:pPr>
              <w:pStyle w:val="a3"/>
              <w:jc w:val="center"/>
              <w:rPr>
                <w:rFonts w:ascii="Times New Roman" w:hAnsi="Times New Roman" w:cs="Times New Roman"/>
                <w:sz w:val="24"/>
                <w:szCs w:val="24"/>
              </w:rPr>
            </w:pPr>
            <w:r>
              <w:rPr>
                <w:rFonts w:ascii="Times New Roman" w:hAnsi="Times New Roman" w:cs="Times New Roman"/>
                <w:sz w:val="24"/>
                <w:szCs w:val="24"/>
              </w:rPr>
              <w:t>УСП</w:t>
            </w:r>
          </w:p>
        </w:tc>
        <w:tc>
          <w:tcPr>
            <w:tcW w:w="1134" w:type="dxa"/>
          </w:tcPr>
          <w:p w:rsidR="006F2991" w:rsidRPr="006F2991" w:rsidRDefault="006F2991"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6F2991" w:rsidRPr="00D475F2" w:rsidRDefault="006F2991" w:rsidP="0031278C">
            <w:pPr>
              <w:jc w:val="center"/>
              <w:rPr>
                <w:rFonts w:ascii="Times New Roman" w:hAnsi="Times New Roman" w:cs="Times New Roman"/>
                <w:sz w:val="24"/>
                <w:szCs w:val="24"/>
              </w:rPr>
            </w:pPr>
            <w:r w:rsidRPr="00D475F2">
              <w:rPr>
                <w:rFonts w:ascii="Times New Roman" w:hAnsi="Times New Roman" w:cs="Times New Roman"/>
                <w:sz w:val="24"/>
                <w:szCs w:val="24"/>
              </w:rPr>
              <w:t>48,3</w:t>
            </w:r>
          </w:p>
        </w:tc>
        <w:tc>
          <w:tcPr>
            <w:tcW w:w="1276" w:type="dxa"/>
          </w:tcPr>
          <w:p w:rsidR="006F2991" w:rsidRPr="00D475F2" w:rsidRDefault="006F2991" w:rsidP="0031278C">
            <w:pPr>
              <w:jc w:val="center"/>
              <w:rPr>
                <w:rFonts w:ascii="Times New Roman" w:hAnsi="Times New Roman" w:cs="Times New Roman"/>
                <w:sz w:val="24"/>
                <w:szCs w:val="24"/>
              </w:rPr>
            </w:pPr>
            <w:r w:rsidRPr="00D475F2">
              <w:rPr>
                <w:rFonts w:ascii="Times New Roman" w:hAnsi="Times New Roman" w:cs="Times New Roman"/>
                <w:sz w:val="24"/>
                <w:szCs w:val="24"/>
              </w:rPr>
              <w:t>48,3</w:t>
            </w:r>
          </w:p>
        </w:tc>
        <w:tc>
          <w:tcPr>
            <w:tcW w:w="1134" w:type="dxa"/>
          </w:tcPr>
          <w:p w:rsidR="006F2991" w:rsidRPr="00D475F2" w:rsidRDefault="006F2991"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48,3</w:t>
            </w:r>
          </w:p>
        </w:tc>
        <w:tc>
          <w:tcPr>
            <w:tcW w:w="1134" w:type="dxa"/>
          </w:tcPr>
          <w:p w:rsidR="006F2991" w:rsidRPr="00D475F2" w:rsidRDefault="006F2991"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6F2991" w:rsidRPr="00D475F2" w:rsidRDefault="006F2991"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6F2991" w:rsidRPr="00E14BE0" w:rsidRDefault="006F2991" w:rsidP="0031278C">
            <w:pPr>
              <w:pStyle w:val="a3"/>
              <w:jc w:val="center"/>
              <w:rPr>
                <w:rFonts w:ascii="Times New Roman" w:hAnsi="Times New Roman" w:cs="Times New Roman"/>
              </w:rPr>
            </w:pPr>
          </w:p>
        </w:tc>
      </w:tr>
      <w:tr w:rsidR="006F2991" w:rsidTr="006F2991">
        <w:tc>
          <w:tcPr>
            <w:tcW w:w="518" w:type="dxa"/>
            <w:vMerge/>
          </w:tcPr>
          <w:p w:rsidR="006F2991" w:rsidRDefault="006F2991" w:rsidP="0061366B">
            <w:pPr>
              <w:pStyle w:val="a3"/>
              <w:jc w:val="both"/>
              <w:rPr>
                <w:rFonts w:ascii="Times New Roman" w:hAnsi="Times New Roman" w:cs="Times New Roman"/>
                <w:sz w:val="24"/>
                <w:szCs w:val="24"/>
              </w:rPr>
            </w:pPr>
          </w:p>
        </w:tc>
        <w:tc>
          <w:tcPr>
            <w:tcW w:w="2709" w:type="dxa"/>
            <w:vMerge/>
          </w:tcPr>
          <w:p w:rsidR="006F2991" w:rsidRPr="0061366B" w:rsidRDefault="006F2991" w:rsidP="0031278C">
            <w:pPr>
              <w:snapToGrid w:val="0"/>
              <w:jc w:val="both"/>
              <w:rPr>
                <w:rFonts w:ascii="Times New Roman" w:hAnsi="Times New Roman" w:cs="Times New Roman"/>
                <w:sz w:val="24"/>
                <w:szCs w:val="24"/>
              </w:rPr>
            </w:pPr>
          </w:p>
        </w:tc>
        <w:tc>
          <w:tcPr>
            <w:tcW w:w="992" w:type="dxa"/>
            <w:vMerge/>
          </w:tcPr>
          <w:p w:rsidR="006F2991" w:rsidRDefault="006F2991" w:rsidP="0061366B">
            <w:pPr>
              <w:pStyle w:val="a3"/>
              <w:jc w:val="center"/>
              <w:rPr>
                <w:rFonts w:ascii="Times New Roman" w:hAnsi="Times New Roman" w:cs="Times New Roman"/>
                <w:sz w:val="24"/>
                <w:szCs w:val="24"/>
              </w:rPr>
            </w:pPr>
          </w:p>
        </w:tc>
        <w:tc>
          <w:tcPr>
            <w:tcW w:w="1134" w:type="dxa"/>
          </w:tcPr>
          <w:p w:rsidR="006F2991" w:rsidRPr="006F2991" w:rsidRDefault="006F2991"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6F2991" w:rsidRPr="00D475F2" w:rsidRDefault="00BA4B1B" w:rsidP="0031278C">
            <w:pPr>
              <w:jc w:val="center"/>
              <w:rPr>
                <w:rFonts w:ascii="Times New Roman" w:hAnsi="Times New Roman" w:cs="Times New Roman"/>
                <w:sz w:val="24"/>
                <w:szCs w:val="24"/>
              </w:rPr>
            </w:pPr>
            <w:r w:rsidRPr="00D475F2">
              <w:rPr>
                <w:rFonts w:ascii="Times New Roman" w:hAnsi="Times New Roman" w:cs="Times New Roman"/>
                <w:sz w:val="24"/>
                <w:szCs w:val="24"/>
              </w:rPr>
              <w:t>151,0</w:t>
            </w:r>
          </w:p>
        </w:tc>
        <w:tc>
          <w:tcPr>
            <w:tcW w:w="1276" w:type="dxa"/>
          </w:tcPr>
          <w:p w:rsidR="006F2991" w:rsidRPr="00D475F2" w:rsidRDefault="00BA4B1B" w:rsidP="0031278C">
            <w:pPr>
              <w:jc w:val="center"/>
              <w:rPr>
                <w:rFonts w:ascii="Times New Roman" w:hAnsi="Times New Roman" w:cs="Times New Roman"/>
                <w:sz w:val="24"/>
                <w:szCs w:val="24"/>
              </w:rPr>
            </w:pPr>
            <w:r w:rsidRPr="00D475F2">
              <w:rPr>
                <w:rFonts w:ascii="Times New Roman" w:hAnsi="Times New Roman" w:cs="Times New Roman"/>
                <w:sz w:val="24"/>
                <w:szCs w:val="24"/>
              </w:rPr>
              <w:t>151,0</w:t>
            </w:r>
          </w:p>
        </w:tc>
        <w:tc>
          <w:tcPr>
            <w:tcW w:w="1134" w:type="dxa"/>
          </w:tcPr>
          <w:p w:rsidR="006F2991" w:rsidRPr="00D475F2" w:rsidRDefault="00BA4B1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151,0</w:t>
            </w:r>
          </w:p>
        </w:tc>
        <w:tc>
          <w:tcPr>
            <w:tcW w:w="1134" w:type="dxa"/>
          </w:tcPr>
          <w:p w:rsidR="006F2991" w:rsidRPr="00D475F2" w:rsidRDefault="00BA4B1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6F2991" w:rsidRPr="00D475F2" w:rsidRDefault="00BA4B1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6F2991" w:rsidRPr="00E14BE0" w:rsidRDefault="006F2991" w:rsidP="0031278C">
            <w:pPr>
              <w:pStyle w:val="a3"/>
              <w:jc w:val="center"/>
              <w:rPr>
                <w:rFonts w:ascii="Times New Roman" w:hAnsi="Times New Roman" w:cs="Times New Roman"/>
              </w:rPr>
            </w:pPr>
          </w:p>
        </w:tc>
      </w:tr>
      <w:tr w:rsidR="006F2991" w:rsidTr="006F2991">
        <w:tc>
          <w:tcPr>
            <w:tcW w:w="518" w:type="dxa"/>
            <w:vMerge/>
          </w:tcPr>
          <w:p w:rsidR="006F2991" w:rsidRDefault="006F2991" w:rsidP="0061366B">
            <w:pPr>
              <w:pStyle w:val="a3"/>
              <w:jc w:val="both"/>
              <w:rPr>
                <w:rFonts w:ascii="Times New Roman" w:hAnsi="Times New Roman" w:cs="Times New Roman"/>
                <w:sz w:val="24"/>
                <w:szCs w:val="24"/>
              </w:rPr>
            </w:pPr>
          </w:p>
        </w:tc>
        <w:tc>
          <w:tcPr>
            <w:tcW w:w="2709" w:type="dxa"/>
            <w:vMerge/>
          </w:tcPr>
          <w:p w:rsidR="006F2991" w:rsidRPr="0061366B" w:rsidRDefault="006F2991" w:rsidP="0031278C">
            <w:pPr>
              <w:snapToGrid w:val="0"/>
              <w:jc w:val="both"/>
              <w:rPr>
                <w:rFonts w:ascii="Times New Roman" w:hAnsi="Times New Roman" w:cs="Times New Roman"/>
                <w:sz w:val="24"/>
                <w:szCs w:val="24"/>
              </w:rPr>
            </w:pPr>
          </w:p>
        </w:tc>
        <w:tc>
          <w:tcPr>
            <w:tcW w:w="992" w:type="dxa"/>
            <w:vMerge w:val="restart"/>
          </w:tcPr>
          <w:p w:rsidR="006F2991" w:rsidRDefault="006F2991" w:rsidP="0061366B">
            <w:pPr>
              <w:pStyle w:val="a3"/>
              <w:jc w:val="center"/>
              <w:rPr>
                <w:rFonts w:ascii="Times New Roman" w:hAnsi="Times New Roman" w:cs="Times New Roman"/>
                <w:sz w:val="24"/>
                <w:szCs w:val="24"/>
              </w:rPr>
            </w:pPr>
            <w:r>
              <w:rPr>
                <w:rFonts w:ascii="Times New Roman" w:hAnsi="Times New Roman" w:cs="Times New Roman"/>
                <w:sz w:val="24"/>
                <w:szCs w:val="24"/>
              </w:rPr>
              <w:t>УК</w:t>
            </w:r>
          </w:p>
        </w:tc>
        <w:tc>
          <w:tcPr>
            <w:tcW w:w="1134" w:type="dxa"/>
          </w:tcPr>
          <w:p w:rsidR="006F2991" w:rsidRPr="006F2991" w:rsidRDefault="006F2991"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6F2991" w:rsidRPr="00D475F2" w:rsidRDefault="006F2991" w:rsidP="0031278C">
            <w:pPr>
              <w:jc w:val="center"/>
              <w:rPr>
                <w:rFonts w:ascii="Times New Roman" w:hAnsi="Times New Roman" w:cs="Times New Roman"/>
                <w:sz w:val="24"/>
                <w:szCs w:val="24"/>
              </w:rPr>
            </w:pPr>
            <w:r w:rsidRPr="00D475F2">
              <w:rPr>
                <w:rFonts w:ascii="Times New Roman" w:hAnsi="Times New Roman" w:cs="Times New Roman"/>
                <w:sz w:val="24"/>
                <w:szCs w:val="24"/>
              </w:rPr>
              <w:t>67,6</w:t>
            </w:r>
          </w:p>
        </w:tc>
        <w:tc>
          <w:tcPr>
            <w:tcW w:w="1276" w:type="dxa"/>
          </w:tcPr>
          <w:p w:rsidR="006F2991" w:rsidRPr="00D475F2" w:rsidRDefault="006F2991" w:rsidP="0031278C">
            <w:pPr>
              <w:jc w:val="center"/>
              <w:rPr>
                <w:rFonts w:ascii="Times New Roman" w:hAnsi="Times New Roman" w:cs="Times New Roman"/>
                <w:sz w:val="24"/>
                <w:szCs w:val="24"/>
              </w:rPr>
            </w:pPr>
            <w:r w:rsidRPr="00D475F2">
              <w:rPr>
                <w:rFonts w:ascii="Times New Roman" w:hAnsi="Times New Roman" w:cs="Times New Roman"/>
                <w:sz w:val="24"/>
                <w:szCs w:val="24"/>
              </w:rPr>
              <w:t>67,6</w:t>
            </w:r>
          </w:p>
        </w:tc>
        <w:tc>
          <w:tcPr>
            <w:tcW w:w="1134" w:type="dxa"/>
          </w:tcPr>
          <w:p w:rsidR="006F2991" w:rsidRPr="00D475F2" w:rsidRDefault="006F2991" w:rsidP="00024144">
            <w:pPr>
              <w:pStyle w:val="a3"/>
              <w:jc w:val="center"/>
              <w:rPr>
                <w:rFonts w:ascii="Times New Roman" w:hAnsi="Times New Roman" w:cs="Times New Roman"/>
                <w:sz w:val="24"/>
                <w:szCs w:val="24"/>
              </w:rPr>
            </w:pPr>
            <w:r w:rsidRPr="00D475F2">
              <w:rPr>
                <w:rFonts w:ascii="Times New Roman" w:hAnsi="Times New Roman" w:cs="Times New Roman"/>
                <w:sz w:val="24"/>
                <w:szCs w:val="24"/>
              </w:rPr>
              <w:t>67,6</w:t>
            </w:r>
          </w:p>
        </w:tc>
        <w:tc>
          <w:tcPr>
            <w:tcW w:w="1134" w:type="dxa"/>
          </w:tcPr>
          <w:p w:rsidR="006F2991" w:rsidRPr="00D475F2" w:rsidRDefault="006F2991"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6F2991" w:rsidRPr="00D475F2" w:rsidRDefault="006F2991"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6F2991" w:rsidRPr="00E14BE0" w:rsidRDefault="006F2991" w:rsidP="0031278C">
            <w:pPr>
              <w:pStyle w:val="a3"/>
              <w:jc w:val="center"/>
              <w:rPr>
                <w:rFonts w:ascii="Times New Roman" w:hAnsi="Times New Roman" w:cs="Times New Roman"/>
              </w:rPr>
            </w:pPr>
          </w:p>
        </w:tc>
      </w:tr>
      <w:tr w:rsidR="006F2991" w:rsidTr="006F2991">
        <w:tc>
          <w:tcPr>
            <w:tcW w:w="518" w:type="dxa"/>
            <w:vMerge/>
          </w:tcPr>
          <w:p w:rsidR="006F2991" w:rsidRDefault="006F2991" w:rsidP="0061366B">
            <w:pPr>
              <w:pStyle w:val="a3"/>
              <w:jc w:val="both"/>
              <w:rPr>
                <w:rFonts w:ascii="Times New Roman" w:hAnsi="Times New Roman" w:cs="Times New Roman"/>
                <w:sz w:val="24"/>
                <w:szCs w:val="24"/>
              </w:rPr>
            </w:pPr>
          </w:p>
        </w:tc>
        <w:tc>
          <w:tcPr>
            <w:tcW w:w="2709" w:type="dxa"/>
            <w:vMerge/>
          </w:tcPr>
          <w:p w:rsidR="006F2991" w:rsidRPr="0061366B" w:rsidRDefault="006F2991" w:rsidP="0031278C">
            <w:pPr>
              <w:snapToGrid w:val="0"/>
              <w:jc w:val="both"/>
              <w:rPr>
                <w:rFonts w:ascii="Times New Roman" w:hAnsi="Times New Roman" w:cs="Times New Roman"/>
                <w:sz w:val="24"/>
                <w:szCs w:val="24"/>
              </w:rPr>
            </w:pPr>
          </w:p>
        </w:tc>
        <w:tc>
          <w:tcPr>
            <w:tcW w:w="992" w:type="dxa"/>
            <w:vMerge/>
          </w:tcPr>
          <w:p w:rsidR="006F2991" w:rsidRDefault="006F2991" w:rsidP="0061366B">
            <w:pPr>
              <w:pStyle w:val="a3"/>
              <w:jc w:val="center"/>
              <w:rPr>
                <w:rFonts w:ascii="Times New Roman" w:hAnsi="Times New Roman" w:cs="Times New Roman"/>
                <w:sz w:val="24"/>
                <w:szCs w:val="24"/>
              </w:rPr>
            </w:pPr>
          </w:p>
        </w:tc>
        <w:tc>
          <w:tcPr>
            <w:tcW w:w="1134" w:type="dxa"/>
          </w:tcPr>
          <w:p w:rsidR="006F2991" w:rsidRPr="006F2991" w:rsidRDefault="006F2991"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6F2991" w:rsidRPr="00D475F2" w:rsidRDefault="006F2991" w:rsidP="00641112">
            <w:pPr>
              <w:jc w:val="center"/>
              <w:rPr>
                <w:rFonts w:ascii="Times New Roman" w:hAnsi="Times New Roman" w:cs="Times New Roman"/>
                <w:sz w:val="24"/>
                <w:szCs w:val="24"/>
              </w:rPr>
            </w:pPr>
            <w:r w:rsidRPr="00D475F2">
              <w:rPr>
                <w:rFonts w:ascii="Times New Roman" w:hAnsi="Times New Roman" w:cs="Times New Roman"/>
                <w:sz w:val="24"/>
                <w:szCs w:val="24"/>
              </w:rPr>
              <w:t>1</w:t>
            </w:r>
            <w:r w:rsidR="00641112" w:rsidRPr="00D475F2">
              <w:rPr>
                <w:rFonts w:ascii="Times New Roman" w:hAnsi="Times New Roman" w:cs="Times New Roman"/>
                <w:sz w:val="24"/>
                <w:szCs w:val="24"/>
              </w:rPr>
              <w:t>58</w:t>
            </w:r>
            <w:r w:rsidRPr="00D475F2">
              <w:rPr>
                <w:rFonts w:ascii="Times New Roman" w:hAnsi="Times New Roman" w:cs="Times New Roman"/>
                <w:sz w:val="24"/>
                <w:szCs w:val="24"/>
              </w:rPr>
              <w:t>,0</w:t>
            </w:r>
          </w:p>
        </w:tc>
        <w:tc>
          <w:tcPr>
            <w:tcW w:w="1276" w:type="dxa"/>
          </w:tcPr>
          <w:p w:rsidR="006F2991" w:rsidRPr="00D475F2" w:rsidRDefault="006F2991" w:rsidP="00641112">
            <w:pPr>
              <w:jc w:val="center"/>
              <w:rPr>
                <w:rFonts w:ascii="Times New Roman" w:hAnsi="Times New Roman" w:cs="Times New Roman"/>
                <w:sz w:val="24"/>
                <w:szCs w:val="24"/>
              </w:rPr>
            </w:pPr>
            <w:r w:rsidRPr="00D475F2">
              <w:rPr>
                <w:rFonts w:ascii="Times New Roman" w:hAnsi="Times New Roman" w:cs="Times New Roman"/>
                <w:sz w:val="24"/>
                <w:szCs w:val="24"/>
              </w:rPr>
              <w:t>1</w:t>
            </w:r>
            <w:r w:rsidR="00641112" w:rsidRPr="00D475F2">
              <w:rPr>
                <w:rFonts w:ascii="Times New Roman" w:hAnsi="Times New Roman" w:cs="Times New Roman"/>
                <w:sz w:val="24"/>
                <w:szCs w:val="24"/>
              </w:rPr>
              <w:t>58</w:t>
            </w:r>
            <w:r w:rsidRPr="00D475F2">
              <w:rPr>
                <w:rFonts w:ascii="Times New Roman" w:hAnsi="Times New Roman" w:cs="Times New Roman"/>
                <w:sz w:val="24"/>
                <w:szCs w:val="24"/>
              </w:rPr>
              <w:t>,0</w:t>
            </w:r>
          </w:p>
        </w:tc>
        <w:tc>
          <w:tcPr>
            <w:tcW w:w="1134" w:type="dxa"/>
          </w:tcPr>
          <w:p w:rsidR="006F2991" w:rsidRPr="00D475F2" w:rsidRDefault="00A149D9"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158</w:t>
            </w:r>
            <w:r w:rsidR="00D17C75" w:rsidRPr="00D475F2">
              <w:rPr>
                <w:rFonts w:ascii="Times New Roman" w:hAnsi="Times New Roman" w:cs="Times New Roman"/>
                <w:sz w:val="24"/>
                <w:szCs w:val="24"/>
              </w:rPr>
              <w:t>,0</w:t>
            </w:r>
          </w:p>
        </w:tc>
        <w:tc>
          <w:tcPr>
            <w:tcW w:w="1134" w:type="dxa"/>
          </w:tcPr>
          <w:p w:rsidR="006F2991" w:rsidRPr="00D475F2" w:rsidRDefault="00641112" w:rsidP="00E729CE">
            <w:pPr>
              <w:pStyle w:val="a3"/>
              <w:jc w:val="center"/>
              <w:rPr>
                <w:rFonts w:ascii="Times New Roman" w:hAnsi="Times New Roman" w:cs="Times New Roman"/>
                <w:sz w:val="24"/>
                <w:szCs w:val="24"/>
              </w:rPr>
            </w:pPr>
            <w:r w:rsidRPr="00D475F2">
              <w:rPr>
                <w:rFonts w:ascii="Times New Roman" w:hAnsi="Times New Roman" w:cs="Times New Roman"/>
                <w:sz w:val="24"/>
                <w:szCs w:val="24"/>
              </w:rPr>
              <w:t>0</w:t>
            </w:r>
            <w:r w:rsidR="00D17C75" w:rsidRPr="00D475F2">
              <w:rPr>
                <w:rFonts w:ascii="Times New Roman" w:hAnsi="Times New Roman" w:cs="Times New Roman"/>
                <w:sz w:val="24"/>
                <w:szCs w:val="24"/>
              </w:rPr>
              <w:t>,0</w:t>
            </w:r>
          </w:p>
        </w:tc>
        <w:tc>
          <w:tcPr>
            <w:tcW w:w="992" w:type="dxa"/>
          </w:tcPr>
          <w:p w:rsidR="006F2991" w:rsidRPr="00D475F2" w:rsidRDefault="00A149D9" w:rsidP="00641112">
            <w:pPr>
              <w:pStyle w:val="a3"/>
              <w:jc w:val="center"/>
              <w:rPr>
                <w:rFonts w:ascii="Times New Roman" w:hAnsi="Times New Roman" w:cs="Times New Roman"/>
                <w:sz w:val="24"/>
                <w:szCs w:val="24"/>
              </w:rPr>
            </w:pPr>
            <w:r w:rsidRPr="00D475F2">
              <w:rPr>
                <w:rFonts w:ascii="Times New Roman" w:hAnsi="Times New Roman" w:cs="Times New Roman"/>
                <w:sz w:val="24"/>
                <w:szCs w:val="24"/>
              </w:rPr>
              <w:t>1</w:t>
            </w:r>
            <w:r w:rsidR="00641112" w:rsidRPr="00D475F2">
              <w:rPr>
                <w:rFonts w:ascii="Times New Roman" w:hAnsi="Times New Roman" w:cs="Times New Roman"/>
                <w:sz w:val="24"/>
                <w:szCs w:val="24"/>
              </w:rPr>
              <w:t>00,0</w:t>
            </w:r>
          </w:p>
        </w:tc>
        <w:tc>
          <w:tcPr>
            <w:tcW w:w="3969" w:type="dxa"/>
            <w:vMerge/>
          </w:tcPr>
          <w:p w:rsidR="006F2991" w:rsidRPr="00E14BE0" w:rsidRDefault="006F2991" w:rsidP="0031278C">
            <w:pPr>
              <w:pStyle w:val="a3"/>
              <w:jc w:val="center"/>
              <w:rPr>
                <w:rFonts w:ascii="Times New Roman" w:hAnsi="Times New Roman" w:cs="Times New Roman"/>
              </w:rPr>
            </w:pPr>
          </w:p>
        </w:tc>
      </w:tr>
      <w:tr w:rsidR="00641112" w:rsidTr="006F2991">
        <w:tc>
          <w:tcPr>
            <w:tcW w:w="518" w:type="dxa"/>
            <w:vMerge w:val="restart"/>
          </w:tcPr>
          <w:p w:rsidR="00641112" w:rsidRDefault="00641112" w:rsidP="0061366B">
            <w:pPr>
              <w:pStyle w:val="a3"/>
              <w:jc w:val="both"/>
              <w:rPr>
                <w:rFonts w:ascii="Times New Roman" w:hAnsi="Times New Roman" w:cs="Times New Roman"/>
                <w:sz w:val="24"/>
                <w:szCs w:val="24"/>
              </w:rPr>
            </w:pPr>
          </w:p>
        </w:tc>
        <w:tc>
          <w:tcPr>
            <w:tcW w:w="3701" w:type="dxa"/>
            <w:gridSpan w:val="2"/>
            <w:vMerge w:val="restart"/>
          </w:tcPr>
          <w:p w:rsidR="00641112" w:rsidRDefault="00641112" w:rsidP="0061366B">
            <w:pPr>
              <w:pStyle w:val="a3"/>
              <w:jc w:val="center"/>
              <w:rPr>
                <w:rFonts w:ascii="Times New Roman" w:hAnsi="Times New Roman" w:cs="Times New Roman"/>
                <w:sz w:val="24"/>
                <w:szCs w:val="24"/>
              </w:rPr>
            </w:pPr>
            <w:r>
              <w:rPr>
                <w:rFonts w:ascii="Times New Roman" w:hAnsi="Times New Roman" w:cs="Times New Roman"/>
                <w:sz w:val="24"/>
                <w:szCs w:val="24"/>
              </w:rPr>
              <w:t>Итого по задаче 2</w:t>
            </w:r>
          </w:p>
        </w:tc>
        <w:tc>
          <w:tcPr>
            <w:tcW w:w="1134" w:type="dxa"/>
          </w:tcPr>
          <w:p w:rsidR="00641112" w:rsidRPr="006F2991" w:rsidRDefault="00641112"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641112" w:rsidRPr="00D475F2" w:rsidRDefault="00641112" w:rsidP="00641112">
            <w:pPr>
              <w:jc w:val="center"/>
              <w:rPr>
                <w:rFonts w:ascii="Times New Roman" w:hAnsi="Times New Roman" w:cs="Times New Roman"/>
                <w:sz w:val="24"/>
                <w:szCs w:val="24"/>
              </w:rPr>
            </w:pPr>
            <w:r w:rsidRPr="00D475F2">
              <w:rPr>
                <w:rFonts w:ascii="Times New Roman" w:hAnsi="Times New Roman" w:cs="Times New Roman"/>
                <w:sz w:val="24"/>
                <w:szCs w:val="24"/>
              </w:rPr>
              <w:t>4 939,2</w:t>
            </w:r>
          </w:p>
        </w:tc>
        <w:tc>
          <w:tcPr>
            <w:tcW w:w="1276" w:type="dxa"/>
          </w:tcPr>
          <w:p w:rsidR="00641112" w:rsidRPr="00D475F2" w:rsidRDefault="00641112" w:rsidP="00C475BE">
            <w:pPr>
              <w:jc w:val="center"/>
              <w:rPr>
                <w:rFonts w:ascii="Times New Roman" w:hAnsi="Times New Roman" w:cs="Times New Roman"/>
                <w:sz w:val="24"/>
                <w:szCs w:val="24"/>
              </w:rPr>
            </w:pPr>
            <w:r w:rsidRPr="00D475F2">
              <w:rPr>
                <w:rFonts w:ascii="Times New Roman" w:hAnsi="Times New Roman" w:cs="Times New Roman"/>
                <w:sz w:val="24"/>
                <w:szCs w:val="24"/>
              </w:rPr>
              <w:t>4 939,2</w:t>
            </w:r>
          </w:p>
        </w:tc>
        <w:tc>
          <w:tcPr>
            <w:tcW w:w="1134" w:type="dxa"/>
          </w:tcPr>
          <w:p w:rsidR="00641112" w:rsidRPr="00D475F2" w:rsidRDefault="00D475F2" w:rsidP="00BB6D11">
            <w:pPr>
              <w:jc w:val="center"/>
              <w:rPr>
                <w:rFonts w:ascii="Times New Roman" w:hAnsi="Times New Roman" w:cs="Times New Roman"/>
                <w:sz w:val="24"/>
                <w:szCs w:val="24"/>
              </w:rPr>
            </w:pPr>
            <w:r w:rsidRPr="00D475F2">
              <w:rPr>
                <w:rFonts w:ascii="Times New Roman" w:hAnsi="Times New Roman" w:cs="Times New Roman"/>
                <w:sz w:val="24"/>
                <w:szCs w:val="24"/>
              </w:rPr>
              <w:t>4 939,2</w:t>
            </w:r>
          </w:p>
        </w:tc>
        <w:tc>
          <w:tcPr>
            <w:tcW w:w="1134" w:type="dxa"/>
          </w:tcPr>
          <w:p w:rsidR="00641112" w:rsidRPr="00D475F2" w:rsidRDefault="00D475F2" w:rsidP="00BB6D11">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641112" w:rsidRPr="00D475F2" w:rsidRDefault="00D475F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641112" w:rsidRPr="00E14BE0" w:rsidRDefault="00641112" w:rsidP="0031278C">
            <w:pPr>
              <w:pStyle w:val="a3"/>
              <w:jc w:val="center"/>
              <w:rPr>
                <w:rFonts w:ascii="Times New Roman" w:hAnsi="Times New Roman" w:cs="Times New Roman"/>
              </w:rPr>
            </w:pPr>
          </w:p>
        </w:tc>
      </w:tr>
      <w:tr w:rsidR="00641112" w:rsidTr="006F2991">
        <w:tc>
          <w:tcPr>
            <w:tcW w:w="518" w:type="dxa"/>
            <w:vMerge/>
          </w:tcPr>
          <w:p w:rsidR="00641112" w:rsidRDefault="00641112" w:rsidP="0061366B">
            <w:pPr>
              <w:pStyle w:val="a3"/>
              <w:jc w:val="both"/>
              <w:rPr>
                <w:rFonts w:ascii="Times New Roman" w:hAnsi="Times New Roman" w:cs="Times New Roman"/>
                <w:sz w:val="24"/>
                <w:szCs w:val="24"/>
              </w:rPr>
            </w:pPr>
          </w:p>
        </w:tc>
        <w:tc>
          <w:tcPr>
            <w:tcW w:w="3701" w:type="dxa"/>
            <w:gridSpan w:val="2"/>
            <w:vMerge/>
          </w:tcPr>
          <w:p w:rsidR="00641112" w:rsidRDefault="00641112" w:rsidP="0061366B">
            <w:pPr>
              <w:pStyle w:val="a3"/>
              <w:jc w:val="center"/>
              <w:rPr>
                <w:rFonts w:ascii="Times New Roman" w:hAnsi="Times New Roman" w:cs="Times New Roman"/>
                <w:sz w:val="24"/>
                <w:szCs w:val="24"/>
              </w:rPr>
            </w:pPr>
          </w:p>
        </w:tc>
        <w:tc>
          <w:tcPr>
            <w:tcW w:w="1134" w:type="dxa"/>
          </w:tcPr>
          <w:p w:rsidR="00641112" w:rsidRPr="006F2991" w:rsidRDefault="00641112" w:rsidP="0061366B">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64111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4 008,1</w:t>
            </w:r>
          </w:p>
        </w:tc>
        <w:tc>
          <w:tcPr>
            <w:tcW w:w="1276" w:type="dxa"/>
          </w:tcPr>
          <w:p w:rsidR="00641112" w:rsidRPr="00D475F2" w:rsidRDefault="00641112" w:rsidP="00C475BE">
            <w:pPr>
              <w:jc w:val="center"/>
              <w:rPr>
                <w:rFonts w:ascii="Times New Roman" w:hAnsi="Times New Roman" w:cs="Times New Roman"/>
                <w:sz w:val="24"/>
                <w:szCs w:val="24"/>
              </w:rPr>
            </w:pPr>
            <w:r w:rsidRPr="00D475F2">
              <w:rPr>
                <w:rFonts w:ascii="Times New Roman" w:hAnsi="Times New Roman" w:cs="Times New Roman"/>
                <w:sz w:val="24"/>
                <w:szCs w:val="24"/>
              </w:rPr>
              <w:t>4 008,1</w:t>
            </w:r>
          </w:p>
        </w:tc>
        <w:tc>
          <w:tcPr>
            <w:tcW w:w="1134" w:type="dxa"/>
          </w:tcPr>
          <w:p w:rsidR="00641112" w:rsidRPr="00D475F2" w:rsidRDefault="00D475F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4 007,7</w:t>
            </w:r>
          </w:p>
        </w:tc>
        <w:tc>
          <w:tcPr>
            <w:tcW w:w="1134" w:type="dxa"/>
          </w:tcPr>
          <w:p w:rsidR="00641112" w:rsidRPr="00D475F2" w:rsidRDefault="00D475F2" w:rsidP="00B179F3">
            <w:pPr>
              <w:pStyle w:val="a3"/>
              <w:jc w:val="center"/>
              <w:rPr>
                <w:rFonts w:ascii="Times New Roman" w:hAnsi="Times New Roman" w:cs="Times New Roman"/>
                <w:sz w:val="24"/>
                <w:szCs w:val="24"/>
              </w:rPr>
            </w:pPr>
            <w:r w:rsidRPr="00D475F2">
              <w:rPr>
                <w:rFonts w:ascii="Times New Roman" w:hAnsi="Times New Roman" w:cs="Times New Roman"/>
                <w:sz w:val="24"/>
                <w:szCs w:val="24"/>
              </w:rPr>
              <w:t>0,4</w:t>
            </w:r>
          </w:p>
        </w:tc>
        <w:tc>
          <w:tcPr>
            <w:tcW w:w="992" w:type="dxa"/>
          </w:tcPr>
          <w:p w:rsidR="00641112" w:rsidRPr="00D475F2" w:rsidRDefault="00D475F2" w:rsidP="00B179F3">
            <w:pPr>
              <w:pStyle w:val="a3"/>
              <w:jc w:val="center"/>
              <w:rPr>
                <w:rFonts w:ascii="Times New Roman" w:hAnsi="Times New Roman" w:cs="Times New Roman"/>
                <w:sz w:val="24"/>
                <w:szCs w:val="24"/>
              </w:rPr>
            </w:pPr>
            <w:r w:rsidRPr="00D475F2">
              <w:rPr>
                <w:rFonts w:ascii="Times New Roman" w:hAnsi="Times New Roman" w:cs="Times New Roman"/>
                <w:sz w:val="24"/>
                <w:szCs w:val="24"/>
              </w:rPr>
              <w:t>99,9</w:t>
            </w:r>
          </w:p>
        </w:tc>
        <w:tc>
          <w:tcPr>
            <w:tcW w:w="3969" w:type="dxa"/>
          </w:tcPr>
          <w:p w:rsidR="00641112" w:rsidRPr="00E14BE0" w:rsidRDefault="00641112" w:rsidP="0031278C">
            <w:pPr>
              <w:pStyle w:val="a3"/>
              <w:jc w:val="center"/>
              <w:rPr>
                <w:rFonts w:ascii="Times New Roman" w:hAnsi="Times New Roman" w:cs="Times New Roman"/>
              </w:rPr>
            </w:pPr>
          </w:p>
        </w:tc>
      </w:tr>
      <w:tr w:rsidR="00641112" w:rsidTr="006F2991">
        <w:tc>
          <w:tcPr>
            <w:tcW w:w="518" w:type="dxa"/>
            <w:vMerge/>
          </w:tcPr>
          <w:p w:rsidR="00641112" w:rsidRDefault="00641112" w:rsidP="0061366B">
            <w:pPr>
              <w:pStyle w:val="a3"/>
              <w:jc w:val="both"/>
              <w:rPr>
                <w:rFonts w:ascii="Times New Roman" w:hAnsi="Times New Roman" w:cs="Times New Roman"/>
                <w:sz w:val="24"/>
                <w:szCs w:val="24"/>
              </w:rPr>
            </w:pPr>
          </w:p>
        </w:tc>
        <w:tc>
          <w:tcPr>
            <w:tcW w:w="3701" w:type="dxa"/>
            <w:gridSpan w:val="2"/>
            <w:vMerge/>
          </w:tcPr>
          <w:p w:rsidR="00641112" w:rsidRDefault="00641112" w:rsidP="0061366B">
            <w:pPr>
              <w:pStyle w:val="a3"/>
              <w:jc w:val="center"/>
              <w:rPr>
                <w:rFonts w:ascii="Times New Roman" w:hAnsi="Times New Roman" w:cs="Times New Roman"/>
                <w:sz w:val="24"/>
                <w:szCs w:val="24"/>
              </w:rPr>
            </w:pPr>
          </w:p>
        </w:tc>
        <w:tc>
          <w:tcPr>
            <w:tcW w:w="1134" w:type="dxa"/>
          </w:tcPr>
          <w:p w:rsidR="00641112" w:rsidRPr="006F2991" w:rsidRDefault="00641112"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 xml:space="preserve">Иные </w:t>
            </w:r>
            <w:r w:rsidRPr="006F2991">
              <w:rPr>
                <w:rFonts w:ascii="Times New Roman" w:hAnsi="Times New Roman" w:cs="Times New Roman"/>
                <w:sz w:val="20"/>
                <w:szCs w:val="20"/>
              </w:rPr>
              <w:lastRenderedPageBreak/>
              <w:t>источники</w:t>
            </w:r>
          </w:p>
        </w:tc>
        <w:tc>
          <w:tcPr>
            <w:tcW w:w="1276" w:type="dxa"/>
          </w:tcPr>
          <w:p w:rsidR="0064111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lastRenderedPageBreak/>
              <w:t>2 244,2</w:t>
            </w:r>
          </w:p>
        </w:tc>
        <w:tc>
          <w:tcPr>
            <w:tcW w:w="1276" w:type="dxa"/>
          </w:tcPr>
          <w:p w:rsidR="00641112" w:rsidRPr="00D475F2" w:rsidRDefault="00641112" w:rsidP="00C475BE">
            <w:pPr>
              <w:jc w:val="center"/>
              <w:rPr>
                <w:rFonts w:ascii="Times New Roman" w:hAnsi="Times New Roman" w:cs="Times New Roman"/>
                <w:sz w:val="24"/>
                <w:szCs w:val="24"/>
              </w:rPr>
            </w:pPr>
            <w:r w:rsidRPr="00D475F2">
              <w:rPr>
                <w:rFonts w:ascii="Times New Roman" w:hAnsi="Times New Roman" w:cs="Times New Roman"/>
                <w:sz w:val="24"/>
                <w:szCs w:val="24"/>
              </w:rPr>
              <w:t>2 244,2</w:t>
            </w:r>
          </w:p>
        </w:tc>
        <w:tc>
          <w:tcPr>
            <w:tcW w:w="1134" w:type="dxa"/>
          </w:tcPr>
          <w:p w:rsidR="00641112" w:rsidRPr="00D475F2" w:rsidRDefault="00D475F2" w:rsidP="00A149D9">
            <w:pPr>
              <w:jc w:val="center"/>
              <w:rPr>
                <w:rFonts w:ascii="Times New Roman" w:hAnsi="Times New Roman" w:cs="Times New Roman"/>
                <w:sz w:val="24"/>
                <w:szCs w:val="24"/>
              </w:rPr>
            </w:pPr>
            <w:r w:rsidRPr="00D475F2">
              <w:rPr>
                <w:rFonts w:ascii="Times New Roman" w:hAnsi="Times New Roman" w:cs="Times New Roman"/>
                <w:sz w:val="24"/>
                <w:szCs w:val="24"/>
              </w:rPr>
              <w:t>2 244,2</w:t>
            </w:r>
          </w:p>
        </w:tc>
        <w:tc>
          <w:tcPr>
            <w:tcW w:w="1134" w:type="dxa"/>
          </w:tcPr>
          <w:p w:rsidR="00641112" w:rsidRPr="00D475F2" w:rsidRDefault="00D475F2" w:rsidP="002D5E95">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641112" w:rsidRPr="00D475F2" w:rsidRDefault="00D475F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641112" w:rsidRPr="00653D80" w:rsidRDefault="00641112" w:rsidP="00653D80">
            <w:pPr>
              <w:pStyle w:val="a3"/>
              <w:jc w:val="both"/>
              <w:rPr>
                <w:rFonts w:ascii="Times New Roman" w:hAnsi="Times New Roman" w:cs="Times New Roman"/>
                <w:sz w:val="20"/>
                <w:szCs w:val="20"/>
              </w:rPr>
            </w:pPr>
          </w:p>
        </w:tc>
      </w:tr>
      <w:tr w:rsidR="00641112" w:rsidTr="006F2991">
        <w:tc>
          <w:tcPr>
            <w:tcW w:w="518" w:type="dxa"/>
            <w:vMerge/>
          </w:tcPr>
          <w:p w:rsidR="00641112" w:rsidRDefault="00641112" w:rsidP="0061366B">
            <w:pPr>
              <w:pStyle w:val="a3"/>
              <w:jc w:val="both"/>
              <w:rPr>
                <w:rFonts w:ascii="Times New Roman" w:hAnsi="Times New Roman" w:cs="Times New Roman"/>
                <w:sz w:val="24"/>
                <w:szCs w:val="24"/>
              </w:rPr>
            </w:pPr>
          </w:p>
        </w:tc>
        <w:tc>
          <w:tcPr>
            <w:tcW w:w="3701" w:type="dxa"/>
            <w:gridSpan w:val="2"/>
            <w:vMerge/>
          </w:tcPr>
          <w:p w:rsidR="00641112" w:rsidRDefault="00641112" w:rsidP="0061366B">
            <w:pPr>
              <w:pStyle w:val="a3"/>
              <w:jc w:val="center"/>
              <w:rPr>
                <w:rFonts w:ascii="Times New Roman" w:hAnsi="Times New Roman" w:cs="Times New Roman"/>
                <w:sz w:val="24"/>
                <w:szCs w:val="24"/>
              </w:rPr>
            </w:pPr>
          </w:p>
        </w:tc>
        <w:tc>
          <w:tcPr>
            <w:tcW w:w="1134" w:type="dxa"/>
          </w:tcPr>
          <w:p w:rsidR="00641112" w:rsidRPr="006F2991" w:rsidRDefault="00641112"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 xml:space="preserve">Всего: </w:t>
            </w:r>
          </w:p>
        </w:tc>
        <w:tc>
          <w:tcPr>
            <w:tcW w:w="1276" w:type="dxa"/>
          </w:tcPr>
          <w:p w:rsidR="00641112" w:rsidRPr="00D475F2" w:rsidRDefault="00641112" w:rsidP="0031278C">
            <w:pPr>
              <w:jc w:val="center"/>
              <w:rPr>
                <w:rFonts w:ascii="Times New Roman" w:hAnsi="Times New Roman" w:cs="Times New Roman"/>
                <w:sz w:val="24"/>
                <w:szCs w:val="24"/>
              </w:rPr>
            </w:pPr>
            <w:r w:rsidRPr="00D475F2">
              <w:rPr>
                <w:rFonts w:ascii="Times New Roman" w:hAnsi="Times New Roman" w:cs="Times New Roman"/>
                <w:sz w:val="24"/>
                <w:szCs w:val="24"/>
              </w:rPr>
              <w:t>11 191,5</w:t>
            </w:r>
          </w:p>
        </w:tc>
        <w:tc>
          <w:tcPr>
            <w:tcW w:w="1276" w:type="dxa"/>
          </w:tcPr>
          <w:p w:rsidR="00641112" w:rsidRPr="00D475F2" w:rsidRDefault="00641112" w:rsidP="00C475BE">
            <w:pPr>
              <w:jc w:val="center"/>
              <w:rPr>
                <w:rFonts w:ascii="Times New Roman" w:hAnsi="Times New Roman" w:cs="Times New Roman"/>
                <w:sz w:val="24"/>
                <w:szCs w:val="24"/>
              </w:rPr>
            </w:pPr>
            <w:r w:rsidRPr="00D475F2">
              <w:rPr>
                <w:rFonts w:ascii="Times New Roman" w:hAnsi="Times New Roman" w:cs="Times New Roman"/>
                <w:sz w:val="24"/>
                <w:szCs w:val="24"/>
              </w:rPr>
              <w:t>11 191,5</w:t>
            </w:r>
          </w:p>
        </w:tc>
        <w:tc>
          <w:tcPr>
            <w:tcW w:w="1134" w:type="dxa"/>
          </w:tcPr>
          <w:p w:rsidR="00641112" w:rsidRPr="00D475F2" w:rsidRDefault="00D475F2" w:rsidP="00A149D9">
            <w:pPr>
              <w:jc w:val="center"/>
              <w:rPr>
                <w:rFonts w:ascii="Times New Roman" w:hAnsi="Times New Roman" w:cs="Times New Roman"/>
                <w:sz w:val="24"/>
                <w:szCs w:val="24"/>
              </w:rPr>
            </w:pPr>
            <w:r w:rsidRPr="00D475F2">
              <w:rPr>
                <w:rFonts w:ascii="Times New Roman" w:hAnsi="Times New Roman" w:cs="Times New Roman"/>
                <w:sz w:val="24"/>
                <w:szCs w:val="24"/>
              </w:rPr>
              <w:t>11 191,1</w:t>
            </w:r>
          </w:p>
        </w:tc>
        <w:tc>
          <w:tcPr>
            <w:tcW w:w="1134" w:type="dxa"/>
          </w:tcPr>
          <w:p w:rsidR="00641112" w:rsidRPr="00D475F2" w:rsidRDefault="00D475F2" w:rsidP="00B179F3">
            <w:pPr>
              <w:pStyle w:val="a3"/>
              <w:jc w:val="center"/>
              <w:rPr>
                <w:rFonts w:ascii="Times New Roman" w:hAnsi="Times New Roman" w:cs="Times New Roman"/>
                <w:sz w:val="24"/>
                <w:szCs w:val="24"/>
              </w:rPr>
            </w:pPr>
            <w:r w:rsidRPr="00D475F2">
              <w:rPr>
                <w:rFonts w:ascii="Times New Roman" w:hAnsi="Times New Roman" w:cs="Times New Roman"/>
                <w:sz w:val="24"/>
                <w:szCs w:val="24"/>
              </w:rPr>
              <w:t>0,4</w:t>
            </w:r>
          </w:p>
        </w:tc>
        <w:tc>
          <w:tcPr>
            <w:tcW w:w="992" w:type="dxa"/>
          </w:tcPr>
          <w:p w:rsidR="00641112" w:rsidRPr="00D475F2" w:rsidRDefault="00D475F2"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99,9</w:t>
            </w:r>
          </w:p>
        </w:tc>
        <w:tc>
          <w:tcPr>
            <w:tcW w:w="3969" w:type="dxa"/>
          </w:tcPr>
          <w:p w:rsidR="00641112" w:rsidRPr="00E14BE0" w:rsidRDefault="00641112" w:rsidP="0031278C">
            <w:pPr>
              <w:pStyle w:val="a3"/>
              <w:jc w:val="center"/>
              <w:rPr>
                <w:rFonts w:ascii="Times New Roman" w:hAnsi="Times New Roman" w:cs="Times New Roman"/>
              </w:rPr>
            </w:pPr>
          </w:p>
        </w:tc>
      </w:tr>
      <w:tr w:rsidR="00B868A3" w:rsidTr="006F2991">
        <w:tc>
          <w:tcPr>
            <w:tcW w:w="518" w:type="dxa"/>
          </w:tcPr>
          <w:p w:rsidR="00B868A3" w:rsidRDefault="00B868A3" w:rsidP="0031278C">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4616" w:type="dxa"/>
            <w:gridSpan w:val="9"/>
          </w:tcPr>
          <w:p w:rsidR="00B868A3" w:rsidRPr="0061366B" w:rsidRDefault="00B868A3" w:rsidP="0061366B">
            <w:pPr>
              <w:pStyle w:val="a3"/>
              <w:jc w:val="center"/>
              <w:rPr>
                <w:rFonts w:ascii="Times New Roman" w:hAnsi="Times New Roman" w:cs="Times New Roman"/>
                <w:sz w:val="24"/>
                <w:szCs w:val="24"/>
              </w:rPr>
            </w:pPr>
            <w:r w:rsidRPr="0061366B">
              <w:rPr>
                <w:rFonts w:ascii="Times New Roman" w:hAnsi="Times New Roman" w:cs="Times New Roman"/>
                <w:sz w:val="24"/>
                <w:szCs w:val="24"/>
              </w:rPr>
              <w:t>Задача 3</w:t>
            </w:r>
          </w:p>
          <w:p w:rsidR="00B868A3" w:rsidRPr="0061366B" w:rsidRDefault="00B868A3" w:rsidP="0061366B">
            <w:pPr>
              <w:pStyle w:val="a3"/>
              <w:jc w:val="center"/>
              <w:rPr>
                <w:rFonts w:ascii="Times New Roman" w:hAnsi="Times New Roman" w:cs="Times New Roman"/>
                <w:sz w:val="24"/>
                <w:szCs w:val="24"/>
              </w:rPr>
            </w:pPr>
            <w:r>
              <w:rPr>
                <w:rFonts w:ascii="Times New Roman" w:hAnsi="Times New Roman" w:cs="Times New Roman"/>
                <w:sz w:val="24"/>
                <w:szCs w:val="24"/>
              </w:rPr>
              <w:t>«Организация отдыха и оздоровления детей в климатически благоприятных зонах России и за ее пределами»</w:t>
            </w:r>
          </w:p>
        </w:tc>
      </w:tr>
      <w:tr w:rsidR="00C475BE" w:rsidTr="006F2991">
        <w:tc>
          <w:tcPr>
            <w:tcW w:w="518" w:type="dxa"/>
            <w:vMerge w:val="restart"/>
          </w:tcPr>
          <w:p w:rsidR="00C475BE" w:rsidRDefault="00C475BE" w:rsidP="0031278C">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709" w:type="dxa"/>
            <w:vMerge w:val="restart"/>
          </w:tcPr>
          <w:p w:rsidR="00C475BE" w:rsidRPr="0061366B" w:rsidRDefault="00C475BE" w:rsidP="0061366B">
            <w:pPr>
              <w:pStyle w:val="a3"/>
              <w:jc w:val="both"/>
              <w:rPr>
                <w:rFonts w:ascii="Times New Roman" w:hAnsi="Times New Roman" w:cs="Times New Roman"/>
                <w:sz w:val="24"/>
                <w:szCs w:val="24"/>
              </w:rPr>
            </w:pPr>
            <w:r w:rsidRPr="0061366B">
              <w:rPr>
                <w:rFonts w:ascii="Times New Roman" w:hAnsi="Times New Roman" w:cs="Times New Roman"/>
                <w:sz w:val="24"/>
                <w:szCs w:val="24"/>
              </w:rPr>
              <w:t>Организация отдыха и оздоровления детей на базе детских оздоровительных лагерей за пределами города Югорска</w:t>
            </w:r>
          </w:p>
        </w:tc>
        <w:tc>
          <w:tcPr>
            <w:tcW w:w="992" w:type="dxa"/>
            <w:vMerge w:val="restart"/>
          </w:tcPr>
          <w:p w:rsidR="00C475BE" w:rsidRDefault="00C475BE" w:rsidP="0031278C">
            <w:pPr>
              <w:pStyle w:val="a3"/>
              <w:jc w:val="center"/>
              <w:rPr>
                <w:rFonts w:ascii="Times New Roman" w:hAnsi="Times New Roman" w:cs="Times New Roman"/>
                <w:sz w:val="24"/>
                <w:szCs w:val="24"/>
              </w:rPr>
            </w:pPr>
            <w:r>
              <w:rPr>
                <w:rFonts w:ascii="Times New Roman" w:hAnsi="Times New Roman" w:cs="Times New Roman"/>
                <w:sz w:val="24"/>
                <w:szCs w:val="24"/>
              </w:rPr>
              <w:t>УСП</w:t>
            </w:r>
          </w:p>
        </w:tc>
        <w:tc>
          <w:tcPr>
            <w:tcW w:w="1134" w:type="dxa"/>
          </w:tcPr>
          <w:p w:rsidR="00C475BE" w:rsidRPr="006F2991" w:rsidRDefault="00C475BE"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C475BE" w:rsidRPr="00D475F2" w:rsidRDefault="00C475BE" w:rsidP="0031278C">
            <w:pPr>
              <w:jc w:val="center"/>
              <w:rPr>
                <w:rFonts w:ascii="Times New Roman" w:hAnsi="Times New Roman" w:cs="Times New Roman"/>
                <w:sz w:val="24"/>
                <w:szCs w:val="24"/>
              </w:rPr>
            </w:pPr>
            <w:r w:rsidRPr="00D475F2">
              <w:rPr>
                <w:rFonts w:ascii="Times New Roman" w:hAnsi="Times New Roman" w:cs="Times New Roman"/>
                <w:sz w:val="24"/>
                <w:szCs w:val="24"/>
              </w:rPr>
              <w:t>4 410,5</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4 410,5</w:t>
            </w:r>
          </w:p>
        </w:tc>
        <w:tc>
          <w:tcPr>
            <w:tcW w:w="1134"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4 410,5</w:t>
            </w:r>
          </w:p>
        </w:tc>
        <w:tc>
          <w:tcPr>
            <w:tcW w:w="1134"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val="restart"/>
          </w:tcPr>
          <w:p w:rsidR="00C475BE" w:rsidRDefault="00C475BE" w:rsidP="00F23B8E">
            <w:pPr>
              <w:pStyle w:val="a3"/>
              <w:jc w:val="both"/>
              <w:rPr>
                <w:rFonts w:ascii="Times New Roman" w:hAnsi="Times New Roman" w:cs="Times New Roman"/>
                <w:sz w:val="20"/>
                <w:szCs w:val="20"/>
              </w:rPr>
            </w:pPr>
            <w:r w:rsidRPr="00F23B8E">
              <w:rPr>
                <w:rFonts w:ascii="Times New Roman" w:hAnsi="Times New Roman" w:cs="Times New Roman"/>
                <w:sz w:val="20"/>
                <w:szCs w:val="20"/>
              </w:rPr>
              <w:t xml:space="preserve">Всего в </w:t>
            </w:r>
            <w:r w:rsidR="00D433C4">
              <w:rPr>
                <w:rFonts w:ascii="Times New Roman" w:hAnsi="Times New Roman" w:cs="Times New Roman"/>
                <w:sz w:val="20"/>
                <w:szCs w:val="20"/>
              </w:rPr>
              <w:t>2014 году за пределами города Югорска отдохнул 281 ребенок</w:t>
            </w:r>
            <w:r w:rsidR="00915A3C">
              <w:rPr>
                <w:rFonts w:ascii="Times New Roman" w:hAnsi="Times New Roman" w:cs="Times New Roman"/>
                <w:sz w:val="20"/>
                <w:szCs w:val="20"/>
              </w:rPr>
              <w:t>.</w:t>
            </w:r>
            <w:r w:rsidRPr="00F23B8E">
              <w:rPr>
                <w:rFonts w:ascii="Times New Roman" w:hAnsi="Times New Roman" w:cs="Times New Roman"/>
                <w:sz w:val="20"/>
                <w:szCs w:val="20"/>
              </w:rPr>
              <w:t xml:space="preserve"> </w:t>
            </w:r>
          </w:p>
          <w:p w:rsidR="00C475BE" w:rsidRPr="006F2991" w:rsidRDefault="00C475BE" w:rsidP="00D433C4">
            <w:pPr>
              <w:pStyle w:val="a3"/>
              <w:jc w:val="both"/>
              <w:rPr>
                <w:rFonts w:ascii="Times New Roman" w:hAnsi="Times New Roman" w:cs="Times New Roman"/>
                <w:sz w:val="20"/>
                <w:szCs w:val="20"/>
              </w:rPr>
            </w:pPr>
            <w:r w:rsidRPr="00F23B8E">
              <w:rPr>
                <w:rFonts w:ascii="Times New Roman" w:hAnsi="Times New Roman" w:cs="Times New Roman"/>
                <w:sz w:val="20"/>
                <w:szCs w:val="20"/>
              </w:rPr>
              <w:t xml:space="preserve"> </w:t>
            </w: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2709" w:type="dxa"/>
            <w:vMerge/>
          </w:tcPr>
          <w:p w:rsidR="00C475BE" w:rsidRDefault="00C475BE" w:rsidP="0031278C">
            <w:pPr>
              <w:snapToGrid w:val="0"/>
              <w:jc w:val="both"/>
            </w:pPr>
          </w:p>
        </w:tc>
        <w:tc>
          <w:tcPr>
            <w:tcW w:w="992" w:type="dxa"/>
            <w:vMerge/>
          </w:tcPr>
          <w:p w:rsidR="00C475BE" w:rsidRDefault="00C475BE" w:rsidP="0031278C">
            <w:pPr>
              <w:pStyle w:val="a3"/>
              <w:jc w:val="center"/>
              <w:rPr>
                <w:rFonts w:ascii="Times New Roman" w:hAnsi="Times New Roman" w:cs="Times New Roman"/>
                <w:sz w:val="24"/>
                <w:szCs w:val="24"/>
              </w:rPr>
            </w:pPr>
          </w:p>
        </w:tc>
        <w:tc>
          <w:tcPr>
            <w:tcW w:w="1134" w:type="dxa"/>
          </w:tcPr>
          <w:p w:rsidR="00C475BE" w:rsidRPr="006F2991" w:rsidRDefault="00C475BE"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C475BE" w:rsidRPr="00D475F2" w:rsidRDefault="00C475BE" w:rsidP="0031278C">
            <w:pPr>
              <w:jc w:val="center"/>
              <w:rPr>
                <w:rFonts w:ascii="Times New Roman" w:hAnsi="Times New Roman" w:cs="Times New Roman"/>
                <w:sz w:val="24"/>
                <w:szCs w:val="24"/>
              </w:rPr>
            </w:pPr>
            <w:r w:rsidRPr="00D475F2">
              <w:rPr>
                <w:rFonts w:ascii="Times New Roman" w:hAnsi="Times New Roman" w:cs="Times New Roman"/>
                <w:sz w:val="24"/>
                <w:szCs w:val="24"/>
              </w:rPr>
              <w:t>369,6</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369,6</w:t>
            </w:r>
          </w:p>
        </w:tc>
        <w:tc>
          <w:tcPr>
            <w:tcW w:w="1134"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369,6</w:t>
            </w:r>
          </w:p>
        </w:tc>
        <w:tc>
          <w:tcPr>
            <w:tcW w:w="1134"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C475BE" w:rsidRPr="00E14BE0" w:rsidRDefault="00C475BE" w:rsidP="0031278C">
            <w:pPr>
              <w:pStyle w:val="a3"/>
              <w:jc w:val="center"/>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2709" w:type="dxa"/>
            <w:vMerge/>
          </w:tcPr>
          <w:p w:rsidR="00C475BE" w:rsidRDefault="00C475BE" w:rsidP="0031278C">
            <w:pPr>
              <w:snapToGrid w:val="0"/>
              <w:jc w:val="both"/>
            </w:pPr>
          </w:p>
        </w:tc>
        <w:tc>
          <w:tcPr>
            <w:tcW w:w="992" w:type="dxa"/>
            <w:vMerge/>
          </w:tcPr>
          <w:p w:rsidR="00C475BE" w:rsidRDefault="00C475BE" w:rsidP="0031278C">
            <w:pPr>
              <w:pStyle w:val="a3"/>
              <w:jc w:val="center"/>
              <w:rPr>
                <w:rFonts w:ascii="Times New Roman" w:hAnsi="Times New Roman" w:cs="Times New Roman"/>
                <w:sz w:val="24"/>
                <w:szCs w:val="24"/>
              </w:rPr>
            </w:pPr>
          </w:p>
        </w:tc>
        <w:tc>
          <w:tcPr>
            <w:tcW w:w="1134" w:type="dxa"/>
          </w:tcPr>
          <w:p w:rsidR="00C475BE" w:rsidRPr="006F2991" w:rsidRDefault="00C475BE"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C475BE" w:rsidRPr="00D475F2" w:rsidRDefault="00C475BE" w:rsidP="00BA4B1B">
            <w:pPr>
              <w:jc w:val="center"/>
              <w:rPr>
                <w:rFonts w:ascii="Times New Roman" w:hAnsi="Times New Roman" w:cs="Times New Roman"/>
                <w:sz w:val="24"/>
                <w:szCs w:val="24"/>
              </w:rPr>
            </w:pPr>
            <w:r w:rsidRPr="00D475F2">
              <w:rPr>
                <w:rFonts w:ascii="Times New Roman" w:hAnsi="Times New Roman" w:cs="Times New Roman"/>
                <w:sz w:val="24"/>
                <w:szCs w:val="24"/>
              </w:rPr>
              <w:t>3 965,7</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3 965,7</w:t>
            </w:r>
          </w:p>
        </w:tc>
        <w:tc>
          <w:tcPr>
            <w:tcW w:w="1134"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3 965,7</w:t>
            </w:r>
          </w:p>
        </w:tc>
        <w:tc>
          <w:tcPr>
            <w:tcW w:w="1134"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C475BE" w:rsidRPr="00E14BE0" w:rsidRDefault="00C475BE" w:rsidP="0031278C">
            <w:pPr>
              <w:pStyle w:val="a3"/>
              <w:jc w:val="center"/>
              <w:rPr>
                <w:rFonts w:ascii="Times New Roman" w:hAnsi="Times New Roman" w:cs="Times New Roman"/>
                <w:sz w:val="24"/>
                <w:szCs w:val="24"/>
              </w:rPr>
            </w:pPr>
          </w:p>
        </w:tc>
      </w:tr>
      <w:tr w:rsidR="00C475BE" w:rsidTr="006F2991">
        <w:tc>
          <w:tcPr>
            <w:tcW w:w="518" w:type="dxa"/>
            <w:vMerge w:val="restart"/>
          </w:tcPr>
          <w:p w:rsidR="00C475BE" w:rsidRDefault="00C475BE" w:rsidP="0031278C">
            <w:pPr>
              <w:pStyle w:val="a3"/>
              <w:jc w:val="both"/>
              <w:rPr>
                <w:rFonts w:ascii="Times New Roman" w:hAnsi="Times New Roman" w:cs="Times New Roman"/>
                <w:sz w:val="24"/>
                <w:szCs w:val="24"/>
              </w:rPr>
            </w:pPr>
          </w:p>
        </w:tc>
        <w:tc>
          <w:tcPr>
            <w:tcW w:w="3701" w:type="dxa"/>
            <w:gridSpan w:val="2"/>
            <w:vMerge w:val="restart"/>
          </w:tcPr>
          <w:p w:rsidR="00C475BE" w:rsidRDefault="00C475BE" w:rsidP="0031278C">
            <w:pPr>
              <w:pStyle w:val="a3"/>
              <w:jc w:val="both"/>
              <w:rPr>
                <w:rFonts w:ascii="Times New Roman" w:hAnsi="Times New Roman" w:cs="Times New Roman"/>
                <w:sz w:val="24"/>
                <w:szCs w:val="24"/>
              </w:rPr>
            </w:pPr>
            <w:r>
              <w:rPr>
                <w:rFonts w:ascii="Times New Roman" w:hAnsi="Times New Roman" w:cs="Times New Roman"/>
                <w:sz w:val="24"/>
                <w:szCs w:val="24"/>
              </w:rPr>
              <w:t>Итого по задаче 3</w:t>
            </w:r>
          </w:p>
        </w:tc>
        <w:tc>
          <w:tcPr>
            <w:tcW w:w="1134" w:type="dxa"/>
          </w:tcPr>
          <w:p w:rsidR="00C475BE" w:rsidRPr="006F2991" w:rsidRDefault="00C475BE"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4 410,5</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4 410,5</w:t>
            </w:r>
          </w:p>
        </w:tc>
        <w:tc>
          <w:tcPr>
            <w:tcW w:w="1134"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4 410,5</w:t>
            </w:r>
          </w:p>
        </w:tc>
        <w:tc>
          <w:tcPr>
            <w:tcW w:w="1134"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C475BE" w:rsidRPr="00E14BE0" w:rsidRDefault="00C475BE" w:rsidP="0031278C">
            <w:pPr>
              <w:pStyle w:val="a3"/>
              <w:jc w:val="center"/>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Pr="006F2991" w:rsidRDefault="00C475BE" w:rsidP="0031278C">
            <w:pPr>
              <w:pStyle w:val="a3"/>
              <w:jc w:val="center"/>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369,6</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369,6</w:t>
            </w:r>
          </w:p>
        </w:tc>
        <w:tc>
          <w:tcPr>
            <w:tcW w:w="1134"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369,6</w:t>
            </w:r>
          </w:p>
        </w:tc>
        <w:tc>
          <w:tcPr>
            <w:tcW w:w="1134"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C475BE" w:rsidRPr="00E14BE0" w:rsidRDefault="00C475BE" w:rsidP="0031278C">
            <w:pPr>
              <w:pStyle w:val="a3"/>
              <w:jc w:val="center"/>
              <w:rPr>
                <w:rFonts w:ascii="Times New Roman" w:hAnsi="Times New Roman" w:cs="Times New Roman"/>
                <w:sz w:val="24"/>
                <w:szCs w:val="24"/>
              </w:rPr>
            </w:pPr>
          </w:p>
        </w:tc>
      </w:tr>
      <w:tr w:rsidR="00C475BE" w:rsidTr="006F2991">
        <w:trPr>
          <w:trHeight w:val="562"/>
        </w:trPr>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Pr="00BB6D11" w:rsidRDefault="00C475BE" w:rsidP="00BF721E">
            <w:pPr>
              <w:pStyle w:val="a3"/>
              <w:jc w:val="center"/>
              <w:rPr>
                <w:rFonts w:ascii="Times New Roman" w:hAnsi="Times New Roman" w:cs="Times New Roman"/>
                <w:sz w:val="20"/>
                <w:szCs w:val="20"/>
              </w:rPr>
            </w:pPr>
            <w:r w:rsidRPr="00BB6D11">
              <w:rPr>
                <w:rFonts w:ascii="Times New Roman" w:hAnsi="Times New Roman" w:cs="Times New Roman"/>
                <w:sz w:val="20"/>
                <w:szCs w:val="20"/>
              </w:rPr>
              <w:t>Иные источники</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3 965,7</w:t>
            </w:r>
          </w:p>
        </w:tc>
        <w:tc>
          <w:tcPr>
            <w:tcW w:w="1276"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3 965,7</w:t>
            </w:r>
          </w:p>
        </w:tc>
        <w:tc>
          <w:tcPr>
            <w:tcW w:w="1134" w:type="dxa"/>
          </w:tcPr>
          <w:p w:rsidR="00C475BE" w:rsidRPr="00D475F2" w:rsidRDefault="00C475BE" w:rsidP="00C475BE">
            <w:pPr>
              <w:jc w:val="center"/>
              <w:rPr>
                <w:rFonts w:ascii="Times New Roman" w:hAnsi="Times New Roman" w:cs="Times New Roman"/>
                <w:sz w:val="24"/>
                <w:szCs w:val="24"/>
              </w:rPr>
            </w:pPr>
            <w:r w:rsidRPr="00D475F2">
              <w:rPr>
                <w:rFonts w:ascii="Times New Roman" w:hAnsi="Times New Roman" w:cs="Times New Roman"/>
                <w:sz w:val="24"/>
                <w:szCs w:val="24"/>
              </w:rPr>
              <w:t>3 965,7</w:t>
            </w:r>
          </w:p>
        </w:tc>
        <w:tc>
          <w:tcPr>
            <w:tcW w:w="1134"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C475BE"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C475BE" w:rsidRPr="00E14BE0" w:rsidRDefault="00C475BE" w:rsidP="0031278C">
            <w:pPr>
              <w:pStyle w:val="a3"/>
              <w:jc w:val="center"/>
              <w:rPr>
                <w:rFonts w:ascii="Times New Roman" w:hAnsi="Times New Roman" w:cs="Times New Roman"/>
                <w:sz w:val="24"/>
                <w:szCs w:val="24"/>
              </w:rPr>
            </w:pPr>
          </w:p>
        </w:tc>
      </w:tr>
      <w:tr w:rsidR="00F26B6B" w:rsidTr="006F2991">
        <w:tc>
          <w:tcPr>
            <w:tcW w:w="518" w:type="dxa"/>
            <w:vMerge/>
          </w:tcPr>
          <w:p w:rsidR="00F26B6B" w:rsidRDefault="00F26B6B" w:rsidP="0031278C">
            <w:pPr>
              <w:pStyle w:val="a3"/>
              <w:jc w:val="both"/>
              <w:rPr>
                <w:rFonts w:ascii="Times New Roman" w:hAnsi="Times New Roman" w:cs="Times New Roman"/>
                <w:sz w:val="24"/>
                <w:szCs w:val="24"/>
              </w:rPr>
            </w:pPr>
          </w:p>
        </w:tc>
        <w:tc>
          <w:tcPr>
            <w:tcW w:w="3701" w:type="dxa"/>
            <w:gridSpan w:val="2"/>
            <w:vMerge/>
          </w:tcPr>
          <w:p w:rsidR="00F26B6B" w:rsidRDefault="00F26B6B" w:rsidP="0031278C">
            <w:pPr>
              <w:pStyle w:val="a3"/>
              <w:jc w:val="both"/>
              <w:rPr>
                <w:rFonts w:ascii="Times New Roman" w:hAnsi="Times New Roman" w:cs="Times New Roman"/>
                <w:sz w:val="24"/>
                <w:szCs w:val="24"/>
              </w:rPr>
            </w:pPr>
          </w:p>
        </w:tc>
        <w:tc>
          <w:tcPr>
            <w:tcW w:w="1134" w:type="dxa"/>
          </w:tcPr>
          <w:p w:rsidR="00F26B6B" w:rsidRDefault="00F26B6B" w:rsidP="0031278C">
            <w:pPr>
              <w:pStyle w:val="a3"/>
              <w:jc w:val="both"/>
              <w:rPr>
                <w:rFonts w:ascii="Times New Roman" w:hAnsi="Times New Roman" w:cs="Times New Roman"/>
                <w:sz w:val="24"/>
                <w:szCs w:val="24"/>
              </w:rPr>
            </w:pPr>
            <w:r>
              <w:rPr>
                <w:rFonts w:ascii="Times New Roman" w:hAnsi="Times New Roman" w:cs="Times New Roman"/>
                <w:sz w:val="24"/>
                <w:szCs w:val="24"/>
              </w:rPr>
              <w:t>Всего:</w:t>
            </w:r>
          </w:p>
        </w:tc>
        <w:tc>
          <w:tcPr>
            <w:tcW w:w="1276" w:type="dxa"/>
          </w:tcPr>
          <w:p w:rsidR="00F26B6B"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8 745,8</w:t>
            </w:r>
          </w:p>
        </w:tc>
        <w:tc>
          <w:tcPr>
            <w:tcW w:w="1276" w:type="dxa"/>
          </w:tcPr>
          <w:p w:rsidR="00F26B6B" w:rsidRPr="00D475F2" w:rsidRDefault="00F26B6B">
            <w:r w:rsidRPr="00D475F2">
              <w:rPr>
                <w:rFonts w:ascii="Times New Roman" w:hAnsi="Times New Roman" w:cs="Times New Roman"/>
                <w:sz w:val="24"/>
                <w:szCs w:val="24"/>
              </w:rPr>
              <w:t>8 745,8</w:t>
            </w:r>
          </w:p>
        </w:tc>
        <w:tc>
          <w:tcPr>
            <w:tcW w:w="1134" w:type="dxa"/>
          </w:tcPr>
          <w:p w:rsidR="00F26B6B" w:rsidRPr="00D475F2" w:rsidRDefault="00F26B6B">
            <w:r w:rsidRPr="00D475F2">
              <w:rPr>
                <w:rFonts w:ascii="Times New Roman" w:hAnsi="Times New Roman" w:cs="Times New Roman"/>
                <w:sz w:val="24"/>
                <w:szCs w:val="24"/>
              </w:rPr>
              <w:t>8 745,8</w:t>
            </w:r>
          </w:p>
        </w:tc>
        <w:tc>
          <w:tcPr>
            <w:tcW w:w="1134" w:type="dxa"/>
          </w:tcPr>
          <w:p w:rsidR="00F26B6B" w:rsidRPr="00D475F2" w:rsidRDefault="00F26B6B"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F26B6B" w:rsidRPr="00D475F2" w:rsidRDefault="00F26B6B"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vMerge/>
          </w:tcPr>
          <w:p w:rsidR="00F26B6B" w:rsidRPr="00E14BE0" w:rsidRDefault="00F26B6B" w:rsidP="0031278C">
            <w:pPr>
              <w:pStyle w:val="a3"/>
              <w:jc w:val="center"/>
              <w:rPr>
                <w:rFonts w:ascii="Times New Roman" w:hAnsi="Times New Roman" w:cs="Times New Roman"/>
                <w:sz w:val="24"/>
                <w:szCs w:val="24"/>
              </w:rPr>
            </w:pPr>
          </w:p>
        </w:tc>
      </w:tr>
      <w:tr w:rsidR="00C475BE" w:rsidTr="006F2991">
        <w:tc>
          <w:tcPr>
            <w:tcW w:w="518" w:type="dxa"/>
            <w:vMerge w:val="restart"/>
          </w:tcPr>
          <w:p w:rsidR="00C475BE" w:rsidRDefault="00C475BE" w:rsidP="0031278C">
            <w:pPr>
              <w:pStyle w:val="a3"/>
              <w:jc w:val="both"/>
              <w:rPr>
                <w:rFonts w:ascii="Times New Roman" w:hAnsi="Times New Roman" w:cs="Times New Roman"/>
                <w:sz w:val="24"/>
                <w:szCs w:val="24"/>
              </w:rPr>
            </w:pPr>
          </w:p>
        </w:tc>
        <w:tc>
          <w:tcPr>
            <w:tcW w:w="3701" w:type="dxa"/>
            <w:gridSpan w:val="2"/>
            <w:vMerge w:val="restart"/>
          </w:tcPr>
          <w:p w:rsidR="00C475BE" w:rsidRPr="0056544B" w:rsidRDefault="00C475BE" w:rsidP="00893027">
            <w:pPr>
              <w:pStyle w:val="a3"/>
              <w:jc w:val="both"/>
              <w:rPr>
                <w:rFonts w:ascii="Times New Roman" w:hAnsi="Times New Roman" w:cs="Times New Roman"/>
                <w:b/>
                <w:sz w:val="24"/>
                <w:szCs w:val="24"/>
              </w:rPr>
            </w:pPr>
            <w:r w:rsidRPr="0056544B">
              <w:rPr>
                <w:rFonts w:ascii="Times New Roman" w:hAnsi="Times New Roman" w:cs="Times New Roman"/>
                <w:b/>
                <w:sz w:val="24"/>
                <w:szCs w:val="24"/>
              </w:rPr>
              <w:t xml:space="preserve">ВСЕГО по муниципальной программе </w:t>
            </w: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C475BE" w:rsidRPr="00D475F2" w:rsidRDefault="00C475BE" w:rsidP="00BA4B1B">
            <w:pPr>
              <w:pStyle w:val="a3"/>
              <w:jc w:val="center"/>
              <w:rPr>
                <w:rFonts w:ascii="Times New Roman" w:hAnsi="Times New Roman" w:cs="Times New Roman"/>
                <w:sz w:val="24"/>
                <w:szCs w:val="24"/>
              </w:rPr>
            </w:pPr>
            <w:r w:rsidRPr="00D475F2">
              <w:rPr>
                <w:rFonts w:ascii="Times New Roman" w:hAnsi="Times New Roman" w:cs="Times New Roman"/>
                <w:sz w:val="24"/>
                <w:szCs w:val="24"/>
              </w:rPr>
              <w:t>9 410,2</w:t>
            </w:r>
          </w:p>
        </w:tc>
        <w:tc>
          <w:tcPr>
            <w:tcW w:w="1276" w:type="dxa"/>
          </w:tcPr>
          <w:p w:rsidR="00C475BE" w:rsidRPr="00D475F2" w:rsidRDefault="00C475BE" w:rsidP="00BA4B1B">
            <w:pPr>
              <w:pStyle w:val="a3"/>
              <w:jc w:val="center"/>
              <w:rPr>
                <w:rFonts w:ascii="Times New Roman" w:hAnsi="Times New Roman" w:cs="Times New Roman"/>
                <w:sz w:val="24"/>
                <w:szCs w:val="24"/>
              </w:rPr>
            </w:pPr>
            <w:r w:rsidRPr="00D475F2">
              <w:rPr>
                <w:rFonts w:ascii="Times New Roman" w:hAnsi="Times New Roman" w:cs="Times New Roman"/>
                <w:sz w:val="24"/>
                <w:szCs w:val="24"/>
              </w:rPr>
              <w:t>9 410,2</w:t>
            </w:r>
          </w:p>
        </w:tc>
        <w:tc>
          <w:tcPr>
            <w:tcW w:w="1134" w:type="dxa"/>
          </w:tcPr>
          <w:p w:rsidR="00C475BE" w:rsidRPr="00585492" w:rsidRDefault="00D475F2" w:rsidP="008A1F5A">
            <w:pPr>
              <w:pStyle w:val="a3"/>
              <w:jc w:val="center"/>
              <w:rPr>
                <w:rFonts w:ascii="Times New Roman" w:hAnsi="Times New Roman" w:cs="Times New Roman"/>
                <w:sz w:val="24"/>
                <w:szCs w:val="24"/>
              </w:rPr>
            </w:pPr>
            <w:r>
              <w:rPr>
                <w:rFonts w:ascii="Times New Roman" w:hAnsi="Times New Roman" w:cs="Times New Roman"/>
                <w:sz w:val="24"/>
                <w:szCs w:val="24"/>
              </w:rPr>
              <w:t>9 410,2</w:t>
            </w:r>
          </w:p>
        </w:tc>
        <w:tc>
          <w:tcPr>
            <w:tcW w:w="1134" w:type="dxa"/>
          </w:tcPr>
          <w:p w:rsidR="00C475BE" w:rsidRPr="00585492" w:rsidRDefault="00D475F2" w:rsidP="00333D03">
            <w:pPr>
              <w:pStyle w:val="a3"/>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C475BE" w:rsidRPr="00585492" w:rsidRDefault="00D475F2" w:rsidP="00333D03">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Pr="0056544B" w:rsidRDefault="00C475BE" w:rsidP="0031278C">
            <w:pPr>
              <w:pStyle w:val="a3"/>
              <w:jc w:val="both"/>
              <w:rPr>
                <w:rFonts w:ascii="Times New Roman" w:hAnsi="Times New Roman" w:cs="Times New Roman"/>
                <w:b/>
                <w:sz w:val="24"/>
                <w:szCs w:val="24"/>
              </w:rPr>
            </w:pP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 xml:space="preserve">Местный бюджет </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5 820,0</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5 820,0</w:t>
            </w:r>
          </w:p>
        </w:tc>
        <w:tc>
          <w:tcPr>
            <w:tcW w:w="1134" w:type="dxa"/>
          </w:tcPr>
          <w:p w:rsidR="00C475BE" w:rsidRPr="00D475F2" w:rsidRDefault="00D475F2" w:rsidP="00B179F3">
            <w:pPr>
              <w:pStyle w:val="a3"/>
              <w:jc w:val="center"/>
              <w:rPr>
                <w:rFonts w:ascii="Times New Roman" w:hAnsi="Times New Roman" w:cs="Times New Roman"/>
                <w:sz w:val="24"/>
                <w:szCs w:val="24"/>
              </w:rPr>
            </w:pPr>
            <w:r w:rsidRPr="00D475F2">
              <w:rPr>
                <w:rFonts w:ascii="Times New Roman" w:hAnsi="Times New Roman" w:cs="Times New Roman"/>
                <w:sz w:val="24"/>
                <w:szCs w:val="24"/>
              </w:rPr>
              <w:t>5 819,6</w:t>
            </w:r>
          </w:p>
        </w:tc>
        <w:tc>
          <w:tcPr>
            <w:tcW w:w="1134" w:type="dxa"/>
          </w:tcPr>
          <w:p w:rsidR="00C475BE" w:rsidRPr="00D475F2" w:rsidRDefault="00D475F2" w:rsidP="00B179F3">
            <w:pPr>
              <w:pStyle w:val="a3"/>
              <w:jc w:val="center"/>
              <w:rPr>
                <w:rFonts w:ascii="Times New Roman" w:hAnsi="Times New Roman" w:cs="Times New Roman"/>
                <w:sz w:val="24"/>
                <w:szCs w:val="24"/>
              </w:rPr>
            </w:pPr>
            <w:r w:rsidRPr="00D475F2">
              <w:rPr>
                <w:rFonts w:ascii="Times New Roman" w:hAnsi="Times New Roman" w:cs="Times New Roman"/>
                <w:sz w:val="24"/>
                <w:szCs w:val="24"/>
              </w:rPr>
              <w:t>0,4</w:t>
            </w:r>
          </w:p>
        </w:tc>
        <w:tc>
          <w:tcPr>
            <w:tcW w:w="992" w:type="dxa"/>
          </w:tcPr>
          <w:p w:rsidR="00C475BE" w:rsidRPr="004E5255" w:rsidRDefault="00D475F2" w:rsidP="00B179F3">
            <w:pPr>
              <w:pStyle w:val="a3"/>
              <w:jc w:val="center"/>
              <w:rPr>
                <w:rFonts w:ascii="Times New Roman" w:hAnsi="Times New Roman" w:cs="Times New Roman"/>
                <w:sz w:val="24"/>
                <w:szCs w:val="24"/>
              </w:rPr>
            </w:pPr>
            <w:r>
              <w:rPr>
                <w:rFonts w:ascii="Times New Roman" w:hAnsi="Times New Roman" w:cs="Times New Roman"/>
                <w:sz w:val="24"/>
                <w:szCs w:val="24"/>
              </w:rPr>
              <w:t>99,9</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6 209,9</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6 209,9</w:t>
            </w:r>
          </w:p>
        </w:tc>
        <w:tc>
          <w:tcPr>
            <w:tcW w:w="1134" w:type="dxa"/>
          </w:tcPr>
          <w:p w:rsidR="00C475BE" w:rsidRPr="00D475F2" w:rsidRDefault="00D475F2" w:rsidP="00A149D9">
            <w:pPr>
              <w:pStyle w:val="a3"/>
              <w:jc w:val="center"/>
              <w:rPr>
                <w:rFonts w:ascii="Times New Roman" w:hAnsi="Times New Roman" w:cs="Times New Roman"/>
                <w:sz w:val="24"/>
                <w:szCs w:val="24"/>
              </w:rPr>
            </w:pPr>
            <w:r w:rsidRPr="00D475F2">
              <w:rPr>
                <w:rFonts w:ascii="Times New Roman" w:hAnsi="Times New Roman" w:cs="Times New Roman"/>
                <w:sz w:val="24"/>
                <w:szCs w:val="24"/>
              </w:rPr>
              <w:t>6 209,9</w:t>
            </w:r>
          </w:p>
        </w:tc>
        <w:tc>
          <w:tcPr>
            <w:tcW w:w="1134" w:type="dxa"/>
          </w:tcPr>
          <w:p w:rsidR="00C475BE" w:rsidRPr="00D475F2" w:rsidRDefault="00D475F2" w:rsidP="003F4145">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8109E6" w:rsidRDefault="00D475F2" w:rsidP="003F4145">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3969" w:type="dxa"/>
          </w:tcPr>
          <w:p w:rsidR="00C475BE" w:rsidRDefault="00C475BE" w:rsidP="0058598A">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Pr="006F2991" w:rsidRDefault="00C475BE" w:rsidP="0031278C">
            <w:pPr>
              <w:pStyle w:val="a3"/>
              <w:jc w:val="both"/>
              <w:rPr>
                <w:rFonts w:ascii="Times New Roman" w:hAnsi="Times New Roman" w:cs="Times New Roman"/>
                <w:sz w:val="24"/>
                <w:szCs w:val="24"/>
              </w:rPr>
            </w:pPr>
            <w:r w:rsidRPr="006F2991">
              <w:rPr>
                <w:rFonts w:ascii="Times New Roman" w:hAnsi="Times New Roman" w:cs="Times New Roman"/>
                <w:sz w:val="24"/>
                <w:szCs w:val="24"/>
              </w:rPr>
              <w:t>Всего:</w:t>
            </w:r>
          </w:p>
        </w:tc>
        <w:tc>
          <w:tcPr>
            <w:tcW w:w="1276" w:type="dxa"/>
          </w:tcPr>
          <w:p w:rsidR="00C475BE" w:rsidRPr="00D475F2" w:rsidRDefault="00C475BE" w:rsidP="00F26B6B">
            <w:pPr>
              <w:pStyle w:val="a3"/>
              <w:jc w:val="center"/>
              <w:rPr>
                <w:rFonts w:ascii="Times New Roman" w:hAnsi="Times New Roman" w:cs="Times New Roman"/>
                <w:sz w:val="24"/>
                <w:szCs w:val="24"/>
              </w:rPr>
            </w:pPr>
            <w:r w:rsidRPr="00D475F2">
              <w:rPr>
                <w:rFonts w:ascii="Times New Roman" w:hAnsi="Times New Roman" w:cs="Times New Roman"/>
                <w:sz w:val="24"/>
                <w:szCs w:val="24"/>
              </w:rPr>
              <w:t>21 4</w:t>
            </w:r>
            <w:r w:rsidR="00F26B6B" w:rsidRPr="00D475F2">
              <w:rPr>
                <w:rFonts w:ascii="Times New Roman" w:hAnsi="Times New Roman" w:cs="Times New Roman"/>
                <w:sz w:val="24"/>
                <w:szCs w:val="24"/>
              </w:rPr>
              <w:t>40</w:t>
            </w:r>
            <w:r w:rsidRPr="00D475F2">
              <w:rPr>
                <w:rFonts w:ascii="Times New Roman" w:hAnsi="Times New Roman" w:cs="Times New Roman"/>
                <w:sz w:val="24"/>
                <w:szCs w:val="24"/>
              </w:rPr>
              <w:t>,</w:t>
            </w:r>
            <w:r w:rsidR="00F26B6B" w:rsidRPr="00D475F2">
              <w:rPr>
                <w:rFonts w:ascii="Times New Roman" w:hAnsi="Times New Roman" w:cs="Times New Roman"/>
                <w:sz w:val="24"/>
                <w:szCs w:val="24"/>
              </w:rPr>
              <w:t>1</w:t>
            </w:r>
          </w:p>
        </w:tc>
        <w:tc>
          <w:tcPr>
            <w:tcW w:w="1276" w:type="dxa"/>
          </w:tcPr>
          <w:p w:rsidR="00C475BE" w:rsidRPr="00D475F2" w:rsidRDefault="00C475BE" w:rsidP="00F26B6B">
            <w:pPr>
              <w:pStyle w:val="a3"/>
              <w:jc w:val="center"/>
              <w:rPr>
                <w:rFonts w:ascii="Times New Roman" w:hAnsi="Times New Roman" w:cs="Times New Roman"/>
                <w:sz w:val="24"/>
                <w:szCs w:val="24"/>
              </w:rPr>
            </w:pPr>
            <w:r w:rsidRPr="00D475F2">
              <w:rPr>
                <w:rFonts w:ascii="Times New Roman" w:hAnsi="Times New Roman" w:cs="Times New Roman"/>
                <w:sz w:val="24"/>
                <w:szCs w:val="24"/>
              </w:rPr>
              <w:t>21 4</w:t>
            </w:r>
            <w:r w:rsidR="00F26B6B" w:rsidRPr="00D475F2">
              <w:rPr>
                <w:rFonts w:ascii="Times New Roman" w:hAnsi="Times New Roman" w:cs="Times New Roman"/>
                <w:sz w:val="24"/>
                <w:szCs w:val="24"/>
              </w:rPr>
              <w:t>40</w:t>
            </w:r>
            <w:r w:rsidRPr="00D475F2">
              <w:rPr>
                <w:rFonts w:ascii="Times New Roman" w:hAnsi="Times New Roman" w:cs="Times New Roman"/>
                <w:sz w:val="24"/>
                <w:szCs w:val="24"/>
              </w:rPr>
              <w:t>,</w:t>
            </w:r>
            <w:r w:rsidR="00F26B6B" w:rsidRPr="00D475F2">
              <w:rPr>
                <w:rFonts w:ascii="Times New Roman" w:hAnsi="Times New Roman" w:cs="Times New Roman"/>
                <w:sz w:val="24"/>
                <w:szCs w:val="24"/>
              </w:rPr>
              <w:t>1</w:t>
            </w:r>
          </w:p>
        </w:tc>
        <w:tc>
          <w:tcPr>
            <w:tcW w:w="1134" w:type="dxa"/>
          </w:tcPr>
          <w:p w:rsidR="00C475BE" w:rsidRPr="00D475F2" w:rsidRDefault="00D475F2" w:rsidP="00A149D9">
            <w:pPr>
              <w:pStyle w:val="a3"/>
              <w:jc w:val="center"/>
              <w:rPr>
                <w:rFonts w:ascii="Times New Roman" w:hAnsi="Times New Roman" w:cs="Times New Roman"/>
                <w:sz w:val="24"/>
                <w:szCs w:val="24"/>
              </w:rPr>
            </w:pPr>
            <w:r w:rsidRPr="00D475F2">
              <w:rPr>
                <w:rFonts w:ascii="Times New Roman" w:hAnsi="Times New Roman" w:cs="Times New Roman"/>
                <w:sz w:val="24"/>
                <w:szCs w:val="24"/>
              </w:rPr>
              <w:t>21 439,7</w:t>
            </w:r>
          </w:p>
        </w:tc>
        <w:tc>
          <w:tcPr>
            <w:tcW w:w="1134" w:type="dxa"/>
          </w:tcPr>
          <w:p w:rsidR="00C475BE" w:rsidRPr="00D475F2" w:rsidRDefault="00D475F2" w:rsidP="008109E6">
            <w:pPr>
              <w:pStyle w:val="a3"/>
              <w:jc w:val="center"/>
              <w:rPr>
                <w:rFonts w:ascii="Times New Roman" w:hAnsi="Times New Roman" w:cs="Times New Roman"/>
                <w:sz w:val="24"/>
                <w:szCs w:val="24"/>
              </w:rPr>
            </w:pPr>
            <w:r w:rsidRPr="00D475F2">
              <w:rPr>
                <w:rFonts w:ascii="Times New Roman" w:hAnsi="Times New Roman" w:cs="Times New Roman"/>
                <w:sz w:val="24"/>
                <w:szCs w:val="24"/>
              </w:rPr>
              <w:t>0,4</w:t>
            </w:r>
          </w:p>
        </w:tc>
        <w:tc>
          <w:tcPr>
            <w:tcW w:w="992" w:type="dxa"/>
          </w:tcPr>
          <w:p w:rsidR="00C475BE" w:rsidRPr="008109E6" w:rsidRDefault="00D475F2" w:rsidP="003F4145">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tcPr>
          <w:p w:rsidR="00C475BE" w:rsidRDefault="00C475BE" w:rsidP="0031278C">
            <w:pPr>
              <w:pStyle w:val="a3"/>
              <w:jc w:val="both"/>
              <w:rPr>
                <w:rFonts w:ascii="Times New Roman" w:hAnsi="Times New Roman" w:cs="Times New Roman"/>
                <w:sz w:val="24"/>
                <w:szCs w:val="24"/>
              </w:rPr>
            </w:pPr>
          </w:p>
        </w:tc>
        <w:tc>
          <w:tcPr>
            <w:tcW w:w="3701" w:type="dxa"/>
            <w:gridSpan w:val="2"/>
          </w:tcPr>
          <w:p w:rsidR="00C475BE" w:rsidRDefault="00C475BE" w:rsidP="0031278C">
            <w:pPr>
              <w:pStyle w:val="a3"/>
              <w:jc w:val="both"/>
              <w:rPr>
                <w:rFonts w:ascii="Times New Roman" w:hAnsi="Times New Roman" w:cs="Times New Roman"/>
                <w:sz w:val="24"/>
                <w:szCs w:val="24"/>
              </w:rPr>
            </w:pPr>
            <w:r w:rsidRPr="0056544B">
              <w:rPr>
                <w:rFonts w:ascii="Times New Roman" w:hAnsi="Times New Roman" w:cs="Times New Roman"/>
                <w:b/>
                <w:sz w:val="24"/>
                <w:szCs w:val="24"/>
              </w:rPr>
              <w:t>в том числе:</w:t>
            </w:r>
          </w:p>
        </w:tc>
        <w:tc>
          <w:tcPr>
            <w:tcW w:w="1134" w:type="dxa"/>
          </w:tcPr>
          <w:p w:rsidR="00C475BE" w:rsidRDefault="00C475BE" w:rsidP="0031278C">
            <w:pPr>
              <w:pStyle w:val="a3"/>
              <w:jc w:val="both"/>
              <w:rPr>
                <w:rFonts w:ascii="Times New Roman" w:hAnsi="Times New Roman" w:cs="Times New Roman"/>
                <w:sz w:val="24"/>
                <w:szCs w:val="24"/>
              </w:rPr>
            </w:pPr>
          </w:p>
        </w:tc>
        <w:tc>
          <w:tcPr>
            <w:tcW w:w="1276" w:type="dxa"/>
          </w:tcPr>
          <w:p w:rsidR="00C475BE" w:rsidRDefault="00C475BE" w:rsidP="0031278C">
            <w:pPr>
              <w:pStyle w:val="a3"/>
              <w:jc w:val="center"/>
              <w:rPr>
                <w:rFonts w:ascii="Times New Roman" w:hAnsi="Times New Roman" w:cs="Times New Roman"/>
                <w:sz w:val="24"/>
                <w:szCs w:val="24"/>
              </w:rPr>
            </w:pPr>
          </w:p>
        </w:tc>
        <w:tc>
          <w:tcPr>
            <w:tcW w:w="1276" w:type="dxa"/>
          </w:tcPr>
          <w:p w:rsidR="00C475BE" w:rsidRDefault="00C475BE" w:rsidP="0031278C">
            <w:pPr>
              <w:pStyle w:val="a3"/>
              <w:jc w:val="center"/>
              <w:rPr>
                <w:rFonts w:ascii="Times New Roman" w:hAnsi="Times New Roman" w:cs="Times New Roman"/>
                <w:sz w:val="24"/>
                <w:szCs w:val="24"/>
              </w:rPr>
            </w:pPr>
          </w:p>
        </w:tc>
        <w:tc>
          <w:tcPr>
            <w:tcW w:w="1134" w:type="dxa"/>
          </w:tcPr>
          <w:p w:rsidR="00C475BE" w:rsidRPr="0031278C" w:rsidRDefault="00C475BE" w:rsidP="0031278C">
            <w:pPr>
              <w:pStyle w:val="a3"/>
              <w:jc w:val="both"/>
              <w:rPr>
                <w:rFonts w:ascii="Times New Roman" w:hAnsi="Times New Roman" w:cs="Times New Roman"/>
                <w:color w:val="FF0000"/>
                <w:sz w:val="24"/>
                <w:szCs w:val="24"/>
              </w:rPr>
            </w:pPr>
          </w:p>
        </w:tc>
        <w:tc>
          <w:tcPr>
            <w:tcW w:w="1134" w:type="dxa"/>
          </w:tcPr>
          <w:p w:rsidR="00C475BE" w:rsidRPr="0031278C" w:rsidRDefault="00C475BE" w:rsidP="0031278C">
            <w:pPr>
              <w:pStyle w:val="a3"/>
              <w:jc w:val="both"/>
              <w:rPr>
                <w:rFonts w:ascii="Times New Roman" w:hAnsi="Times New Roman" w:cs="Times New Roman"/>
                <w:color w:val="FF0000"/>
                <w:sz w:val="24"/>
                <w:szCs w:val="24"/>
              </w:rPr>
            </w:pPr>
          </w:p>
        </w:tc>
        <w:tc>
          <w:tcPr>
            <w:tcW w:w="992" w:type="dxa"/>
          </w:tcPr>
          <w:p w:rsidR="00C475BE" w:rsidRPr="0031278C" w:rsidRDefault="00C475BE" w:rsidP="0031278C">
            <w:pPr>
              <w:pStyle w:val="a3"/>
              <w:jc w:val="both"/>
              <w:rPr>
                <w:rFonts w:ascii="Times New Roman" w:hAnsi="Times New Roman" w:cs="Times New Roman"/>
                <w:color w:val="FF0000"/>
                <w:sz w:val="24"/>
                <w:szCs w:val="24"/>
              </w:rPr>
            </w:pP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val="restart"/>
          </w:tcPr>
          <w:p w:rsidR="00C475BE" w:rsidRDefault="00C475BE" w:rsidP="0031278C">
            <w:pPr>
              <w:pStyle w:val="a3"/>
              <w:jc w:val="both"/>
              <w:rPr>
                <w:rFonts w:ascii="Times New Roman" w:hAnsi="Times New Roman" w:cs="Times New Roman"/>
                <w:sz w:val="24"/>
                <w:szCs w:val="24"/>
              </w:rPr>
            </w:pPr>
          </w:p>
        </w:tc>
        <w:tc>
          <w:tcPr>
            <w:tcW w:w="3701" w:type="dxa"/>
            <w:gridSpan w:val="2"/>
            <w:vMerge w:val="restart"/>
          </w:tcPr>
          <w:p w:rsidR="00C475BE" w:rsidRDefault="00C475BE" w:rsidP="0031278C">
            <w:pPr>
              <w:pStyle w:val="a3"/>
              <w:jc w:val="both"/>
              <w:rPr>
                <w:rFonts w:ascii="Times New Roman" w:hAnsi="Times New Roman" w:cs="Times New Roman"/>
                <w:sz w:val="24"/>
                <w:szCs w:val="24"/>
              </w:rPr>
            </w:pPr>
            <w:r>
              <w:rPr>
                <w:rFonts w:ascii="Times New Roman" w:hAnsi="Times New Roman" w:cs="Times New Roman"/>
                <w:sz w:val="24"/>
                <w:szCs w:val="24"/>
              </w:rPr>
              <w:t>Управление социальной политики администрации города Югорска</w:t>
            </w: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6 319,6</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6 319,6</w:t>
            </w:r>
          </w:p>
        </w:tc>
        <w:tc>
          <w:tcPr>
            <w:tcW w:w="1134"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6 319,6</w:t>
            </w:r>
          </w:p>
        </w:tc>
        <w:tc>
          <w:tcPr>
            <w:tcW w:w="1134"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F26B6B" w:rsidP="00BF38E4">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 xml:space="preserve">Местный бюджет </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1 848,3</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1 848,3</w:t>
            </w:r>
          </w:p>
        </w:tc>
        <w:tc>
          <w:tcPr>
            <w:tcW w:w="1134" w:type="dxa"/>
          </w:tcPr>
          <w:p w:rsidR="00C475BE" w:rsidRPr="00D475F2" w:rsidRDefault="00F26B6B" w:rsidP="00D34632">
            <w:pPr>
              <w:pStyle w:val="a3"/>
              <w:jc w:val="center"/>
              <w:rPr>
                <w:rFonts w:ascii="Times New Roman" w:hAnsi="Times New Roman" w:cs="Times New Roman"/>
                <w:sz w:val="24"/>
                <w:szCs w:val="24"/>
              </w:rPr>
            </w:pPr>
            <w:r w:rsidRPr="00D475F2">
              <w:rPr>
                <w:rFonts w:ascii="Times New Roman" w:hAnsi="Times New Roman" w:cs="Times New Roman"/>
                <w:sz w:val="24"/>
                <w:szCs w:val="24"/>
              </w:rPr>
              <w:t>1 848,3</w:t>
            </w:r>
          </w:p>
        </w:tc>
        <w:tc>
          <w:tcPr>
            <w:tcW w:w="1134" w:type="dxa"/>
          </w:tcPr>
          <w:p w:rsidR="00C475BE" w:rsidRPr="00D475F2" w:rsidRDefault="00F26B6B" w:rsidP="00D34632">
            <w:pPr>
              <w:pStyle w:val="a3"/>
              <w:jc w:val="center"/>
              <w:rPr>
                <w:rFonts w:ascii="Times New Roman" w:hAnsi="Times New Roman" w:cs="Times New Roman"/>
              </w:rPr>
            </w:pPr>
            <w:r w:rsidRPr="00D475F2">
              <w:rPr>
                <w:rFonts w:ascii="Times New Roman" w:hAnsi="Times New Roman" w:cs="Times New Roman"/>
              </w:rPr>
              <w:t>0,0</w:t>
            </w:r>
          </w:p>
        </w:tc>
        <w:tc>
          <w:tcPr>
            <w:tcW w:w="992"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4 504,7</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4 504,7</w:t>
            </w:r>
          </w:p>
        </w:tc>
        <w:tc>
          <w:tcPr>
            <w:tcW w:w="1134"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4 504,7</w:t>
            </w:r>
          </w:p>
        </w:tc>
        <w:tc>
          <w:tcPr>
            <w:tcW w:w="1134"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Default="00C475BE" w:rsidP="0031278C">
            <w:pPr>
              <w:pStyle w:val="a3"/>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12 672,6</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12 672,6</w:t>
            </w:r>
          </w:p>
        </w:tc>
        <w:tc>
          <w:tcPr>
            <w:tcW w:w="1134"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12 672,6</w:t>
            </w:r>
          </w:p>
        </w:tc>
        <w:tc>
          <w:tcPr>
            <w:tcW w:w="1134"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val="restart"/>
          </w:tcPr>
          <w:p w:rsidR="00C475BE" w:rsidRDefault="00C475BE" w:rsidP="0031278C">
            <w:pPr>
              <w:pStyle w:val="a3"/>
              <w:jc w:val="both"/>
              <w:rPr>
                <w:rFonts w:ascii="Times New Roman" w:hAnsi="Times New Roman" w:cs="Times New Roman"/>
                <w:sz w:val="24"/>
                <w:szCs w:val="24"/>
              </w:rPr>
            </w:pPr>
          </w:p>
        </w:tc>
        <w:tc>
          <w:tcPr>
            <w:tcW w:w="3701" w:type="dxa"/>
            <w:gridSpan w:val="2"/>
            <w:vMerge w:val="restart"/>
          </w:tcPr>
          <w:p w:rsidR="00C475BE" w:rsidRDefault="00C475BE" w:rsidP="00893027">
            <w:pPr>
              <w:pStyle w:val="a3"/>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города Югорска</w:t>
            </w: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Бюджет АО</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3 090,6</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3 090,6</w:t>
            </w:r>
          </w:p>
        </w:tc>
        <w:tc>
          <w:tcPr>
            <w:tcW w:w="1134" w:type="dxa"/>
          </w:tcPr>
          <w:p w:rsidR="00C475BE" w:rsidRPr="00D475F2" w:rsidRDefault="00D475F2"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3 090,6</w:t>
            </w:r>
          </w:p>
        </w:tc>
        <w:tc>
          <w:tcPr>
            <w:tcW w:w="1134" w:type="dxa"/>
          </w:tcPr>
          <w:p w:rsidR="00C475BE" w:rsidRPr="00D475F2" w:rsidRDefault="00D475F2"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D475F2"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893027">
            <w:pPr>
              <w:pStyle w:val="a3"/>
              <w:jc w:val="both"/>
              <w:rPr>
                <w:rFonts w:ascii="Times New Roman" w:hAnsi="Times New Roman" w:cs="Times New Roman"/>
                <w:sz w:val="24"/>
                <w:szCs w:val="24"/>
              </w:rPr>
            </w:pP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3 904,1</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3 904,1</w:t>
            </w:r>
          </w:p>
        </w:tc>
        <w:tc>
          <w:tcPr>
            <w:tcW w:w="1134" w:type="dxa"/>
          </w:tcPr>
          <w:p w:rsidR="00C475BE" w:rsidRPr="00D475F2" w:rsidRDefault="00D475F2"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3 903,7</w:t>
            </w:r>
          </w:p>
        </w:tc>
        <w:tc>
          <w:tcPr>
            <w:tcW w:w="1134" w:type="dxa"/>
          </w:tcPr>
          <w:p w:rsidR="00C475BE" w:rsidRPr="00D475F2" w:rsidRDefault="00D475F2"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0,4</w:t>
            </w:r>
          </w:p>
        </w:tc>
        <w:tc>
          <w:tcPr>
            <w:tcW w:w="992" w:type="dxa"/>
          </w:tcPr>
          <w:p w:rsidR="00C475BE" w:rsidRPr="00D475F2" w:rsidRDefault="00D475F2" w:rsidP="00C475BE">
            <w:pPr>
              <w:pStyle w:val="a3"/>
              <w:jc w:val="center"/>
              <w:rPr>
                <w:rFonts w:ascii="Times New Roman" w:hAnsi="Times New Roman" w:cs="Times New Roman"/>
                <w:sz w:val="24"/>
                <w:szCs w:val="24"/>
              </w:rPr>
            </w:pPr>
            <w:r w:rsidRPr="00D475F2">
              <w:rPr>
                <w:rFonts w:ascii="Times New Roman" w:hAnsi="Times New Roman" w:cs="Times New Roman"/>
                <w:sz w:val="24"/>
                <w:szCs w:val="24"/>
              </w:rPr>
              <w:t>99,9</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893027">
            <w:pPr>
              <w:pStyle w:val="a3"/>
              <w:jc w:val="both"/>
              <w:rPr>
                <w:rFonts w:ascii="Times New Roman" w:hAnsi="Times New Roman" w:cs="Times New Roman"/>
                <w:sz w:val="24"/>
                <w:szCs w:val="24"/>
              </w:rPr>
            </w:pP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1 547,2</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1 547,2</w:t>
            </w:r>
          </w:p>
        </w:tc>
        <w:tc>
          <w:tcPr>
            <w:tcW w:w="1134" w:type="dxa"/>
          </w:tcPr>
          <w:p w:rsidR="00C475BE" w:rsidRPr="00D475F2" w:rsidRDefault="00D475F2"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1 547,2</w:t>
            </w:r>
          </w:p>
        </w:tc>
        <w:tc>
          <w:tcPr>
            <w:tcW w:w="1134" w:type="dxa"/>
          </w:tcPr>
          <w:p w:rsidR="00C475BE" w:rsidRPr="00D475F2" w:rsidRDefault="00D475F2"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D475F2"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Default="00C475BE" w:rsidP="0031278C">
            <w:pPr>
              <w:pStyle w:val="a3"/>
              <w:jc w:val="both"/>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8 541,9</w:t>
            </w:r>
          </w:p>
        </w:tc>
        <w:tc>
          <w:tcPr>
            <w:tcW w:w="1276" w:type="dxa"/>
          </w:tcPr>
          <w:p w:rsidR="00C475BE" w:rsidRPr="00D475F2" w:rsidRDefault="00F26B6B"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8 541,9</w:t>
            </w:r>
          </w:p>
        </w:tc>
        <w:tc>
          <w:tcPr>
            <w:tcW w:w="1134" w:type="dxa"/>
          </w:tcPr>
          <w:p w:rsidR="00C475BE" w:rsidRPr="00D475F2" w:rsidRDefault="00D475F2" w:rsidP="00BF38E4">
            <w:pPr>
              <w:pStyle w:val="a3"/>
              <w:jc w:val="center"/>
              <w:rPr>
                <w:rFonts w:ascii="Times New Roman" w:hAnsi="Times New Roman" w:cs="Times New Roman"/>
                <w:sz w:val="24"/>
                <w:szCs w:val="24"/>
              </w:rPr>
            </w:pPr>
            <w:r w:rsidRPr="00D475F2">
              <w:rPr>
                <w:rFonts w:ascii="Times New Roman" w:hAnsi="Times New Roman" w:cs="Times New Roman"/>
                <w:sz w:val="24"/>
                <w:szCs w:val="24"/>
              </w:rPr>
              <w:t>8 541,5</w:t>
            </w:r>
          </w:p>
        </w:tc>
        <w:tc>
          <w:tcPr>
            <w:tcW w:w="1134" w:type="dxa"/>
          </w:tcPr>
          <w:p w:rsidR="00C475BE" w:rsidRPr="00D475F2" w:rsidRDefault="00D475F2" w:rsidP="00BF38E4">
            <w:pPr>
              <w:pStyle w:val="a3"/>
              <w:jc w:val="center"/>
              <w:rPr>
                <w:rFonts w:ascii="Times New Roman" w:hAnsi="Times New Roman" w:cs="Times New Roman"/>
                <w:sz w:val="24"/>
                <w:szCs w:val="24"/>
              </w:rPr>
            </w:pPr>
            <w:r w:rsidRPr="00D475F2">
              <w:rPr>
                <w:rFonts w:ascii="Times New Roman" w:hAnsi="Times New Roman" w:cs="Times New Roman"/>
                <w:sz w:val="24"/>
                <w:szCs w:val="24"/>
              </w:rPr>
              <w:t>0,4</w:t>
            </w:r>
          </w:p>
        </w:tc>
        <w:tc>
          <w:tcPr>
            <w:tcW w:w="992" w:type="dxa"/>
          </w:tcPr>
          <w:p w:rsidR="00C475BE" w:rsidRPr="00D475F2" w:rsidRDefault="00D475F2"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val="restart"/>
          </w:tcPr>
          <w:p w:rsidR="00C475BE" w:rsidRDefault="00C475BE" w:rsidP="0031278C">
            <w:pPr>
              <w:pStyle w:val="a3"/>
              <w:jc w:val="both"/>
              <w:rPr>
                <w:rFonts w:ascii="Times New Roman" w:hAnsi="Times New Roman" w:cs="Times New Roman"/>
                <w:sz w:val="24"/>
                <w:szCs w:val="24"/>
              </w:rPr>
            </w:pPr>
          </w:p>
        </w:tc>
        <w:tc>
          <w:tcPr>
            <w:tcW w:w="3701" w:type="dxa"/>
            <w:gridSpan w:val="2"/>
            <w:vMerge w:val="restart"/>
          </w:tcPr>
          <w:p w:rsidR="00C475BE" w:rsidRDefault="00C475BE" w:rsidP="0031278C">
            <w:pPr>
              <w:pStyle w:val="a3"/>
              <w:jc w:val="both"/>
              <w:rPr>
                <w:rFonts w:ascii="Times New Roman" w:hAnsi="Times New Roman" w:cs="Times New Roman"/>
                <w:sz w:val="24"/>
                <w:szCs w:val="24"/>
              </w:rPr>
            </w:pPr>
            <w:r>
              <w:rPr>
                <w:rFonts w:ascii="Times New Roman" w:hAnsi="Times New Roman" w:cs="Times New Roman"/>
                <w:sz w:val="24"/>
                <w:szCs w:val="24"/>
              </w:rPr>
              <w:t>Управление культуры администрации города Югорска</w:t>
            </w: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Местный бюджет</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67,6</w:t>
            </w:r>
          </w:p>
        </w:tc>
        <w:tc>
          <w:tcPr>
            <w:tcW w:w="1276" w:type="dxa"/>
          </w:tcPr>
          <w:p w:rsidR="00C475BE" w:rsidRPr="00D475F2" w:rsidRDefault="00C475BE" w:rsidP="0031278C">
            <w:pPr>
              <w:pStyle w:val="a3"/>
              <w:jc w:val="center"/>
              <w:rPr>
                <w:rFonts w:ascii="Times New Roman" w:hAnsi="Times New Roman" w:cs="Times New Roman"/>
                <w:sz w:val="24"/>
                <w:szCs w:val="24"/>
              </w:rPr>
            </w:pPr>
            <w:r w:rsidRPr="00D475F2">
              <w:rPr>
                <w:rFonts w:ascii="Times New Roman" w:hAnsi="Times New Roman" w:cs="Times New Roman"/>
                <w:sz w:val="24"/>
                <w:szCs w:val="24"/>
              </w:rPr>
              <w:t>67,6</w:t>
            </w:r>
          </w:p>
        </w:tc>
        <w:tc>
          <w:tcPr>
            <w:tcW w:w="1134" w:type="dxa"/>
          </w:tcPr>
          <w:p w:rsidR="00C475BE" w:rsidRPr="00D475F2" w:rsidRDefault="00C475BE"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67,6</w:t>
            </w:r>
          </w:p>
        </w:tc>
        <w:tc>
          <w:tcPr>
            <w:tcW w:w="1134" w:type="dxa"/>
          </w:tcPr>
          <w:p w:rsidR="00C475BE" w:rsidRPr="00D475F2" w:rsidRDefault="00C475BE"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C475BE"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Pr="006F2991" w:rsidRDefault="00C475BE" w:rsidP="0031278C">
            <w:pPr>
              <w:pStyle w:val="a3"/>
              <w:jc w:val="both"/>
              <w:rPr>
                <w:rFonts w:ascii="Times New Roman" w:hAnsi="Times New Roman" w:cs="Times New Roman"/>
                <w:sz w:val="20"/>
                <w:szCs w:val="20"/>
              </w:rPr>
            </w:pPr>
            <w:r w:rsidRPr="006F2991">
              <w:rPr>
                <w:rFonts w:ascii="Times New Roman" w:hAnsi="Times New Roman" w:cs="Times New Roman"/>
                <w:sz w:val="20"/>
                <w:szCs w:val="20"/>
              </w:rPr>
              <w:t>Иные источники</w:t>
            </w:r>
          </w:p>
        </w:tc>
        <w:tc>
          <w:tcPr>
            <w:tcW w:w="1276" w:type="dxa"/>
          </w:tcPr>
          <w:p w:rsidR="00C475BE" w:rsidRPr="00D475F2" w:rsidRDefault="00F26B6B" w:rsidP="00F26B6B">
            <w:pPr>
              <w:pStyle w:val="a3"/>
              <w:jc w:val="center"/>
              <w:rPr>
                <w:rFonts w:ascii="Times New Roman" w:hAnsi="Times New Roman" w:cs="Times New Roman"/>
                <w:sz w:val="24"/>
                <w:szCs w:val="24"/>
              </w:rPr>
            </w:pPr>
            <w:r w:rsidRPr="00D475F2">
              <w:rPr>
                <w:rFonts w:ascii="Times New Roman" w:hAnsi="Times New Roman" w:cs="Times New Roman"/>
                <w:sz w:val="24"/>
                <w:szCs w:val="24"/>
              </w:rPr>
              <w:t>158</w:t>
            </w:r>
            <w:r w:rsidR="00C475BE" w:rsidRPr="00D475F2">
              <w:rPr>
                <w:rFonts w:ascii="Times New Roman" w:hAnsi="Times New Roman" w:cs="Times New Roman"/>
                <w:sz w:val="24"/>
                <w:szCs w:val="24"/>
              </w:rPr>
              <w:t>,0</w:t>
            </w:r>
          </w:p>
        </w:tc>
        <w:tc>
          <w:tcPr>
            <w:tcW w:w="1276" w:type="dxa"/>
          </w:tcPr>
          <w:p w:rsidR="00C475BE" w:rsidRPr="00D475F2" w:rsidRDefault="00C475BE" w:rsidP="00F26B6B">
            <w:pPr>
              <w:pStyle w:val="a3"/>
              <w:jc w:val="center"/>
              <w:rPr>
                <w:rFonts w:ascii="Times New Roman" w:hAnsi="Times New Roman" w:cs="Times New Roman"/>
                <w:sz w:val="24"/>
                <w:szCs w:val="24"/>
              </w:rPr>
            </w:pPr>
            <w:r w:rsidRPr="00D475F2">
              <w:rPr>
                <w:rFonts w:ascii="Times New Roman" w:hAnsi="Times New Roman" w:cs="Times New Roman"/>
                <w:sz w:val="24"/>
                <w:szCs w:val="24"/>
              </w:rPr>
              <w:t>1</w:t>
            </w:r>
            <w:r w:rsidR="00F26B6B" w:rsidRPr="00D475F2">
              <w:rPr>
                <w:rFonts w:ascii="Times New Roman" w:hAnsi="Times New Roman" w:cs="Times New Roman"/>
                <w:sz w:val="24"/>
                <w:szCs w:val="24"/>
              </w:rPr>
              <w:t>58</w:t>
            </w:r>
            <w:r w:rsidRPr="00D475F2">
              <w:rPr>
                <w:rFonts w:ascii="Times New Roman" w:hAnsi="Times New Roman" w:cs="Times New Roman"/>
                <w:sz w:val="24"/>
                <w:szCs w:val="24"/>
              </w:rPr>
              <w:t>,0</w:t>
            </w:r>
          </w:p>
        </w:tc>
        <w:tc>
          <w:tcPr>
            <w:tcW w:w="1134" w:type="dxa"/>
          </w:tcPr>
          <w:p w:rsidR="00C475BE" w:rsidRPr="00D475F2" w:rsidRDefault="00C475BE" w:rsidP="00BB6D11">
            <w:pPr>
              <w:pStyle w:val="a3"/>
              <w:jc w:val="center"/>
              <w:rPr>
                <w:rFonts w:ascii="Times New Roman" w:hAnsi="Times New Roman" w:cs="Times New Roman"/>
                <w:sz w:val="24"/>
                <w:szCs w:val="24"/>
              </w:rPr>
            </w:pPr>
            <w:r w:rsidRPr="00D475F2">
              <w:rPr>
                <w:rFonts w:ascii="Times New Roman" w:hAnsi="Times New Roman" w:cs="Times New Roman"/>
                <w:sz w:val="24"/>
                <w:szCs w:val="24"/>
              </w:rPr>
              <w:t>158,0</w:t>
            </w:r>
          </w:p>
        </w:tc>
        <w:tc>
          <w:tcPr>
            <w:tcW w:w="1134" w:type="dxa"/>
          </w:tcPr>
          <w:p w:rsidR="00C475BE" w:rsidRPr="00D475F2" w:rsidRDefault="00F26B6B" w:rsidP="00BB6D11">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F26B6B" w:rsidP="00A149D9">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r w:rsidR="00C475BE" w:rsidTr="006F2991">
        <w:tc>
          <w:tcPr>
            <w:tcW w:w="518" w:type="dxa"/>
            <w:vMerge/>
          </w:tcPr>
          <w:p w:rsidR="00C475BE" w:rsidRDefault="00C475BE" w:rsidP="0031278C">
            <w:pPr>
              <w:pStyle w:val="a3"/>
              <w:jc w:val="both"/>
              <w:rPr>
                <w:rFonts w:ascii="Times New Roman" w:hAnsi="Times New Roman" w:cs="Times New Roman"/>
                <w:sz w:val="24"/>
                <w:szCs w:val="24"/>
              </w:rPr>
            </w:pPr>
          </w:p>
        </w:tc>
        <w:tc>
          <w:tcPr>
            <w:tcW w:w="3701" w:type="dxa"/>
            <w:gridSpan w:val="2"/>
            <w:vMerge/>
          </w:tcPr>
          <w:p w:rsidR="00C475BE" w:rsidRDefault="00C475BE" w:rsidP="0031278C">
            <w:pPr>
              <w:pStyle w:val="a3"/>
              <w:jc w:val="both"/>
              <w:rPr>
                <w:rFonts w:ascii="Times New Roman" w:hAnsi="Times New Roman" w:cs="Times New Roman"/>
                <w:sz w:val="24"/>
                <w:szCs w:val="24"/>
              </w:rPr>
            </w:pPr>
          </w:p>
        </w:tc>
        <w:tc>
          <w:tcPr>
            <w:tcW w:w="1134" w:type="dxa"/>
          </w:tcPr>
          <w:p w:rsidR="00C475BE" w:rsidRDefault="00C475BE" w:rsidP="0031278C">
            <w:pPr>
              <w:pStyle w:val="a3"/>
              <w:jc w:val="both"/>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C475BE" w:rsidRPr="00D475F2" w:rsidRDefault="00C475BE" w:rsidP="00DA730F">
            <w:pPr>
              <w:pStyle w:val="a3"/>
              <w:jc w:val="center"/>
              <w:rPr>
                <w:rFonts w:ascii="Times New Roman" w:hAnsi="Times New Roman" w:cs="Times New Roman"/>
                <w:sz w:val="24"/>
                <w:szCs w:val="24"/>
              </w:rPr>
            </w:pPr>
            <w:r w:rsidRPr="00D475F2">
              <w:rPr>
                <w:rFonts w:ascii="Times New Roman" w:hAnsi="Times New Roman" w:cs="Times New Roman"/>
                <w:sz w:val="24"/>
                <w:szCs w:val="24"/>
              </w:rPr>
              <w:t>2</w:t>
            </w:r>
            <w:r w:rsidR="00F26B6B" w:rsidRPr="00D475F2">
              <w:rPr>
                <w:rFonts w:ascii="Times New Roman" w:hAnsi="Times New Roman" w:cs="Times New Roman"/>
                <w:sz w:val="24"/>
                <w:szCs w:val="24"/>
              </w:rPr>
              <w:t>25</w:t>
            </w:r>
            <w:r w:rsidRPr="00D475F2">
              <w:rPr>
                <w:rFonts w:ascii="Times New Roman" w:hAnsi="Times New Roman" w:cs="Times New Roman"/>
                <w:sz w:val="24"/>
                <w:szCs w:val="24"/>
              </w:rPr>
              <w:t>,6</w:t>
            </w:r>
          </w:p>
        </w:tc>
        <w:tc>
          <w:tcPr>
            <w:tcW w:w="1276" w:type="dxa"/>
          </w:tcPr>
          <w:p w:rsidR="00C475BE" w:rsidRPr="00D475F2" w:rsidRDefault="00C475BE" w:rsidP="00F26B6B">
            <w:pPr>
              <w:pStyle w:val="a3"/>
              <w:jc w:val="center"/>
              <w:rPr>
                <w:rFonts w:ascii="Times New Roman" w:hAnsi="Times New Roman" w:cs="Times New Roman"/>
                <w:sz w:val="24"/>
                <w:szCs w:val="24"/>
              </w:rPr>
            </w:pPr>
            <w:r w:rsidRPr="00D475F2">
              <w:rPr>
                <w:rFonts w:ascii="Times New Roman" w:hAnsi="Times New Roman" w:cs="Times New Roman"/>
                <w:sz w:val="24"/>
                <w:szCs w:val="24"/>
              </w:rPr>
              <w:t>2</w:t>
            </w:r>
            <w:r w:rsidR="00F26B6B" w:rsidRPr="00D475F2">
              <w:rPr>
                <w:rFonts w:ascii="Times New Roman" w:hAnsi="Times New Roman" w:cs="Times New Roman"/>
                <w:sz w:val="24"/>
                <w:szCs w:val="24"/>
              </w:rPr>
              <w:t>25</w:t>
            </w:r>
            <w:r w:rsidRPr="00D475F2">
              <w:rPr>
                <w:rFonts w:ascii="Times New Roman" w:hAnsi="Times New Roman" w:cs="Times New Roman"/>
                <w:sz w:val="24"/>
                <w:szCs w:val="24"/>
              </w:rPr>
              <w:t>,6</w:t>
            </w:r>
          </w:p>
        </w:tc>
        <w:tc>
          <w:tcPr>
            <w:tcW w:w="1134" w:type="dxa"/>
          </w:tcPr>
          <w:p w:rsidR="00C475BE" w:rsidRPr="00D475F2" w:rsidRDefault="00C475BE" w:rsidP="00A149D9">
            <w:pPr>
              <w:pStyle w:val="a3"/>
              <w:jc w:val="center"/>
              <w:rPr>
                <w:rFonts w:ascii="Times New Roman" w:hAnsi="Times New Roman" w:cs="Times New Roman"/>
                <w:sz w:val="24"/>
                <w:szCs w:val="24"/>
              </w:rPr>
            </w:pPr>
            <w:r w:rsidRPr="00D475F2">
              <w:rPr>
                <w:rFonts w:ascii="Times New Roman" w:hAnsi="Times New Roman" w:cs="Times New Roman"/>
                <w:sz w:val="24"/>
                <w:szCs w:val="24"/>
              </w:rPr>
              <w:t>225,6</w:t>
            </w:r>
          </w:p>
        </w:tc>
        <w:tc>
          <w:tcPr>
            <w:tcW w:w="1134" w:type="dxa"/>
          </w:tcPr>
          <w:p w:rsidR="00C475BE" w:rsidRPr="00D475F2" w:rsidRDefault="00F26B6B" w:rsidP="00333D03">
            <w:pPr>
              <w:pStyle w:val="a3"/>
              <w:jc w:val="center"/>
              <w:rPr>
                <w:rFonts w:ascii="Times New Roman" w:hAnsi="Times New Roman" w:cs="Times New Roman"/>
                <w:sz w:val="24"/>
                <w:szCs w:val="24"/>
              </w:rPr>
            </w:pPr>
            <w:r w:rsidRPr="00D475F2">
              <w:rPr>
                <w:rFonts w:ascii="Times New Roman" w:hAnsi="Times New Roman" w:cs="Times New Roman"/>
                <w:sz w:val="24"/>
                <w:szCs w:val="24"/>
              </w:rPr>
              <w:t>0,0</w:t>
            </w:r>
          </w:p>
        </w:tc>
        <w:tc>
          <w:tcPr>
            <w:tcW w:w="992" w:type="dxa"/>
          </w:tcPr>
          <w:p w:rsidR="00C475BE" w:rsidRPr="00D475F2" w:rsidRDefault="00F26B6B" w:rsidP="00A149D9">
            <w:pPr>
              <w:pStyle w:val="a3"/>
              <w:jc w:val="center"/>
              <w:rPr>
                <w:rFonts w:ascii="Times New Roman" w:hAnsi="Times New Roman" w:cs="Times New Roman"/>
                <w:sz w:val="24"/>
                <w:szCs w:val="24"/>
              </w:rPr>
            </w:pPr>
            <w:r w:rsidRPr="00D475F2">
              <w:rPr>
                <w:rFonts w:ascii="Times New Roman" w:hAnsi="Times New Roman" w:cs="Times New Roman"/>
                <w:sz w:val="24"/>
                <w:szCs w:val="24"/>
              </w:rPr>
              <w:t>100,0</w:t>
            </w:r>
          </w:p>
        </w:tc>
        <w:tc>
          <w:tcPr>
            <w:tcW w:w="3969" w:type="dxa"/>
          </w:tcPr>
          <w:p w:rsidR="00C475BE" w:rsidRDefault="00C475BE" w:rsidP="0031278C">
            <w:pPr>
              <w:pStyle w:val="a3"/>
              <w:jc w:val="both"/>
              <w:rPr>
                <w:rFonts w:ascii="Times New Roman" w:hAnsi="Times New Roman" w:cs="Times New Roman"/>
                <w:sz w:val="24"/>
                <w:szCs w:val="24"/>
              </w:rPr>
            </w:pPr>
          </w:p>
        </w:tc>
      </w:tr>
    </w:tbl>
    <w:p w:rsidR="00A871A9" w:rsidRDefault="00A871A9" w:rsidP="00A871A9">
      <w:pPr>
        <w:pStyle w:val="a3"/>
        <w:jc w:val="center"/>
        <w:rPr>
          <w:rFonts w:ascii="Times New Roman" w:hAnsi="Times New Roman" w:cs="Times New Roman"/>
          <w:b/>
          <w:sz w:val="24"/>
          <w:szCs w:val="24"/>
        </w:rPr>
      </w:pPr>
      <w:r w:rsidRPr="00800F37">
        <w:rPr>
          <w:rFonts w:ascii="Times New Roman" w:hAnsi="Times New Roman" w:cs="Times New Roman"/>
          <w:b/>
          <w:sz w:val="24"/>
          <w:szCs w:val="24"/>
        </w:rPr>
        <w:lastRenderedPageBreak/>
        <w:t xml:space="preserve">ОТЧЕТ </w:t>
      </w:r>
    </w:p>
    <w:p w:rsidR="00A871A9" w:rsidRPr="00800F37" w:rsidRDefault="00A871A9" w:rsidP="00A871A9">
      <w:pPr>
        <w:pStyle w:val="a3"/>
        <w:jc w:val="center"/>
        <w:rPr>
          <w:rFonts w:ascii="Times New Roman" w:hAnsi="Times New Roman" w:cs="Times New Roman"/>
          <w:b/>
          <w:sz w:val="24"/>
          <w:szCs w:val="24"/>
        </w:rPr>
      </w:pPr>
      <w:r w:rsidRPr="00800F37">
        <w:rPr>
          <w:rFonts w:ascii="Times New Roman" w:hAnsi="Times New Roman" w:cs="Times New Roman"/>
          <w:b/>
          <w:sz w:val="24"/>
          <w:szCs w:val="24"/>
        </w:rPr>
        <w:t>о достижении целевых показателей эффективности муниципальной программы за 2014 год</w:t>
      </w:r>
    </w:p>
    <w:p w:rsidR="00A871A9" w:rsidRPr="00800F37" w:rsidRDefault="00A871A9" w:rsidP="00A871A9">
      <w:pPr>
        <w:pStyle w:val="a3"/>
        <w:jc w:val="both"/>
        <w:rPr>
          <w:rFonts w:ascii="Times New Roman" w:hAnsi="Times New Roman" w:cs="Times New Roman"/>
          <w:sz w:val="24"/>
          <w:szCs w:val="24"/>
        </w:rPr>
      </w:pPr>
    </w:p>
    <w:p w:rsidR="00A871A9" w:rsidRPr="00800F37" w:rsidRDefault="00A871A9" w:rsidP="00A871A9">
      <w:pPr>
        <w:pStyle w:val="a3"/>
        <w:jc w:val="center"/>
        <w:rPr>
          <w:rFonts w:ascii="Times New Roman" w:hAnsi="Times New Roman" w:cs="Times New Roman"/>
          <w:b/>
          <w:sz w:val="24"/>
          <w:szCs w:val="24"/>
        </w:rPr>
      </w:pPr>
      <w:r w:rsidRPr="00800F37">
        <w:rPr>
          <w:rFonts w:ascii="Times New Roman" w:hAnsi="Times New Roman" w:cs="Times New Roman"/>
          <w:b/>
          <w:sz w:val="24"/>
          <w:szCs w:val="24"/>
        </w:rPr>
        <w:t>«</w:t>
      </w:r>
      <w:r>
        <w:rPr>
          <w:rFonts w:ascii="Times New Roman" w:hAnsi="Times New Roman" w:cs="Times New Roman"/>
          <w:b/>
          <w:sz w:val="24"/>
          <w:szCs w:val="24"/>
        </w:rPr>
        <w:t xml:space="preserve">Отдых и оздоровление детей </w:t>
      </w:r>
      <w:r w:rsidRPr="00800F37">
        <w:rPr>
          <w:rFonts w:ascii="Times New Roman" w:hAnsi="Times New Roman" w:cs="Times New Roman"/>
          <w:b/>
          <w:sz w:val="24"/>
          <w:szCs w:val="24"/>
        </w:rPr>
        <w:t>город</w:t>
      </w:r>
      <w:r>
        <w:rPr>
          <w:rFonts w:ascii="Times New Roman" w:hAnsi="Times New Roman" w:cs="Times New Roman"/>
          <w:b/>
          <w:sz w:val="24"/>
          <w:szCs w:val="24"/>
        </w:rPr>
        <w:t>а Югорска</w:t>
      </w:r>
      <w:r w:rsidRPr="00800F37">
        <w:rPr>
          <w:rFonts w:ascii="Times New Roman" w:hAnsi="Times New Roman" w:cs="Times New Roman"/>
          <w:b/>
          <w:sz w:val="24"/>
          <w:szCs w:val="24"/>
        </w:rPr>
        <w:t xml:space="preserve"> на 2014 – 2020 годы»</w:t>
      </w:r>
    </w:p>
    <w:p w:rsidR="00A871A9" w:rsidRPr="00800F37" w:rsidRDefault="00A871A9" w:rsidP="00A871A9">
      <w:pPr>
        <w:pStyle w:val="a3"/>
        <w:jc w:val="both"/>
        <w:rPr>
          <w:rFonts w:ascii="Times New Roman" w:hAnsi="Times New Roman" w:cs="Times New Roman"/>
          <w:sz w:val="24"/>
          <w:szCs w:val="24"/>
        </w:rPr>
      </w:pPr>
    </w:p>
    <w:p w:rsidR="00A871A9" w:rsidRPr="00800F37" w:rsidRDefault="00A871A9" w:rsidP="00A871A9">
      <w:pPr>
        <w:pStyle w:val="a3"/>
        <w:jc w:val="both"/>
        <w:rPr>
          <w:rFonts w:ascii="Times New Roman" w:hAnsi="Times New Roman" w:cs="Times New Roman"/>
          <w:i/>
          <w:sz w:val="24"/>
          <w:szCs w:val="24"/>
          <w:u w:val="single"/>
        </w:rPr>
      </w:pPr>
      <w:r w:rsidRPr="00800F37">
        <w:rPr>
          <w:rFonts w:ascii="Times New Roman" w:hAnsi="Times New Roman" w:cs="Times New Roman"/>
          <w:i/>
          <w:sz w:val="24"/>
          <w:szCs w:val="24"/>
          <w:u w:val="single"/>
        </w:rPr>
        <w:t>ответственный исполнитель:</w:t>
      </w:r>
    </w:p>
    <w:p w:rsidR="00A871A9" w:rsidRDefault="00A871A9" w:rsidP="00A871A9">
      <w:pPr>
        <w:pStyle w:val="a3"/>
        <w:jc w:val="both"/>
        <w:rPr>
          <w:rFonts w:ascii="Times New Roman" w:hAnsi="Times New Roman" w:cs="Times New Roman"/>
          <w:sz w:val="24"/>
          <w:szCs w:val="24"/>
        </w:rPr>
      </w:pPr>
      <w:r>
        <w:rPr>
          <w:rFonts w:ascii="Times New Roman" w:hAnsi="Times New Roman" w:cs="Times New Roman"/>
          <w:sz w:val="24"/>
          <w:szCs w:val="24"/>
        </w:rPr>
        <w:t>У</w:t>
      </w:r>
      <w:r w:rsidRPr="00800F37">
        <w:rPr>
          <w:rFonts w:ascii="Times New Roman" w:hAnsi="Times New Roman" w:cs="Times New Roman"/>
          <w:sz w:val="24"/>
          <w:szCs w:val="24"/>
        </w:rPr>
        <w:t>правление социальной политики администрации города Югорска (УСП)</w:t>
      </w:r>
    </w:p>
    <w:p w:rsidR="00A871A9" w:rsidRDefault="00A871A9" w:rsidP="00A871A9">
      <w:pPr>
        <w:pStyle w:val="a3"/>
        <w:jc w:val="both"/>
        <w:rPr>
          <w:rFonts w:ascii="Times New Roman" w:hAnsi="Times New Roman" w:cs="Times New Roman"/>
          <w:sz w:val="24"/>
          <w:szCs w:val="24"/>
        </w:rPr>
      </w:pPr>
    </w:p>
    <w:tbl>
      <w:tblPr>
        <w:tblStyle w:val="a5"/>
        <w:tblW w:w="15490" w:type="dxa"/>
        <w:tblLayout w:type="fixed"/>
        <w:tblLook w:val="04A0" w:firstRow="1" w:lastRow="0" w:firstColumn="1" w:lastColumn="0" w:noHBand="0" w:noVBand="1"/>
      </w:tblPr>
      <w:tblGrid>
        <w:gridCol w:w="445"/>
        <w:gridCol w:w="3632"/>
        <w:gridCol w:w="851"/>
        <w:gridCol w:w="1113"/>
        <w:gridCol w:w="1548"/>
        <w:gridCol w:w="1460"/>
        <w:gridCol w:w="1549"/>
        <w:gridCol w:w="1536"/>
        <w:gridCol w:w="1441"/>
        <w:gridCol w:w="1915"/>
      </w:tblGrid>
      <w:tr w:rsidR="00A871A9" w:rsidTr="00127DF7">
        <w:tc>
          <w:tcPr>
            <w:tcW w:w="445" w:type="dxa"/>
            <w:vMerge w:val="restart"/>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w:t>
            </w:r>
          </w:p>
        </w:tc>
        <w:tc>
          <w:tcPr>
            <w:tcW w:w="3632" w:type="dxa"/>
            <w:vMerge w:val="restart"/>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Наименование мероприятия</w:t>
            </w:r>
          </w:p>
        </w:tc>
        <w:tc>
          <w:tcPr>
            <w:tcW w:w="851" w:type="dxa"/>
            <w:vMerge w:val="restart"/>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Отв. исп</w:t>
            </w:r>
            <w:r>
              <w:rPr>
                <w:rFonts w:ascii="Times New Roman" w:hAnsi="Times New Roman" w:cs="Times New Roman"/>
                <w:sz w:val="20"/>
                <w:szCs w:val="20"/>
              </w:rPr>
              <w:t>.</w:t>
            </w:r>
            <w:r w:rsidRPr="000342B9">
              <w:rPr>
                <w:rFonts w:ascii="Times New Roman" w:hAnsi="Times New Roman" w:cs="Times New Roman"/>
                <w:sz w:val="20"/>
                <w:szCs w:val="20"/>
              </w:rPr>
              <w:t xml:space="preserve"> / </w:t>
            </w:r>
            <w:proofErr w:type="spellStart"/>
            <w:r w:rsidRPr="000342B9">
              <w:rPr>
                <w:rFonts w:ascii="Times New Roman" w:hAnsi="Times New Roman" w:cs="Times New Roman"/>
                <w:sz w:val="20"/>
                <w:szCs w:val="20"/>
              </w:rPr>
              <w:t>соисп</w:t>
            </w:r>
            <w:proofErr w:type="spellEnd"/>
            <w:r>
              <w:rPr>
                <w:rFonts w:ascii="Times New Roman" w:hAnsi="Times New Roman" w:cs="Times New Roman"/>
                <w:sz w:val="20"/>
                <w:szCs w:val="20"/>
              </w:rPr>
              <w:t>.</w:t>
            </w:r>
          </w:p>
        </w:tc>
        <w:tc>
          <w:tcPr>
            <w:tcW w:w="1113" w:type="dxa"/>
            <w:vMerge w:val="restart"/>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Ед. измерения</w:t>
            </w:r>
          </w:p>
        </w:tc>
        <w:tc>
          <w:tcPr>
            <w:tcW w:w="1548" w:type="dxa"/>
            <w:vMerge w:val="restart"/>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Фактическое значение за АППГ (2013)</w:t>
            </w:r>
          </w:p>
          <w:p w:rsidR="00A871A9" w:rsidRPr="000342B9" w:rsidRDefault="00A871A9" w:rsidP="00D475F2">
            <w:pPr>
              <w:pStyle w:val="a3"/>
              <w:jc w:val="center"/>
              <w:rPr>
                <w:rFonts w:ascii="Times New Roman" w:hAnsi="Times New Roman" w:cs="Times New Roman"/>
                <w:sz w:val="20"/>
                <w:szCs w:val="20"/>
              </w:rPr>
            </w:pPr>
          </w:p>
        </w:tc>
        <w:tc>
          <w:tcPr>
            <w:tcW w:w="3009" w:type="dxa"/>
            <w:gridSpan w:val="2"/>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Отчетный период</w:t>
            </w:r>
          </w:p>
        </w:tc>
        <w:tc>
          <w:tcPr>
            <w:tcW w:w="2977" w:type="dxa"/>
            <w:gridSpan w:val="2"/>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Отклонение</w:t>
            </w:r>
          </w:p>
        </w:tc>
        <w:tc>
          <w:tcPr>
            <w:tcW w:w="1915" w:type="dxa"/>
            <w:vMerge w:val="restart"/>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 xml:space="preserve">Обоснование отклонения </w:t>
            </w:r>
            <w:r w:rsidRPr="000342B9">
              <w:rPr>
                <w:rFonts w:ascii="Times New Roman" w:hAnsi="Times New Roman" w:cs="Times New Roman"/>
                <w:sz w:val="16"/>
                <w:szCs w:val="16"/>
              </w:rPr>
              <w:t>(если отклонение составляет &lt; или &gt; 5,0% от планового значения)</w:t>
            </w:r>
          </w:p>
        </w:tc>
      </w:tr>
      <w:tr w:rsidR="00A871A9" w:rsidTr="00127DF7">
        <w:tc>
          <w:tcPr>
            <w:tcW w:w="445" w:type="dxa"/>
            <w:vMerge/>
          </w:tcPr>
          <w:p w:rsidR="00A871A9" w:rsidRPr="000342B9" w:rsidRDefault="00A871A9" w:rsidP="00D475F2">
            <w:pPr>
              <w:pStyle w:val="a3"/>
              <w:jc w:val="center"/>
              <w:rPr>
                <w:rFonts w:ascii="Times New Roman" w:hAnsi="Times New Roman" w:cs="Times New Roman"/>
                <w:sz w:val="20"/>
                <w:szCs w:val="20"/>
              </w:rPr>
            </w:pPr>
          </w:p>
        </w:tc>
        <w:tc>
          <w:tcPr>
            <w:tcW w:w="3632" w:type="dxa"/>
            <w:vMerge/>
          </w:tcPr>
          <w:p w:rsidR="00A871A9" w:rsidRPr="000342B9" w:rsidRDefault="00A871A9" w:rsidP="00D475F2">
            <w:pPr>
              <w:pStyle w:val="a3"/>
              <w:jc w:val="center"/>
              <w:rPr>
                <w:rFonts w:ascii="Times New Roman" w:hAnsi="Times New Roman" w:cs="Times New Roman"/>
                <w:sz w:val="20"/>
                <w:szCs w:val="20"/>
              </w:rPr>
            </w:pPr>
          </w:p>
        </w:tc>
        <w:tc>
          <w:tcPr>
            <w:tcW w:w="851" w:type="dxa"/>
            <w:vMerge/>
          </w:tcPr>
          <w:p w:rsidR="00A871A9" w:rsidRPr="000342B9" w:rsidRDefault="00A871A9" w:rsidP="00D475F2">
            <w:pPr>
              <w:pStyle w:val="a3"/>
              <w:jc w:val="center"/>
              <w:rPr>
                <w:rFonts w:ascii="Times New Roman" w:hAnsi="Times New Roman" w:cs="Times New Roman"/>
                <w:sz w:val="20"/>
                <w:szCs w:val="20"/>
              </w:rPr>
            </w:pPr>
          </w:p>
        </w:tc>
        <w:tc>
          <w:tcPr>
            <w:tcW w:w="1113" w:type="dxa"/>
            <w:vMerge/>
          </w:tcPr>
          <w:p w:rsidR="00A871A9" w:rsidRPr="000342B9" w:rsidRDefault="00A871A9" w:rsidP="00D475F2">
            <w:pPr>
              <w:pStyle w:val="a3"/>
              <w:jc w:val="center"/>
              <w:rPr>
                <w:rFonts w:ascii="Times New Roman" w:hAnsi="Times New Roman" w:cs="Times New Roman"/>
                <w:sz w:val="20"/>
                <w:szCs w:val="20"/>
              </w:rPr>
            </w:pPr>
          </w:p>
        </w:tc>
        <w:tc>
          <w:tcPr>
            <w:tcW w:w="1548" w:type="dxa"/>
            <w:vMerge/>
          </w:tcPr>
          <w:p w:rsidR="00A871A9" w:rsidRPr="000342B9" w:rsidRDefault="00A871A9" w:rsidP="00D475F2">
            <w:pPr>
              <w:pStyle w:val="a3"/>
              <w:jc w:val="center"/>
              <w:rPr>
                <w:rFonts w:ascii="Times New Roman" w:hAnsi="Times New Roman" w:cs="Times New Roman"/>
                <w:sz w:val="20"/>
                <w:szCs w:val="20"/>
              </w:rPr>
            </w:pPr>
          </w:p>
        </w:tc>
        <w:tc>
          <w:tcPr>
            <w:tcW w:w="1460" w:type="dxa"/>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Плановое значение</w:t>
            </w:r>
          </w:p>
        </w:tc>
        <w:tc>
          <w:tcPr>
            <w:tcW w:w="1549" w:type="dxa"/>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Фактическое значение</w:t>
            </w:r>
          </w:p>
        </w:tc>
        <w:tc>
          <w:tcPr>
            <w:tcW w:w="1536" w:type="dxa"/>
          </w:tcPr>
          <w:p w:rsidR="00A871A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Абсолютное значение</w:t>
            </w:r>
          </w:p>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 xml:space="preserve"> (</w:t>
            </w:r>
            <w:r w:rsidRPr="000342B9">
              <w:rPr>
                <w:rFonts w:ascii="Times New Roman" w:hAnsi="Times New Roman" w:cs="Times New Roman"/>
                <w:sz w:val="16"/>
                <w:szCs w:val="16"/>
              </w:rPr>
              <w:t>гр.6-гр.7)</w:t>
            </w:r>
          </w:p>
        </w:tc>
        <w:tc>
          <w:tcPr>
            <w:tcW w:w="1441" w:type="dxa"/>
          </w:tcPr>
          <w:p w:rsidR="00A871A9" w:rsidRPr="000342B9" w:rsidRDefault="00A871A9" w:rsidP="00D475F2">
            <w:pPr>
              <w:pStyle w:val="a3"/>
              <w:jc w:val="center"/>
              <w:rPr>
                <w:rFonts w:ascii="Times New Roman" w:hAnsi="Times New Roman" w:cs="Times New Roman"/>
                <w:sz w:val="20"/>
                <w:szCs w:val="20"/>
              </w:rPr>
            </w:pPr>
            <w:r w:rsidRPr="000342B9">
              <w:rPr>
                <w:rFonts w:ascii="Times New Roman" w:hAnsi="Times New Roman" w:cs="Times New Roman"/>
                <w:sz w:val="20"/>
                <w:szCs w:val="20"/>
              </w:rPr>
              <w:t xml:space="preserve">Относительное значение, % </w:t>
            </w:r>
            <w:r w:rsidRPr="000342B9">
              <w:rPr>
                <w:rFonts w:ascii="Times New Roman" w:hAnsi="Times New Roman" w:cs="Times New Roman"/>
                <w:sz w:val="16"/>
                <w:szCs w:val="16"/>
              </w:rPr>
              <w:t>(гр.7/гр.6*100,0%)</w:t>
            </w:r>
          </w:p>
        </w:tc>
        <w:tc>
          <w:tcPr>
            <w:tcW w:w="1915" w:type="dxa"/>
            <w:vMerge/>
          </w:tcPr>
          <w:p w:rsidR="00A871A9" w:rsidRPr="000342B9" w:rsidRDefault="00A871A9" w:rsidP="00D475F2">
            <w:pPr>
              <w:pStyle w:val="a3"/>
              <w:jc w:val="center"/>
              <w:rPr>
                <w:rFonts w:ascii="Times New Roman" w:hAnsi="Times New Roman" w:cs="Times New Roman"/>
                <w:sz w:val="20"/>
                <w:szCs w:val="20"/>
              </w:rPr>
            </w:pPr>
          </w:p>
        </w:tc>
      </w:tr>
      <w:tr w:rsidR="00475C95" w:rsidTr="00127DF7">
        <w:tc>
          <w:tcPr>
            <w:tcW w:w="445"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1</w:t>
            </w:r>
          </w:p>
        </w:tc>
        <w:tc>
          <w:tcPr>
            <w:tcW w:w="3632"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2</w:t>
            </w:r>
          </w:p>
        </w:tc>
        <w:tc>
          <w:tcPr>
            <w:tcW w:w="851"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3</w:t>
            </w:r>
          </w:p>
        </w:tc>
        <w:tc>
          <w:tcPr>
            <w:tcW w:w="1113"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4</w:t>
            </w:r>
          </w:p>
        </w:tc>
        <w:tc>
          <w:tcPr>
            <w:tcW w:w="1548"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5</w:t>
            </w:r>
          </w:p>
        </w:tc>
        <w:tc>
          <w:tcPr>
            <w:tcW w:w="1460"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6</w:t>
            </w:r>
          </w:p>
        </w:tc>
        <w:tc>
          <w:tcPr>
            <w:tcW w:w="1549"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7</w:t>
            </w:r>
          </w:p>
        </w:tc>
        <w:tc>
          <w:tcPr>
            <w:tcW w:w="1536"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8</w:t>
            </w:r>
          </w:p>
        </w:tc>
        <w:tc>
          <w:tcPr>
            <w:tcW w:w="1441"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9</w:t>
            </w:r>
          </w:p>
        </w:tc>
        <w:tc>
          <w:tcPr>
            <w:tcW w:w="1915" w:type="dxa"/>
          </w:tcPr>
          <w:p w:rsidR="00475C95" w:rsidRPr="00475C95" w:rsidRDefault="00475C95" w:rsidP="00D475F2">
            <w:pPr>
              <w:pStyle w:val="a3"/>
              <w:jc w:val="center"/>
              <w:rPr>
                <w:rFonts w:ascii="Times New Roman" w:hAnsi="Times New Roman" w:cs="Times New Roman"/>
                <w:sz w:val="16"/>
                <w:szCs w:val="16"/>
              </w:rPr>
            </w:pPr>
            <w:r w:rsidRPr="00475C95">
              <w:rPr>
                <w:rFonts w:ascii="Times New Roman" w:hAnsi="Times New Roman" w:cs="Times New Roman"/>
                <w:sz w:val="16"/>
                <w:szCs w:val="16"/>
              </w:rPr>
              <w:t>10</w:t>
            </w:r>
          </w:p>
        </w:tc>
      </w:tr>
      <w:tr w:rsidR="00A871A9" w:rsidTr="00D475F2">
        <w:tc>
          <w:tcPr>
            <w:tcW w:w="15490" w:type="dxa"/>
            <w:gridSpan w:val="10"/>
          </w:tcPr>
          <w:p w:rsidR="00A871A9" w:rsidRPr="00C07CEE" w:rsidRDefault="00A871A9" w:rsidP="00D475F2">
            <w:pPr>
              <w:pStyle w:val="a3"/>
              <w:jc w:val="center"/>
              <w:rPr>
                <w:rFonts w:ascii="Times New Roman" w:hAnsi="Times New Roman" w:cs="Times New Roman"/>
                <w:b/>
                <w:sz w:val="24"/>
                <w:szCs w:val="24"/>
              </w:rPr>
            </w:pPr>
            <w:r w:rsidRPr="00C07CEE">
              <w:rPr>
                <w:rFonts w:ascii="Times New Roman" w:hAnsi="Times New Roman" w:cs="Times New Roman"/>
                <w:b/>
                <w:sz w:val="24"/>
                <w:szCs w:val="24"/>
              </w:rPr>
              <w:t>Показатели непосредственных результатов</w:t>
            </w:r>
          </w:p>
        </w:tc>
      </w:tr>
      <w:tr w:rsidR="00A871A9" w:rsidTr="00D475F2">
        <w:tc>
          <w:tcPr>
            <w:tcW w:w="15490" w:type="dxa"/>
            <w:gridSpan w:val="10"/>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Задача 1 «Обеспечение прав детей на безопасный отдых и оздоровление»</w:t>
            </w: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A871A9">
            <w:pPr>
              <w:pStyle w:val="a3"/>
              <w:jc w:val="both"/>
              <w:rPr>
                <w:rFonts w:ascii="Times New Roman" w:hAnsi="Times New Roman" w:cs="Times New Roman"/>
                <w:sz w:val="20"/>
                <w:szCs w:val="20"/>
              </w:rPr>
            </w:pPr>
            <w:r w:rsidRPr="00A871A9">
              <w:rPr>
                <w:rFonts w:ascii="Times New Roman" w:hAnsi="Times New Roman" w:cs="Times New Roman"/>
                <w:sz w:val="20"/>
                <w:szCs w:val="20"/>
              </w:rPr>
              <w:t>Обеспечение квалифицированным персоналом групп детей, посещающих лагеря дневным пребыванием детей и выезжающих на отдых за пределы города</w:t>
            </w:r>
            <w:r w:rsidR="00127DF7">
              <w:rPr>
                <w:rFonts w:ascii="Times New Roman" w:hAnsi="Times New Roman" w:cs="Times New Roman"/>
                <w:sz w:val="20"/>
                <w:szCs w:val="20"/>
              </w:rPr>
              <w:t xml:space="preserve"> Югорска</w:t>
            </w:r>
            <w:r w:rsidRPr="00A871A9">
              <w:rPr>
                <w:rFonts w:ascii="Times New Roman" w:hAnsi="Times New Roman" w:cs="Times New Roman"/>
                <w:sz w:val="20"/>
                <w:szCs w:val="20"/>
              </w:rPr>
              <w:t xml:space="preserve"> </w:t>
            </w:r>
          </w:p>
        </w:tc>
        <w:tc>
          <w:tcPr>
            <w:tcW w:w="851" w:type="dxa"/>
          </w:tcPr>
          <w:p w:rsidR="00A871A9" w:rsidRDefault="00127DF7" w:rsidP="00127DF7">
            <w:pPr>
              <w:pStyle w:val="a3"/>
              <w:jc w:val="center"/>
              <w:rPr>
                <w:rFonts w:ascii="Times New Roman" w:hAnsi="Times New Roman" w:cs="Times New Roman"/>
                <w:sz w:val="20"/>
                <w:szCs w:val="20"/>
              </w:rPr>
            </w:pPr>
            <w:r>
              <w:rPr>
                <w:rFonts w:ascii="Times New Roman" w:hAnsi="Times New Roman" w:cs="Times New Roman"/>
                <w:sz w:val="20"/>
                <w:szCs w:val="20"/>
              </w:rPr>
              <w:t>УО</w:t>
            </w:r>
          </w:p>
          <w:p w:rsidR="00127DF7" w:rsidRPr="00A871A9" w:rsidRDefault="00127DF7" w:rsidP="00127DF7">
            <w:pPr>
              <w:pStyle w:val="a3"/>
              <w:jc w:val="center"/>
              <w:rPr>
                <w:rFonts w:ascii="Times New Roman" w:hAnsi="Times New Roman" w:cs="Times New Roman"/>
                <w:sz w:val="20"/>
                <w:szCs w:val="20"/>
              </w:rPr>
            </w:pPr>
            <w:r>
              <w:rPr>
                <w:rFonts w:ascii="Times New Roman" w:hAnsi="Times New Roman" w:cs="Times New Roman"/>
                <w:sz w:val="20"/>
                <w:szCs w:val="20"/>
              </w:rPr>
              <w:t>УСП</w:t>
            </w:r>
          </w:p>
        </w:tc>
        <w:tc>
          <w:tcPr>
            <w:tcW w:w="1113"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w:t>
            </w:r>
          </w:p>
        </w:tc>
        <w:tc>
          <w:tcPr>
            <w:tcW w:w="1548"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100,0</w:t>
            </w:r>
          </w:p>
        </w:tc>
        <w:tc>
          <w:tcPr>
            <w:tcW w:w="1460"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100,0</w:t>
            </w:r>
          </w:p>
        </w:tc>
        <w:tc>
          <w:tcPr>
            <w:tcW w:w="1549" w:type="dxa"/>
          </w:tcPr>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536" w:type="dxa"/>
          </w:tcPr>
          <w:p w:rsidR="00A871A9"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0</w:t>
            </w:r>
          </w:p>
        </w:tc>
        <w:tc>
          <w:tcPr>
            <w:tcW w:w="1441" w:type="dxa"/>
          </w:tcPr>
          <w:p w:rsidR="00A871A9"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915" w:type="dxa"/>
          </w:tcPr>
          <w:p w:rsidR="00A871A9" w:rsidRPr="00A871A9" w:rsidRDefault="00A871A9" w:rsidP="00A871A9">
            <w:pPr>
              <w:pStyle w:val="a3"/>
              <w:jc w:val="center"/>
              <w:rPr>
                <w:rFonts w:ascii="Times New Roman" w:hAnsi="Times New Roman" w:cs="Times New Roman"/>
                <w:sz w:val="20"/>
                <w:szCs w:val="20"/>
              </w:rPr>
            </w:pP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127DF7">
            <w:pPr>
              <w:pStyle w:val="a3"/>
              <w:jc w:val="both"/>
              <w:rPr>
                <w:rFonts w:ascii="Times New Roman" w:hAnsi="Times New Roman" w:cs="Times New Roman"/>
                <w:sz w:val="20"/>
                <w:szCs w:val="20"/>
              </w:rPr>
            </w:pPr>
            <w:r w:rsidRPr="00A871A9">
              <w:rPr>
                <w:rFonts w:ascii="Times New Roman" w:hAnsi="Times New Roman" w:cs="Times New Roman"/>
                <w:sz w:val="20"/>
                <w:szCs w:val="20"/>
              </w:rPr>
              <w:t xml:space="preserve">Отсутствие случаев травматизма и несчастных случаев при проведении оздоровительной кампании </w:t>
            </w:r>
          </w:p>
        </w:tc>
        <w:tc>
          <w:tcPr>
            <w:tcW w:w="851" w:type="dxa"/>
          </w:tcPr>
          <w:p w:rsidR="00A871A9" w:rsidRDefault="00127DF7" w:rsidP="00127DF7">
            <w:pPr>
              <w:pStyle w:val="a3"/>
              <w:jc w:val="center"/>
              <w:rPr>
                <w:rFonts w:ascii="Times New Roman" w:hAnsi="Times New Roman" w:cs="Times New Roman"/>
                <w:sz w:val="20"/>
                <w:szCs w:val="20"/>
              </w:rPr>
            </w:pPr>
            <w:r>
              <w:rPr>
                <w:rFonts w:ascii="Times New Roman" w:hAnsi="Times New Roman" w:cs="Times New Roman"/>
                <w:sz w:val="20"/>
                <w:szCs w:val="20"/>
              </w:rPr>
              <w:t>УСП</w:t>
            </w:r>
          </w:p>
          <w:p w:rsidR="00127DF7" w:rsidRPr="00A871A9" w:rsidRDefault="00127DF7" w:rsidP="00127DF7">
            <w:pPr>
              <w:pStyle w:val="a3"/>
              <w:jc w:val="center"/>
              <w:rPr>
                <w:rFonts w:ascii="Times New Roman" w:hAnsi="Times New Roman" w:cs="Times New Roman"/>
                <w:sz w:val="20"/>
                <w:szCs w:val="20"/>
              </w:rPr>
            </w:pPr>
            <w:r>
              <w:rPr>
                <w:rFonts w:ascii="Times New Roman" w:hAnsi="Times New Roman" w:cs="Times New Roman"/>
                <w:sz w:val="20"/>
                <w:szCs w:val="20"/>
              </w:rPr>
              <w:t>УО</w:t>
            </w:r>
          </w:p>
        </w:tc>
        <w:tc>
          <w:tcPr>
            <w:tcW w:w="1113"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bCs/>
                <w:sz w:val="20"/>
                <w:szCs w:val="20"/>
              </w:rPr>
              <w:t>шт.</w:t>
            </w:r>
          </w:p>
        </w:tc>
        <w:tc>
          <w:tcPr>
            <w:tcW w:w="1548" w:type="dxa"/>
          </w:tcPr>
          <w:p w:rsidR="00A871A9" w:rsidRPr="00A871A9" w:rsidRDefault="00A871A9"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0</w:t>
            </w:r>
          </w:p>
        </w:tc>
        <w:tc>
          <w:tcPr>
            <w:tcW w:w="1460" w:type="dxa"/>
            <w:vAlign w:val="center"/>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0</w:t>
            </w:r>
          </w:p>
        </w:tc>
        <w:tc>
          <w:tcPr>
            <w:tcW w:w="1549"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536" w:type="dxa"/>
          </w:tcPr>
          <w:p w:rsidR="00E03F48" w:rsidRDefault="00E03F48" w:rsidP="00A871A9">
            <w:pPr>
              <w:pStyle w:val="a3"/>
              <w:jc w:val="center"/>
              <w:rPr>
                <w:rFonts w:ascii="Times New Roman" w:hAnsi="Times New Roman" w:cs="Times New Roman"/>
                <w:sz w:val="20"/>
                <w:szCs w:val="20"/>
              </w:rPr>
            </w:pPr>
          </w:p>
          <w:p w:rsidR="00A871A9"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0</w:t>
            </w:r>
          </w:p>
        </w:tc>
        <w:tc>
          <w:tcPr>
            <w:tcW w:w="1441" w:type="dxa"/>
          </w:tcPr>
          <w:p w:rsidR="00A871A9" w:rsidRDefault="00A871A9" w:rsidP="00A871A9">
            <w:pPr>
              <w:pStyle w:val="a3"/>
              <w:jc w:val="center"/>
              <w:rPr>
                <w:rFonts w:ascii="Times New Roman" w:hAnsi="Times New Roman" w:cs="Times New Roman"/>
                <w:sz w:val="20"/>
                <w:szCs w:val="20"/>
              </w:rPr>
            </w:pPr>
          </w:p>
          <w:p w:rsidR="00E03F48"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915" w:type="dxa"/>
          </w:tcPr>
          <w:p w:rsidR="00A871A9" w:rsidRPr="00A871A9" w:rsidRDefault="00A871A9" w:rsidP="00A871A9">
            <w:pPr>
              <w:pStyle w:val="a3"/>
              <w:jc w:val="center"/>
              <w:rPr>
                <w:rFonts w:ascii="Times New Roman" w:hAnsi="Times New Roman" w:cs="Times New Roman"/>
                <w:sz w:val="20"/>
                <w:szCs w:val="20"/>
              </w:rPr>
            </w:pP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A871A9">
            <w:pPr>
              <w:pStyle w:val="a3"/>
              <w:jc w:val="both"/>
              <w:rPr>
                <w:rFonts w:ascii="Times New Roman" w:hAnsi="Times New Roman" w:cs="Times New Roman"/>
                <w:color w:val="FF0000"/>
                <w:sz w:val="20"/>
                <w:szCs w:val="20"/>
              </w:rPr>
            </w:pPr>
            <w:r w:rsidRPr="00A871A9">
              <w:rPr>
                <w:rFonts w:ascii="Times New Roman" w:hAnsi="Times New Roman" w:cs="Times New Roman"/>
                <w:sz w:val="20"/>
                <w:szCs w:val="20"/>
              </w:rPr>
              <w:t>Доля детей в возрасте от 6 до 17 лет, охваченных организованными формами отдыха в лагерях с дневным пребыванием детей (</w:t>
            </w:r>
            <w:proofErr w:type="gramStart"/>
            <w:r w:rsidRPr="00A871A9">
              <w:rPr>
                <w:rFonts w:ascii="Times New Roman" w:hAnsi="Times New Roman" w:cs="Times New Roman"/>
                <w:sz w:val="20"/>
                <w:szCs w:val="20"/>
              </w:rPr>
              <w:t>от</w:t>
            </w:r>
            <w:proofErr w:type="gramEnd"/>
            <w:r w:rsidRPr="00A871A9">
              <w:rPr>
                <w:rFonts w:ascii="Times New Roman" w:hAnsi="Times New Roman" w:cs="Times New Roman"/>
                <w:sz w:val="20"/>
                <w:szCs w:val="20"/>
              </w:rPr>
              <w:t xml:space="preserve"> планируемого)</w:t>
            </w:r>
          </w:p>
        </w:tc>
        <w:tc>
          <w:tcPr>
            <w:tcW w:w="851" w:type="dxa"/>
          </w:tcPr>
          <w:p w:rsidR="00A871A9" w:rsidRPr="00A871A9" w:rsidRDefault="00127DF7" w:rsidP="00127DF7">
            <w:pPr>
              <w:pStyle w:val="a3"/>
              <w:jc w:val="center"/>
              <w:rPr>
                <w:rFonts w:ascii="Times New Roman" w:hAnsi="Times New Roman" w:cs="Times New Roman"/>
                <w:sz w:val="20"/>
                <w:szCs w:val="20"/>
              </w:rPr>
            </w:pPr>
            <w:r>
              <w:rPr>
                <w:rFonts w:ascii="Times New Roman" w:hAnsi="Times New Roman" w:cs="Times New Roman"/>
                <w:sz w:val="20"/>
                <w:szCs w:val="20"/>
              </w:rPr>
              <w:t>УО</w:t>
            </w:r>
          </w:p>
        </w:tc>
        <w:tc>
          <w:tcPr>
            <w:tcW w:w="1113"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w:t>
            </w:r>
          </w:p>
        </w:tc>
        <w:tc>
          <w:tcPr>
            <w:tcW w:w="1548"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90,0</w:t>
            </w:r>
          </w:p>
        </w:tc>
        <w:tc>
          <w:tcPr>
            <w:tcW w:w="1460"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90,0</w:t>
            </w:r>
          </w:p>
        </w:tc>
        <w:tc>
          <w:tcPr>
            <w:tcW w:w="1549" w:type="dxa"/>
          </w:tcPr>
          <w:p w:rsidR="00A871A9"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536" w:type="dxa"/>
          </w:tcPr>
          <w:p w:rsidR="00A871A9"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- 10,0</w:t>
            </w:r>
          </w:p>
        </w:tc>
        <w:tc>
          <w:tcPr>
            <w:tcW w:w="1441" w:type="dxa"/>
          </w:tcPr>
          <w:p w:rsidR="00E03F48" w:rsidRPr="00A871A9" w:rsidRDefault="00E03F48" w:rsidP="00E03F48">
            <w:pPr>
              <w:pStyle w:val="a3"/>
              <w:jc w:val="center"/>
              <w:rPr>
                <w:rFonts w:ascii="Times New Roman" w:hAnsi="Times New Roman" w:cs="Times New Roman"/>
                <w:sz w:val="20"/>
                <w:szCs w:val="20"/>
              </w:rPr>
            </w:pPr>
            <w:r>
              <w:rPr>
                <w:rFonts w:ascii="Times New Roman" w:hAnsi="Times New Roman" w:cs="Times New Roman"/>
                <w:sz w:val="20"/>
                <w:szCs w:val="20"/>
              </w:rPr>
              <w:t>111,1</w:t>
            </w:r>
          </w:p>
        </w:tc>
        <w:tc>
          <w:tcPr>
            <w:tcW w:w="1915" w:type="dxa"/>
          </w:tcPr>
          <w:p w:rsidR="00A871A9" w:rsidRPr="00A871A9" w:rsidRDefault="00127DF7" w:rsidP="00127DF7">
            <w:pPr>
              <w:pStyle w:val="a3"/>
              <w:jc w:val="both"/>
              <w:rPr>
                <w:rFonts w:ascii="Times New Roman" w:hAnsi="Times New Roman" w:cs="Times New Roman"/>
                <w:sz w:val="20"/>
                <w:szCs w:val="20"/>
              </w:rPr>
            </w:pPr>
            <w:r>
              <w:rPr>
                <w:rFonts w:ascii="Times New Roman" w:hAnsi="Times New Roman" w:cs="Times New Roman"/>
                <w:sz w:val="20"/>
                <w:szCs w:val="20"/>
              </w:rPr>
              <w:t>Организованной формой отдыха были охвачены все желающие</w:t>
            </w:r>
          </w:p>
        </w:tc>
      </w:tr>
      <w:tr w:rsidR="00A871A9" w:rsidTr="00D475F2">
        <w:tc>
          <w:tcPr>
            <w:tcW w:w="15490" w:type="dxa"/>
            <w:gridSpan w:val="10"/>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Задача 2 «Эффективное использование базы учреждений города Югорска для организации оздоровления и отдыха детей»</w:t>
            </w: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A871A9">
            <w:pPr>
              <w:pStyle w:val="a3"/>
              <w:jc w:val="both"/>
              <w:rPr>
                <w:rFonts w:ascii="Times New Roman" w:hAnsi="Times New Roman" w:cs="Times New Roman"/>
                <w:sz w:val="20"/>
                <w:szCs w:val="20"/>
              </w:rPr>
            </w:pPr>
            <w:r w:rsidRPr="00A871A9">
              <w:rPr>
                <w:rFonts w:ascii="Times New Roman" w:hAnsi="Times New Roman" w:cs="Times New Roman"/>
                <w:sz w:val="20"/>
                <w:szCs w:val="20"/>
              </w:rPr>
              <w:t xml:space="preserve">Доля учреждений социальной сферы, на базе которых организуется отдых и оздоровление детей,  соответствующих требованиям и нормативами </w:t>
            </w:r>
            <w:r w:rsidRPr="00A871A9">
              <w:rPr>
                <w:rFonts w:ascii="Times New Roman" w:hAnsi="Times New Roman" w:cs="Times New Roman"/>
                <w:bCs/>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tc>
        <w:tc>
          <w:tcPr>
            <w:tcW w:w="851" w:type="dxa"/>
          </w:tcPr>
          <w:p w:rsid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 xml:space="preserve">УО </w:t>
            </w:r>
          </w:p>
          <w:p w:rsidR="00127DF7"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УСП</w:t>
            </w:r>
          </w:p>
        </w:tc>
        <w:tc>
          <w:tcPr>
            <w:tcW w:w="1113" w:type="dxa"/>
          </w:tcPr>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w:t>
            </w:r>
          </w:p>
        </w:tc>
        <w:tc>
          <w:tcPr>
            <w:tcW w:w="1548" w:type="dxa"/>
          </w:tcPr>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100,0</w:t>
            </w:r>
          </w:p>
        </w:tc>
        <w:tc>
          <w:tcPr>
            <w:tcW w:w="1460" w:type="dxa"/>
            <w:vAlign w:val="center"/>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100,0</w:t>
            </w:r>
          </w:p>
        </w:tc>
        <w:tc>
          <w:tcPr>
            <w:tcW w:w="1549" w:type="dxa"/>
          </w:tcPr>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536" w:type="dxa"/>
          </w:tcPr>
          <w:p w:rsidR="00A871A9" w:rsidRDefault="00A871A9"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0</w:t>
            </w:r>
          </w:p>
        </w:tc>
        <w:tc>
          <w:tcPr>
            <w:tcW w:w="1441" w:type="dxa"/>
          </w:tcPr>
          <w:p w:rsidR="00A871A9" w:rsidRDefault="00A871A9"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Default="00E03F48" w:rsidP="00A871A9">
            <w:pPr>
              <w:pStyle w:val="a3"/>
              <w:jc w:val="center"/>
              <w:rPr>
                <w:rFonts w:ascii="Times New Roman" w:hAnsi="Times New Roman" w:cs="Times New Roman"/>
                <w:sz w:val="20"/>
                <w:szCs w:val="20"/>
              </w:rPr>
            </w:pPr>
          </w:p>
          <w:p w:rsidR="00E03F48"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915" w:type="dxa"/>
          </w:tcPr>
          <w:p w:rsidR="00A871A9" w:rsidRPr="00A871A9" w:rsidRDefault="00A871A9" w:rsidP="00A871A9">
            <w:pPr>
              <w:pStyle w:val="a3"/>
              <w:jc w:val="center"/>
              <w:rPr>
                <w:rFonts w:ascii="Times New Roman" w:hAnsi="Times New Roman" w:cs="Times New Roman"/>
                <w:sz w:val="20"/>
                <w:szCs w:val="20"/>
              </w:rPr>
            </w:pP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A871A9">
            <w:pPr>
              <w:pStyle w:val="a3"/>
              <w:jc w:val="both"/>
              <w:rPr>
                <w:rFonts w:ascii="Times New Roman" w:hAnsi="Times New Roman" w:cs="Times New Roman"/>
                <w:sz w:val="20"/>
                <w:szCs w:val="20"/>
              </w:rPr>
            </w:pPr>
            <w:r w:rsidRPr="00A871A9">
              <w:rPr>
                <w:rFonts w:ascii="Times New Roman" w:hAnsi="Times New Roman" w:cs="Times New Roman"/>
                <w:sz w:val="20"/>
                <w:szCs w:val="20"/>
              </w:rPr>
              <w:t>Количество детей охваченных организованными формами отдыха на базе учреждений социальной сферы города Югорска</w:t>
            </w:r>
          </w:p>
        </w:tc>
        <w:tc>
          <w:tcPr>
            <w:tcW w:w="851" w:type="dxa"/>
          </w:tcPr>
          <w:p w:rsidR="00A871A9"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УО</w:t>
            </w:r>
          </w:p>
        </w:tc>
        <w:tc>
          <w:tcPr>
            <w:tcW w:w="1113"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Чел.</w:t>
            </w:r>
          </w:p>
        </w:tc>
        <w:tc>
          <w:tcPr>
            <w:tcW w:w="1548"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1 847</w:t>
            </w:r>
          </w:p>
        </w:tc>
        <w:tc>
          <w:tcPr>
            <w:tcW w:w="1460" w:type="dxa"/>
            <w:vAlign w:val="center"/>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1</w:t>
            </w:r>
            <w:r w:rsidR="00E03F48">
              <w:rPr>
                <w:rFonts w:ascii="Times New Roman" w:hAnsi="Times New Roman" w:cs="Times New Roman"/>
                <w:sz w:val="20"/>
                <w:szCs w:val="20"/>
              </w:rPr>
              <w:t> </w:t>
            </w:r>
            <w:r w:rsidRPr="00A871A9">
              <w:rPr>
                <w:rFonts w:ascii="Times New Roman" w:hAnsi="Times New Roman" w:cs="Times New Roman"/>
                <w:sz w:val="20"/>
                <w:szCs w:val="20"/>
              </w:rPr>
              <w:t>860</w:t>
            </w:r>
          </w:p>
        </w:tc>
        <w:tc>
          <w:tcPr>
            <w:tcW w:w="1549" w:type="dxa"/>
          </w:tcPr>
          <w:p w:rsidR="00A871A9" w:rsidRDefault="00A871A9" w:rsidP="00A871A9">
            <w:pPr>
              <w:pStyle w:val="a3"/>
              <w:jc w:val="center"/>
              <w:rPr>
                <w:rFonts w:ascii="Times New Roman" w:hAnsi="Times New Roman" w:cs="Times New Roman"/>
                <w:sz w:val="20"/>
                <w:szCs w:val="20"/>
              </w:rPr>
            </w:pPr>
          </w:p>
          <w:p w:rsidR="00E03F48"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1 860</w:t>
            </w:r>
          </w:p>
        </w:tc>
        <w:tc>
          <w:tcPr>
            <w:tcW w:w="1536"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41" w:type="dxa"/>
          </w:tcPr>
          <w:p w:rsidR="00A871A9" w:rsidRDefault="00A871A9" w:rsidP="00A871A9">
            <w:pPr>
              <w:pStyle w:val="a3"/>
              <w:jc w:val="center"/>
              <w:rPr>
                <w:rFonts w:ascii="Times New Roman" w:hAnsi="Times New Roman" w:cs="Times New Roman"/>
                <w:sz w:val="20"/>
                <w:szCs w:val="20"/>
              </w:rPr>
            </w:pPr>
          </w:p>
          <w:p w:rsidR="00E03F48" w:rsidRPr="00A871A9" w:rsidRDefault="00E03F48"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915" w:type="dxa"/>
          </w:tcPr>
          <w:p w:rsidR="00A871A9" w:rsidRPr="00A871A9" w:rsidRDefault="00A871A9" w:rsidP="00A871A9">
            <w:pPr>
              <w:pStyle w:val="a3"/>
              <w:jc w:val="center"/>
              <w:rPr>
                <w:rFonts w:ascii="Times New Roman" w:hAnsi="Times New Roman" w:cs="Times New Roman"/>
                <w:sz w:val="20"/>
                <w:szCs w:val="20"/>
              </w:rPr>
            </w:pP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A871A9">
            <w:pPr>
              <w:pStyle w:val="a3"/>
              <w:jc w:val="both"/>
              <w:rPr>
                <w:rFonts w:ascii="Times New Roman" w:hAnsi="Times New Roman" w:cs="Times New Roman"/>
                <w:sz w:val="20"/>
                <w:szCs w:val="20"/>
              </w:rPr>
            </w:pPr>
            <w:r w:rsidRPr="00A871A9">
              <w:rPr>
                <w:rFonts w:ascii="Times New Roman" w:hAnsi="Times New Roman" w:cs="Times New Roman"/>
                <w:sz w:val="20"/>
                <w:szCs w:val="20"/>
              </w:rPr>
              <w:t xml:space="preserve">Количество детей, оздоровленных на базе санатория – профилактория общества с ограниченной ответственностью «Газпром </w:t>
            </w:r>
            <w:proofErr w:type="spellStart"/>
            <w:r w:rsidRPr="00A871A9">
              <w:rPr>
                <w:rFonts w:ascii="Times New Roman" w:hAnsi="Times New Roman" w:cs="Times New Roman"/>
                <w:sz w:val="20"/>
                <w:szCs w:val="20"/>
              </w:rPr>
              <w:t>трансгаз</w:t>
            </w:r>
            <w:proofErr w:type="spellEnd"/>
            <w:r w:rsidRPr="00A871A9">
              <w:rPr>
                <w:rFonts w:ascii="Times New Roman" w:hAnsi="Times New Roman" w:cs="Times New Roman"/>
                <w:sz w:val="20"/>
                <w:szCs w:val="20"/>
              </w:rPr>
              <w:t xml:space="preserve"> </w:t>
            </w:r>
            <w:r w:rsidRPr="00A871A9">
              <w:rPr>
                <w:rFonts w:ascii="Times New Roman" w:hAnsi="Times New Roman" w:cs="Times New Roman"/>
                <w:sz w:val="20"/>
                <w:szCs w:val="20"/>
              </w:rPr>
              <w:lastRenderedPageBreak/>
              <w:t>Югорск»</w:t>
            </w:r>
          </w:p>
        </w:tc>
        <w:tc>
          <w:tcPr>
            <w:tcW w:w="851" w:type="dxa"/>
          </w:tcPr>
          <w:p w:rsidR="00A871A9"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lastRenderedPageBreak/>
              <w:t>УСП</w:t>
            </w:r>
          </w:p>
        </w:tc>
        <w:tc>
          <w:tcPr>
            <w:tcW w:w="1113" w:type="dxa"/>
          </w:tcPr>
          <w:p w:rsidR="00A871A9" w:rsidRPr="00A871A9" w:rsidRDefault="00A871A9"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Чел.</w:t>
            </w:r>
          </w:p>
        </w:tc>
        <w:tc>
          <w:tcPr>
            <w:tcW w:w="1548" w:type="dxa"/>
            <w:vAlign w:val="center"/>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130</w:t>
            </w:r>
          </w:p>
        </w:tc>
        <w:tc>
          <w:tcPr>
            <w:tcW w:w="1460" w:type="dxa"/>
            <w:vAlign w:val="center"/>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107</w:t>
            </w:r>
          </w:p>
        </w:tc>
        <w:tc>
          <w:tcPr>
            <w:tcW w:w="1549"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107</w:t>
            </w:r>
          </w:p>
        </w:tc>
        <w:tc>
          <w:tcPr>
            <w:tcW w:w="1536"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441"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915" w:type="dxa"/>
          </w:tcPr>
          <w:p w:rsidR="00A871A9" w:rsidRPr="00A871A9" w:rsidRDefault="00A871A9" w:rsidP="00A871A9">
            <w:pPr>
              <w:pStyle w:val="a3"/>
              <w:jc w:val="center"/>
              <w:rPr>
                <w:rFonts w:ascii="Times New Roman" w:hAnsi="Times New Roman" w:cs="Times New Roman"/>
                <w:sz w:val="20"/>
                <w:szCs w:val="20"/>
              </w:rPr>
            </w:pPr>
          </w:p>
        </w:tc>
      </w:tr>
      <w:tr w:rsidR="00A871A9" w:rsidTr="00D475F2">
        <w:tc>
          <w:tcPr>
            <w:tcW w:w="15490" w:type="dxa"/>
            <w:gridSpan w:val="10"/>
          </w:tcPr>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lastRenderedPageBreak/>
              <w:t xml:space="preserve">Задача 3 </w:t>
            </w:r>
            <w:r w:rsidRPr="00A871A9">
              <w:rPr>
                <w:rFonts w:ascii="Times New Roman" w:hAnsi="Times New Roman" w:cs="Times New Roman"/>
                <w:sz w:val="20"/>
                <w:szCs w:val="20"/>
              </w:rPr>
              <w:t>«Организация отдыха и оздоровления детей в климатически благоприятных зонах России и за ее пределами»</w:t>
            </w: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A871A9">
            <w:pPr>
              <w:pStyle w:val="a3"/>
              <w:jc w:val="both"/>
              <w:rPr>
                <w:rFonts w:ascii="Times New Roman" w:hAnsi="Times New Roman" w:cs="Times New Roman"/>
                <w:sz w:val="20"/>
                <w:szCs w:val="20"/>
              </w:rPr>
            </w:pPr>
            <w:r w:rsidRPr="00A871A9">
              <w:rPr>
                <w:rFonts w:ascii="Times New Roman" w:hAnsi="Times New Roman" w:cs="Times New Roman"/>
                <w:sz w:val="20"/>
                <w:szCs w:val="20"/>
              </w:rPr>
              <w:t>Количество детей, охваченных организованными формами отдыха и оздоровления за пределами города Югорска</w:t>
            </w:r>
          </w:p>
        </w:tc>
        <w:tc>
          <w:tcPr>
            <w:tcW w:w="851" w:type="dxa"/>
          </w:tcPr>
          <w:p w:rsidR="00A871A9" w:rsidRDefault="00A871A9" w:rsidP="00A871A9">
            <w:pPr>
              <w:pStyle w:val="a3"/>
              <w:jc w:val="center"/>
              <w:rPr>
                <w:rFonts w:ascii="Times New Roman" w:hAnsi="Times New Roman" w:cs="Times New Roman"/>
                <w:sz w:val="20"/>
                <w:szCs w:val="20"/>
              </w:rPr>
            </w:pPr>
          </w:p>
          <w:p w:rsidR="00127DF7"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УСП</w:t>
            </w:r>
          </w:p>
        </w:tc>
        <w:tc>
          <w:tcPr>
            <w:tcW w:w="1113"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Чел.</w:t>
            </w:r>
          </w:p>
        </w:tc>
        <w:tc>
          <w:tcPr>
            <w:tcW w:w="1548"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358</w:t>
            </w:r>
          </w:p>
        </w:tc>
        <w:tc>
          <w:tcPr>
            <w:tcW w:w="1460"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281</w:t>
            </w:r>
          </w:p>
        </w:tc>
        <w:tc>
          <w:tcPr>
            <w:tcW w:w="1549"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281</w:t>
            </w:r>
          </w:p>
        </w:tc>
        <w:tc>
          <w:tcPr>
            <w:tcW w:w="1536"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0</w:t>
            </w:r>
          </w:p>
        </w:tc>
        <w:tc>
          <w:tcPr>
            <w:tcW w:w="1441" w:type="dxa"/>
          </w:tcPr>
          <w:p w:rsidR="00E03F48" w:rsidRDefault="00E03F48" w:rsidP="00A871A9">
            <w:pPr>
              <w:pStyle w:val="a3"/>
              <w:jc w:val="center"/>
              <w:rPr>
                <w:rFonts w:ascii="Times New Roman" w:hAnsi="Times New Roman" w:cs="Times New Roman"/>
                <w:sz w:val="20"/>
                <w:szCs w:val="20"/>
              </w:rPr>
            </w:pPr>
          </w:p>
          <w:p w:rsidR="00A871A9" w:rsidRPr="00A871A9" w:rsidRDefault="00A871A9"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915" w:type="dxa"/>
          </w:tcPr>
          <w:p w:rsidR="00A871A9" w:rsidRPr="00A871A9" w:rsidRDefault="00A871A9" w:rsidP="00A871A9">
            <w:pPr>
              <w:pStyle w:val="a3"/>
              <w:jc w:val="center"/>
              <w:rPr>
                <w:rFonts w:ascii="Times New Roman" w:hAnsi="Times New Roman" w:cs="Times New Roman"/>
                <w:sz w:val="20"/>
                <w:szCs w:val="20"/>
              </w:rPr>
            </w:pPr>
          </w:p>
        </w:tc>
      </w:tr>
      <w:tr w:rsidR="00A871A9" w:rsidTr="00D475F2">
        <w:tc>
          <w:tcPr>
            <w:tcW w:w="15490" w:type="dxa"/>
            <w:gridSpan w:val="10"/>
          </w:tcPr>
          <w:p w:rsidR="00A871A9" w:rsidRPr="00A871A9" w:rsidRDefault="00A871A9" w:rsidP="00A871A9">
            <w:pPr>
              <w:pStyle w:val="a3"/>
              <w:jc w:val="center"/>
              <w:rPr>
                <w:rFonts w:ascii="Times New Roman" w:hAnsi="Times New Roman" w:cs="Times New Roman"/>
                <w:b/>
                <w:sz w:val="24"/>
                <w:szCs w:val="24"/>
              </w:rPr>
            </w:pPr>
            <w:r w:rsidRPr="00A871A9">
              <w:rPr>
                <w:rFonts w:ascii="Times New Roman" w:hAnsi="Times New Roman" w:cs="Times New Roman"/>
                <w:b/>
                <w:sz w:val="24"/>
                <w:szCs w:val="24"/>
              </w:rPr>
              <w:t>Показатели конечных результатов</w:t>
            </w:r>
          </w:p>
        </w:tc>
      </w:tr>
      <w:tr w:rsidR="00A871A9" w:rsidTr="00D475F2">
        <w:tc>
          <w:tcPr>
            <w:tcW w:w="15490" w:type="dxa"/>
            <w:gridSpan w:val="10"/>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Цель</w:t>
            </w:r>
            <w:r>
              <w:rPr>
                <w:rFonts w:ascii="Times New Roman" w:hAnsi="Times New Roman" w:cs="Times New Roman"/>
                <w:sz w:val="20"/>
                <w:szCs w:val="20"/>
              </w:rPr>
              <w:t xml:space="preserve"> </w:t>
            </w:r>
            <w:r w:rsidRPr="00A871A9">
              <w:rPr>
                <w:rFonts w:ascii="Times New Roman" w:hAnsi="Times New Roman" w:cs="Times New Roman"/>
                <w:sz w:val="20"/>
                <w:szCs w:val="20"/>
              </w:rPr>
              <w:t>«Создание оптимальных условий, направленных на повышение качества предоставления муниципальных услуг</w:t>
            </w:r>
          </w:p>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в сфере оздоровления и отдыха детей города Югорска</w:t>
            </w:r>
            <w:r>
              <w:rPr>
                <w:rFonts w:ascii="Times New Roman" w:hAnsi="Times New Roman" w:cs="Times New Roman"/>
                <w:sz w:val="20"/>
                <w:szCs w:val="20"/>
              </w:rPr>
              <w:t>»</w:t>
            </w: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A871A9">
            <w:pPr>
              <w:pStyle w:val="a3"/>
              <w:jc w:val="both"/>
              <w:rPr>
                <w:rFonts w:ascii="Times New Roman" w:hAnsi="Times New Roman" w:cs="Times New Roman"/>
                <w:sz w:val="20"/>
                <w:szCs w:val="20"/>
              </w:rPr>
            </w:pPr>
            <w:r w:rsidRPr="00A871A9">
              <w:rPr>
                <w:rFonts w:ascii="Times New Roman" w:hAnsi="Times New Roman" w:cs="Times New Roman"/>
                <w:sz w:val="20"/>
                <w:szCs w:val="20"/>
              </w:rPr>
              <w:t xml:space="preserve">Удовлетворенность родителей (законных представителей) качеством и доступностью предоставляемых услуг  по организации отдыха и оздоровления детей города Югорска </w:t>
            </w:r>
          </w:p>
        </w:tc>
        <w:tc>
          <w:tcPr>
            <w:tcW w:w="851" w:type="dxa"/>
          </w:tcPr>
          <w:p w:rsidR="00A871A9" w:rsidRPr="00A871A9" w:rsidRDefault="00A871A9" w:rsidP="00A871A9">
            <w:pPr>
              <w:pStyle w:val="a3"/>
              <w:jc w:val="center"/>
              <w:rPr>
                <w:rFonts w:ascii="Times New Roman" w:hAnsi="Times New Roman" w:cs="Times New Roman"/>
                <w:sz w:val="20"/>
                <w:szCs w:val="20"/>
              </w:rPr>
            </w:pPr>
          </w:p>
        </w:tc>
        <w:tc>
          <w:tcPr>
            <w:tcW w:w="1113"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w:t>
            </w:r>
          </w:p>
        </w:tc>
        <w:tc>
          <w:tcPr>
            <w:tcW w:w="1548"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93,0</w:t>
            </w:r>
          </w:p>
        </w:tc>
        <w:tc>
          <w:tcPr>
            <w:tcW w:w="1460"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93,5</w:t>
            </w:r>
          </w:p>
        </w:tc>
        <w:tc>
          <w:tcPr>
            <w:tcW w:w="1549" w:type="dxa"/>
          </w:tcPr>
          <w:p w:rsidR="00A871A9"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536" w:type="dxa"/>
          </w:tcPr>
          <w:p w:rsidR="00A871A9"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- 6,5</w:t>
            </w:r>
          </w:p>
        </w:tc>
        <w:tc>
          <w:tcPr>
            <w:tcW w:w="1441" w:type="dxa"/>
          </w:tcPr>
          <w:p w:rsidR="00A871A9"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106,9</w:t>
            </w:r>
          </w:p>
        </w:tc>
        <w:tc>
          <w:tcPr>
            <w:tcW w:w="1915" w:type="dxa"/>
          </w:tcPr>
          <w:p w:rsidR="00A871A9" w:rsidRPr="00A871A9" w:rsidRDefault="00127DF7" w:rsidP="00127DF7">
            <w:pPr>
              <w:pStyle w:val="a3"/>
              <w:jc w:val="both"/>
              <w:rPr>
                <w:rFonts w:ascii="Times New Roman" w:hAnsi="Times New Roman" w:cs="Times New Roman"/>
                <w:sz w:val="20"/>
                <w:szCs w:val="20"/>
              </w:rPr>
            </w:pPr>
            <w:r>
              <w:rPr>
                <w:rFonts w:ascii="Times New Roman" w:hAnsi="Times New Roman" w:cs="Times New Roman"/>
                <w:sz w:val="20"/>
                <w:szCs w:val="20"/>
              </w:rPr>
              <w:t>Полное отсутствие жалоб и нареканий со стороны получателей услуги</w:t>
            </w:r>
          </w:p>
        </w:tc>
      </w:tr>
      <w:tr w:rsidR="00A871A9" w:rsidTr="00127DF7">
        <w:tc>
          <w:tcPr>
            <w:tcW w:w="445" w:type="dxa"/>
          </w:tcPr>
          <w:p w:rsidR="00A871A9" w:rsidRPr="00A871A9" w:rsidRDefault="00A871A9" w:rsidP="00A871A9">
            <w:pPr>
              <w:pStyle w:val="a3"/>
              <w:jc w:val="both"/>
              <w:rPr>
                <w:rFonts w:ascii="Times New Roman" w:hAnsi="Times New Roman" w:cs="Times New Roman"/>
                <w:sz w:val="20"/>
                <w:szCs w:val="20"/>
              </w:rPr>
            </w:pPr>
          </w:p>
        </w:tc>
        <w:tc>
          <w:tcPr>
            <w:tcW w:w="3632" w:type="dxa"/>
          </w:tcPr>
          <w:p w:rsidR="00A871A9" w:rsidRPr="00A871A9" w:rsidRDefault="00A871A9" w:rsidP="00A871A9">
            <w:pPr>
              <w:pStyle w:val="a3"/>
              <w:jc w:val="both"/>
              <w:rPr>
                <w:rFonts w:ascii="Times New Roman" w:hAnsi="Times New Roman" w:cs="Times New Roman"/>
                <w:sz w:val="20"/>
                <w:szCs w:val="20"/>
              </w:rPr>
            </w:pPr>
            <w:r w:rsidRPr="00A871A9">
              <w:rPr>
                <w:rFonts w:ascii="Times New Roman" w:hAnsi="Times New Roman" w:cs="Times New Roman"/>
                <w:sz w:val="20"/>
                <w:szCs w:val="20"/>
              </w:rPr>
              <w:t>Доля детей в возрасте от 6 до 17 лет (включительно), охваченных всеми формами отдыха и оздоровления от общей численности детей желающих оздоровиться (подавших заявления)</w:t>
            </w:r>
          </w:p>
        </w:tc>
        <w:tc>
          <w:tcPr>
            <w:tcW w:w="851" w:type="dxa"/>
          </w:tcPr>
          <w:p w:rsidR="00A871A9" w:rsidRPr="00A871A9" w:rsidRDefault="00A871A9" w:rsidP="00A871A9">
            <w:pPr>
              <w:pStyle w:val="a3"/>
              <w:jc w:val="center"/>
              <w:rPr>
                <w:rFonts w:ascii="Times New Roman" w:hAnsi="Times New Roman" w:cs="Times New Roman"/>
                <w:sz w:val="20"/>
                <w:szCs w:val="20"/>
              </w:rPr>
            </w:pPr>
          </w:p>
        </w:tc>
        <w:tc>
          <w:tcPr>
            <w:tcW w:w="1113"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w:t>
            </w:r>
          </w:p>
        </w:tc>
        <w:tc>
          <w:tcPr>
            <w:tcW w:w="1548"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93,0</w:t>
            </w:r>
          </w:p>
        </w:tc>
        <w:tc>
          <w:tcPr>
            <w:tcW w:w="1460" w:type="dxa"/>
          </w:tcPr>
          <w:p w:rsidR="00A871A9" w:rsidRPr="00A871A9" w:rsidRDefault="00A871A9" w:rsidP="00A871A9">
            <w:pPr>
              <w:pStyle w:val="a3"/>
              <w:jc w:val="center"/>
              <w:rPr>
                <w:rFonts w:ascii="Times New Roman" w:hAnsi="Times New Roman" w:cs="Times New Roman"/>
                <w:sz w:val="20"/>
                <w:szCs w:val="20"/>
              </w:rPr>
            </w:pPr>
            <w:r w:rsidRPr="00A871A9">
              <w:rPr>
                <w:rFonts w:ascii="Times New Roman" w:hAnsi="Times New Roman" w:cs="Times New Roman"/>
                <w:sz w:val="20"/>
                <w:szCs w:val="20"/>
              </w:rPr>
              <w:t>94,0</w:t>
            </w:r>
          </w:p>
        </w:tc>
        <w:tc>
          <w:tcPr>
            <w:tcW w:w="1549" w:type="dxa"/>
          </w:tcPr>
          <w:p w:rsidR="00A871A9"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100,0</w:t>
            </w:r>
          </w:p>
        </w:tc>
        <w:tc>
          <w:tcPr>
            <w:tcW w:w="1536" w:type="dxa"/>
          </w:tcPr>
          <w:p w:rsidR="00A871A9"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- 6,0</w:t>
            </w:r>
          </w:p>
        </w:tc>
        <w:tc>
          <w:tcPr>
            <w:tcW w:w="1441" w:type="dxa"/>
          </w:tcPr>
          <w:p w:rsidR="00A871A9" w:rsidRPr="00A871A9" w:rsidRDefault="00127DF7" w:rsidP="00A871A9">
            <w:pPr>
              <w:pStyle w:val="a3"/>
              <w:jc w:val="center"/>
              <w:rPr>
                <w:rFonts w:ascii="Times New Roman" w:hAnsi="Times New Roman" w:cs="Times New Roman"/>
                <w:sz w:val="20"/>
                <w:szCs w:val="20"/>
              </w:rPr>
            </w:pPr>
            <w:r>
              <w:rPr>
                <w:rFonts w:ascii="Times New Roman" w:hAnsi="Times New Roman" w:cs="Times New Roman"/>
                <w:sz w:val="20"/>
                <w:szCs w:val="20"/>
              </w:rPr>
              <w:t>106,3</w:t>
            </w:r>
          </w:p>
        </w:tc>
        <w:tc>
          <w:tcPr>
            <w:tcW w:w="1915" w:type="dxa"/>
          </w:tcPr>
          <w:p w:rsidR="00A871A9" w:rsidRPr="00A871A9" w:rsidRDefault="00127DF7" w:rsidP="00127DF7">
            <w:pPr>
              <w:pStyle w:val="a3"/>
              <w:jc w:val="both"/>
              <w:rPr>
                <w:rFonts w:ascii="Times New Roman" w:hAnsi="Times New Roman" w:cs="Times New Roman"/>
                <w:sz w:val="20"/>
                <w:szCs w:val="20"/>
              </w:rPr>
            </w:pPr>
            <w:r>
              <w:rPr>
                <w:rFonts w:ascii="Times New Roman" w:hAnsi="Times New Roman" w:cs="Times New Roman"/>
                <w:sz w:val="20"/>
                <w:szCs w:val="20"/>
              </w:rPr>
              <w:t>Организованными формами были охвачены все желающие, соответствующие требованиям</w:t>
            </w:r>
          </w:p>
        </w:tc>
      </w:tr>
    </w:tbl>
    <w:p w:rsidR="00A871A9" w:rsidRPr="00800F37" w:rsidRDefault="00A871A9" w:rsidP="00A871A9">
      <w:pPr>
        <w:pStyle w:val="a3"/>
        <w:jc w:val="both"/>
        <w:rPr>
          <w:rFonts w:ascii="Times New Roman" w:hAnsi="Times New Roman" w:cs="Times New Roman"/>
          <w:sz w:val="24"/>
          <w:szCs w:val="24"/>
        </w:rPr>
      </w:pPr>
    </w:p>
    <w:p w:rsidR="00A871A9" w:rsidRPr="00800F37" w:rsidRDefault="00A871A9" w:rsidP="00A871A9">
      <w:pPr>
        <w:pStyle w:val="a3"/>
        <w:jc w:val="both"/>
        <w:rPr>
          <w:rFonts w:ascii="Times New Roman" w:hAnsi="Times New Roman" w:cs="Times New Roman"/>
          <w:sz w:val="24"/>
          <w:szCs w:val="24"/>
        </w:rPr>
      </w:pPr>
    </w:p>
    <w:p w:rsidR="00A871A9" w:rsidRPr="00800F37" w:rsidRDefault="00A871A9" w:rsidP="00A871A9">
      <w:pPr>
        <w:pStyle w:val="a3"/>
        <w:jc w:val="both"/>
        <w:rPr>
          <w:rFonts w:ascii="Times New Roman" w:hAnsi="Times New Roman" w:cs="Times New Roman"/>
          <w:sz w:val="24"/>
          <w:szCs w:val="24"/>
        </w:rPr>
      </w:pPr>
    </w:p>
    <w:p w:rsidR="00A871A9" w:rsidRPr="00800F37" w:rsidRDefault="00A871A9" w:rsidP="00A871A9">
      <w:pPr>
        <w:pStyle w:val="a3"/>
        <w:jc w:val="both"/>
        <w:rPr>
          <w:rFonts w:ascii="Times New Roman" w:hAnsi="Times New Roman" w:cs="Times New Roman"/>
          <w:sz w:val="24"/>
          <w:szCs w:val="24"/>
        </w:rPr>
      </w:pPr>
    </w:p>
    <w:p w:rsidR="00A871A9" w:rsidRPr="00800F37" w:rsidRDefault="00A871A9" w:rsidP="00A871A9">
      <w:pPr>
        <w:pStyle w:val="a3"/>
        <w:jc w:val="both"/>
        <w:rPr>
          <w:rFonts w:ascii="Times New Roman" w:hAnsi="Times New Roman" w:cs="Times New Roman"/>
          <w:sz w:val="24"/>
          <w:szCs w:val="24"/>
        </w:rPr>
      </w:pPr>
    </w:p>
    <w:p w:rsidR="00A871A9" w:rsidRPr="00800F37" w:rsidRDefault="00A871A9" w:rsidP="00A871A9">
      <w:pPr>
        <w:pStyle w:val="a3"/>
        <w:jc w:val="both"/>
        <w:rPr>
          <w:rFonts w:ascii="Times New Roman" w:hAnsi="Times New Roman" w:cs="Times New Roman"/>
          <w:sz w:val="24"/>
          <w:szCs w:val="24"/>
        </w:rPr>
      </w:pPr>
    </w:p>
    <w:p w:rsidR="00A871A9" w:rsidRDefault="00A871A9" w:rsidP="00A871A9">
      <w:pPr>
        <w:pStyle w:val="a3"/>
        <w:jc w:val="both"/>
        <w:rPr>
          <w:rFonts w:ascii="Times New Roman" w:hAnsi="Times New Roman" w:cs="Times New Roman"/>
          <w:sz w:val="24"/>
          <w:szCs w:val="24"/>
          <w:vertAlign w:val="superscript"/>
        </w:rPr>
      </w:pPr>
    </w:p>
    <w:p w:rsidR="00A871A9" w:rsidRDefault="00A871A9" w:rsidP="00A871A9">
      <w:pPr>
        <w:pStyle w:val="a3"/>
        <w:jc w:val="both"/>
        <w:rPr>
          <w:rFonts w:ascii="Times New Roman" w:hAnsi="Times New Roman" w:cs="Times New Roman"/>
          <w:sz w:val="24"/>
          <w:szCs w:val="24"/>
          <w:vertAlign w:val="superscript"/>
        </w:rPr>
      </w:pPr>
    </w:p>
    <w:p w:rsidR="00A871A9" w:rsidRDefault="00A871A9" w:rsidP="00A871A9">
      <w:pPr>
        <w:pStyle w:val="a3"/>
        <w:jc w:val="both"/>
        <w:rPr>
          <w:rFonts w:ascii="Times New Roman" w:hAnsi="Times New Roman" w:cs="Times New Roman"/>
          <w:sz w:val="24"/>
          <w:szCs w:val="24"/>
          <w:vertAlign w:val="superscript"/>
        </w:rPr>
      </w:pPr>
    </w:p>
    <w:p w:rsidR="00A871A9" w:rsidRDefault="00A871A9" w:rsidP="00A871A9">
      <w:pPr>
        <w:pStyle w:val="a3"/>
        <w:jc w:val="both"/>
        <w:rPr>
          <w:rFonts w:ascii="Times New Roman" w:hAnsi="Times New Roman" w:cs="Times New Roman"/>
          <w:sz w:val="24"/>
          <w:szCs w:val="24"/>
          <w:vertAlign w:val="superscript"/>
        </w:rPr>
      </w:pPr>
    </w:p>
    <w:p w:rsidR="00A871A9" w:rsidRDefault="00A871A9" w:rsidP="00A871A9">
      <w:pPr>
        <w:pStyle w:val="a3"/>
        <w:jc w:val="both"/>
        <w:rPr>
          <w:rFonts w:ascii="Times New Roman" w:hAnsi="Times New Roman" w:cs="Times New Roman"/>
          <w:sz w:val="24"/>
          <w:szCs w:val="24"/>
          <w:vertAlign w:val="superscript"/>
        </w:rPr>
      </w:pPr>
    </w:p>
    <w:p w:rsidR="00A871A9" w:rsidRDefault="00A871A9" w:rsidP="00A871A9">
      <w:pPr>
        <w:pStyle w:val="a3"/>
        <w:jc w:val="both"/>
        <w:rPr>
          <w:rFonts w:ascii="Times New Roman" w:hAnsi="Times New Roman" w:cs="Times New Roman"/>
          <w:sz w:val="24"/>
          <w:szCs w:val="24"/>
          <w:vertAlign w:val="superscript"/>
        </w:rPr>
      </w:pPr>
    </w:p>
    <w:p w:rsidR="00A871A9" w:rsidRDefault="00A871A9" w:rsidP="00A871A9">
      <w:pPr>
        <w:pStyle w:val="a3"/>
        <w:jc w:val="both"/>
        <w:rPr>
          <w:rFonts w:ascii="Times New Roman" w:hAnsi="Times New Roman" w:cs="Times New Roman"/>
          <w:sz w:val="24"/>
          <w:szCs w:val="24"/>
          <w:vertAlign w:val="superscript"/>
        </w:rPr>
      </w:pPr>
    </w:p>
    <w:p w:rsidR="00A871A9" w:rsidRDefault="00A871A9" w:rsidP="00A871A9">
      <w:pPr>
        <w:pStyle w:val="a3"/>
        <w:jc w:val="both"/>
        <w:rPr>
          <w:rFonts w:ascii="Times New Roman" w:hAnsi="Times New Roman" w:cs="Times New Roman"/>
          <w:sz w:val="24"/>
          <w:szCs w:val="24"/>
          <w:vertAlign w:val="superscript"/>
        </w:rPr>
      </w:pPr>
    </w:p>
    <w:p w:rsidR="00A871A9" w:rsidRDefault="00A871A9" w:rsidP="00A871A9">
      <w:pPr>
        <w:pStyle w:val="a3"/>
        <w:jc w:val="both"/>
        <w:rPr>
          <w:rFonts w:ascii="Times New Roman" w:hAnsi="Times New Roman" w:cs="Times New Roman"/>
          <w:sz w:val="24"/>
          <w:szCs w:val="24"/>
          <w:vertAlign w:val="superscript"/>
        </w:rPr>
      </w:pPr>
    </w:p>
    <w:p w:rsidR="00A871A9" w:rsidRPr="00A871A9" w:rsidRDefault="00A871A9" w:rsidP="005E3669">
      <w:pPr>
        <w:pStyle w:val="a3"/>
        <w:jc w:val="both"/>
        <w:rPr>
          <w:rFonts w:ascii="Times New Roman" w:hAnsi="Times New Roman" w:cs="Times New Roman"/>
          <w:sz w:val="24"/>
          <w:szCs w:val="24"/>
        </w:rPr>
      </w:pPr>
    </w:p>
    <w:p w:rsidR="00A871A9" w:rsidRDefault="00A871A9" w:rsidP="005E3669">
      <w:pPr>
        <w:pStyle w:val="a3"/>
        <w:jc w:val="both"/>
        <w:rPr>
          <w:rFonts w:ascii="Times New Roman" w:hAnsi="Times New Roman" w:cs="Times New Roman"/>
          <w:sz w:val="24"/>
          <w:szCs w:val="24"/>
          <w:vertAlign w:val="superscript"/>
        </w:rPr>
      </w:pPr>
    </w:p>
    <w:p w:rsidR="00A871A9" w:rsidRDefault="00A871A9" w:rsidP="005E3669">
      <w:pPr>
        <w:pStyle w:val="a3"/>
        <w:jc w:val="both"/>
        <w:rPr>
          <w:rFonts w:ascii="Times New Roman" w:hAnsi="Times New Roman" w:cs="Times New Roman"/>
          <w:sz w:val="24"/>
          <w:szCs w:val="24"/>
          <w:vertAlign w:val="superscript"/>
        </w:rPr>
      </w:pPr>
    </w:p>
    <w:p w:rsidR="00A871A9" w:rsidRDefault="00A871A9" w:rsidP="005E3669">
      <w:pPr>
        <w:pStyle w:val="a3"/>
        <w:jc w:val="both"/>
        <w:rPr>
          <w:rFonts w:ascii="Times New Roman" w:hAnsi="Times New Roman" w:cs="Times New Roman"/>
          <w:sz w:val="24"/>
          <w:szCs w:val="24"/>
          <w:vertAlign w:val="superscript"/>
        </w:rPr>
      </w:pPr>
    </w:p>
    <w:p w:rsidR="00A871A9" w:rsidRDefault="00A871A9" w:rsidP="005E3669">
      <w:pPr>
        <w:pStyle w:val="a3"/>
        <w:jc w:val="both"/>
        <w:rPr>
          <w:rFonts w:ascii="Times New Roman" w:hAnsi="Times New Roman" w:cs="Times New Roman"/>
          <w:sz w:val="24"/>
          <w:szCs w:val="24"/>
          <w:vertAlign w:val="superscript"/>
        </w:rPr>
      </w:pPr>
    </w:p>
    <w:p w:rsidR="00A871A9" w:rsidRDefault="00A871A9" w:rsidP="005E3669">
      <w:pPr>
        <w:pStyle w:val="a3"/>
        <w:jc w:val="both"/>
        <w:rPr>
          <w:rFonts w:ascii="Times New Roman" w:hAnsi="Times New Roman" w:cs="Times New Roman"/>
          <w:sz w:val="24"/>
          <w:szCs w:val="24"/>
          <w:vertAlign w:val="superscript"/>
        </w:rPr>
      </w:pPr>
    </w:p>
    <w:p w:rsidR="00A871A9" w:rsidRDefault="00A871A9" w:rsidP="005E3669">
      <w:pPr>
        <w:pStyle w:val="a3"/>
        <w:jc w:val="both"/>
        <w:rPr>
          <w:rFonts w:ascii="Times New Roman" w:hAnsi="Times New Roman" w:cs="Times New Roman"/>
          <w:sz w:val="24"/>
          <w:szCs w:val="24"/>
          <w:vertAlign w:val="superscript"/>
        </w:rPr>
      </w:pPr>
    </w:p>
    <w:p w:rsidR="00A871A9" w:rsidRDefault="00A871A9" w:rsidP="005E3669">
      <w:pPr>
        <w:pStyle w:val="a3"/>
        <w:jc w:val="both"/>
        <w:rPr>
          <w:rFonts w:ascii="Times New Roman" w:hAnsi="Times New Roman" w:cs="Times New Roman"/>
          <w:sz w:val="24"/>
          <w:szCs w:val="24"/>
          <w:vertAlign w:val="superscript"/>
        </w:rPr>
      </w:pPr>
    </w:p>
    <w:p w:rsidR="00B62B1F" w:rsidRDefault="00B62B1F" w:rsidP="005E3669">
      <w:pPr>
        <w:pStyle w:val="a3"/>
        <w:jc w:val="both"/>
        <w:rPr>
          <w:rFonts w:ascii="Times New Roman" w:hAnsi="Times New Roman" w:cs="Times New Roman"/>
          <w:sz w:val="24"/>
          <w:szCs w:val="24"/>
          <w:vertAlign w:val="superscript"/>
        </w:rPr>
        <w:sectPr w:rsidR="00B62B1F" w:rsidSect="00544210">
          <w:pgSz w:w="16838" w:h="11906" w:orient="landscape"/>
          <w:pgMar w:top="284" w:right="395" w:bottom="284" w:left="1134" w:header="709" w:footer="709" w:gutter="0"/>
          <w:cols w:space="708"/>
          <w:docGrid w:linePitch="360"/>
        </w:sectPr>
      </w:pPr>
    </w:p>
    <w:p w:rsidR="00A871A9" w:rsidRDefault="00A871A9" w:rsidP="005E3669">
      <w:pPr>
        <w:pStyle w:val="a3"/>
        <w:jc w:val="both"/>
        <w:rPr>
          <w:rFonts w:ascii="Times New Roman" w:hAnsi="Times New Roman" w:cs="Times New Roman"/>
          <w:sz w:val="24"/>
          <w:szCs w:val="24"/>
          <w:vertAlign w:val="superscript"/>
        </w:rPr>
      </w:pPr>
    </w:p>
    <w:p w:rsidR="002655EC" w:rsidRPr="00DB451D" w:rsidRDefault="002655EC" w:rsidP="002655EC">
      <w:pPr>
        <w:pStyle w:val="a3"/>
        <w:jc w:val="center"/>
        <w:rPr>
          <w:rFonts w:ascii="Times New Roman" w:hAnsi="Times New Roman" w:cs="Times New Roman"/>
          <w:b/>
          <w:i/>
          <w:sz w:val="24"/>
          <w:szCs w:val="24"/>
        </w:rPr>
      </w:pPr>
      <w:r w:rsidRPr="00DB451D">
        <w:rPr>
          <w:rFonts w:ascii="Times New Roman" w:hAnsi="Times New Roman" w:cs="Times New Roman"/>
          <w:b/>
          <w:i/>
          <w:sz w:val="24"/>
          <w:szCs w:val="24"/>
        </w:rPr>
        <w:t>Организация отдыха и оздоровления детей в каникулярное время</w:t>
      </w:r>
    </w:p>
    <w:p w:rsidR="002655EC" w:rsidRPr="00DB451D" w:rsidRDefault="002655EC" w:rsidP="002655EC">
      <w:pPr>
        <w:pStyle w:val="a3"/>
        <w:jc w:val="center"/>
        <w:rPr>
          <w:rFonts w:ascii="Times New Roman" w:hAnsi="Times New Roman" w:cs="Times New Roman"/>
          <w:b/>
          <w:bCs/>
          <w:i/>
          <w:sz w:val="24"/>
          <w:szCs w:val="24"/>
        </w:rPr>
      </w:pP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Организация отдыха и оздоровления детей города Югорска осуществляется в рамках муниципальной программы города Югорска </w:t>
      </w:r>
      <w:r w:rsidRPr="00DB451D">
        <w:rPr>
          <w:rFonts w:ascii="Times New Roman" w:hAnsi="Times New Roman" w:cs="Times New Roman"/>
          <w:i/>
          <w:sz w:val="24"/>
          <w:szCs w:val="24"/>
        </w:rPr>
        <w:t>«Отдых и оздоровление детей города Югорска на 2014 – 2020 годы»</w:t>
      </w:r>
      <w:r w:rsidRPr="00DB451D">
        <w:rPr>
          <w:rFonts w:ascii="Times New Roman" w:hAnsi="Times New Roman" w:cs="Times New Roman"/>
          <w:sz w:val="24"/>
          <w:szCs w:val="24"/>
        </w:rPr>
        <w:t>, разработанной с целью создания оптимальных условий, направленных на повышение качества предоставления муниципальных услуг в сфере оздоровления и отдыха детей города Югорска.</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Развитие системы отдыха и оздоровления детей представляет собой одно из важных направлений государственной политики </w:t>
      </w:r>
      <w:proofErr w:type="gramStart"/>
      <w:r w:rsidRPr="00DB451D">
        <w:rPr>
          <w:rFonts w:ascii="Times New Roman" w:hAnsi="Times New Roman" w:cs="Times New Roman"/>
          <w:sz w:val="24"/>
          <w:szCs w:val="24"/>
        </w:rPr>
        <w:t>в</w:t>
      </w:r>
      <w:proofErr w:type="gramEnd"/>
      <w:r w:rsidRPr="00DB451D">
        <w:rPr>
          <w:rFonts w:ascii="Times New Roman" w:hAnsi="Times New Roman" w:cs="Times New Roman"/>
          <w:sz w:val="24"/>
          <w:szCs w:val="24"/>
        </w:rPr>
        <w:t xml:space="preserve"> социальной сфере. Это обусловлено необходимостью заботы государства и общества о социальной защите детства, создания условий для развития личности ребёнка и укрепления его здоровья. В городе Югорске сложилась стабильная система поддержки граждан, оздоровления, отдыха и занятости детей.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реализацию функций государственного контроля, информационное обеспечение и повышение уровня материально-технической базы учреждений, оказывающих услуги по организации оздоровления и отдыха детей.</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Ежегодно для детей и подростков города организуется отдых и оздоровление как на базе учреждений, расположенных на территории города (лагеря с дневным пребыванием детей, санаторий – профилакторий общества с ограниченной ответственностью «Газпром </w:t>
      </w:r>
      <w:proofErr w:type="spellStart"/>
      <w:r w:rsidRPr="00DB451D">
        <w:rPr>
          <w:rFonts w:ascii="Times New Roman" w:hAnsi="Times New Roman" w:cs="Times New Roman"/>
          <w:sz w:val="24"/>
          <w:szCs w:val="24"/>
        </w:rPr>
        <w:t>трансгаз</w:t>
      </w:r>
      <w:proofErr w:type="spellEnd"/>
      <w:r w:rsidRPr="00DB451D">
        <w:rPr>
          <w:rFonts w:ascii="Times New Roman" w:hAnsi="Times New Roman" w:cs="Times New Roman"/>
          <w:sz w:val="24"/>
          <w:szCs w:val="24"/>
        </w:rPr>
        <w:t xml:space="preserve"> Югорск»), так и за его пределами в климатически благоприятных зонах (детские оздоровительные лагеря). </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Говоря о результативности реализуемых программ в сфере летнего отдыха и оздоровления детей,  стоит отметить ряд позитивных моментов:</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в городе сложилась и эффективно работает система взаимодействия всех структур и ведомств, занятых в организации летнего отдыха детей, подростков и молодежи, созданы условия для полноценного отдыха и оздоровления;</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стабильно высокими остаются показатели оздоровления детей, охваченных организованными формами отдыха и оздоровления, на </w:t>
      </w:r>
      <w:proofErr w:type="gramStart"/>
      <w:r w:rsidRPr="00DB451D">
        <w:rPr>
          <w:rFonts w:ascii="Times New Roman" w:hAnsi="Times New Roman" w:cs="Times New Roman"/>
          <w:sz w:val="24"/>
          <w:szCs w:val="24"/>
        </w:rPr>
        <w:t>уровне</w:t>
      </w:r>
      <w:proofErr w:type="gramEnd"/>
      <w:r w:rsidRPr="00DB451D">
        <w:rPr>
          <w:rFonts w:ascii="Times New Roman" w:hAnsi="Times New Roman" w:cs="Times New Roman"/>
          <w:sz w:val="24"/>
          <w:szCs w:val="24"/>
        </w:rPr>
        <w:t xml:space="preserve"> 95,0%;</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полное отсутствие дорожно-транспортных происшествий с детьми, отдыхающих в составе организованных групп;</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стопроцентное страхование детей, как во время отдыха, так и во время следования детей к месту отдыха и обратно;</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отсутствие массовых инфекционных заболеваний, а также пищевых отравлений, связанных с питанием детей в лагерях.</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С 11 марта 2014 года на базе муниципального автономного учреждения «Молодежный центр «Гелиос» </w:t>
      </w:r>
      <w:r>
        <w:rPr>
          <w:rFonts w:ascii="Times New Roman" w:hAnsi="Times New Roman" w:cs="Times New Roman"/>
          <w:sz w:val="24"/>
          <w:szCs w:val="24"/>
        </w:rPr>
        <w:t xml:space="preserve">был </w:t>
      </w:r>
      <w:r w:rsidRPr="00DB451D">
        <w:rPr>
          <w:rFonts w:ascii="Times New Roman" w:hAnsi="Times New Roman" w:cs="Times New Roman"/>
          <w:sz w:val="24"/>
          <w:szCs w:val="24"/>
        </w:rPr>
        <w:t>нача</w:t>
      </w:r>
      <w:r>
        <w:rPr>
          <w:rFonts w:ascii="Times New Roman" w:hAnsi="Times New Roman" w:cs="Times New Roman"/>
          <w:sz w:val="24"/>
          <w:szCs w:val="24"/>
        </w:rPr>
        <w:t>т</w:t>
      </w:r>
      <w:r w:rsidRPr="00DB451D">
        <w:rPr>
          <w:rFonts w:ascii="Times New Roman" w:hAnsi="Times New Roman" w:cs="Times New Roman"/>
          <w:sz w:val="24"/>
          <w:szCs w:val="24"/>
        </w:rPr>
        <w:t xml:space="preserve"> прием заявлений от родителей на отдых и оздоровление детей от 6 до 17 лет (включительно) в лагеря</w:t>
      </w:r>
      <w:r>
        <w:rPr>
          <w:rFonts w:ascii="Times New Roman" w:hAnsi="Times New Roman" w:cs="Times New Roman"/>
          <w:sz w:val="24"/>
          <w:szCs w:val="24"/>
        </w:rPr>
        <w:t>, расположенные</w:t>
      </w:r>
      <w:r w:rsidRPr="00DB451D">
        <w:rPr>
          <w:rFonts w:ascii="Times New Roman" w:hAnsi="Times New Roman" w:cs="Times New Roman"/>
          <w:sz w:val="24"/>
          <w:szCs w:val="24"/>
        </w:rPr>
        <w:t xml:space="preserve"> за пределами города Югорска, а также в санаторий – профилакторий общества с ограниченной ответственностью «Газпром </w:t>
      </w:r>
      <w:proofErr w:type="spellStart"/>
      <w:r w:rsidRPr="00DB451D">
        <w:rPr>
          <w:rFonts w:ascii="Times New Roman" w:hAnsi="Times New Roman" w:cs="Times New Roman"/>
          <w:sz w:val="24"/>
          <w:szCs w:val="24"/>
        </w:rPr>
        <w:t>трансгаз</w:t>
      </w:r>
      <w:proofErr w:type="spellEnd"/>
      <w:r w:rsidRPr="00DB451D">
        <w:rPr>
          <w:rFonts w:ascii="Times New Roman" w:hAnsi="Times New Roman" w:cs="Times New Roman"/>
          <w:sz w:val="24"/>
          <w:szCs w:val="24"/>
        </w:rPr>
        <w:t xml:space="preserve"> Югорск».</w:t>
      </w:r>
    </w:p>
    <w:p w:rsidR="002655EC" w:rsidRPr="00915A3C" w:rsidRDefault="002655EC" w:rsidP="002655EC">
      <w:pPr>
        <w:pStyle w:val="a3"/>
        <w:ind w:firstLine="567"/>
        <w:jc w:val="both"/>
        <w:rPr>
          <w:rFonts w:ascii="Times New Roman" w:hAnsi="Times New Roman" w:cs="Times New Roman"/>
          <w:sz w:val="24"/>
          <w:szCs w:val="24"/>
        </w:rPr>
      </w:pPr>
      <w:r w:rsidRPr="00915A3C">
        <w:rPr>
          <w:rFonts w:ascii="Times New Roman" w:hAnsi="Times New Roman" w:cs="Times New Roman"/>
          <w:sz w:val="24"/>
          <w:szCs w:val="24"/>
        </w:rPr>
        <w:t>География отдыха и оздоровления детей в 2014 году</w:t>
      </w:r>
      <w:r w:rsidR="00915A3C">
        <w:rPr>
          <w:rFonts w:ascii="Times New Roman" w:hAnsi="Times New Roman" w:cs="Times New Roman"/>
          <w:sz w:val="24"/>
          <w:szCs w:val="24"/>
        </w:rPr>
        <w:t>:</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санаторий – профилакторий «Газпром </w:t>
      </w:r>
      <w:proofErr w:type="spellStart"/>
      <w:r w:rsidRPr="00DB451D">
        <w:rPr>
          <w:rFonts w:ascii="Times New Roman" w:hAnsi="Times New Roman" w:cs="Times New Roman"/>
          <w:sz w:val="24"/>
          <w:szCs w:val="24"/>
        </w:rPr>
        <w:t>трансгаз</w:t>
      </w:r>
      <w:proofErr w:type="spellEnd"/>
      <w:r w:rsidRPr="00DB451D">
        <w:rPr>
          <w:rFonts w:ascii="Times New Roman" w:hAnsi="Times New Roman" w:cs="Times New Roman"/>
          <w:sz w:val="24"/>
          <w:szCs w:val="24"/>
        </w:rPr>
        <w:t xml:space="preserve"> Югорск» (г. Югорск);</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ДОЛ «Лесная поляна» (г. Пермь Уральский Федеральный округ);</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ММЦ «</w:t>
      </w:r>
      <w:proofErr w:type="spellStart"/>
      <w:r w:rsidRPr="00DB451D">
        <w:rPr>
          <w:rFonts w:ascii="Times New Roman" w:hAnsi="Times New Roman" w:cs="Times New Roman"/>
          <w:sz w:val="24"/>
          <w:szCs w:val="24"/>
        </w:rPr>
        <w:t>Приморско</w:t>
      </w:r>
      <w:proofErr w:type="spellEnd"/>
      <w:r w:rsidRPr="00DB451D">
        <w:rPr>
          <w:rFonts w:ascii="Times New Roman" w:hAnsi="Times New Roman" w:cs="Times New Roman"/>
          <w:sz w:val="24"/>
          <w:szCs w:val="24"/>
        </w:rPr>
        <w:t>» (Республика Болгария);</w:t>
      </w:r>
    </w:p>
    <w:p w:rsidR="002655EC"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ДОЛ «Премьера»</w:t>
      </w:r>
      <w:r>
        <w:rPr>
          <w:rFonts w:ascii="Times New Roman" w:hAnsi="Times New Roman" w:cs="Times New Roman"/>
          <w:sz w:val="24"/>
          <w:szCs w:val="24"/>
        </w:rPr>
        <w:t xml:space="preserve"> (Черноморское побережье);</w:t>
      </w:r>
    </w:p>
    <w:p w:rsidR="002655EC" w:rsidRPr="00DB451D" w:rsidRDefault="002655EC"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451D">
        <w:rPr>
          <w:rFonts w:ascii="Times New Roman" w:hAnsi="Times New Roman" w:cs="Times New Roman"/>
          <w:sz w:val="24"/>
          <w:szCs w:val="24"/>
        </w:rPr>
        <w:t xml:space="preserve"> </w:t>
      </w:r>
      <w:r>
        <w:rPr>
          <w:rFonts w:ascii="Times New Roman" w:hAnsi="Times New Roman" w:cs="Times New Roman"/>
          <w:sz w:val="24"/>
          <w:szCs w:val="24"/>
        </w:rPr>
        <w:t xml:space="preserve">ДОЛ </w:t>
      </w:r>
      <w:r w:rsidRPr="00DB451D">
        <w:rPr>
          <w:rFonts w:ascii="Times New Roman" w:hAnsi="Times New Roman" w:cs="Times New Roman"/>
          <w:sz w:val="24"/>
          <w:szCs w:val="24"/>
        </w:rPr>
        <w:t>«Энергетик» (Черноморское побережье);</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ДОЛ «Искра» (Азовское побережье);</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НОУ «Православная гимназия преподобного Сергия Радонежского» (Подмосковье);</w:t>
      </w:r>
    </w:p>
    <w:p w:rsidR="002655EC"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АНО </w:t>
      </w:r>
      <w:r>
        <w:rPr>
          <w:rFonts w:ascii="Times New Roman" w:hAnsi="Times New Roman" w:cs="Times New Roman"/>
          <w:sz w:val="24"/>
          <w:szCs w:val="24"/>
        </w:rPr>
        <w:t>«Энергетик» (Тюменская область);</w:t>
      </w:r>
    </w:p>
    <w:p w:rsidR="002655EC" w:rsidRDefault="002655EC"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СПЛ «Следопыт» (ст. </w:t>
      </w:r>
      <w:proofErr w:type="spellStart"/>
      <w:r>
        <w:rPr>
          <w:rFonts w:ascii="Times New Roman" w:hAnsi="Times New Roman" w:cs="Times New Roman"/>
          <w:sz w:val="24"/>
          <w:szCs w:val="24"/>
        </w:rPr>
        <w:t>Пантынг</w:t>
      </w:r>
      <w:proofErr w:type="spellEnd"/>
      <w:r>
        <w:rPr>
          <w:rFonts w:ascii="Times New Roman" w:hAnsi="Times New Roman" w:cs="Times New Roman"/>
          <w:sz w:val="24"/>
          <w:szCs w:val="24"/>
        </w:rPr>
        <w:t>);</w:t>
      </w:r>
    </w:p>
    <w:p w:rsidR="002655EC" w:rsidRPr="00DB451D" w:rsidRDefault="002655EC"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t>- окружная поисковая экспедиция (Волгоградская обл.).</w:t>
      </w:r>
    </w:p>
    <w:p w:rsidR="002655EC" w:rsidRPr="00DB451D" w:rsidRDefault="002655EC" w:rsidP="002655EC">
      <w:pPr>
        <w:pStyle w:val="a3"/>
        <w:ind w:firstLine="567"/>
        <w:jc w:val="both"/>
        <w:rPr>
          <w:rFonts w:ascii="Times New Roman" w:hAnsi="Times New Roman" w:cs="Times New Roman"/>
          <w:sz w:val="24"/>
          <w:szCs w:val="24"/>
        </w:rPr>
      </w:pPr>
    </w:p>
    <w:p w:rsidR="002655EC" w:rsidRDefault="002655EC"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Pr="00DB451D">
        <w:rPr>
          <w:rFonts w:ascii="Times New Roman" w:hAnsi="Times New Roman" w:cs="Times New Roman"/>
          <w:sz w:val="24"/>
          <w:szCs w:val="24"/>
        </w:rPr>
        <w:t xml:space="preserve">тдых и оздоровление детей города </w:t>
      </w:r>
      <w:r>
        <w:rPr>
          <w:rFonts w:ascii="Times New Roman" w:hAnsi="Times New Roman" w:cs="Times New Roman"/>
          <w:sz w:val="24"/>
          <w:szCs w:val="24"/>
        </w:rPr>
        <w:t xml:space="preserve">Югорска в 2014 году начался реализовываться с мая на территории города (санаторий – профилакторий) и </w:t>
      </w:r>
      <w:r w:rsidRPr="00DB451D">
        <w:rPr>
          <w:rFonts w:ascii="Times New Roman" w:hAnsi="Times New Roman" w:cs="Times New Roman"/>
          <w:sz w:val="24"/>
          <w:szCs w:val="24"/>
        </w:rPr>
        <w:t>со 2 июня 2014 года, когда стартовала отправка первой организованной смены детей в ДОЛ, расположенные за пределами города</w:t>
      </w:r>
      <w:r>
        <w:rPr>
          <w:rFonts w:ascii="Times New Roman" w:hAnsi="Times New Roman" w:cs="Times New Roman"/>
          <w:sz w:val="24"/>
          <w:szCs w:val="24"/>
        </w:rPr>
        <w:t>.</w:t>
      </w:r>
    </w:p>
    <w:p w:rsidR="002655EC" w:rsidRDefault="002655EC"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Всего в 2014 году организованными формами отдыха и оздоровления было охвачено </w:t>
      </w:r>
      <w:r w:rsidR="00915A3C">
        <w:rPr>
          <w:rFonts w:ascii="Times New Roman" w:hAnsi="Times New Roman" w:cs="Times New Roman"/>
          <w:sz w:val="24"/>
          <w:szCs w:val="24"/>
        </w:rPr>
        <w:t>388</w:t>
      </w:r>
      <w:r>
        <w:rPr>
          <w:rFonts w:ascii="Times New Roman" w:hAnsi="Times New Roman" w:cs="Times New Roman"/>
          <w:sz w:val="24"/>
          <w:szCs w:val="24"/>
        </w:rPr>
        <w:t xml:space="preserve"> детей, из них:</w:t>
      </w:r>
    </w:p>
    <w:p w:rsidR="002655EC" w:rsidRDefault="002655EC"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- 107 человек на базе санатория  - профилактория ООО «Газпром </w:t>
      </w:r>
      <w:proofErr w:type="spellStart"/>
      <w:r>
        <w:rPr>
          <w:rFonts w:ascii="Times New Roman" w:hAnsi="Times New Roman" w:cs="Times New Roman"/>
          <w:sz w:val="24"/>
          <w:szCs w:val="24"/>
        </w:rPr>
        <w:t>трансгаз</w:t>
      </w:r>
      <w:proofErr w:type="spellEnd"/>
      <w:r>
        <w:rPr>
          <w:rFonts w:ascii="Times New Roman" w:hAnsi="Times New Roman" w:cs="Times New Roman"/>
          <w:sz w:val="24"/>
          <w:szCs w:val="24"/>
        </w:rPr>
        <w:t xml:space="preserve"> Югорск»;</w:t>
      </w:r>
    </w:p>
    <w:p w:rsidR="002655EC" w:rsidRDefault="002655EC"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t>- 281 человек выехало за пределы города Югорска по предоставленным путевкам.</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Стоит отметить, что на помимо выездного отдыха, ежегодно организуется отдых и оздоровление детей на базе учреждений социальной сферы</w:t>
      </w:r>
      <w:r>
        <w:rPr>
          <w:rFonts w:ascii="Times New Roman" w:hAnsi="Times New Roman" w:cs="Times New Roman"/>
          <w:sz w:val="24"/>
          <w:szCs w:val="24"/>
        </w:rPr>
        <w:t xml:space="preserve"> (Управление образования администрации города Югорска, Управление культуры администрации города Югорска)</w:t>
      </w:r>
      <w:r w:rsidRPr="00DB451D">
        <w:rPr>
          <w:rFonts w:ascii="Times New Roman" w:hAnsi="Times New Roman" w:cs="Times New Roman"/>
          <w:sz w:val="24"/>
          <w:szCs w:val="24"/>
        </w:rPr>
        <w:t>, количество которых на протяжении последних лет сохраняется неизменным:</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- 6 лагерей на базе образовательных учреждений (муниципальное бюджетное образовательное учреждение (далее – МБОУ) «Лицей им. Г.Ф. </w:t>
      </w:r>
      <w:proofErr w:type="spellStart"/>
      <w:r w:rsidRPr="00DB451D">
        <w:rPr>
          <w:rFonts w:ascii="Times New Roman" w:hAnsi="Times New Roman" w:cs="Times New Roman"/>
          <w:sz w:val="24"/>
          <w:szCs w:val="24"/>
        </w:rPr>
        <w:t>Атякшева</w:t>
      </w:r>
      <w:proofErr w:type="spellEnd"/>
      <w:r w:rsidRPr="00DB451D">
        <w:rPr>
          <w:rFonts w:ascii="Times New Roman" w:hAnsi="Times New Roman" w:cs="Times New Roman"/>
          <w:sz w:val="24"/>
          <w:szCs w:val="24"/>
        </w:rPr>
        <w:t>», МБОУ «Средняя общеобразовательная школа № 2», МБОУ «Средняя общеобразовательная школа № 3», МБОУ «Средняя общеобразовательная школа № 4», МБОУ «Средняя общеобразовательная школа № 5», МБОУ «Средняя общеобразовательная школа № 6»);</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- 3 лагеря на базе учреждений дополнительного образования детей (муниципальное бюджетное учреждение «Детская школа искусств», муниципальное бюджетное образовательное учреждение дополнительного образования детей «Станция юных натуралистов «Амарант»,  муниципальное бюджетное образовательное учреждение дополнительного образования детей </w:t>
      </w:r>
      <w:proofErr w:type="spellStart"/>
      <w:r w:rsidRPr="00DB451D">
        <w:rPr>
          <w:rFonts w:ascii="Times New Roman" w:hAnsi="Times New Roman" w:cs="Times New Roman"/>
          <w:sz w:val="24"/>
          <w:szCs w:val="24"/>
        </w:rPr>
        <w:t>детско</w:t>
      </w:r>
      <w:proofErr w:type="spellEnd"/>
      <w:r w:rsidRPr="00DB451D">
        <w:rPr>
          <w:rFonts w:ascii="Times New Roman" w:hAnsi="Times New Roman" w:cs="Times New Roman"/>
          <w:sz w:val="24"/>
          <w:szCs w:val="24"/>
        </w:rPr>
        <w:t xml:space="preserve"> – юношеский центр «Прометей»);</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- 3 лагеря на базе учреждений культуры (муниципальное автономное учреждение «Центр культуры «Югра – презент», муниципальное бюджетное учреждение «Централизованная библиотечная система», муниципальное бюджетное учреждение культуры «МиГ»);</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- 1 лагерь на базе учреждений спорта (муниципальное бюджетное образовательное учреждение дополнительного образования детей специализированная </w:t>
      </w:r>
      <w:proofErr w:type="spellStart"/>
      <w:r w:rsidRPr="00DB451D">
        <w:rPr>
          <w:rFonts w:ascii="Times New Roman" w:hAnsi="Times New Roman" w:cs="Times New Roman"/>
          <w:sz w:val="24"/>
          <w:szCs w:val="24"/>
        </w:rPr>
        <w:t>детско</w:t>
      </w:r>
      <w:proofErr w:type="spellEnd"/>
      <w:r w:rsidRPr="00DB451D">
        <w:rPr>
          <w:rFonts w:ascii="Times New Roman" w:hAnsi="Times New Roman" w:cs="Times New Roman"/>
          <w:sz w:val="24"/>
          <w:szCs w:val="24"/>
        </w:rPr>
        <w:t xml:space="preserve"> – юношеская школа олимпийского резерва «Смена»);</w:t>
      </w:r>
    </w:p>
    <w:p w:rsidR="002655EC"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- 1 лагерь, располагается на базе негосударственного общеобразовательного учреждения «Югорская православная гимназия».</w:t>
      </w:r>
    </w:p>
    <w:p w:rsidR="00CC7726" w:rsidRDefault="00CC7726"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CC7726">
        <w:rPr>
          <w:rFonts w:ascii="Times New Roman" w:hAnsi="Times New Roman" w:cs="Times New Roman"/>
          <w:sz w:val="24"/>
          <w:szCs w:val="24"/>
        </w:rPr>
        <w:t xml:space="preserve"> период весенних каникул была организована работа 6 лагерей с дневным пребыванием детей</w:t>
      </w:r>
      <w:r>
        <w:rPr>
          <w:rFonts w:ascii="Times New Roman" w:hAnsi="Times New Roman" w:cs="Times New Roman"/>
          <w:sz w:val="24"/>
          <w:szCs w:val="24"/>
        </w:rPr>
        <w:t>, в которых отдохнуло – 220 человек.</w:t>
      </w:r>
    </w:p>
    <w:p w:rsidR="00CC7726" w:rsidRPr="00CC7726" w:rsidRDefault="00CC7726" w:rsidP="002655EC">
      <w:pPr>
        <w:pStyle w:val="a3"/>
        <w:ind w:firstLine="567"/>
        <w:jc w:val="both"/>
        <w:rPr>
          <w:rFonts w:ascii="Times New Roman" w:hAnsi="Times New Roman" w:cs="Times New Roman"/>
          <w:sz w:val="24"/>
          <w:szCs w:val="24"/>
        </w:rPr>
      </w:pPr>
      <w:r w:rsidRPr="00CC7726">
        <w:rPr>
          <w:rFonts w:ascii="Times New Roman" w:hAnsi="Times New Roman" w:cs="Times New Roman"/>
          <w:sz w:val="24"/>
          <w:szCs w:val="24"/>
        </w:rPr>
        <w:t xml:space="preserve">С 05 июня начали работу лагеря с </w:t>
      </w:r>
      <w:proofErr w:type="gramStart"/>
      <w:r w:rsidRPr="00CC7726">
        <w:rPr>
          <w:rFonts w:ascii="Times New Roman" w:hAnsi="Times New Roman" w:cs="Times New Roman"/>
          <w:sz w:val="24"/>
          <w:szCs w:val="24"/>
        </w:rPr>
        <w:t>дневным</w:t>
      </w:r>
      <w:proofErr w:type="gramEnd"/>
      <w:r w:rsidRPr="00CC7726">
        <w:rPr>
          <w:rFonts w:ascii="Times New Roman" w:hAnsi="Times New Roman" w:cs="Times New Roman"/>
          <w:sz w:val="24"/>
          <w:szCs w:val="24"/>
        </w:rPr>
        <w:t xml:space="preserve"> пребывание детей. В первую смену была организована работа 13 лагерей с охватом - 647 детей. Во вторую смену была организована работа 6 лагерей с дневным пребыванием детей, с количественным охватом - 306 детей. В третью смену была организована работа лагерей с дневным пребыванием детей на базе 4-х учреждений социальной сферы, охват детей составил - 185 человек.  Всего за летний период охват детей в лагерях с дневным пребыванием состав</w:t>
      </w:r>
      <w:r>
        <w:rPr>
          <w:rFonts w:ascii="Times New Roman" w:hAnsi="Times New Roman" w:cs="Times New Roman"/>
          <w:sz w:val="24"/>
          <w:szCs w:val="24"/>
        </w:rPr>
        <w:t>и</w:t>
      </w:r>
      <w:r w:rsidRPr="00CC7726">
        <w:rPr>
          <w:rFonts w:ascii="Times New Roman" w:hAnsi="Times New Roman" w:cs="Times New Roman"/>
          <w:sz w:val="24"/>
          <w:szCs w:val="24"/>
        </w:rPr>
        <w:t>л - 1</w:t>
      </w:r>
      <w:r>
        <w:rPr>
          <w:rFonts w:ascii="Times New Roman" w:hAnsi="Times New Roman" w:cs="Times New Roman"/>
          <w:sz w:val="24"/>
          <w:szCs w:val="24"/>
        </w:rPr>
        <w:t> </w:t>
      </w:r>
      <w:r w:rsidRPr="00CC7726">
        <w:rPr>
          <w:rFonts w:ascii="Times New Roman" w:hAnsi="Times New Roman" w:cs="Times New Roman"/>
          <w:sz w:val="24"/>
          <w:szCs w:val="24"/>
        </w:rPr>
        <w:t>138</w:t>
      </w:r>
      <w:r>
        <w:rPr>
          <w:rFonts w:ascii="Times New Roman" w:hAnsi="Times New Roman" w:cs="Times New Roman"/>
          <w:sz w:val="24"/>
          <w:szCs w:val="24"/>
        </w:rPr>
        <w:t xml:space="preserve"> </w:t>
      </w:r>
      <w:r w:rsidRPr="00CC7726">
        <w:rPr>
          <w:rFonts w:ascii="Times New Roman" w:hAnsi="Times New Roman" w:cs="Times New Roman"/>
          <w:sz w:val="24"/>
          <w:szCs w:val="24"/>
        </w:rPr>
        <w:t>чел</w:t>
      </w:r>
      <w:r>
        <w:rPr>
          <w:rFonts w:ascii="Times New Roman" w:hAnsi="Times New Roman" w:cs="Times New Roman"/>
          <w:sz w:val="24"/>
          <w:szCs w:val="24"/>
        </w:rPr>
        <w:t xml:space="preserve">овек, </w:t>
      </w:r>
      <w:r w:rsidRPr="00CC7726">
        <w:rPr>
          <w:rFonts w:ascii="Times New Roman" w:hAnsi="Times New Roman" w:cs="Times New Roman"/>
          <w:sz w:val="24"/>
          <w:szCs w:val="24"/>
        </w:rPr>
        <w:t>из них:</w:t>
      </w:r>
    </w:p>
    <w:p w:rsidR="00CC7726" w:rsidRDefault="00CC7726" w:rsidP="002655EC">
      <w:pPr>
        <w:pStyle w:val="a3"/>
        <w:ind w:firstLine="567"/>
        <w:jc w:val="both"/>
        <w:rPr>
          <w:rFonts w:ascii="Times New Roman" w:hAnsi="Times New Roman" w:cs="Times New Roman"/>
          <w:sz w:val="24"/>
          <w:szCs w:val="24"/>
        </w:rPr>
      </w:pPr>
      <w:r w:rsidRPr="00CC7726">
        <w:rPr>
          <w:rFonts w:ascii="Times New Roman" w:hAnsi="Times New Roman" w:cs="Times New Roman"/>
          <w:sz w:val="24"/>
          <w:szCs w:val="24"/>
        </w:rPr>
        <w:t>- 108 человек – лагерь с дневным пребыванием детей, организованный на базе Югорского филиала реабилитационного центра «Солнышко» (г. Советский) (в программном показателе это количество не учитывается, т.к.: учреждение Советского района; финансовые затраты на организацию лагеря – бюджет Советского района)</w:t>
      </w:r>
      <w:r>
        <w:rPr>
          <w:rFonts w:ascii="Times New Roman" w:hAnsi="Times New Roman" w:cs="Times New Roman"/>
          <w:sz w:val="24"/>
          <w:szCs w:val="24"/>
        </w:rPr>
        <w:t>;</w:t>
      </w:r>
    </w:p>
    <w:p w:rsidR="00CC7726" w:rsidRPr="00CC7726" w:rsidRDefault="00CC7726" w:rsidP="002655EC">
      <w:pPr>
        <w:pStyle w:val="a3"/>
        <w:ind w:firstLine="567"/>
        <w:jc w:val="both"/>
        <w:rPr>
          <w:rFonts w:ascii="Times New Roman" w:hAnsi="Times New Roman" w:cs="Times New Roman"/>
          <w:sz w:val="24"/>
          <w:szCs w:val="24"/>
        </w:rPr>
      </w:pPr>
      <w:r>
        <w:rPr>
          <w:rFonts w:ascii="Times New Roman" w:hAnsi="Times New Roman" w:cs="Times New Roman"/>
          <w:sz w:val="24"/>
          <w:szCs w:val="24"/>
        </w:rPr>
        <w:t>- 1 030 человек – лагеря с дневным пребыванием детей на базе учреждений социальной сферы города Югорска.</w:t>
      </w:r>
      <w:r w:rsidRPr="00CC7726">
        <w:rPr>
          <w:rFonts w:ascii="Times New Roman" w:hAnsi="Times New Roman" w:cs="Times New Roman"/>
          <w:sz w:val="24"/>
          <w:szCs w:val="24"/>
        </w:rPr>
        <w:t xml:space="preserve"> </w:t>
      </w:r>
    </w:p>
    <w:p w:rsidR="00BB7CB7" w:rsidRDefault="00CC7726" w:rsidP="002655EC">
      <w:pPr>
        <w:pStyle w:val="a3"/>
        <w:ind w:firstLine="567"/>
        <w:jc w:val="both"/>
        <w:rPr>
          <w:rFonts w:ascii="Times New Roman" w:hAnsi="Times New Roman" w:cs="Times New Roman"/>
          <w:sz w:val="24"/>
          <w:szCs w:val="24"/>
        </w:rPr>
      </w:pPr>
      <w:r w:rsidRPr="00CC7726">
        <w:rPr>
          <w:rFonts w:ascii="Times New Roman" w:hAnsi="Times New Roman" w:cs="Times New Roman"/>
          <w:sz w:val="24"/>
          <w:szCs w:val="24"/>
        </w:rPr>
        <w:t>В период осенних школьных каникул в лагерях с дневным пребыванием детей, расположенных в общеобразовательных школах города Югорска (6 лагерей) был организован отдых и оздоровление 570 человек</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Организация отдыха детей в лагерях с дневным пребыванием детей города Югорска возложена на основного соисполнителя муниципальной программы – Управление образования администрации города Югорска (более подробный отчет представлен в документах Управления образования).</w:t>
      </w:r>
    </w:p>
    <w:p w:rsidR="002655EC" w:rsidRPr="00DB451D" w:rsidRDefault="002655EC" w:rsidP="002655EC">
      <w:pPr>
        <w:pStyle w:val="a3"/>
        <w:ind w:firstLine="567"/>
        <w:jc w:val="both"/>
        <w:rPr>
          <w:rFonts w:ascii="Times New Roman" w:hAnsi="Times New Roman" w:cs="Times New Roman"/>
          <w:sz w:val="24"/>
          <w:szCs w:val="24"/>
        </w:rPr>
      </w:pPr>
      <w:r w:rsidRPr="00DB451D">
        <w:rPr>
          <w:rFonts w:ascii="Times New Roman" w:hAnsi="Times New Roman" w:cs="Times New Roman"/>
          <w:sz w:val="24"/>
          <w:szCs w:val="24"/>
        </w:rPr>
        <w:t xml:space="preserve">Многолетняя практика реализации ведомственных целевых программ подтвердила необходимость дальнейшей работы на основе межведомственного и комплексного подхода к организации отдыха и оздоровления детей города Югорска. Достижение положительного эффекта при организации отдыха и оздоровления предполагается посредством решения взаимосвязанных и взаимодополняющих задач, направленных на положительный результат.   </w:t>
      </w:r>
    </w:p>
    <w:p w:rsidR="00A871A9" w:rsidRDefault="00A871A9" w:rsidP="005E3669">
      <w:pPr>
        <w:pStyle w:val="a3"/>
        <w:jc w:val="both"/>
        <w:rPr>
          <w:rFonts w:ascii="Times New Roman" w:hAnsi="Times New Roman" w:cs="Times New Roman"/>
          <w:sz w:val="24"/>
          <w:szCs w:val="24"/>
        </w:rPr>
      </w:pPr>
      <w:bookmarkStart w:id="0" w:name="_GoBack"/>
      <w:bookmarkEnd w:id="0"/>
    </w:p>
    <w:sectPr w:rsidR="00A871A9" w:rsidSect="002655EC">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78"/>
    <w:rsid w:val="00024144"/>
    <w:rsid w:val="0008774D"/>
    <w:rsid w:val="00093478"/>
    <w:rsid w:val="000A441B"/>
    <w:rsid w:val="000C6BAD"/>
    <w:rsid w:val="000E3C42"/>
    <w:rsid w:val="00101436"/>
    <w:rsid w:val="00124CEF"/>
    <w:rsid w:val="00127DF7"/>
    <w:rsid w:val="00145CE7"/>
    <w:rsid w:val="00174AE0"/>
    <w:rsid w:val="001E434B"/>
    <w:rsid w:val="001F12D8"/>
    <w:rsid w:val="00215532"/>
    <w:rsid w:val="00232F49"/>
    <w:rsid w:val="00244C7D"/>
    <w:rsid w:val="0026364F"/>
    <w:rsid w:val="002639AC"/>
    <w:rsid w:val="002655EC"/>
    <w:rsid w:val="00274B09"/>
    <w:rsid w:val="002D5E95"/>
    <w:rsid w:val="003040E5"/>
    <w:rsid w:val="0031278C"/>
    <w:rsid w:val="0031328D"/>
    <w:rsid w:val="00330DC1"/>
    <w:rsid w:val="00333D03"/>
    <w:rsid w:val="00357B6C"/>
    <w:rsid w:val="00363D38"/>
    <w:rsid w:val="00374BF8"/>
    <w:rsid w:val="00375912"/>
    <w:rsid w:val="003F4145"/>
    <w:rsid w:val="0047126F"/>
    <w:rsid w:val="00475C95"/>
    <w:rsid w:val="0049607D"/>
    <w:rsid w:val="004D37E1"/>
    <w:rsid w:val="004E4F43"/>
    <w:rsid w:val="004E5255"/>
    <w:rsid w:val="00544210"/>
    <w:rsid w:val="00577099"/>
    <w:rsid w:val="00585492"/>
    <w:rsid w:val="0058598A"/>
    <w:rsid w:val="005A4DA3"/>
    <w:rsid w:val="005B289D"/>
    <w:rsid w:val="005E3669"/>
    <w:rsid w:val="0061366B"/>
    <w:rsid w:val="00623FFC"/>
    <w:rsid w:val="00635928"/>
    <w:rsid w:val="00641112"/>
    <w:rsid w:val="00653D80"/>
    <w:rsid w:val="0069172D"/>
    <w:rsid w:val="006C19BA"/>
    <w:rsid w:val="006F2991"/>
    <w:rsid w:val="00710004"/>
    <w:rsid w:val="0074118D"/>
    <w:rsid w:val="00742E40"/>
    <w:rsid w:val="007B4800"/>
    <w:rsid w:val="008109E6"/>
    <w:rsid w:val="008509B0"/>
    <w:rsid w:val="00853A76"/>
    <w:rsid w:val="008676BA"/>
    <w:rsid w:val="008810B3"/>
    <w:rsid w:val="00893027"/>
    <w:rsid w:val="008A1F5A"/>
    <w:rsid w:val="00915A3C"/>
    <w:rsid w:val="00937D55"/>
    <w:rsid w:val="009553C9"/>
    <w:rsid w:val="00983203"/>
    <w:rsid w:val="009851F8"/>
    <w:rsid w:val="009877A8"/>
    <w:rsid w:val="009A3A58"/>
    <w:rsid w:val="009B41B4"/>
    <w:rsid w:val="00A00ED8"/>
    <w:rsid w:val="00A04988"/>
    <w:rsid w:val="00A149D9"/>
    <w:rsid w:val="00A66B56"/>
    <w:rsid w:val="00A871A9"/>
    <w:rsid w:val="00A9473D"/>
    <w:rsid w:val="00A97E96"/>
    <w:rsid w:val="00AC4B14"/>
    <w:rsid w:val="00AE7A1B"/>
    <w:rsid w:val="00B045B1"/>
    <w:rsid w:val="00B1179E"/>
    <w:rsid w:val="00B179F3"/>
    <w:rsid w:val="00B208A3"/>
    <w:rsid w:val="00B62B1F"/>
    <w:rsid w:val="00B655B8"/>
    <w:rsid w:val="00B670C0"/>
    <w:rsid w:val="00B730E8"/>
    <w:rsid w:val="00B80E8F"/>
    <w:rsid w:val="00B868A3"/>
    <w:rsid w:val="00BA4B1B"/>
    <w:rsid w:val="00BB6D11"/>
    <w:rsid w:val="00BB7A64"/>
    <w:rsid w:val="00BB7CB7"/>
    <w:rsid w:val="00BF38E4"/>
    <w:rsid w:val="00BF721E"/>
    <w:rsid w:val="00C475BE"/>
    <w:rsid w:val="00C665A4"/>
    <w:rsid w:val="00CB744C"/>
    <w:rsid w:val="00CC7726"/>
    <w:rsid w:val="00D17C75"/>
    <w:rsid w:val="00D2034A"/>
    <w:rsid w:val="00D34632"/>
    <w:rsid w:val="00D433C4"/>
    <w:rsid w:val="00D470B2"/>
    <w:rsid w:val="00D475F2"/>
    <w:rsid w:val="00DA730F"/>
    <w:rsid w:val="00DB11E1"/>
    <w:rsid w:val="00DC33B6"/>
    <w:rsid w:val="00DC78DA"/>
    <w:rsid w:val="00DD718A"/>
    <w:rsid w:val="00DF50BF"/>
    <w:rsid w:val="00E03F48"/>
    <w:rsid w:val="00E5144B"/>
    <w:rsid w:val="00E51C49"/>
    <w:rsid w:val="00E729CE"/>
    <w:rsid w:val="00EF599B"/>
    <w:rsid w:val="00F23B8E"/>
    <w:rsid w:val="00F26B6B"/>
    <w:rsid w:val="00F443D8"/>
    <w:rsid w:val="00F7540F"/>
    <w:rsid w:val="00FA3103"/>
    <w:rsid w:val="00FF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99B"/>
  </w:style>
  <w:style w:type="paragraph" w:styleId="1">
    <w:name w:val="heading 1"/>
    <w:basedOn w:val="a"/>
    <w:next w:val="a"/>
    <w:link w:val="10"/>
    <w:qFormat/>
    <w:rsid w:val="00A871A9"/>
    <w:pPr>
      <w:keepNext/>
      <w:widowControl w:val="0"/>
      <w:suppressAutoHyphens/>
      <w:spacing w:after="0" w:line="240" w:lineRule="auto"/>
      <w:ind w:left="720" w:hanging="360"/>
      <w:jc w:val="center"/>
      <w:outlineLvl w:val="0"/>
    </w:pPr>
    <w:rPr>
      <w:rFonts w:ascii="Times New Roman" w:eastAsia="Andale Sans UI"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F599B"/>
    <w:pPr>
      <w:spacing w:after="0" w:line="240" w:lineRule="auto"/>
    </w:pPr>
  </w:style>
  <w:style w:type="table" w:styleId="a5">
    <w:name w:val="Table Grid"/>
    <w:basedOn w:val="a1"/>
    <w:uiPriority w:val="59"/>
    <w:rsid w:val="00EF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F599B"/>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a6">
    <w:name w:val="Содержимое таблицы"/>
    <w:basedOn w:val="a"/>
    <w:rsid w:val="00EF599B"/>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a4">
    <w:name w:val="Без интервала Знак"/>
    <w:link w:val="a3"/>
    <w:uiPriority w:val="1"/>
    <w:locked/>
    <w:rsid w:val="00A871A9"/>
  </w:style>
  <w:style w:type="character" w:customStyle="1" w:styleId="10">
    <w:name w:val="Заголовок 1 Знак"/>
    <w:basedOn w:val="a0"/>
    <w:link w:val="1"/>
    <w:rsid w:val="00A871A9"/>
    <w:rPr>
      <w:rFonts w:ascii="Times New Roman" w:eastAsia="Andale Sans UI" w:hAnsi="Times New Roman" w:cs="Times New Roman"/>
      <w:kern w:val="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99B"/>
  </w:style>
  <w:style w:type="paragraph" w:styleId="1">
    <w:name w:val="heading 1"/>
    <w:basedOn w:val="a"/>
    <w:next w:val="a"/>
    <w:link w:val="10"/>
    <w:qFormat/>
    <w:rsid w:val="00A871A9"/>
    <w:pPr>
      <w:keepNext/>
      <w:widowControl w:val="0"/>
      <w:suppressAutoHyphens/>
      <w:spacing w:after="0" w:line="240" w:lineRule="auto"/>
      <w:ind w:left="720" w:hanging="360"/>
      <w:jc w:val="center"/>
      <w:outlineLvl w:val="0"/>
    </w:pPr>
    <w:rPr>
      <w:rFonts w:ascii="Times New Roman" w:eastAsia="Andale Sans UI"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F599B"/>
    <w:pPr>
      <w:spacing w:after="0" w:line="240" w:lineRule="auto"/>
    </w:pPr>
  </w:style>
  <w:style w:type="table" w:styleId="a5">
    <w:name w:val="Table Grid"/>
    <w:basedOn w:val="a1"/>
    <w:uiPriority w:val="59"/>
    <w:rsid w:val="00EF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F599B"/>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a6">
    <w:name w:val="Содержимое таблицы"/>
    <w:basedOn w:val="a"/>
    <w:rsid w:val="00EF599B"/>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character" w:customStyle="1" w:styleId="a4">
    <w:name w:val="Без интервала Знак"/>
    <w:link w:val="a3"/>
    <w:uiPriority w:val="1"/>
    <w:locked/>
    <w:rsid w:val="00A871A9"/>
  </w:style>
  <w:style w:type="character" w:customStyle="1" w:styleId="10">
    <w:name w:val="Заголовок 1 Знак"/>
    <w:basedOn w:val="a0"/>
    <w:link w:val="1"/>
    <w:rsid w:val="00A871A9"/>
    <w:rPr>
      <w:rFonts w:ascii="Times New Roman" w:eastAsia="Andale Sans UI" w:hAnsi="Times New Roman" w:cs="Times New Roman"/>
      <w:ker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B6FF-1BF7-45DA-9127-93E7850E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Самсоненко Оксана Валерьевна</dc:creator>
  <cp:keywords/>
  <dc:description/>
  <cp:lastModifiedBy>Самсоненко Оксана Валерьевна</cp:lastModifiedBy>
  <cp:revision>109</cp:revision>
  <cp:lastPrinted>2015-01-19T10:02:00Z</cp:lastPrinted>
  <dcterms:created xsi:type="dcterms:W3CDTF">2014-03-04T09:48:00Z</dcterms:created>
  <dcterms:modified xsi:type="dcterms:W3CDTF">2015-01-19T10:11:00Z</dcterms:modified>
</cp:coreProperties>
</file>