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84" w:rsidRPr="00080084" w:rsidRDefault="00080084" w:rsidP="00080084">
      <w:pPr>
        <w:jc w:val="right"/>
        <w:rPr>
          <w:rFonts w:ascii="PT Astra Serif" w:hAnsi="PT Astra Serif"/>
        </w:rPr>
      </w:pPr>
      <w:r w:rsidRPr="00080084">
        <w:rPr>
          <w:rFonts w:ascii="PT Astra Serif" w:hAnsi="PT Astra Serif"/>
        </w:rPr>
        <w:t>«В регистр»</w:t>
      </w:r>
    </w:p>
    <w:p w:rsidR="00442F52" w:rsidRDefault="00442F52" w:rsidP="001135DB">
      <w:pPr>
        <w:pStyle w:val="1"/>
        <w:rPr>
          <w:rFonts w:ascii="PT Astra Serif" w:hAnsi="PT Astra Serif"/>
          <w:sz w:val="28"/>
          <w:szCs w:val="28"/>
        </w:rPr>
      </w:pPr>
      <w:r>
        <w:rPr>
          <w:noProof/>
        </w:rPr>
        <w:drawing>
          <wp:inline distT="0" distB="0" distL="0" distR="0" wp14:anchorId="0A4FC1FD" wp14:editId="30D1CDCB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</w:rPr>
      </w:pPr>
      <w:r w:rsidRPr="0077069B">
        <w:rPr>
          <w:rFonts w:ascii="PT Astra Serif" w:hAnsi="PT Astra Serif"/>
          <w:b w:val="0"/>
        </w:rPr>
        <w:t>ДУМА ГОРОДА ЮГОРСКА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  <w:r w:rsidRPr="0077069B">
        <w:rPr>
          <w:rFonts w:ascii="PT Astra Serif" w:hAnsi="PT Astra Serif"/>
          <w:b w:val="0"/>
          <w:sz w:val="28"/>
          <w:szCs w:val="28"/>
        </w:rPr>
        <w:t>Ханты-Мансийского  автономного округа – Югры</w:t>
      </w: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28"/>
          <w:szCs w:val="28"/>
        </w:rPr>
      </w:pPr>
    </w:p>
    <w:p w:rsidR="001135DB" w:rsidRPr="0077069B" w:rsidRDefault="001135DB" w:rsidP="001135DB">
      <w:pPr>
        <w:pStyle w:val="1"/>
        <w:rPr>
          <w:rFonts w:ascii="PT Astra Serif" w:hAnsi="PT Astra Serif"/>
          <w:b w:val="0"/>
          <w:sz w:val="36"/>
          <w:szCs w:val="36"/>
        </w:rPr>
      </w:pPr>
      <w:r w:rsidRPr="0077069B">
        <w:rPr>
          <w:rFonts w:ascii="PT Astra Serif" w:hAnsi="PT Astra Serif"/>
          <w:b w:val="0"/>
          <w:sz w:val="36"/>
          <w:szCs w:val="36"/>
        </w:rPr>
        <w:t>РЕШЕНИЕ</w:t>
      </w:r>
    </w:p>
    <w:p w:rsidR="001135DB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705F16" w:rsidRPr="00442F52" w:rsidRDefault="00705F16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8"/>
          <w:szCs w:val="28"/>
        </w:rPr>
      </w:pPr>
    </w:p>
    <w:p w:rsidR="001135DB" w:rsidRPr="0082497F" w:rsidRDefault="0077069B" w:rsidP="0077069B">
      <w:pPr>
        <w:ind w:firstLine="0"/>
        <w:rPr>
          <w:rFonts w:ascii="PT Astra Serif" w:hAnsi="PT Astra Serif"/>
          <w:b/>
          <w:sz w:val="26"/>
          <w:szCs w:val="26"/>
        </w:rPr>
      </w:pPr>
      <w:r w:rsidRPr="0082497F">
        <w:rPr>
          <w:rFonts w:ascii="PT Astra Serif" w:hAnsi="PT Astra Serif"/>
          <w:b/>
          <w:sz w:val="26"/>
          <w:szCs w:val="26"/>
        </w:rPr>
        <w:t>о</w:t>
      </w:r>
      <w:r w:rsidR="00442F52" w:rsidRPr="0082497F">
        <w:rPr>
          <w:rFonts w:ascii="PT Astra Serif" w:hAnsi="PT Astra Serif"/>
          <w:b/>
          <w:sz w:val="26"/>
          <w:szCs w:val="26"/>
        </w:rPr>
        <w:t>т</w:t>
      </w:r>
      <w:r w:rsidR="0054293D" w:rsidRPr="0082497F">
        <w:rPr>
          <w:rFonts w:ascii="PT Astra Serif" w:hAnsi="PT Astra Serif"/>
          <w:b/>
          <w:sz w:val="26"/>
          <w:szCs w:val="26"/>
        </w:rPr>
        <w:t xml:space="preserve"> </w:t>
      </w:r>
      <w:r w:rsidR="0082497F">
        <w:rPr>
          <w:rFonts w:ascii="PT Astra Serif" w:hAnsi="PT Astra Serif"/>
          <w:b/>
          <w:sz w:val="26"/>
          <w:szCs w:val="26"/>
        </w:rPr>
        <w:t>19 декабря 2023 года</w:t>
      </w:r>
      <w:r w:rsidR="001135DB" w:rsidRPr="0082497F">
        <w:rPr>
          <w:rFonts w:ascii="PT Astra Serif" w:hAnsi="PT Astra Serif"/>
          <w:b/>
          <w:sz w:val="26"/>
          <w:szCs w:val="26"/>
        </w:rPr>
        <w:t xml:space="preserve"> </w:t>
      </w:r>
      <w:r w:rsidR="001135DB" w:rsidRPr="0082497F">
        <w:rPr>
          <w:rFonts w:ascii="PT Astra Serif" w:hAnsi="PT Astra Serif"/>
          <w:b/>
          <w:sz w:val="26"/>
          <w:szCs w:val="26"/>
        </w:rPr>
        <w:tab/>
      </w:r>
      <w:r w:rsidR="001135DB" w:rsidRPr="0082497F">
        <w:rPr>
          <w:rFonts w:ascii="PT Astra Serif" w:hAnsi="PT Astra Serif"/>
          <w:b/>
          <w:sz w:val="26"/>
          <w:szCs w:val="26"/>
        </w:rPr>
        <w:tab/>
      </w:r>
      <w:r w:rsidR="001135DB" w:rsidRPr="0082497F">
        <w:rPr>
          <w:rFonts w:ascii="PT Astra Serif" w:hAnsi="PT Astra Serif"/>
          <w:b/>
          <w:sz w:val="26"/>
          <w:szCs w:val="26"/>
        </w:rPr>
        <w:tab/>
      </w:r>
      <w:r w:rsidR="001135DB" w:rsidRPr="0082497F">
        <w:rPr>
          <w:rFonts w:ascii="PT Astra Serif" w:hAnsi="PT Astra Serif"/>
          <w:b/>
          <w:sz w:val="26"/>
          <w:szCs w:val="26"/>
        </w:rPr>
        <w:tab/>
      </w:r>
      <w:r w:rsidR="001135DB" w:rsidRPr="0082497F">
        <w:rPr>
          <w:rFonts w:ascii="PT Astra Serif" w:hAnsi="PT Astra Serif"/>
          <w:b/>
          <w:sz w:val="26"/>
          <w:szCs w:val="26"/>
        </w:rPr>
        <w:tab/>
      </w:r>
      <w:r w:rsidR="001135DB" w:rsidRPr="0082497F">
        <w:rPr>
          <w:rFonts w:ascii="PT Astra Serif" w:hAnsi="PT Astra Serif"/>
          <w:b/>
          <w:sz w:val="26"/>
          <w:szCs w:val="26"/>
        </w:rPr>
        <w:tab/>
      </w:r>
      <w:r w:rsidR="001135DB" w:rsidRPr="0082497F">
        <w:rPr>
          <w:rFonts w:ascii="PT Astra Serif" w:hAnsi="PT Astra Serif"/>
          <w:b/>
          <w:sz w:val="26"/>
          <w:szCs w:val="26"/>
        </w:rPr>
        <w:tab/>
      </w:r>
      <w:r w:rsidR="00442F52" w:rsidRPr="0082497F">
        <w:rPr>
          <w:rFonts w:ascii="PT Astra Serif" w:hAnsi="PT Astra Serif"/>
          <w:b/>
          <w:sz w:val="26"/>
          <w:szCs w:val="26"/>
        </w:rPr>
        <w:tab/>
      </w:r>
      <w:r w:rsidRPr="0082497F">
        <w:rPr>
          <w:rFonts w:ascii="PT Astra Serif" w:hAnsi="PT Astra Serif"/>
          <w:b/>
          <w:sz w:val="26"/>
          <w:szCs w:val="26"/>
        </w:rPr>
        <w:tab/>
      </w:r>
      <w:r w:rsidRPr="0082497F">
        <w:rPr>
          <w:rFonts w:ascii="PT Astra Serif" w:hAnsi="PT Astra Serif"/>
          <w:b/>
          <w:sz w:val="26"/>
          <w:szCs w:val="26"/>
        </w:rPr>
        <w:tab/>
      </w:r>
      <w:r w:rsidR="001135DB" w:rsidRPr="0082497F">
        <w:rPr>
          <w:rFonts w:ascii="PT Astra Serif" w:hAnsi="PT Astra Serif"/>
          <w:b/>
          <w:sz w:val="26"/>
          <w:szCs w:val="26"/>
        </w:rPr>
        <w:t xml:space="preserve">№ </w:t>
      </w:r>
      <w:r w:rsidR="0082497F">
        <w:rPr>
          <w:rFonts w:ascii="PT Astra Serif" w:hAnsi="PT Astra Serif"/>
          <w:b/>
          <w:sz w:val="26"/>
          <w:szCs w:val="26"/>
        </w:rPr>
        <w:t>107</w:t>
      </w:r>
    </w:p>
    <w:p w:rsidR="001135DB" w:rsidRPr="0082497F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1135DB" w:rsidRPr="0082497F" w:rsidRDefault="001135DB" w:rsidP="001135DB">
      <w:pPr>
        <w:pStyle w:val="3"/>
        <w:spacing w:after="0"/>
        <w:ind w:right="283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82497F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>О</w:t>
      </w:r>
      <w:r w:rsidR="00B736A6" w:rsidRPr="0082497F">
        <w:rPr>
          <w:rFonts w:ascii="PT Astra Serif" w:hAnsi="PT Astra Serif"/>
          <w:sz w:val="26"/>
          <w:szCs w:val="26"/>
        </w:rPr>
        <w:t xml:space="preserve"> внесении изменени</w:t>
      </w:r>
      <w:r w:rsidR="00E41031" w:rsidRPr="0082497F">
        <w:rPr>
          <w:rFonts w:ascii="PT Astra Serif" w:hAnsi="PT Astra Serif"/>
          <w:sz w:val="26"/>
          <w:szCs w:val="26"/>
        </w:rPr>
        <w:t>й</w:t>
      </w:r>
      <w:r w:rsidR="00B736A6" w:rsidRPr="0082497F">
        <w:rPr>
          <w:rFonts w:ascii="PT Astra Serif" w:hAnsi="PT Astra Serif"/>
          <w:sz w:val="26"/>
          <w:szCs w:val="26"/>
        </w:rPr>
        <w:t xml:space="preserve"> в</w:t>
      </w:r>
      <w:r w:rsidRPr="0082497F">
        <w:rPr>
          <w:rFonts w:ascii="PT Astra Serif" w:hAnsi="PT Astra Serif"/>
          <w:sz w:val="26"/>
          <w:szCs w:val="26"/>
        </w:rPr>
        <w:t xml:space="preserve"> Положени</w:t>
      </w:r>
      <w:r w:rsidR="00B736A6" w:rsidRPr="0082497F">
        <w:rPr>
          <w:rFonts w:ascii="PT Astra Serif" w:hAnsi="PT Astra Serif"/>
          <w:sz w:val="26"/>
          <w:szCs w:val="26"/>
        </w:rPr>
        <w:t>е</w:t>
      </w:r>
      <w:r w:rsidRPr="0082497F">
        <w:rPr>
          <w:rFonts w:ascii="PT Astra Serif" w:hAnsi="PT Astra Serif"/>
          <w:sz w:val="26"/>
          <w:szCs w:val="26"/>
        </w:rPr>
        <w:t xml:space="preserve"> </w:t>
      </w:r>
    </w:p>
    <w:p w:rsidR="00CF6A36" w:rsidRPr="0082497F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 xml:space="preserve">об Управлении социальной политики </w:t>
      </w:r>
    </w:p>
    <w:p w:rsidR="00CF6A36" w:rsidRPr="0082497F" w:rsidRDefault="00CF6A36" w:rsidP="0082497F">
      <w:pPr>
        <w:pStyle w:val="Title"/>
        <w:spacing w:before="0" w:after="0"/>
        <w:ind w:firstLine="0"/>
        <w:jc w:val="left"/>
        <w:rPr>
          <w:rFonts w:ascii="PT Astra Serif" w:hAnsi="PT Astra Serif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 xml:space="preserve">администрации города Югорска </w:t>
      </w:r>
    </w:p>
    <w:p w:rsidR="00CF6A36" w:rsidRPr="0082497F" w:rsidRDefault="00CF6A36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77069B" w:rsidRPr="0082497F" w:rsidRDefault="0077069B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CF6A36" w:rsidRPr="0082497F" w:rsidRDefault="00CF6A36" w:rsidP="0082497F">
      <w:pPr>
        <w:rPr>
          <w:rFonts w:ascii="PT Astra Serif" w:hAnsi="PT Astra Serif"/>
          <w:b/>
          <w:color w:val="000000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 xml:space="preserve">В соответствии с </w:t>
      </w:r>
      <w:r w:rsidR="00275A00" w:rsidRPr="0082497F">
        <w:rPr>
          <w:rFonts w:ascii="PT Astra Serif" w:hAnsi="PT Astra Serif"/>
          <w:sz w:val="26"/>
          <w:szCs w:val="26"/>
        </w:rPr>
        <w:t xml:space="preserve">Федеральным законом </w:t>
      </w:r>
      <w:r w:rsidR="00E10FCA" w:rsidRPr="0082497F">
        <w:rPr>
          <w:rFonts w:ascii="PT Astra Serif" w:eastAsia="Arial Unicode MS" w:hAnsi="PT Astra Serif"/>
          <w:color w:val="000000"/>
          <w:kern w:val="2"/>
          <w:sz w:val="26"/>
          <w:szCs w:val="26"/>
        </w:rPr>
        <w:t>от 06.10.2003 № 131 – ФЗ</w:t>
      </w:r>
      <w:r w:rsidR="00275A00" w:rsidRPr="0082497F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A13BDF" w:rsidRPr="0082497F">
        <w:rPr>
          <w:rFonts w:ascii="PT Astra Serif" w:eastAsia="Arial Unicode MS" w:hAnsi="PT Astra Serif"/>
          <w:color w:val="000000"/>
          <w:kern w:val="2"/>
          <w:sz w:val="26"/>
          <w:szCs w:val="26"/>
        </w:rPr>
        <w:t xml:space="preserve"> </w:t>
      </w:r>
      <w:r w:rsidR="00275A00" w:rsidRPr="0082497F">
        <w:rPr>
          <w:rFonts w:ascii="PT Astra Serif" w:hAnsi="PT Astra Serif"/>
          <w:sz w:val="26"/>
          <w:szCs w:val="26"/>
        </w:rPr>
        <w:t>«Об общих принципах организации местно</w:t>
      </w:r>
      <w:r w:rsidR="00E10FCA" w:rsidRPr="0082497F">
        <w:rPr>
          <w:rFonts w:ascii="PT Astra Serif" w:hAnsi="PT Astra Serif"/>
          <w:sz w:val="26"/>
          <w:szCs w:val="26"/>
        </w:rPr>
        <w:t>го самоуправления в Российской Ф</w:t>
      </w:r>
      <w:r w:rsidR="00275A00" w:rsidRPr="0082497F">
        <w:rPr>
          <w:rFonts w:ascii="PT Astra Serif" w:hAnsi="PT Astra Serif"/>
          <w:sz w:val="26"/>
          <w:szCs w:val="26"/>
        </w:rPr>
        <w:t xml:space="preserve">едерации», </w:t>
      </w:r>
      <w:r w:rsidRPr="0082497F">
        <w:rPr>
          <w:rFonts w:ascii="PT Astra Serif" w:hAnsi="PT Astra Serif"/>
          <w:sz w:val="26"/>
          <w:szCs w:val="26"/>
        </w:rPr>
        <w:t xml:space="preserve">Федеральным законом от 04.12.2007 </w:t>
      </w:r>
      <w:hyperlink r:id="rId8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82497F">
          <w:rPr>
            <w:rStyle w:val="a4"/>
            <w:rFonts w:ascii="PT Astra Serif" w:hAnsi="PT Astra Serif"/>
            <w:color w:val="auto"/>
            <w:sz w:val="26"/>
            <w:szCs w:val="26"/>
          </w:rPr>
          <w:t>№ 329 – ФЗ</w:t>
        </w:r>
      </w:hyperlink>
      <w:r w:rsidRPr="0082497F">
        <w:rPr>
          <w:rStyle w:val="a4"/>
          <w:rFonts w:ascii="PT Astra Serif" w:hAnsi="PT Astra Serif"/>
          <w:color w:val="auto"/>
          <w:sz w:val="26"/>
          <w:szCs w:val="26"/>
        </w:rPr>
        <w:t xml:space="preserve"> </w:t>
      </w:r>
      <w:r w:rsidR="00A13BDF" w:rsidRPr="0082497F">
        <w:rPr>
          <w:rStyle w:val="a4"/>
          <w:rFonts w:ascii="PT Astra Serif" w:hAnsi="PT Astra Serif"/>
          <w:color w:val="auto"/>
          <w:sz w:val="26"/>
          <w:szCs w:val="26"/>
        </w:rPr>
        <w:t xml:space="preserve"> </w:t>
      </w:r>
      <w:r w:rsidRPr="0082497F">
        <w:rPr>
          <w:rFonts w:ascii="PT Astra Serif" w:hAnsi="PT Astra Serif"/>
          <w:sz w:val="26"/>
          <w:szCs w:val="26"/>
        </w:rPr>
        <w:t>«О физической культуре и спорт</w:t>
      </w:r>
      <w:r w:rsidR="00A13BDF" w:rsidRPr="0082497F">
        <w:rPr>
          <w:rFonts w:ascii="PT Astra Serif" w:hAnsi="PT Astra Serif"/>
          <w:sz w:val="26"/>
          <w:szCs w:val="26"/>
        </w:rPr>
        <w:t>е</w:t>
      </w:r>
      <w:r w:rsidRPr="0082497F">
        <w:rPr>
          <w:rFonts w:ascii="PT Astra Serif" w:hAnsi="PT Astra Serif"/>
          <w:sz w:val="26"/>
          <w:szCs w:val="26"/>
        </w:rPr>
        <w:t xml:space="preserve"> в Российской Федерации», </w:t>
      </w:r>
      <w:r w:rsidR="00275A00" w:rsidRPr="0082497F">
        <w:rPr>
          <w:rFonts w:ascii="PT Astra Serif" w:hAnsi="PT Astra Serif"/>
          <w:sz w:val="26"/>
          <w:szCs w:val="26"/>
        </w:rPr>
        <w:t>Федеральным законом от 30.12.2020 № 489 - ФЗ «О молодежной по</w:t>
      </w:r>
      <w:r w:rsidR="00705F16" w:rsidRPr="0082497F">
        <w:rPr>
          <w:rFonts w:ascii="PT Astra Serif" w:hAnsi="PT Astra Serif"/>
          <w:sz w:val="26"/>
          <w:szCs w:val="26"/>
        </w:rPr>
        <w:t>литике в Российской Федерации»</w:t>
      </w:r>
    </w:p>
    <w:p w:rsidR="00CF6A36" w:rsidRPr="0082497F" w:rsidRDefault="00CF6A36" w:rsidP="0082497F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Pr="0082497F" w:rsidRDefault="0077069B" w:rsidP="0082497F">
      <w:pPr>
        <w:pStyle w:val="3"/>
        <w:spacing w:after="0"/>
        <w:ind w:right="283" w:firstLine="709"/>
        <w:rPr>
          <w:rFonts w:ascii="PT Astra Serif" w:hAnsi="PT Astra Serif"/>
          <w:b/>
          <w:color w:val="000000"/>
          <w:sz w:val="26"/>
          <w:szCs w:val="26"/>
        </w:rPr>
      </w:pPr>
    </w:p>
    <w:p w:rsidR="00CF6A36" w:rsidRPr="0082497F" w:rsidRDefault="00CF6A36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82497F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CF6A36" w:rsidRPr="0082497F" w:rsidRDefault="00CF6A36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77069B" w:rsidRPr="0082497F" w:rsidRDefault="0077069B" w:rsidP="0082497F">
      <w:pPr>
        <w:pStyle w:val="3"/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CF6A36" w:rsidRPr="0082497F" w:rsidRDefault="00866176" w:rsidP="0082497F">
      <w:pPr>
        <w:pStyle w:val="a7"/>
        <w:numPr>
          <w:ilvl w:val="0"/>
          <w:numId w:val="2"/>
        </w:numPr>
        <w:ind w:left="0" w:firstLine="709"/>
        <w:rPr>
          <w:rFonts w:ascii="PT Astra Serif" w:hAnsi="PT Astra Serif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>Внести в</w:t>
      </w:r>
      <w:r w:rsidR="00CF6A36" w:rsidRPr="0082497F">
        <w:rPr>
          <w:rFonts w:ascii="PT Astra Serif" w:hAnsi="PT Astra Serif"/>
          <w:sz w:val="26"/>
          <w:szCs w:val="26"/>
        </w:rPr>
        <w:t xml:space="preserve"> Положение об Управлении социальной политики администрации города Югорска</w:t>
      </w:r>
      <w:r w:rsidR="005A3852" w:rsidRPr="0082497F">
        <w:rPr>
          <w:rFonts w:ascii="PT Astra Serif" w:hAnsi="PT Astra Serif"/>
          <w:sz w:val="26"/>
          <w:szCs w:val="26"/>
        </w:rPr>
        <w:t>, утвержденное решением Думы от 27.04.2021 № 29</w:t>
      </w:r>
      <w:r w:rsidR="00515A8C" w:rsidRPr="0082497F">
        <w:rPr>
          <w:rFonts w:ascii="PT Astra Serif" w:hAnsi="PT Astra Serif"/>
          <w:sz w:val="26"/>
          <w:szCs w:val="26"/>
        </w:rPr>
        <w:t xml:space="preserve"> изменени</w:t>
      </w:r>
      <w:r w:rsidR="00E41031" w:rsidRPr="0082497F">
        <w:rPr>
          <w:rFonts w:ascii="PT Astra Serif" w:hAnsi="PT Astra Serif"/>
          <w:sz w:val="26"/>
          <w:szCs w:val="26"/>
        </w:rPr>
        <w:t>я</w:t>
      </w:r>
      <w:r w:rsidR="00515A8C" w:rsidRPr="0082497F">
        <w:rPr>
          <w:rFonts w:ascii="PT Astra Serif" w:hAnsi="PT Astra Serif"/>
          <w:sz w:val="26"/>
          <w:szCs w:val="26"/>
        </w:rPr>
        <w:t xml:space="preserve"> согласно приложению.</w:t>
      </w:r>
    </w:p>
    <w:p w:rsidR="00CF6A36" w:rsidRPr="0082497F" w:rsidRDefault="00B736A6" w:rsidP="0082497F">
      <w:pPr>
        <w:ind w:firstLine="709"/>
        <w:rPr>
          <w:rFonts w:ascii="PT Astra Serif" w:hAnsi="PT Astra Serif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>2</w:t>
      </w:r>
      <w:r w:rsidR="00CF6A36" w:rsidRPr="0082497F">
        <w:rPr>
          <w:rFonts w:ascii="PT Astra Serif" w:hAnsi="PT Astra Serif"/>
          <w:sz w:val="26"/>
          <w:szCs w:val="26"/>
        </w:rPr>
        <w:t xml:space="preserve">. </w:t>
      </w:r>
      <w:r w:rsidR="00CF6A36" w:rsidRPr="0082497F">
        <w:rPr>
          <w:rFonts w:ascii="PT Astra Serif" w:hAnsi="PT Astra Serif"/>
          <w:sz w:val="26"/>
          <w:szCs w:val="26"/>
        </w:rPr>
        <w:tab/>
        <w:t>Настоящее ре</w:t>
      </w:r>
      <w:r w:rsidR="002B1A76" w:rsidRPr="0082497F">
        <w:rPr>
          <w:rFonts w:ascii="PT Astra Serif" w:hAnsi="PT Astra Serif"/>
          <w:sz w:val="26"/>
          <w:szCs w:val="26"/>
        </w:rPr>
        <w:t xml:space="preserve">шение вступает в силу после его </w:t>
      </w:r>
      <w:r w:rsidR="00CF6A36" w:rsidRPr="0082497F">
        <w:rPr>
          <w:rFonts w:ascii="PT Astra Serif" w:hAnsi="PT Astra Serif"/>
          <w:sz w:val="26"/>
          <w:szCs w:val="26"/>
        </w:rPr>
        <w:t xml:space="preserve">опубликования в </w:t>
      </w:r>
      <w:r w:rsidR="00A13BDF" w:rsidRPr="0082497F">
        <w:rPr>
          <w:rFonts w:ascii="PT Astra Serif" w:hAnsi="PT Astra Serif"/>
          <w:sz w:val="26"/>
          <w:szCs w:val="26"/>
        </w:rPr>
        <w:t>официальном печатном издании города Югорска</w:t>
      </w:r>
      <w:r w:rsidR="00CF6A36" w:rsidRPr="0082497F">
        <w:rPr>
          <w:rFonts w:ascii="PT Astra Serif" w:hAnsi="PT Astra Serif"/>
          <w:sz w:val="26"/>
          <w:szCs w:val="26"/>
        </w:rPr>
        <w:t>.</w:t>
      </w:r>
    </w:p>
    <w:p w:rsidR="00CF6A36" w:rsidRPr="0082497F" w:rsidRDefault="00CF6A36" w:rsidP="0082497F">
      <w:pPr>
        <w:rPr>
          <w:rFonts w:ascii="PT Astra Serif" w:hAnsi="PT Astra Serif"/>
          <w:color w:val="000000"/>
          <w:sz w:val="26"/>
          <w:szCs w:val="26"/>
        </w:rPr>
      </w:pPr>
    </w:p>
    <w:p w:rsidR="00CF6A36" w:rsidRPr="0082497F" w:rsidRDefault="00CF6A36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82497F" w:rsidRDefault="00CF6A36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82497F" w:rsidRDefault="00CF6A36" w:rsidP="0082497F">
      <w:pPr>
        <w:pStyle w:val="3"/>
        <w:spacing w:after="0"/>
        <w:ind w:right="283" w:firstLine="709"/>
        <w:rPr>
          <w:rFonts w:ascii="PT Astra Serif" w:hAnsi="PT Astra Serif"/>
          <w:color w:val="000000"/>
          <w:sz w:val="26"/>
          <w:szCs w:val="26"/>
        </w:rPr>
      </w:pPr>
    </w:p>
    <w:p w:rsidR="00CF6A36" w:rsidRPr="0082497F" w:rsidRDefault="0054293D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82497F">
        <w:rPr>
          <w:rFonts w:ascii="PT Astra Serif" w:hAnsi="PT Astra Serif"/>
          <w:b/>
          <w:sz w:val="26"/>
          <w:szCs w:val="26"/>
        </w:rPr>
        <w:t>Председатель Думы города Югорска                                                Е.Б.</w:t>
      </w:r>
      <w:r w:rsidR="005A3852" w:rsidRPr="0082497F">
        <w:rPr>
          <w:rFonts w:ascii="PT Astra Serif" w:hAnsi="PT Astra Serif"/>
          <w:b/>
          <w:sz w:val="26"/>
          <w:szCs w:val="26"/>
        </w:rPr>
        <w:t xml:space="preserve"> </w:t>
      </w:r>
      <w:r w:rsidRPr="0082497F">
        <w:rPr>
          <w:rFonts w:ascii="PT Astra Serif" w:hAnsi="PT Astra Serif"/>
          <w:b/>
          <w:sz w:val="26"/>
          <w:szCs w:val="26"/>
        </w:rPr>
        <w:t>Комисаренко</w:t>
      </w:r>
    </w:p>
    <w:p w:rsidR="00A13BDF" w:rsidRPr="0082497F" w:rsidRDefault="00A13BDF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Pr="0082497F" w:rsidRDefault="0077069B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Pr="0082497F" w:rsidRDefault="0077069B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77069B" w:rsidRPr="0082497F" w:rsidRDefault="0077069B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A13BDF" w:rsidRPr="0082497F" w:rsidRDefault="00080084" w:rsidP="0082497F">
      <w:pPr>
        <w:ind w:firstLine="0"/>
        <w:rPr>
          <w:rFonts w:ascii="PT Astra Serif" w:hAnsi="PT Astra Serif"/>
          <w:b/>
          <w:sz w:val="26"/>
          <w:szCs w:val="26"/>
        </w:rPr>
      </w:pPr>
      <w:r w:rsidRPr="0082497F">
        <w:rPr>
          <w:rFonts w:ascii="PT Astra Serif" w:hAnsi="PT Astra Serif"/>
          <w:b/>
          <w:sz w:val="26"/>
          <w:szCs w:val="26"/>
        </w:rPr>
        <w:t>Глава города Югорска</w:t>
      </w:r>
      <w:r w:rsidRPr="0082497F">
        <w:rPr>
          <w:rFonts w:ascii="PT Astra Serif" w:hAnsi="PT Astra Serif"/>
          <w:b/>
          <w:sz w:val="26"/>
          <w:szCs w:val="26"/>
        </w:rPr>
        <w:tab/>
      </w:r>
      <w:r w:rsidRPr="0082497F">
        <w:rPr>
          <w:rFonts w:ascii="PT Astra Serif" w:hAnsi="PT Astra Serif"/>
          <w:b/>
          <w:sz w:val="26"/>
          <w:szCs w:val="26"/>
        </w:rPr>
        <w:tab/>
      </w:r>
      <w:r w:rsidRPr="0082497F">
        <w:rPr>
          <w:rFonts w:ascii="PT Astra Serif" w:hAnsi="PT Astra Serif"/>
          <w:b/>
          <w:sz w:val="26"/>
          <w:szCs w:val="26"/>
        </w:rPr>
        <w:tab/>
      </w:r>
      <w:r w:rsidRPr="0082497F">
        <w:rPr>
          <w:rFonts w:ascii="PT Astra Serif" w:hAnsi="PT Astra Serif"/>
          <w:b/>
          <w:sz w:val="26"/>
          <w:szCs w:val="26"/>
        </w:rPr>
        <w:tab/>
      </w:r>
      <w:r w:rsidRPr="0082497F">
        <w:rPr>
          <w:rFonts w:ascii="PT Astra Serif" w:hAnsi="PT Astra Serif"/>
          <w:b/>
          <w:sz w:val="26"/>
          <w:szCs w:val="26"/>
        </w:rPr>
        <w:tab/>
      </w:r>
      <w:r w:rsidRPr="0082497F">
        <w:rPr>
          <w:rFonts w:ascii="PT Astra Serif" w:hAnsi="PT Astra Serif"/>
          <w:b/>
          <w:sz w:val="26"/>
          <w:szCs w:val="26"/>
        </w:rPr>
        <w:tab/>
      </w:r>
      <w:r w:rsidRPr="0082497F">
        <w:rPr>
          <w:rFonts w:ascii="PT Astra Serif" w:hAnsi="PT Astra Serif"/>
          <w:b/>
          <w:sz w:val="26"/>
          <w:szCs w:val="26"/>
        </w:rPr>
        <w:tab/>
      </w:r>
      <w:r w:rsidR="0077069B" w:rsidRPr="0082497F">
        <w:rPr>
          <w:rFonts w:ascii="PT Astra Serif" w:hAnsi="PT Astra Serif"/>
          <w:b/>
          <w:sz w:val="26"/>
          <w:szCs w:val="26"/>
        </w:rPr>
        <w:t xml:space="preserve">                 </w:t>
      </w:r>
      <w:r w:rsidRPr="0082497F">
        <w:rPr>
          <w:rFonts w:ascii="PT Astra Serif" w:hAnsi="PT Astra Serif"/>
          <w:b/>
          <w:sz w:val="26"/>
          <w:szCs w:val="26"/>
        </w:rPr>
        <w:t>А.</w:t>
      </w:r>
      <w:r w:rsidR="0054293D" w:rsidRPr="0082497F">
        <w:rPr>
          <w:rFonts w:ascii="PT Astra Serif" w:hAnsi="PT Astra Serif"/>
          <w:b/>
          <w:sz w:val="26"/>
          <w:szCs w:val="26"/>
        </w:rPr>
        <w:t>Ю.</w:t>
      </w:r>
      <w:r w:rsidR="005A3852" w:rsidRPr="0082497F">
        <w:rPr>
          <w:rFonts w:ascii="PT Astra Serif" w:hAnsi="PT Astra Serif"/>
          <w:b/>
          <w:sz w:val="26"/>
          <w:szCs w:val="26"/>
        </w:rPr>
        <w:t xml:space="preserve"> </w:t>
      </w:r>
      <w:r w:rsidR="0054293D" w:rsidRPr="0082497F">
        <w:rPr>
          <w:rFonts w:ascii="PT Astra Serif" w:hAnsi="PT Astra Serif"/>
          <w:b/>
          <w:sz w:val="26"/>
          <w:szCs w:val="26"/>
        </w:rPr>
        <w:t>Харлов</w:t>
      </w:r>
    </w:p>
    <w:p w:rsidR="00CF6A36" w:rsidRPr="0082497F" w:rsidRDefault="00CF6A36" w:rsidP="0082497F">
      <w:pPr>
        <w:pStyle w:val="3"/>
        <w:numPr>
          <w:ilvl w:val="0"/>
          <w:numId w:val="1"/>
        </w:numPr>
        <w:spacing w:after="0"/>
        <w:ind w:right="283"/>
        <w:rPr>
          <w:rFonts w:ascii="PT Astra Serif" w:hAnsi="PT Astra Serif"/>
          <w:color w:val="000000"/>
          <w:sz w:val="26"/>
          <w:szCs w:val="26"/>
        </w:rPr>
      </w:pPr>
    </w:p>
    <w:p w:rsidR="001135DB" w:rsidRPr="0082497F" w:rsidRDefault="00CF6A36" w:rsidP="0082497F">
      <w:pPr>
        <w:pStyle w:val="Title"/>
        <w:spacing w:before="0" w:after="0"/>
        <w:jc w:val="left"/>
        <w:rPr>
          <w:rFonts w:ascii="PT Astra Serif" w:hAnsi="PT Astra Serif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 xml:space="preserve"> </w:t>
      </w:r>
    </w:p>
    <w:p w:rsidR="001135DB" w:rsidRDefault="001135DB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82497F" w:rsidRDefault="0082497F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82497F" w:rsidRDefault="0082497F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82497F" w:rsidRDefault="0082497F" w:rsidP="0082497F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82497F" w:rsidRPr="00F528B7" w:rsidRDefault="0082497F" w:rsidP="0082497F">
      <w:pPr>
        <w:tabs>
          <w:tab w:val="left" w:pos="936"/>
        </w:tabs>
        <w:ind w:firstLine="0"/>
        <w:rPr>
          <w:rFonts w:ascii="PT Astra Serif" w:hAnsi="PT Astra Serif"/>
          <w:b/>
          <w:bCs/>
          <w:u w:val="single"/>
        </w:rPr>
      </w:pPr>
      <w:r w:rsidRPr="00F528B7">
        <w:rPr>
          <w:rFonts w:ascii="PT Astra Serif" w:hAnsi="PT Astra Serif"/>
          <w:b/>
          <w:bCs/>
          <w:u w:val="single"/>
        </w:rPr>
        <w:t>«19» декабря 2023 года</w:t>
      </w:r>
    </w:p>
    <w:p w:rsidR="0082497F" w:rsidRPr="00F528B7" w:rsidRDefault="0082497F" w:rsidP="0082497F">
      <w:pPr>
        <w:tabs>
          <w:tab w:val="left" w:pos="936"/>
        </w:tabs>
        <w:ind w:firstLine="0"/>
        <w:rPr>
          <w:rFonts w:ascii="PT Astra Serif" w:hAnsi="PT Astra Serif"/>
          <w:b/>
        </w:rPr>
      </w:pPr>
      <w:r w:rsidRPr="00F528B7">
        <w:rPr>
          <w:rFonts w:ascii="PT Astra Serif" w:hAnsi="PT Astra Serif"/>
          <w:b/>
          <w:bCs/>
        </w:rPr>
        <w:t>(дата подписания</w:t>
      </w:r>
      <w:bookmarkStart w:id="0" w:name="_GoBack"/>
      <w:bookmarkEnd w:id="0"/>
      <w:r w:rsidRPr="00F528B7">
        <w:rPr>
          <w:rFonts w:ascii="PT Astra Serif" w:hAnsi="PT Astra Serif"/>
          <w:b/>
          <w:bCs/>
        </w:rPr>
        <w:t>)</w:t>
      </w:r>
      <w:r w:rsidRPr="00F528B7">
        <w:rPr>
          <w:rFonts w:ascii="PT Astra Serif" w:hAnsi="PT Astra Serif"/>
          <w:b/>
        </w:rPr>
        <w:t xml:space="preserve">     </w:t>
      </w:r>
    </w:p>
    <w:p w:rsidR="0082497F" w:rsidRPr="0082497F" w:rsidRDefault="0082497F" w:rsidP="0082497F">
      <w:pPr>
        <w:pStyle w:val="Title"/>
        <w:spacing w:before="0" w:after="0"/>
        <w:jc w:val="left"/>
        <w:rPr>
          <w:rFonts w:ascii="PT Astra Serif" w:hAnsi="PT Astra Serif"/>
          <w:sz w:val="26"/>
          <w:szCs w:val="26"/>
        </w:rPr>
      </w:pPr>
    </w:p>
    <w:p w:rsidR="00705F16" w:rsidRPr="0082497F" w:rsidRDefault="00705F16" w:rsidP="0082497F">
      <w:pPr>
        <w:ind w:firstLine="0"/>
        <w:rPr>
          <w:rFonts w:ascii="PT Astra Serif" w:hAnsi="PT Astra Serif"/>
          <w:b/>
          <w:sz w:val="26"/>
          <w:szCs w:val="26"/>
        </w:rPr>
      </w:pPr>
    </w:p>
    <w:p w:rsidR="001135DB" w:rsidRPr="0082497F" w:rsidRDefault="00275A00" w:rsidP="00442F52">
      <w:pPr>
        <w:ind w:firstLine="0"/>
        <w:jc w:val="right"/>
        <w:rPr>
          <w:rFonts w:ascii="PT Astra Serif" w:hAnsi="PT Astra Serif"/>
          <w:b/>
          <w:sz w:val="26"/>
          <w:szCs w:val="26"/>
        </w:rPr>
      </w:pPr>
      <w:r w:rsidRPr="0082497F">
        <w:rPr>
          <w:rFonts w:ascii="PT Astra Serif" w:hAnsi="PT Astra Serif"/>
          <w:b/>
          <w:sz w:val="26"/>
          <w:szCs w:val="26"/>
        </w:rPr>
        <w:t>П</w:t>
      </w:r>
      <w:r w:rsidR="001135DB" w:rsidRPr="0082497F">
        <w:rPr>
          <w:rFonts w:ascii="PT Astra Serif" w:hAnsi="PT Astra Serif"/>
          <w:b/>
          <w:sz w:val="26"/>
          <w:szCs w:val="26"/>
        </w:rPr>
        <w:t xml:space="preserve">риложение </w:t>
      </w:r>
    </w:p>
    <w:p w:rsidR="001135DB" w:rsidRPr="0082497F" w:rsidRDefault="001135DB" w:rsidP="001135DB">
      <w:pPr>
        <w:pStyle w:val="1"/>
        <w:jc w:val="right"/>
        <w:rPr>
          <w:rFonts w:ascii="PT Astra Serif" w:hAnsi="PT Astra Serif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>к решению Думы города Югорска</w:t>
      </w:r>
    </w:p>
    <w:p w:rsidR="001135DB" w:rsidRPr="0082497F" w:rsidRDefault="001135DB" w:rsidP="001135DB">
      <w:pPr>
        <w:pStyle w:val="1"/>
        <w:jc w:val="right"/>
        <w:rPr>
          <w:rFonts w:ascii="PT Astra Serif" w:hAnsi="PT Astra Serif"/>
          <w:color w:val="FF0000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>от</w:t>
      </w:r>
      <w:r w:rsidR="0082497F">
        <w:rPr>
          <w:rFonts w:ascii="PT Astra Serif" w:hAnsi="PT Astra Serif"/>
          <w:sz w:val="26"/>
          <w:szCs w:val="26"/>
        </w:rPr>
        <w:t xml:space="preserve"> 19 декабря 2023 года № 107</w:t>
      </w:r>
    </w:p>
    <w:p w:rsidR="001135DB" w:rsidRPr="0082497F" w:rsidRDefault="001135DB" w:rsidP="001135DB">
      <w:pPr>
        <w:pStyle w:val="3"/>
        <w:spacing w:after="0"/>
        <w:ind w:right="283" w:firstLine="0"/>
        <w:rPr>
          <w:rFonts w:ascii="PT Astra Serif" w:hAnsi="PT Astra Serif"/>
          <w:b/>
          <w:color w:val="000000"/>
          <w:sz w:val="26"/>
          <w:szCs w:val="26"/>
        </w:rPr>
      </w:pPr>
    </w:p>
    <w:p w:rsidR="0077069B" w:rsidRDefault="0077069B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82497F" w:rsidRPr="0082497F" w:rsidRDefault="0082497F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5A3852" w:rsidRPr="0082497F" w:rsidRDefault="005A3852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  <w:r w:rsidRPr="0082497F">
        <w:rPr>
          <w:rFonts w:ascii="PT Astra Serif" w:hAnsi="PT Astra Serif"/>
          <w:sz w:val="26"/>
          <w:szCs w:val="26"/>
        </w:rPr>
        <w:t>ИЗМЕНЕНИ</w:t>
      </w:r>
      <w:r w:rsidR="00E41031" w:rsidRPr="0082497F">
        <w:rPr>
          <w:rFonts w:ascii="PT Astra Serif" w:hAnsi="PT Astra Serif"/>
          <w:sz w:val="26"/>
          <w:szCs w:val="26"/>
        </w:rPr>
        <w:t>Я</w:t>
      </w:r>
      <w:r w:rsidRPr="0082497F">
        <w:rPr>
          <w:rFonts w:ascii="PT Astra Serif" w:hAnsi="PT Astra Serif"/>
          <w:sz w:val="26"/>
          <w:szCs w:val="26"/>
        </w:rPr>
        <w:t xml:space="preserve"> В ПОЛОЖЕНИЕ ОБ УПРАВЛЕНИИ СОЦИАЛЬНОЙ ПОЛИТИКИ ГОРОДА ЮГОРСКА</w:t>
      </w:r>
    </w:p>
    <w:p w:rsidR="00C85B75" w:rsidRPr="0082497F" w:rsidRDefault="00C85B75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84C79" w:rsidRPr="0082497F" w:rsidRDefault="00184C79" w:rsidP="00184C79">
      <w:pPr>
        <w:pStyle w:val="Title"/>
        <w:numPr>
          <w:ilvl w:val="0"/>
          <w:numId w:val="3"/>
        </w:numPr>
        <w:spacing w:before="0" w:after="0"/>
        <w:jc w:val="both"/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</w:pPr>
      <w:r w:rsidRPr="0082497F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>Пункт 3.2 раздела 3 дополнить подпунктом следующего содержания:</w:t>
      </w:r>
    </w:p>
    <w:p w:rsidR="00184C79" w:rsidRPr="0082497F" w:rsidRDefault="00184C79" w:rsidP="00184C79">
      <w:pPr>
        <w:pStyle w:val="Title"/>
        <w:spacing w:before="0" w:after="0"/>
        <w:jc w:val="both"/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</w:pPr>
      <w:proofErr w:type="gramStart"/>
      <w:r w:rsidRPr="0082497F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 xml:space="preserve">«3.2.5 Осуществление полномочий по организации контроля, сбора, обобщения и учета информации о реализации на объектах спорта, находящихся в муниципальной собственности или в ведении органов местного самоуправления, требований к антитеррористической защищенности, включая вопросы категорирования, паспортизации, инженерно-технической </w:t>
      </w:r>
      <w:proofErr w:type="spellStart"/>
      <w:r w:rsidRPr="0082497F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>укрепленности</w:t>
      </w:r>
      <w:proofErr w:type="spellEnd"/>
      <w:r w:rsidRPr="0082497F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 xml:space="preserve"> данных объектов, оснащения их техническими средствами охраны в соответствии с требованиями, утвержденными постановлением Правительства Российской Федерации от 06.03.2015 № 202 «Об утверждении требований к антитеррористической</w:t>
      </w:r>
      <w:proofErr w:type="gramEnd"/>
      <w:r w:rsidRPr="0082497F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 xml:space="preserve"> защищенности объектов спорта и формы паспорта безопасности объектов спорта (далее – постановление Правительства Российской Федерации от 06.03.2015 №202).».</w:t>
      </w:r>
    </w:p>
    <w:p w:rsidR="00184C79" w:rsidRPr="0082497F" w:rsidRDefault="00184C79" w:rsidP="00184C79">
      <w:pPr>
        <w:pStyle w:val="Title"/>
        <w:numPr>
          <w:ilvl w:val="0"/>
          <w:numId w:val="3"/>
        </w:numPr>
        <w:spacing w:before="0" w:after="0"/>
        <w:jc w:val="both"/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</w:pPr>
      <w:r w:rsidRPr="0082497F">
        <w:rPr>
          <w:rFonts w:ascii="PT Astra Serif" w:hAnsi="PT Astra Serif" w:cs="Times New Roman"/>
          <w:b w:val="0"/>
          <w:bCs w:val="0"/>
          <w:kern w:val="0"/>
          <w:sz w:val="26"/>
          <w:szCs w:val="26"/>
        </w:rPr>
        <w:t>Пункт 3.3 раздела 3 дополнить подпунктом следующего содержания:</w:t>
      </w:r>
    </w:p>
    <w:p w:rsidR="00184C79" w:rsidRPr="0082497F" w:rsidRDefault="00184C79" w:rsidP="00184C79">
      <w:pPr>
        <w:pStyle w:val="a3"/>
        <w:ind w:firstLine="567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82497F">
        <w:rPr>
          <w:rFonts w:ascii="PT Astra Serif" w:eastAsia="Times New Roman" w:hAnsi="PT Astra Serif"/>
          <w:kern w:val="0"/>
          <w:sz w:val="26"/>
          <w:szCs w:val="26"/>
          <w:lang w:eastAsia="ru-RU"/>
        </w:rPr>
        <w:t>«3.3.11. Осуществление взаимодействия с</w:t>
      </w:r>
      <w:r w:rsidRPr="0082497F">
        <w:rPr>
          <w:rFonts w:ascii="PT Astra Serif" w:eastAsia="Times New Roman" w:hAnsi="PT Astra Serif"/>
          <w:sz w:val="26"/>
          <w:szCs w:val="26"/>
          <w:lang w:eastAsia="ru-RU"/>
        </w:rPr>
        <w:t xml:space="preserve"> собственниками объектов, не находящихся в муниципальной собственности или в ведении органов местного самоуправления, в целях сбора, обобщения, учета и актуализации информации о реализации на объектах спорта, требований антитеррористической защищенности объектов, утвержденных постановлением Правительства Российской Федерации от 06.03.2015 № 202.</w:t>
      </w:r>
      <w:r w:rsidR="00C85B75" w:rsidRPr="0082497F">
        <w:rPr>
          <w:rFonts w:ascii="PT Astra Serif" w:eastAsia="Times New Roman" w:hAnsi="PT Astra Serif"/>
          <w:sz w:val="26"/>
          <w:szCs w:val="26"/>
          <w:lang w:eastAsia="ru-RU"/>
        </w:rPr>
        <w:t>».</w:t>
      </w:r>
    </w:p>
    <w:p w:rsidR="00184C79" w:rsidRPr="0082497F" w:rsidRDefault="00184C79" w:rsidP="00184C79">
      <w:pPr>
        <w:pStyle w:val="a3"/>
        <w:numPr>
          <w:ilvl w:val="0"/>
          <w:numId w:val="3"/>
        </w:numPr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82497F">
        <w:rPr>
          <w:rFonts w:ascii="PT Astra Serif" w:hAnsi="PT Astra Serif"/>
          <w:sz w:val="26"/>
          <w:szCs w:val="26"/>
        </w:rPr>
        <w:t>Пункт 3.5 раздела 3 дополнить подпунктом следующего содержания:</w:t>
      </w:r>
    </w:p>
    <w:p w:rsidR="00184C79" w:rsidRPr="0082497F" w:rsidRDefault="00184C79" w:rsidP="00184C79">
      <w:pPr>
        <w:pStyle w:val="a3"/>
        <w:ind w:firstLine="567"/>
        <w:jc w:val="both"/>
        <w:rPr>
          <w:rFonts w:ascii="PT Astra Serif" w:eastAsia="Times New Roman" w:hAnsi="PT Astra Serif"/>
          <w:kern w:val="0"/>
          <w:sz w:val="26"/>
          <w:szCs w:val="26"/>
          <w:lang w:eastAsia="ru-RU"/>
        </w:rPr>
      </w:pPr>
      <w:r w:rsidRPr="0082497F">
        <w:rPr>
          <w:rFonts w:ascii="PT Astra Serif" w:eastAsia="Times New Roman" w:hAnsi="PT Astra Serif"/>
          <w:kern w:val="0"/>
          <w:sz w:val="26"/>
          <w:szCs w:val="26"/>
          <w:lang w:eastAsia="ru-RU"/>
        </w:rPr>
        <w:t>«3.5.13. Предоставляет муниципальную услугу по выдаче разрешения на вступление в брак несовершеннолетним лицам</w:t>
      </w:r>
      <w:proofErr w:type="gramStart"/>
      <w:r w:rsidRPr="0082497F">
        <w:rPr>
          <w:rFonts w:ascii="PT Astra Serif" w:eastAsia="Times New Roman" w:hAnsi="PT Astra Serif"/>
          <w:kern w:val="0"/>
          <w:sz w:val="26"/>
          <w:szCs w:val="26"/>
          <w:lang w:eastAsia="ru-RU"/>
        </w:rPr>
        <w:t>.».</w:t>
      </w:r>
      <w:proofErr w:type="gramEnd"/>
    </w:p>
    <w:p w:rsidR="00184C79" w:rsidRPr="0082497F" w:rsidRDefault="00184C79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84C79" w:rsidRPr="0082497F" w:rsidRDefault="00184C79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184C79" w:rsidRPr="0082497F" w:rsidRDefault="00184C79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807D4A" w:rsidRPr="0082497F" w:rsidRDefault="00807D4A" w:rsidP="005A3852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</w:p>
    <w:p w:rsidR="00184C79" w:rsidRPr="0082497F" w:rsidRDefault="00184C79" w:rsidP="005A3852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</w:p>
    <w:p w:rsidR="00184C79" w:rsidRPr="0082497F" w:rsidRDefault="00184C79" w:rsidP="005A3852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</w:p>
    <w:p w:rsidR="00184C79" w:rsidRPr="0082497F" w:rsidRDefault="00184C79" w:rsidP="005A3852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</w:p>
    <w:p w:rsidR="00184C79" w:rsidRPr="0082497F" w:rsidRDefault="00184C79" w:rsidP="005A3852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</w:p>
    <w:p w:rsidR="005A3852" w:rsidRPr="005A3852" w:rsidRDefault="005A3852" w:rsidP="005A3852">
      <w:pPr>
        <w:pStyle w:val="Title"/>
        <w:spacing w:before="0" w:after="0"/>
        <w:jc w:val="both"/>
        <w:rPr>
          <w:rFonts w:ascii="PT Astra Serif" w:hAnsi="PT Astra Serif"/>
          <w:b w:val="0"/>
          <w:sz w:val="26"/>
          <w:szCs w:val="26"/>
        </w:rPr>
      </w:pPr>
    </w:p>
    <w:p w:rsidR="005A3852" w:rsidRDefault="005A3852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5A3852" w:rsidRDefault="005A3852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5A3852" w:rsidRDefault="005A3852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5A3852" w:rsidRDefault="005A3852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5A3852" w:rsidRDefault="005A3852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5A3852" w:rsidRDefault="005A3852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FF482A" w:rsidRDefault="00FF482A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FF482A" w:rsidRDefault="00FF482A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FF482A" w:rsidRDefault="00FF482A" w:rsidP="001135DB">
      <w:pPr>
        <w:pStyle w:val="Title"/>
        <w:spacing w:before="0" w:after="0"/>
        <w:rPr>
          <w:rFonts w:ascii="PT Astra Serif" w:hAnsi="PT Astra Serif"/>
          <w:sz w:val="26"/>
          <w:szCs w:val="26"/>
        </w:rPr>
      </w:pPr>
    </w:p>
    <w:p w:rsidR="009F0DFD" w:rsidRDefault="009F0DFD" w:rsidP="00807D4A">
      <w:pPr>
        <w:pStyle w:val="Title"/>
        <w:spacing w:before="0" w:after="0"/>
        <w:ind w:firstLine="0"/>
        <w:jc w:val="both"/>
        <w:rPr>
          <w:rFonts w:ascii="PT Astra Serif" w:hAnsi="PT Astra Serif"/>
          <w:sz w:val="26"/>
          <w:szCs w:val="26"/>
        </w:rPr>
      </w:pPr>
    </w:p>
    <w:p w:rsidR="00754340" w:rsidRDefault="00754340" w:rsidP="00807D4A">
      <w:pPr>
        <w:pStyle w:val="Title"/>
        <w:spacing w:before="0" w:after="0"/>
        <w:ind w:firstLine="0"/>
        <w:jc w:val="both"/>
        <w:rPr>
          <w:rFonts w:ascii="PT Astra Serif" w:hAnsi="PT Astra Serif"/>
          <w:sz w:val="26"/>
          <w:szCs w:val="26"/>
        </w:rPr>
      </w:pPr>
    </w:p>
    <w:p w:rsidR="00754340" w:rsidRDefault="00754340" w:rsidP="00807D4A">
      <w:pPr>
        <w:pStyle w:val="Title"/>
        <w:spacing w:before="0" w:after="0"/>
        <w:ind w:firstLine="0"/>
        <w:jc w:val="both"/>
        <w:rPr>
          <w:rFonts w:ascii="PT Astra Serif" w:hAnsi="PT Astra Serif"/>
          <w:sz w:val="26"/>
          <w:szCs w:val="26"/>
        </w:rPr>
      </w:pPr>
    </w:p>
    <w:sectPr w:rsidR="00754340" w:rsidSect="007706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3"/>
        </w:tabs>
        <w:ind w:left="433" w:hanging="432"/>
      </w:pPr>
    </w:lvl>
    <w:lvl w:ilvl="1">
      <w:start w:val="1"/>
      <w:numFmt w:val="none"/>
      <w:lvlText w:val=""/>
      <w:lvlJc w:val="left"/>
      <w:pPr>
        <w:tabs>
          <w:tab w:val="num" w:pos="577"/>
        </w:tabs>
        <w:ind w:left="577" w:hanging="576"/>
      </w:pPr>
    </w:lvl>
    <w:lvl w:ilvl="2">
      <w:start w:val="1"/>
      <w:numFmt w:val="none"/>
      <w:lvlText w:val=""/>
      <w:lvlJc w:val="left"/>
      <w:pPr>
        <w:tabs>
          <w:tab w:val="num" w:pos="721"/>
        </w:tabs>
        <w:ind w:left="721" w:hanging="720"/>
      </w:pPr>
    </w:lvl>
    <w:lvl w:ilvl="3">
      <w:start w:val="1"/>
      <w:numFmt w:val="none"/>
      <w:lvlText w:val=""/>
      <w:lvlJc w:val="left"/>
      <w:pPr>
        <w:tabs>
          <w:tab w:val="num" w:pos="865"/>
        </w:tabs>
        <w:ind w:left="865" w:hanging="864"/>
      </w:pPr>
    </w:lvl>
    <w:lvl w:ilvl="4">
      <w:start w:val="1"/>
      <w:numFmt w:val="none"/>
      <w:lvlText w:val=""/>
      <w:lvlJc w:val="left"/>
      <w:pPr>
        <w:tabs>
          <w:tab w:val="num" w:pos="1009"/>
        </w:tabs>
        <w:ind w:left="1009" w:hanging="1008"/>
      </w:pPr>
    </w:lvl>
    <w:lvl w:ilvl="5">
      <w:start w:val="1"/>
      <w:numFmt w:val="none"/>
      <w:lvlText w:val=""/>
      <w:lvlJc w:val="left"/>
      <w:pPr>
        <w:tabs>
          <w:tab w:val="num" w:pos="1153"/>
        </w:tabs>
        <w:ind w:left="1153" w:hanging="1152"/>
      </w:pPr>
    </w:lvl>
    <w:lvl w:ilvl="6">
      <w:start w:val="1"/>
      <w:numFmt w:val="none"/>
      <w:lvlText w:val=""/>
      <w:lvlJc w:val="left"/>
      <w:pPr>
        <w:tabs>
          <w:tab w:val="num" w:pos="1297"/>
        </w:tabs>
        <w:ind w:left="1297" w:hanging="1296"/>
      </w:pPr>
    </w:lvl>
    <w:lvl w:ilvl="7">
      <w:start w:val="1"/>
      <w:numFmt w:val="none"/>
      <w:lvlText w:val=""/>
      <w:lvlJc w:val="left"/>
      <w:pPr>
        <w:tabs>
          <w:tab w:val="num" w:pos="1441"/>
        </w:tabs>
        <w:ind w:left="1441" w:hanging="1440"/>
      </w:pPr>
    </w:lvl>
    <w:lvl w:ilvl="8">
      <w:start w:val="1"/>
      <w:numFmt w:val="none"/>
      <w:lvlText w:val=""/>
      <w:lvlJc w:val="left"/>
      <w:pPr>
        <w:tabs>
          <w:tab w:val="num" w:pos="1585"/>
        </w:tabs>
        <w:ind w:left="1585" w:hanging="1584"/>
      </w:pPr>
    </w:lvl>
  </w:abstractNum>
  <w:abstractNum w:abstractNumId="1">
    <w:nsid w:val="1DFE4B0B"/>
    <w:multiLevelType w:val="hybridMultilevel"/>
    <w:tmpl w:val="048498F0"/>
    <w:lvl w:ilvl="0" w:tplc="2F1E06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22787B"/>
    <w:multiLevelType w:val="hybridMultilevel"/>
    <w:tmpl w:val="3B92DB0E"/>
    <w:lvl w:ilvl="0" w:tplc="A1E2F3A2">
      <w:start w:val="1"/>
      <w:numFmt w:val="decimal"/>
      <w:lvlText w:val="%1."/>
      <w:lvlJc w:val="left"/>
      <w:pPr>
        <w:ind w:left="927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DED66BC"/>
    <w:multiLevelType w:val="hybridMultilevel"/>
    <w:tmpl w:val="72A80C96"/>
    <w:lvl w:ilvl="0" w:tplc="138A1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915"/>
    <w:rsid w:val="0000709E"/>
    <w:rsid w:val="00080084"/>
    <w:rsid w:val="000E5E2B"/>
    <w:rsid w:val="001135DB"/>
    <w:rsid w:val="00184C79"/>
    <w:rsid w:val="001A30E1"/>
    <w:rsid w:val="001C3141"/>
    <w:rsid w:val="00241D54"/>
    <w:rsid w:val="002472D8"/>
    <w:rsid w:val="00275A00"/>
    <w:rsid w:val="0028701B"/>
    <w:rsid w:val="002B1A76"/>
    <w:rsid w:val="002B22D2"/>
    <w:rsid w:val="002F2A4C"/>
    <w:rsid w:val="003741EE"/>
    <w:rsid w:val="003D4A9A"/>
    <w:rsid w:val="004310CA"/>
    <w:rsid w:val="00431AFC"/>
    <w:rsid w:val="00442F52"/>
    <w:rsid w:val="00460548"/>
    <w:rsid w:val="004806BD"/>
    <w:rsid w:val="00515A8C"/>
    <w:rsid w:val="00517362"/>
    <w:rsid w:val="00525915"/>
    <w:rsid w:val="0054293D"/>
    <w:rsid w:val="00552D1D"/>
    <w:rsid w:val="005559C7"/>
    <w:rsid w:val="00576144"/>
    <w:rsid w:val="005A3852"/>
    <w:rsid w:val="005C547A"/>
    <w:rsid w:val="005E51F7"/>
    <w:rsid w:val="005F0570"/>
    <w:rsid w:val="00633ED5"/>
    <w:rsid w:val="006704BD"/>
    <w:rsid w:val="00681992"/>
    <w:rsid w:val="006961FF"/>
    <w:rsid w:val="006C7500"/>
    <w:rsid w:val="006F066D"/>
    <w:rsid w:val="00705F16"/>
    <w:rsid w:val="00754340"/>
    <w:rsid w:val="00761FF4"/>
    <w:rsid w:val="0077069B"/>
    <w:rsid w:val="007710EE"/>
    <w:rsid w:val="007C1F86"/>
    <w:rsid w:val="007D1785"/>
    <w:rsid w:val="0080767D"/>
    <w:rsid w:val="00807D4A"/>
    <w:rsid w:val="00821AD1"/>
    <w:rsid w:val="0082497F"/>
    <w:rsid w:val="00866176"/>
    <w:rsid w:val="008C230D"/>
    <w:rsid w:val="008F6392"/>
    <w:rsid w:val="009775B4"/>
    <w:rsid w:val="00990EC8"/>
    <w:rsid w:val="009F0DFD"/>
    <w:rsid w:val="009F1CB6"/>
    <w:rsid w:val="00A13BDF"/>
    <w:rsid w:val="00A14484"/>
    <w:rsid w:val="00A45A9D"/>
    <w:rsid w:val="00AF2E64"/>
    <w:rsid w:val="00AF3C54"/>
    <w:rsid w:val="00B51BC8"/>
    <w:rsid w:val="00B736A6"/>
    <w:rsid w:val="00BA5BEC"/>
    <w:rsid w:val="00C40709"/>
    <w:rsid w:val="00C53BDD"/>
    <w:rsid w:val="00C85B75"/>
    <w:rsid w:val="00CF6A36"/>
    <w:rsid w:val="00D11297"/>
    <w:rsid w:val="00DD507F"/>
    <w:rsid w:val="00E10FCA"/>
    <w:rsid w:val="00E41031"/>
    <w:rsid w:val="00ED0334"/>
    <w:rsid w:val="00F31B19"/>
    <w:rsid w:val="00F76134"/>
    <w:rsid w:val="00FD1C8A"/>
    <w:rsid w:val="00FD496D"/>
    <w:rsid w:val="00FE1F23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9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13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135D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13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135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13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1135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135DB"/>
    <w:rPr>
      <w:rFonts w:ascii="Arial" w:eastAsia="Times New Roman" w:hAnsi="Arial" w:cs="Times New Roman"/>
      <w:sz w:val="16"/>
      <w:szCs w:val="16"/>
      <w:lang w:eastAsia="ru-RU"/>
    </w:rPr>
  </w:style>
  <w:style w:type="paragraph" w:styleId="a3">
    <w:name w:val="No Spacing"/>
    <w:uiPriority w:val="1"/>
    <w:qFormat/>
    <w:rsid w:val="001135D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FontStyle13">
    <w:name w:val="Font Style13"/>
    <w:rsid w:val="001135DB"/>
    <w:rPr>
      <w:rFonts w:ascii="Times New Roman" w:hAnsi="Times New Roman"/>
      <w:sz w:val="22"/>
    </w:rPr>
  </w:style>
  <w:style w:type="paragraph" w:customStyle="1" w:styleId="Title">
    <w:name w:val="Title!Название НПА"/>
    <w:basedOn w:val="a"/>
    <w:rsid w:val="001135D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Hyperlink"/>
    <w:rsid w:val="001135DB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AF2E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2E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5C547A"/>
  </w:style>
  <w:style w:type="paragraph" w:styleId="a7">
    <w:name w:val="List Paragraph"/>
    <w:basedOn w:val="a"/>
    <w:uiPriority w:val="34"/>
    <w:qFormat/>
    <w:rsid w:val="00552D1D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576144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9">
    <w:name w:val="Table Grid"/>
    <w:basedOn w:val="a1"/>
    <w:uiPriority w:val="59"/>
    <w:rsid w:val="005E51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5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01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0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96e20c02-1b12-465a-b64c-24aa92270007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3B501-531C-4E37-9613-BDD0ED4B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Салейко Анастасия Станиславовна</cp:lastModifiedBy>
  <cp:revision>21</cp:revision>
  <cp:lastPrinted>2023-11-22T06:43:00Z</cp:lastPrinted>
  <dcterms:created xsi:type="dcterms:W3CDTF">2023-11-03T09:51:00Z</dcterms:created>
  <dcterms:modified xsi:type="dcterms:W3CDTF">2023-12-20T04:57:00Z</dcterms:modified>
</cp:coreProperties>
</file>