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70" w:rsidRDefault="00446570" w:rsidP="00446570">
      <w:pPr>
        <w:jc w:val="center"/>
        <w:rPr>
          <w:b/>
          <w:sz w:val="24"/>
          <w:szCs w:val="24"/>
        </w:rPr>
      </w:pPr>
      <w:r>
        <w:rPr>
          <w:b/>
          <w:sz w:val="24"/>
          <w:szCs w:val="24"/>
        </w:rPr>
        <w:t>Муниципальное образование  городской округ – город Югорск</w:t>
      </w:r>
    </w:p>
    <w:p w:rsidR="00446570" w:rsidRDefault="00446570" w:rsidP="0044657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46570" w:rsidRDefault="00446570" w:rsidP="00446570">
      <w:pPr>
        <w:jc w:val="center"/>
        <w:rPr>
          <w:b/>
          <w:bCs/>
          <w:sz w:val="24"/>
          <w:szCs w:val="24"/>
        </w:rPr>
      </w:pPr>
      <w:r>
        <w:rPr>
          <w:b/>
          <w:bCs/>
          <w:sz w:val="24"/>
          <w:szCs w:val="24"/>
        </w:rPr>
        <w:t>ПРОТОКОЛ</w:t>
      </w:r>
    </w:p>
    <w:p w:rsidR="00446570" w:rsidRDefault="00446570" w:rsidP="00446570">
      <w:pPr>
        <w:jc w:val="center"/>
        <w:rPr>
          <w:b/>
          <w:sz w:val="24"/>
          <w:szCs w:val="24"/>
        </w:rPr>
      </w:pPr>
      <w:r>
        <w:rPr>
          <w:b/>
          <w:sz w:val="24"/>
          <w:szCs w:val="24"/>
        </w:rPr>
        <w:t>рассмотрения заявок на участие в аукционе в электронной форме</w:t>
      </w:r>
    </w:p>
    <w:p w:rsidR="00446570" w:rsidRDefault="00446570" w:rsidP="00446570">
      <w:pPr>
        <w:jc w:val="center"/>
        <w:rPr>
          <w:b/>
          <w:sz w:val="24"/>
          <w:szCs w:val="24"/>
        </w:rPr>
      </w:pPr>
    </w:p>
    <w:p w:rsidR="00446570" w:rsidRDefault="00446570" w:rsidP="00446570">
      <w:pPr>
        <w:ind w:left="-142"/>
        <w:jc w:val="both"/>
        <w:rPr>
          <w:rFonts w:ascii="PT Astra Serif" w:hAnsi="PT Astra Serif"/>
          <w:sz w:val="24"/>
          <w:szCs w:val="24"/>
        </w:rPr>
      </w:pPr>
      <w:r>
        <w:rPr>
          <w:rFonts w:ascii="PT Astra Serif" w:hAnsi="PT Astra Serif"/>
          <w:sz w:val="24"/>
          <w:szCs w:val="24"/>
        </w:rPr>
        <w:t>«03» июня 2021 г.                                                                                               № 0187300005821000212-1</w:t>
      </w:r>
    </w:p>
    <w:p w:rsidR="00446570" w:rsidRDefault="00446570" w:rsidP="00446570">
      <w:pPr>
        <w:ind w:left="-142"/>
        <w:jc w:val="both"/>
        <w:rPr>
          <w:rFonts w:ascii="PT Astra Serif" w:hAnsi="PT Astra Serif"/>
          <w:sz w:val="24"/>
          <w:szCs w:val="24"/>
        </w:rPr>
      </w:pPr>
    </w:p>
    <w:p w:rsidR="00446570" w:rsidRDefault="00446570" w:rsidP="0044657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46570" w:rsidRDefault="00446570" w:rsidP="00446570">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46570" w:rsidRDefault="00446570" w:rsidP="00446570">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446570" w:rsidRDefault="00446570" w:rsidP="00446570">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446570" w:rsidRDefault="00446570" w:rsidP="0044657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46570" w:rsidRDefault="00446570" w:rsidP="0044657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446570" w:rsidRDefault="00446570" w:rsidP="0044657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46570" w:rsidRDefault="00446570" w:rsidP="0044657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46570" w:rsidRDefault="00446570" w:rsidP="0044657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46570" w:rsidRDefault="00446570" w:rsidP="00446570">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446570" w:rsidRDefault="00446570" w:rsidP="00446570">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Pr="00446570">
        <w:rPr>
          <w:rFonts w:ascii="PT Astra Serif" w:hAnsi="PT Astra Serif"/>
          <w:sz w:val="24"/>
          <w:szCs w:val="24"/>
        </w:rPr>
        <w:t>Королева Наталья Борисовна</w:t>
      </w:r>
      <w:r>
        <w:rPr>
          <w:rFonts w:ascii="PT Astra Serif" w:hAnsi="PT Astra Serif"/>
          <w:sz w:val="24"/>
          <w:szCs w:val="24"/>
        </w:rPr>
        <w:t xml:space="preserve">, </w:t>
      </w:r>
      <w:r w:rsidRPr="00446570">
        <w:rPr>
          <w:rFonts w:ascii="PT Astra Serif" w:hAnsi="PT Astra Serif"/>
          <w:sz w:val="24"/>
          <w:szCs w:val="24"/>
        </w:rPr>
        <w:t>главный специалист</w:t>
      </w:r>
      <w:r>
        <w:rPr>
          <w:rFonts w:ascii="PT Astra Serif" w:hAnsi="PT Astra Serif"/>
          <w:sz w:val="24"/>
          <w:szCs w:val="24"/>
        </w:rPr>
        <w:t xml:space="preserve"> администрации г.Югорска.</w:t>
      </w:r>
    </w:p>
    <w:p w:rsidR="00446570" w:rsidRDefault="00446570" w:rsidP="00446570">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0187300005821000212 </w:t>
      </w:r>
      <w:r w:rsidRPr="00446570">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r>
        <w:rPr>
          <w:rFonts w:ascii="PT Astra Serif" w:hAnsi="PT Astra Serif"/>
          <w:sz w:val="24"/>
          <w:szCs w:val="24"/>
        </w:rPr>
        <w:t>.</w:t>
      </w:r>
    </w:p>
    <w:p w:rsidR="00446570" w:rsidRDefault="00446570" w:rsidP="00446570">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0187300005821000212. </w:t>
      </w:r>
    </w:p>
    <w:p w:rsidR="00446570" w:rsidRDefault="00446570" w:rsidP="00446570">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46570">
        <w:rPr>
          <w:rFonts w:ascii="PT Astra Serif" w:hAnsi="PT Astra Serif"/>
          <w:sz w:val="24"/>
          <w:szCs w:val="24"/>
        </w:rPr>
        <w:t>213862200236886220100101400010000244</w:t>
      </w:r>
      <w:r>
        <w:rPr>
          <w:rFonts w:ascii="PT Astra Serif" w:hAnsi="PT Astra Serif"/>
          <w:sz w:val="24"/>
          <w:szCs w:val="24"/>
        </w:rPr>
        <w:t>.</w:t>
      </w:r>
    </w:p>
    <w:p w:rsidR="00446570" w:rsidRDefault="00446570" w:rsidP="00446570">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446570" w:rsidRDefault="00446570" w:rsidP="00446570">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июня 2021 года, по адресу: ул. 40 лет Победы, 11, г. Югорск, Ханты-Мансийский  автономный  округ-Югра, Тюменская область.</w:t>
      </w:r>
    </w:p>
    <w:p w:rsidR="00446570" w:rsidRDefault="00446570" w:rsidP="00446570">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C47324">
        <w:rPr>
          <w:rFonts w:ascii="PT Astra Serif" w:hAnsi="PT Astra Serif"/>
          <w:noProof/>
          <w:sz w:val="24"/>
          <w:szCs w:val="24"/>
        </w:rPr>
        <w:t>3</w:t>
      </w:r>
      <w:r>
        <w:rPr>
          <w:rFonts w:ascii="PT Astra Serif" w:hAnsi="PT Astra Serif"/>
          <w:noProof/>
          <w:sz w:val="24"/>
          <w:szCs w:val="24"/>
        </w:rPr>
        <w:t>.</w:t>
      </w:r>
    </w:p>
    <w:p w:rsidR="00446570" w:rsidRDefault="00446570" w:rsidP="00446570">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446570" w:rsidTr="00446570">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6570" w:rsidRDefault="0044657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6570" w:rsidRDefault="0044657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6570" w:rsidRDefault="00446570">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446570" w:rsidTr="00446570">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570" w:rsidRPr="00C47324" w:rsidRDefault="00C47324" w:rsidP="00C47324">
            <w:pPr>
              <w:spacing w:line="276" w:lineRule="auto"/>
              <w:jc w:val="center"/>
              <w:rPr>
                <w:lang w:eastAsia="en-US"/>
              </w:rPr>
            </w:pPr>
            <w:r w:rsidRPr="00C47324">
              <w:rPr>
                <w:lang w:eastAsia="en-US"/>
              </w:rPr>
              <w:t>140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570" w:rsidRPr="00C47324" w:rsidRDefault="00446570">
            <w:pPr>
              <w:spacing w:line="276" w:lineRule="auto"/>
              <w:jc w:val="center"/>
              <w:rPr>
                <w:spacing w:val="-6"/>
                <w:sz w:val="18"/>
                <w:szCs w:val="18"/>
                <w:lang w:eastAsia="en-US"/>
              </w:rPr>
            </w:pPr>
            <w:r w:rsidRPr="00C47324">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6570" w:rsidRDefault="00446570">
            <w:pPr>
              <w:widowControl/>
              <w:spacing w:line="276" w:lineRule="auto"/>
              <w:rPr>
                <w:rFonts w:asciiTheme="minorHAnsi" w:eastAsiaTheme="minorHAnsi" w:hAnsiTheme="minorHAnsi"/>
                <w:sz w:val="22"/>
                <w:szCs w:val="22"/>
                <w:lang w:eastAsia="en-US"/>
              </w:rPr>
            </w:pPr>
          </w:p>
        </w:tc>
      </w:tr>
      <w:tr w:rsidR="00446570" w:rsidTr="00446570">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570" w:rsidRPr="00C47324" w:rsidRDefault="00C47324">
            <w:pPr>
              <w:spacing w:line="276" w:lineRule="auto"/>
              <w:jc w:val="center"/>
              <w:rPr>
                <w:lang w:eastAsia="en-US"/>
              </w:rPr>
            </w:pPr>
            <w:r w:rsidRPr="00C47324">
              <w:rPr>
                <w:lang w:eastAsia="en-US"/>
              </w:rPr>
              <w:t>165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570" w:rsidRPr="00C47324" w:rsidRDefault="00446570">
            <w:pPr>
              <w:spacing w:line="276" w:lineRule="auto"/>
              <w:jc w:val="center"/>
              <w:rPr>
                <w:spacing w:val="-6"/>
                <w:sz w:val="18"/>
                <w:szCs w:val="18"/>
                <w:lang w:eastAsia="en-US"/>
              </w:rPr>
            </w:pPr>
            <w:r w:rsidRPr="00C47324">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6570" w:rsidRDefault="00446570">
            <w:pPr>
              <w:widowControl/>
              <w:spacing w:line="276" w:lineRule="auto"/>
              <w:rPr>
                <w:rFonts w:ascii="Calibri" w:eastAsia="Calibri" w:hAnsi="Calibri"/>
                <w:lang w:eastAsia="en-US"/>
              </w:rPr>
            </w:pPr>
          </w:p>
        </w:tc>
      </w:tr>
      <w:tr w:rsidR="00446570" w:rsidTr="00446570">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570" w:rsidRPr="00C47324" w:rsidRDefault="00C47324">
            <w:pPr>
              <w:spacing w:line="276" w:lineRule="auto"/>
              <w:jc w:val="center"/>
              <w:rPr>
                <w:lang w:eastAsia="en-US"/>
              </w:rPr>
            </w:pPr>
            <w:r w:rsidRPr="00C47324">
              <w:rPr>
                <w:lang w:eastAsia="en-US"/>
              </w:rPr>
              <w:t>176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6570" w:rsidRPr="00C47324" w:rsidRDefault="00446570">
            <w:pPr>
              <w:spacing w:line="276" w:lineRule="auto"/>
              <w:jc w:val="center"/>
              <w:rPr>
                <w:spacing w:val="-6"/>
                <w:sz w:val="18"/>
                <w:szCs w:val="18"/>
                <w:lang w:eastAsia="en-US"/>
              </w:rPr>
            </w:pPr>
            <w:r w:rsidRPr="00C47324">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6570" w:rsidRDefault="00446570">
            <w:pPr>
              <w:widowControl/>
              <w:spacing w:line="276" w:lineRule="auto"/>
              <w:rPr>
                <w:rFonts w:ascii="Calibri" w:eastAsia="Calibri" w:hAnsi="Calibri"/>
                <w:lang w:eastAsia="en-US"/>
              </w:rPr>
            </w:pPr>
          </w:p>
        </w:tc>
      </w:tr>
    </w:tbl>
    <w:p w:rsidR="00446570" w:rsidRDefault="00446570" w:rsidP="00446570">
      <w:pPr>
        <w:tabs>
          <w:tab w:val="left" w:pos="426"/>
          <w:tab w:val="left" w:pos="567"/>
        </w:tabs>
        <w:ind w:left="426"/>
        <w:jc w:val="both"/>
        <w:rPr>
          <w:rFonts w:ascii="PT Astra Serif" w:hAnsi="PT Astra Serif"/>
          <w:sz w:val="24"/>
          <w:szCs w:val="24"/>
        </w:rPr>
      </w:pPr>
    </w:p>
    <w:p w:rsidR="00446570" w:rsidRDefault="00446570" w:rsidP="00446570">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46570" w:rsidRDefault="00446570" w:rsidP="00446570">
      <w:pPr>
        <w:tabs>
          <w:tab w:val="left" w:pos="-284"/>
        </w:tabs>
        <w:ind w:left="-284"/>
        <w:jc w:val="both"/>
        <w:rPr>
          <w:rFonts w:ascii="PT Astra Serif" w:hAnsi="PT Astra Serif"/>
          <w:sz w:val="24"/>
          <w:szCs w:val="24"/>
        </w:rPr>
      </w:pPr>
      <w:r>
        <w:rPr>
          <w:rFonts w:ascii="PT Astra Serif" w:hAnsi="PT Astra Serif"/>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446570" w:rsidRDefault="00446570" w:rsidP="00446570">
      <w:pPr>
        <w:rPr>
          <w:rFonts w:ascii="PT Astra Serif" w:hAnsi="PT Astra Serif"/>
          <w:noProof/>
          <w:sz w:val="24"/>
          <w:szCs w:val="24"/>
        </w:rPr>
      </w:pPr>
    </w:p>
    <w:p w:rsidR="00446570" w:rsidRDefault="00446570" w:rsidP="00446570">
      <w:pPr>
        <w:jc w:val="center"/>
        <w:rPr>
          <w:rFonts w:ascii="PT Astra Serif" w:hAnsi="PT Astra Serif"/>
          <w:noProof/>
          <w:sz w:val="24"/>
          <w:szCs w:val="24"/>
        </w:rPr>
      </w:pPr>
      <w:r>
        <w:rPr>
          <w:rFonts w:ascii="PT Astra Serif" w:hAnsi="PT Astra Serif"/>
          <w:noProof/>
          <w:sz w:val="24"/>
          <w:szCs w:val="24"/>
        </w:rPr>
        <w:t>Сведения о решении</w:t>
      </w:r>
    </w:p>
    <w:p w:rsidR="00446570" w:rsidRDefault="00446570" w:rsidP="0044657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46570" w:rsidRDefault="00446570" w:rsidP="0044657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46570" w:rsidRDefault="00446570" w:rsidP="00446570">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446570" w:rsidTr="00446570">
        <w:tc>
          <w:tcPr>
            <w:tcW w:w="5530"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jc w:val="center"/>
              <w:rPr>
                <w:noProof/>
                <w:sz w:val="22"/>
                <w:szCs w:val="22"/>
                <w:lang w:eastAsia="en-US"/>
              </w:rPr>
            </w:pPr>
            <w:r>
              <w:rPr>
                <w:noProof/>
                <w:sz w:val="22"/>
                <w:szCs w:val="22"/>
                <w:lang w:eastAsia="en-US"/>
              </w:rPr>
              <w:t>Состав комиссии</w:t>
            </w:r>
          </w:p>
        </w:tc>
      </w:tr>
      <w:tr w:rsidR="00446570" w:rsidTr="00446570">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46570" w:rsidRDefault="0044657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46570" w:rsidTr="00446570">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46570" w:rsidRDefault="0044657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46570" w:rsidTr="00446570">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46570" w:rsidRDefault="0044657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446570" w:rsidTr="00446570">
        <w:tc>
          <w:tcPr>
            <w:tcW w:w="5530" w:type="dxa"/>
            <w:tcBorders>
              <w:top w:val="single" w:sz="4" w:space="0" w:color="auto"/>
              <w:left w:val="single" w:sz="4" w:space="0" w:color="auto"/>
              <w:bottom w:val="single" w:sz="4" w:space="0" w:color="auto"/>
              <w:right w:val="single" w:sz="4" w:space="0" w:color="auto"/>
            </w:tcBorders>
            <w:hideMark/>
          </w:tcPr>
          <w:p w:rsidR="00446570" w:rsidRDefault="0044657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46570" w:rsidRDefault="004465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46570" w:rsidTr="00446570">
        <w:tc>
          <w:tcPr>
            <w:tcW w:w="5530" w:type="dxa"/>
            <w:tcBorders>
              <w:top w:val="single" w:sz="4" w:space="0" w:color="auto"/>
              <w:left w:val="single" w:sz="4" w:space="0" w:color="auto"/>
              <w:bottom w:val="single" w:sz="4" w:space="0" w:color="auto"/>
              <w:right w:val="single" w:sz="4" w:space="0" w:color="auto"/>
            </w:tcBorders>
            <w:hideMark/>
          </w:tcPr>
          <w:p w:rsidR="00446570" w:rsidRDefault="004465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46570" w:rsidRDefault="004465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446570" w:rsidTr="00446570">
        <w:tc>
          <w:tcPr>
            <w:tcW w:w="5530" w:type="dxa"/>
            <w:tcBorders>
              <w:top w:val="single" w:sz="4" w:space="0" w:color="auto"/>
              <w:left w:val="single" w:sz="4" w:space="0" w:color="auto"/>
              <w:bottom w:val="single" w:sz="4" w:space="0" w:color="auto"/>
              <w:right w:val="single" w:sz="4" w:space="0" w:color="auto"/>
            </w:tcBorders>
            <w:hideMark/>
          </w:tcPr>
          <w:p w:rsidR="00446570" w:rsidRDefault="0044657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46570" w:rsidRDefault="004465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46570" w:rsidRDefault="0044657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46570" w:rsidRDefault="00446570" w:rsidP="00446570">
      <w:pPr>
        <w:jc w:val="both"/>
        <w:rPr>
          <w:b/>
          <w:color w:val="FF0000"/>
          <w:sz w:val="24"/>
          <w:szCs w:val="24"/>
        </w:rPr>
      </w:pPr>
    </w:p>
    <w:p w:rsidR="00446570" w:rsidRDefault="00446570" w:rsidP="00446570">
      <w:pPr>
        <w:ind w:left="426" w:hanging="142"/>
        <w:rPr>
          <w:rFonts w:ascii="PT Astra Serif" w:hAnsi="PT Astra Serif"/>
          <w:sz w:val="24"/>
          <w:szCs w:val="24"/>
        </w:rPr>
      </w:pPr>
      <w:r>
        <w:rPr>
          <w:rFonts w:ascii="PT Astra Serif" w:hAnsi="PT Astra Serif"/>
          <w:b/>
          <w:sz w:val="24"/>
          <w:szCs w:val="24"/>
        </w:rPr>
        <w:t xml:space="preserve">  </w:t>
      </w:r>
    </w:p>
    <w:p w:rsidR="00446570" w:rsidRDefault="00446570" w:rsidP="00446570">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446570" w:rsidRDefault="00446570" w:rsidP="00446570">
      <w:pPr>
        <w:ind w:left="426" w:hanging="142"/>
        <w:rPr>
          <w:sz w:val="24"/>
        </w:rPr>
      </w:pPr>
      <w:r>
        <w:rPr>
          <w:rFonts w:ascii="PT Astra Serif" w:hAnsi="PT Astra Serif"/>
          <w:b/>
          <w:sz w:val="24"/>
          <w:szCs w:val="24"/>
        </w:rPr>
        <w:t xml:space="preserve">  </w:t>
      </w:r>
      <w:r>
        <w:rPr>
          <w:b/>
          <w:sz w:val="24"/>
        </w:rPr>
        <w:t xml:space="preserve">Члены  комиссии                                                                                                                                                                                                </w:t>
      </w:r>
    </w:p>
    <w:p w:rsidR="00446570" w:rsidRDefault="00446570" w:rsidP="00446570">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446570" w:rsidRDefault="00446570" w:rsidP="00446570">
      <w:pPr>
        <w:jc w:val="right"/>
        <w:rPr>
          <w:sz w:val="24"/>
        </w:rPr>
      </w:pPr>
      <w:r>
        <w:rPr>
          <w:sz w:val="24"/>
        </w:rPr>
        <w:t xml:space="preserve">___________________Н.А. Морозова                                                           </w:t>
      </w:r>
    </w:p>
    <w:p w:rsidR="00446570" w:rsidRDefault="00446570" w:rsidP="00446570">
      <w:pPr>
        <w:jc w:val="right"/>
        <w:rPr>
          <w:sz w:val="24"/>
        </w:rPr>
      </w:pPr>
      <w:r>
        <w:rPr>
          <w:sz w:val="24"/>
        </w:rPr>
        <w:t xml:space="preserve">  ___________________Ж.В. </w:t>
      </w:r>
      <w:proofErr w:type="spellStart"/>
      <w:r>
        <w:rPr>
          <w:sz w:val="24"/>
        </w:rPr>
        <w:t>Резинкина</w:t>
      </w:r>
      <w:proofErr w:type="spellEnd"/>
    </w:p>
    <w:p w:rsidR="00446570" w:rsidRDefault="00446570" w:rsidP="00446570">
      <w:pPr>
        <w:jc w:val="right"/>
        <w:rPr>
          <w:sz w:val="24"/>
          <w:lang w:eastAsia="en-US"/>
        </w:rPr>
      </w:pPr>
      <w:r>
        <w:rPr>
          <w:sz w:val="24"/>
        </w:rPr>
        <w:t xml:space="preserve">                                                                                            __________________</w:t>
      </w:r>
      <w:r>
        <w:rPr>
          <w:sz w:val="24"/>
          <w:lang w:eastAsia="en-US"/>
        </w:rPr>
        <w:t xml:space="preserve"> А.Т. Абдуллаев </w:t>
      </w:r>
    </w:p>
    <w:p w:rsidR="00446570" w:rsidRDefault="00446570" w:rsidP="00446570">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446570" w:rsidRDefault="00446570" w:rsidP="00446570">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46570" w:rsidRDefault="00446570" w:rsidP="00446570">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Н.Б. Королева</w:t>
      </w: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pPr>
    </w:p>
    <w:p w:rsidR="00C47324" w:rsidRDefault="00C47324" w:rsidP="00446570">
      <w:pPr>
        <w:jc w:val="both"/>
        <w:rPr>
          <w:rFonts w:ascii="PT Astra Serif" w:hAnsi="PT Astra Serif"/>
          <w:sz w:val="24"/>
          <w:szCs w:val="24"/>
        </w:rPr>
        <w:sectPr w:rsidR="00C47324" w:rsidSect="00446570">
          <w:pgSz w:w="11906" w:h="16838"/>
          <w:pgMar w:top="426" w:right="850" w:bottom="1134" w:left="851" w:header="708" w:footer="708" w:gutter="0"/>
          <w:cols w:space="708"/>
          <w:docGrid w:linePitch="360"/>
        </w:sectPr>
      </w:pPr>
    </w:p>
    <w:p w:rsidR="00C47324" w:rsidRDefault="00C47324" w:rsidP="00C47324">
      <w:pPr>
        <w:ind w:hanging="426"/>
        <w:jc w:val="right"/>
        <w:rPr>
          <w:rFonts w:ascii="PT Astra Serif" w:hAnsi="PT Astra Serif"/>
        </w:rPr>
      </w:pPr>
      <w:r>
        <w:rPr>
          <w:rFonts w:ascii="PT Astra Serif" w:hAnsi="PT Astra Serif"/>
        </w:rPr>
        <w:lastRenderedPageBreak/>
        <w:t>Приложение 1</w:t>
      </w:r>
    </w:p>
    <w:p w:rsidR="00C47324" w:rsidRDefault="00C47324" w:rsidP="00C47324">
      <w:pPr>
        <w:jc w:val="right"/>
        <w:rPr>
          <w:rFonts w:ascii="PT Astra Serif" w:eastAsia="Calibri" w:hAnsi="PT Astra Serif"/>
          <w:bCs/>
        </w:rPr>
      </w:pPr>
      <w:r>
        <w:rPr>
          <w:rFonts w:ascii="PT Astra Serif" w:eastAsia="Calibri" w:hAnsi="PT Astra Serif"/>
          <w:bCs/>
        </w:rPr>
        <w:t xml:space="preserve">к протоколу рассмотрения заявок </w:t>
      </w:r>
    </w:p>
    <w:p w:rsidR="00C47324" w:rsidRDefault="00C47324" w:rsidP="00C47324">
      <w:pPr>
        <w:jc w:val="right"/>
        <w:rPr>
          <w:rFonts w:ascii="PT Astra Serif" w:eastAsia="Calibri" w:hAnsi="PT Astra Serif"/>
          <w:bCs/>
        </w:rPr>
      </w:pPr>
      <w:r>
        <w:rPr>
          <w:rFonts w:ascii="PT Astra Serif" w:eastAsia="Calibri" w:hAnsi="PT Astra Serif"/>
          <w:bCs/>
        </w:rPr>
        <w:t>на участие в аукционе в электронной форме</w:t>
      </w:r>
    </w:p>
    <w:p w:rsidR="00C47324" w:rsidRDefault="00C47324" w:rsidP="00C47324">
      <w:pPr>
        <w:tabs>
          <w:tab w:val="left" w:pos="3930"/>
          <w:tab w:val="right" w:pos="9355"/>
        </w:tabs>
        <w:jc w:val="right"/>
        <w:rPr>
          <w:rFonts w:ascii="PT Astra Serif" w:hAnsi="PT Astra Serif"/>
          <w:kern w:val="2"/>
          <w:lang w:eastAsia="ar-SA"/>
        </w:rPr>
      </w:pPr>
      <w:r>
        <w:rPr>
          <w:rFonts w:ascii="PT Astra Serif" w:hAnsi="PT Astra Serif"/>
        </w:rPr>
        <w:t xml:space="preserve">                                                                                                                           от  «03»  июня  2021  г. № 0187300005821000212-1</w:t>
      </w:r>
    </w:p>
    <w:p w:rsidR="00C47324" w:rsidRDefault="00C47324" w:rsidP="00C47324">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Таблица рассмотрения заявок</w:t>
      </w:r>
    </w:p>
    <w:p w:rsidR="00C47324" w:rsidRDefault="00C47324" w:rsidP="00C47324">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C47324" w:rsidRDefault="00C47324" w:rsidP="00C47324">
      <w:pPr>
        <w:pStyle w:val="4"/>
        <w:keepNext w:val="0"/>
        <w:tabs>
          <w:tab w:val="num" w:pos="709"/>
        </w:tabs>
        <w:spacing w:before="0" w:after="0"/>
        <w:jc w:val="center"/>
        <w:rPr>
          <w:rFonts w:ascii="PT Astra Serif" w:hAnsi="PT Astra Serif"/>
          <w:sz w:val="24"/>
          <w:szCs w:val="24"/>
        </w:rPr>
      </w:pPr>
      <w:r>
        <w:rPr>
          <w:rFonts w:ascii="PT Astra Serif" w:hAnsi="PT Astra Serif"/>
          <w:b w:val="0"/>
          <w:bCs w:val="0"/>
          <w:sz w:val="24"/>
          <w:szCs w:val="24"/>
        </w:rPr>
        <w:t>на право заключения муниципального контракта</w:t>
      </w:r>
      <w:r>
        <w:rPr>
          <w:rFonts w:ascii="PT Astra Serif" w:hAnsi="PT Astra Serif"/>
          <w:b w:val="0"/>
          <w:sz w:val="24"/>
          <w:szCs w:val="24"/>
        </w:rPr>
        <w:t xml:space="preserve"> поставку канцелярских товаров</w:t>
      </w:r>
    </w:p>
    <w:p w:rsidR="00C47324" w:rsidRDefault="00C47324" w:rsidP="00C47324">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58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393"/>
        <w:gridCol w:w="1134"/>
        <w:gridCol w:w="1559"/>
        <w:gridCol w:w="1558"/>
        <w:gridCol w:w="1558"/>
        <w:gridCol w:w="1558"/>
      </w:tblGrid>
      <w:tr w:rsidR="00C47324" w:rsidTr="00C47324">
        <w:trPr>
          <w:trHeight w:val="276"/>
        </w:trPr>
        <w:tc>
          <w:tcPr>
            <w:tcW w:w="4110" w:type="dxa"/>
            <w:vMerge w:val="restart"/>
            <w:tcBorders>
              <w:top w:val="single" w:sz="4" w:space="0" w:color="auto"/>
              <w:left w:val="single" w:sz="4" w:space="0" w:color="auto"/>
              <w:bottom w:val="single" w:sz="4" w:space="0" w:color="auto"/>
              <w:right w:val="single" w:sz="4" w:space="0" w:color="auto"/>
            </w:tcBorders>
            <w:hideMark/>
          </w:tcPr>
          <w:p w:rsidR="00C47324" w:rsidRDefault="00C47324">
            <w:pPr>
              <w:suppressAutoHyphens/>
              <w:snapToGrid w:val="0"/>
              <w:jc w:val="center"/>
              <w:rPr>
                <w:rFonts w:ascii="PT Astra Serif" w:hAnsi="PT Astra Serif"/>
                <w:color w:val="000000"/>
                <w:kern w:val="2"/>
                <w:lang w:eastAsia="ar-SA"/>
              </w:rPr>
            </w:pPr>
            <w:r>
              <w:rPr>
                <w:rFonts w:ascii="PT Astra Serif" w:hAnsi="PT Astra Serif"/>
                <w:color w:val="000000"/>
              </w:rPr>
              <w:t>Обязательные требования</w:t>
            </w:r>
          </w:p>
        </w:tc>
        <w:tc>
          <w:tcPr>
            <w:tcW w:w="4393" w:type="dxa"/>
            <w:vMerge w:val="restart"/>
            <w:tcBorders>
              <w:top w:val="single" w:sz="4" w:space="0" w:color="auto"/>
              <w:left w:val="single" w:sz="4" w:space="0" w:color="auto"/>
              <w:bottom w:val="single" w:sz="4" w:space="0" w:color="auto"/>
              <w:right w:val="single" w:sz="4" w:space="0" w:color="auto"/>
            </w:tcBorders>
            <w:hideMark/>
          </w:tcPr>
          <w:p w:rsidR="00C47324" w:rsidRDefault="00C47324">
            <w:pPr>
              <w:suppressAutoHyphens/>
              <w:jc w:val="center"/>
              <w:rPr>
                <w:rFonts w:ascii="PT Astra Serif" w:hAnsi="PT Astra Serif"/>
                <w:kern w:val="2"/>
                <w:lang w:eastAsia="ar-SA"/>
              </w:rPr>
            </w:pPr>
            <w:r>
              <w:rPr>
                <w:rFonts w:ascii="PT Astra Serif" w:hAnsi="PT Astra Serif"/>
              </w:rPr>
              <w:t>Наименование и описание объекта закупки/Страна происхождения товара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47324" w:rsidRDefault="00C47324">
            <w:pPr>
              <w:suppressAutoHyphens/>
              <w:ind w:firstLine="34"/>
              <w:jc w:val="center"/>
              <w:rPr>
                <w:rFonts w:ascii="PT Astra Serif" w:hAnsi="PT Astra Serif"/>
                <w:kern w:val="2"/>
                <w:lang w:eastAsia="ar-SA"/>
              </w:rPr>
            </w:pPr>
            <w:r>
              <w:rPr>
                <w:rFonts w:ascii="PT Astra Serif" w:hAnsi="PT Astra Serif"/>
              </w:rPr>
              <w:t>Ед. изм.</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47324" w:rsidRDefault="00C47324">
            <w:pPr>
              <w:suppressAutoHyphens/>
              <w:ind w:firstLine="33"/>
              <w:jc w:val="center"/>
              <w:rPr>
                <w:rFonts w:ascii="PT Astra Serif" w:hAnsi="PT Astra Serif"/>
                <w:kern w:val="2"/>
                <w:lang w:eastAsia="ar-SA"/>
              </w:rPr>
            </w:pPr>
            <w:r>
              <w:rPr>
                <w:rFonts w:ascii="PT Astra Serif" w:hAnsi="PT Astra Serif"/>
              </w:rPr>
              <w:t>Количество поставляемых товаров, объемов выполняемых работ, оказываемых услуг</w:t>
            </w:r>
          </w:p>
        </w:tc>
        <w:tc>
          <w:tcPr>
            <w:tcW w:w="4674" w:type="dxa"/>
            <w:gridSpan w:val="3"/>
            <w:tcBorders>
              <w:top w:val="single" w:sz="4" w:space="0" w:color="auto"/>
              <w:left w:val="single" w:sz="4" w:space="0" w:color="auto"/>
              <w:bottom w:val="single" w:sz="4" w:space="0" w:color="auto"/>
              <w:right w:val="single" w:sz="4" w:space="0" w:color="auto"/>
            </w:tcBorders>
            <w:hideMark/>
          </w:tcPr>
          <w:p w:rsidR="00C47324" w:rsidRDefault="00C47324">
            <w:pPr>
              <w:jc w:val="center"/>
              <w:rPr>
                <w:rFonts w:ascii="PT Astra Serif" w:eastAsia="Calibri" w:hAnsi="PT Astra Serif"/>
                <w:kern w:val="2"/>
                <w:lang w:eastAsia="ar-SA"/>
              </w:rPr>
            </w:pPr>
            <w:r>
              <w:rPr>
                <w:rFonts w:ascii="PT Astra Serif" w:eastAsia="Calibri" w:hAnsi="PT Astra Serif"/>
              </w:rPr>
              <w:t>Идентификационный номер заявки</w:t>
            </w:r>
          </w:p>
        </w:tc>
      </w:tr>
      <w:tr w:rsidR="00C47324" w:rsidTr="00C47324">
        <w:trPr>
          <w:trHeight w:val="981"/>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color w:val="000000"/>
                <w:kern w:val="2"/>
                <w:lang w:eastAsia="ar-SA"/>
              </w:rPr>
            </w:pPr>
          </w:p>
        </w:tc>
        <w:tc>
          <w:tcPr>
            <w:tcW w:w="4393"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1558"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jc w:val="center"/>
              <w:rPr>
                <w:rFonts w:ascii="PT Astra Serif" w:hAnsi="PT Astra Serif"/>
                <w:bCs/>
                <w:color w:val="000000"/>
                <w:kern w:val="2"/>
                <w:lang w:eastAsia="ar-SA"/>
              </w:rPr>
            </w:pPr>
            <w:r>
              <w:rPr>
                <w:rFonts w:ascii="PT Astra Serif" w:hAnsi="PT Astra Serif"/>
                <w:bCs/>
                <w:color w:val="000000"/>
              </w:rPr>
              <w:t>140</w:t>
            </w:r>
          </w:p>
        </w:tc>
        <w:tc>
          <w:tcPr>
            <w:tcW w:w="1558"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jc w:val="center"/>
              <w:rPr>
                <w:rFonts w:ascii="PT Astra Serif" w:hAnsi="PT Astra Serif"/>
                <w:bCs/>
                <w:color w:val="000000"/>
                <w:kern w:val="2"/>
                <w:lang w:eastAsia="ar-SA"/>
              </w:rPr>
            </w:pPr>
            <w:r>
              <w:rPr>
                <w:rFonts w:ascii="PT Astra Serif" w:hAnsi="PT Astra Serif"/>
                <w:bCs/>
                <w:color w:val="000000"/>
              </w:rPr>
              <w:t>165</w:t>
            </w:r>
          </w:p>
        </w:tc>
        <w:tc>
          <w:tcPr>
            <w:tcW w:w="1558"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jc w:val="center"/>
              <w:rPr>
                <w:rFonts w:ascii="PT Astra Serif" w:hAnsi="PT Astra Serif"/>
                <w:bCs/>
                <w:color w:val="000000"/>
                <w:kern w:val="2"/>
                <w:lang w:eastAsia="ar-SA"/>
              </w:rPr>
            </w:pPr>
            <w:r>
              <w:rPr>
                <w:rFonts w:ascii="PT Astra Serif" w:hAnsi="PT Astra Serif"/>
                <w:bCs/>
                <w:color w:val="000000"/>
              </w:rPr>
              <w:t>176</w:t>
            </w:r>
          </w:p>
        </w:tc>
      </w:tr>
      <w:tr w:rsidR="00C47324" w:rsidTr="00C47324">
        <w:trPr>
          <w:trHeight w:val="423"/>
        </w:trPr>
        <w:tc>
          <w:tcPr>
            <w:tcW w:w="4110" w:type="dxa"/>
            <w:vMerge w:val="restart"/>
            <w:tcBorders>
              <w:top w:val="single" w:sz="4" w:space="0" w:color="auto"/>
              <w:left w:val="single" w:sz="4" w:space="0" w:color="auto"/>
              <w:bottom w:val="single" w:sz="4" w:space="0" w:color="auto"/>
              <w:right w:val="single" w:sz="4" w:space="0" w:color="auto"/>
            </w:tcBorders>
            <w:hideMark/>
          </w:tcPr>
          <w:p w:rsidR="00C47324" w:rsidRDefault="00C47324">
            <w:pPr>
              <w:suppressAutoHyphens/>
              <w:snapToGrid w:val="0"/>
              <w:jc w:val="center"/>
              <w:rPr>
                <w:rFonts w:ascii="PT Astra Serif" w:hAnsi="PT Astra Serif"/>
                <w:kern w:val="2"/>
                <w:lang w:eastAsia="ar-SA"/>
              </w:rPr>
            </w:pPr>
            <w:proofErr w:type="gramStart"/>
            <w:r>
              <w:rPr>
                <w:rFonts w:ascii="PT Astra Serif" w:hAnsi="PT Astra Serif"/>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hAnsi="PT Astra Serif"/>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Лоток для бумаги пластиковый.</w:t>
            </w:r>
          </w:p>
          <w:p w:rsidR="00C47324" w:rsidRDefault="00C47324">
            <w:pPr>
              <w:autoSpaceDE w:val="0"/>
              <w:jc w:val="center"/>
              <w:rPr>
                <w:rFonts w:ascii="PT Astra Serif" w:hAnsi="PT Astra Serif"/>
                <w:lang w:eastAsia="zh-CN"/>
              </w:rPr>
            </w:pPr>
            <w:r>
              <w:rPr>
                <w:rFonts w:ascii="PT Astra Serif" w:hAnsi="PT Astra Serif"/>
                <w:lang w:eastAsia="zh-CN"/>
              </w:rPr>
              <w:t xml:space="preserve">Количество секций: 1  </w:t>
            </w:r>
          </w:p>
          <w:p w:rsidR="00C47324" w:rsidRDefault="00C47324">
            <w:pPr>
              <w:autoSpaceDE w:val="0"/>
              <w:jc w:val="center"/>
              <w:rPr>
                <w:rFonts w:ascii="PT Astra Serif" w:hAnsi="PT Astra Serif"/>
                <w:lang w:eastAsia="zh-CN"/>
              </w:rPr>
            </w:pPr>
            <w:r>
              <w:rPr>
                <w:rFonts w:ascii="PT Astra Serif" w:hAnsi="PT Astra Serif"/>
                <w:lang w:eastAsia="zh-CN"/>
              </w:rPr>
              <w:t xml:space="preserve">Тип: Вертикальный  </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Ширина секции:  ≥ 80  и  &lt; 90 (мм)</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r>
      <w:tr w:rsidR="00C47324" w:rsidTr="00C47324">
        <w:trPr>
          <w:trHeight w:val="400"/>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Лоток для бумаги пластиковый.</w:t>
            </w:r>
          </w:p>
          <w:p w:rsidR="00C47324" w:rsidRDefault="00C47324">
            <w:pPr>
              <w:autoSpaceDE w:val="0"/>
              <w:jc w:val="center"/>
              <w:rPr>
                <w:rFonts w:ascii="PT Astra Serif" w:hAnsi="PT Astra Serif"/>
                <w:lang w:eastAsia="zh-CN"/>
              </w:rPr>
            </w:pPr>
            <w:r>
              <w:rPr>
                <w:rFonts w:ascii="PT Astra Serif" w:hAnsi="PT Astra Serif"/>
                <w:lang w:eastAsia="zh-CN"/>
              </w:rPr>
              <w:t xml:space="preserve">Высота секции:  ≥ 60  и  &lt; 70 (мм)   </w:t>
            </w:r>
          </w:p>
          <w:p w:rsidR="00C47324" w:rsidRDefault="00C47324">
            <w:pPr>
              <w:autoSpaceDE w:val="0"/>
              <w:jc w:val="center"/>
              <w:rPr>
                <w:rFonts w:ascii="PT Astra Serif" w:hAnsi="PT Astra Serif"/>
                <w:lang w:eastAsia="zh-CN"/>
              </w:rPr>
            </w:pPr>
            <w:r>
              <w:rPr>
                <w:rFonts w:ascii="PT Astra Serif" w:hAnsi="PT Astra Serif"/>
                <w:lang w:eastAsia="zh-CN"/>
              </w:rPr>
              <w:t>Количество секций: 3</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Тип: Горизонтальный</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r>
      <w:tr w:rsidR="00C47324" w:rsidTr="00C47324">
        <w:trPr>
          <w:trHeight w:val="463"/>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Ежедневник</w:t>
            </w:r>
          </w:p>
          <w:p w:rsidR="00C47324" w:rsidRDefault="00C47324">
            <w:pPr>
              <w:autoSpaceDE w:val="0"/>
              <w:jc w:val="center"/>
              <w:rPr>
                <w:rFonts w:ascii="PT Astra Serif" w:hAnsi="PT Astra Serif"/>
                <w:lang w:eastAsia="zh-CN"/>
              </w:rPr>
            </w:pPr>
            <w:r>
              <w:rPr>
                <w:rFonts w:ascii="PT Astra Serif" w:hAnsi="PT Astra Serif"/>
                <w:lang w:eastAsia="zh-CN"/>
              </w:rPr>
              <w:t>Вид ежедневника: Недатированный</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Формат листа: А5</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450"/>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Папка картонная.</w:t>
            </w:r>
          </w:p>
          <w:p w:rsidR="00C47324" w:rsidRDefault="00C47324">
            <w:pPr>
              <w:autoSpaceDE w:val="0"/>
              <w:jc w:val="center"/>
              <w:rPr>
                <w:rFonts w:ascii="PT Astra Serif" w:hAnsi="PT Astra Serif"/>
                <w:lang w:eastAsia="zh-CN"/>
              </w:rPr>
            </w:pPr>
            <w:r>
              <w:rPr>
                <w:rFonts w:ascii="PT Astra Serif" w:hAnsi="PT Astra Serif"/>
                <w:lang w:eastAsia="zh-CN"/>
              </w:rPr>
              <w:t xml:space="preserve">Тип: Папка-скоросшиватель  </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Формат: A4</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100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425"/>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Обложка для переплета пластиковая</w:t>
            </w:r>
          </w:p>
          <w:p w:rsidR="00C47324" w:rsidRDefault="00C47324">
            <w:pPr>
              <w:autoSpaceDE w:val="0"/>
              <w:jc w:val="center"/>
              <w:rPr>
                <w:rFonts w:ascii="PT Astra Serif" w:hAnsi="PT Astra Serif"/>
                <w:lang w:eastAsia="zh-CN"/>
              </w:rPr>
            </w:pPr>
            <w:r>
              <w:rPr>
                <w:rFonts w:ascii="PT Astra Serif" w:hAnsi="PT Astra Serif"/>
                <w:lang w:eastAsia="zh-CN"/>
              </w:rPr>
              <w:t>Единицы измерения: Упаковка</w:t>
            </w:r>
          </w:p>
          <w:p w:rsidR="00C47324" w:rsidRDefault="00C47324">
            <w:pPr>
              <w:autoSpaceDE w:val="0"/>
              <w:jc w:val="center"/>
              <w:rPr>
                <w:rFonts w:ascii="PT Astra Serif" w:hAnsi="PT Astra Serif"/>
                <w:lang w:eastAsia="zh-CN"/>
              </w:rPr>
            </w:pPr>
            <w:r>
              <w:rPr>
                <w:rFonts w:ascii="PT Astra Serif" w:hAnsi="PT Astra Serif"/>
                <w:lang w:eastAsia="zh-CN"/>
              </w:rPr>
              <w:t>Формат: A4</w:t>
            </w:r>
          </w:p>
          <w:p w:rsidR="00C47324" w:rsidRDefault="00C47324">
            <w:pPr>
              <w:autoSpaceDE w:val="0"/>
              <w:jc w:val="center"/>
              <w:rPr>
                <w:rFonts w:ascii="PT Astra Serif" w:hAnsi="PT Astra Serif"/>
                <w:lang w:eastAsia="zh-CN"/>
              </w:rPr>
            </w:pPr>
            <w:r>
              <w:rPr>
                <w:rFonts w:ascii="PT Astra Serif" w:hAnsi="PT Astra Serif"/>
                <w:lang w:eastAsia="zh-CN"/>
              </w:rPr>
              <w:t>Количество штук в упаковке: ≥ 100 шт.</w:t>
            </w:r>
          </w:p>
          <w:p w:rsidR="00C47324" w:rsidRDefault="00C47324">
            <w:pPr>
              <w:autoSpaceDE w:val="0"/>
              <w:jc w:val="center"/>
              <w:rPr>
                <w:rFonts w:ascii="PT Astra Serif" w:hAnsi="PT Astra Serif"/>
                <w:lang w:eastAsia="zh-CN"/>
              </w:rPr>
            </w:pPr>
            <w:r>
              <w:rPr>
                <w:rFonts w:ascii="PT Astra Serif" w:hAnsi="PT Astra Serif"/>
                <w:lang w:eastAsia="zh-CN"/>
              </w:rPr>
              <w:t>Тип обложки:  Двусторонняя</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Обложка цветная: Да</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Упаковка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5</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r>
      <w:tr w:rsidR="00C47324" w:rsidTr="00C47324">
        <w:trPr>
          <w:trHeight w:val="425"/>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Папка пластиковая.</w:t>
            </w:r>
          </w:p>
          <w:p w:rsidR="00C47324" w:rsidRDefault="00C47324">
            <w:pPr>
              <w:autoSpaceDE w:val="0"/>
              <w:jc w:val="center"/>
              <w:rPr>
                <w:rFonts w:ascii="PT Astra Serif" w:hAnsi="PT Astra Serif"/>
                <w:lang w:eastAsia="zh-CN"/>
              </w:rPr>
            </w:pPr>
            <w:r>
              <w:rPr>
                <w:rFonts w:ascii="PT Astra Serif" w:hAnsi="PT Astra Serif"/>
                <w:lang w:eastAsia="zh-CN"/>
              </w:rPr>
              <w:t xml:space="preserve">Способ фиксации:  Молния  </w:t>
            </w:r>
          </w:p>
          <w:p w:rsidR="00C47324" w:rsidRDefault="00C47324">
            <w:pPr>
              <w:autoSpaceDE w:val="0"/>
              <w:jc w:val="center"/>
              <w:rPr>
                <w:rFonts w:ascii="PT Astra Serif" w:hAnsi="PT Astra Serif"/>
                <w:lang w:eastAsia="zh-CN"/>
              </w:rPr>
            </w:pPr>
            <w:r>
              <w:rPr>
                <w:rFonts w:ascii="PT Astra Serif" w:hAnsi="PT Astra Serif"/>
                <w:lang w:eastAsia="zh-CN"/>
              </w:rPr>
              <w:t xml:space="preserve">Тип: Папка-конверт  </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Формат: A4</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388"/>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Папка пластиковая</w:t>
            </w:r>
          </w:p>
          <w:p w:rsidR="00C47324" w:rsidRDefault="00C47324">
            <w:pPr>
              <w:autoSpaceDE w:val="0"/>
              <w:jc w:val="center"/>
              <w:rPr>
                <w:rFonts w:ascii="PT Astra Serif" w:hAnsi="PT Astra Serif"/>
                <w:lang w:eastAsia="zh-CN"/>
              </w:rPr>
            </w:pPr>
            <w:r>
              <w:rPr>
                <w:rFonts w:ascii="PT Astra Serif" w:hAnsi="PT Astra Serif"/>
                <w:lang w:eastAsia="zh-CN"/>
              </w:rPr>
              <w:t>Тип: Папка-уголок</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Формат: А</w:t>
            </w:r>
            <w:proofErr w:type="gramStart"/>
            <w:r>
              <w:rPr>
                <w:rFonts w:ascii="PT Astra Serif" w:hAnsi="PT Astra Serif"/>
                <w:lang w:eastAsia="zh-CN"/>
              </w:rPr>
              <w:t>4</w:t>
            </w:r>
            <w:proofErr w:type="gramEnd"/>
            <w:r>
              <w:rPr>
                <w:rFonts w:ascii="PT Astra Serif" w:hAnsi="PT Astra Serif"/>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50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413"/>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Папка пластиковая.</w:t>
            </w:r>
          </w:p>
          <w:p w:rsidR="00C47324" w:rsidRDefault="00C47324">
            <w:pPr>
              <w:autoSpaceDE w:val="0"/>
              <w:jc w:val="center"/>
              <w:rPr>
                <w:rFonts w:ascii="PT Astra Serif" w:hAnsi="PT Astra Serif"/>
                <w:lang w:eastAsia="zh-CN"/>
              </w:rPr>
            </w:pPr>
            <w:r>
              <w:rPr>
                <w:rFonts w:ascii="PT Astra Serif" w:hAnsi="PT Astra Serif"/>
                <w:lang w:eastAsia="zh-CN"/>
              </w:rPr>
              <w:t>Тип: Папка файловая</w:t>
            </w:r>
          </w:p>
          <w:p w:rsidR="00C47324" w:rsidRDefault="00C47324">
            <w:pPr>
              <w:autoSpaceDE w:val="0"/>
              <w:jc w:val="center"/>
              <w:rPr>
                <w:rFonts w:ascii="PT Astra Serif" w:hAnsi="PT Astra Serif"/>
                <w:lang w:eastAsia="zh-CN"/>
              </w:rPr>
            </w:pPr>
            <w:r>
              <w:rPr>
                <w:rFonts w:ascii="PT Astra Serif" w:hAnsi="PT Astra Serif"/>
                <w:lang w:eastAsia="zh-CN"/>
              </w:rPr>
              <w:lastRenderedPageBreak/>
              <w:t>Формат: A4</w:t>
            </w:r>
          </w:p>
          <w:p w:rsidR="00C47324" w:rsidRDefault="00C47324">
            <w:pPr>
              <w:autoSpaceDE w:val="0"/>
              <w:jc w:val="center"/>
              <w:rPr>
                <w:rFonts w:ascii="PT Astra Serif" w:hAnsi="PT Astra Serif"/>
                <w:lang w:eastAsia="zh-CN"/>
              </w:rPr>
            </w:pPr>
            <w:r>
              <w:rPr>
                <w:rFonts w:ascii="PT Astra Serif" w:hAnsi="PT Astra Serif"/>
                <w:lang w:eastAsia="zh-CN"/>
              </w:rPr>
              <w:t xml:space="preserve">Ширина корешка, </w:t>
            </w:r>
            <w:proofErr w:type="spellStart"/>
            <w:r>
              <w:rPr>
                <w:rFonts w:ascii="PT Astra Serif" w:hAnsi="PT Astra Serif"/>
                <w:lang w:eastAsia="zh-CN"/>
              </w:rPr>
              <w:t>max</w:t>
            </w:r>
            <w:proofErr w:type="spellEnd"/>
            <w:r>
              <w:rPr>
                <w:rFonts w:ascii="PT Astra Serif" w:hAnsi="PT Astra Serif"/>
                <w:lang w:eastAsia="zh-CN"/>
              </w:rPr>
              <w:t>:  ≤ 30 (мм)</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 xml:space="preserve">Ширина корешка, </w:t>
            </w:r>
            <w:proofErr w:type="spellStart"/>
            <w:r>
              <w:rPr>
                <w:rFonts w:ascii="PT Astra Serif" w:hAnsi="PT Astra Serif"/>
                <w:lang w:eastAsia="zh-CN"/>
              </w:rPr>
              <w:t>min</w:t>
            </w:r>
            <w:proofErr w:type="spellEnd"/>
            <w:r>
              <w:rPr>
                <w:rFonts w:ascii="PT Astra Serif" w:hAnsi="PT Astra Serif"/>
                <w:lang w:eastAsia="zh-CN"/>
              </w:rPr>
              <w:t>:   ≥ 25 (мм)</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lastRenderedPageBreak/>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30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 xml:space="preserve">Соответствует /Российская </w:t>
            </w:r>
            <w:r>
              <w:rPr>
                <w:rFonts w:ascii="PT Astra Serif" w:eastAsia="Calibri" w:hAnsi="PT Astra Serif"/>
                <w:color w:val="000000"/>
              </w:rPr>
              <w:lastRenderedPageBreak/>
              <w:t>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lastRenderedPageBreak/>
              <w:t xml:space="preserve">Соответствует /Российская </w:t>
            </w:r>
            <w:r>
              <w:rPr>
                <w:rFonts w:ascii="PT Astra Serif" w:eastAsia="Calibri" w:hAnsi="PT Astra Serif"/>
                <w:color w:val="000000"/>
              </w:rPr>
              <w:lastRenderedPageBreak/>
              <w:t>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lastRenderedPageBreak/>
              <w:t xml:space="preserve">Соответствует /Российская </w:t>
            </w:r>
            <w:r>
              <w:rPr>
                <w:rFonts w:ascii="PT Astra Serif" w:eastAsia="Calibri" w:hAnsi="PT Astra Serif"/>
                <w:color w:val="000000"/>
              </w:rPr>
              <w:lastRenderedPageBreak/>
              <w:t>Федерация</w:t>
            </w:r>
          </w:p>
        </w:tc>
      </w:tr>
      <w:tr w:rsidR="00C47324" w:rsidTr="00C47324">
        <w:trPr>
          <w:trHeight w:val="856"/>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Файл-вкладыш</w:t>
            </w:r>
          </w:p>
          <w:p w:rsidR="00C47324" w:rsidRDefault="00C47324">
            <w:pPr>
              <w:autoSpaceDE w:val="0"/>
              <w:jc w:val="center"/>
              <w:rPr>
                <w:rFonts w:ascii="PT Astra Serif" w:hAnsi="PT Astra Serif"/>
                <w:lang w:eastAsia="zh-CN"/>
              </w:rPr>
            </w:pPr>
            <w:r>
              <w:rPr>
                <w:rFonts w:ascii="PT Astra Serif" w:hAnsi="PT Astra Serif"/>
                <w:lang w:eastAsia="zh-CN"/>
              </w:rPr>
              <w:t xml:space="preserve">Вид: Матовый  </w:t>
            </w:r>
          </w:p>
          <w:p w:rsidR="00C47324" w:rsidRDefault="00C47324">
            <w:pPr>
              <w:autoSpaceDE w:val="0"/>
              <w:jc w:val="center"/>
              <w:rPr>
                <w:rFonts w:ascii="PT Astra Serif" w:hAnsi="PT Astra Serif"/>
                <w:lang w:eastAsia="zh-CN"/>
              </w:rPr>
            </w:pPr>
            <w:r>
              <w:rPr>
                <w:rFonts w:ascii="PT Astra Serif" w:hAnsi="PT Astra Serif"/>
                <w:lang w:eastAsia="zh-CN"/>
              </w:rPr>
              <w:t xml:space="preserve">Плотность, </w:t>
            </w:r>
            <w:proofErr w:type="gramStart"/>
            <w:r>
              <w:rPr>
                <w:rFonts w:ascii="PT Astra Serif" w:hAnsi="PT Astra Serif"/>
                <w:lang w:eastAsia="zh-CN"/>
              </w:rPr>
              <w:t>мкм</w:t>
            </w:r>
            <w:proofErr w:type="gramEnd"/>
            <w:r>
              <w:rPr>
                <w:rFonts w:ascii="PT Astra Serif" w:hAnsi="PT Astra Serif"/>
                <w:lang w:eastAsia="zh-CN"/>
              </w:rPr>
              <w:t xml:space="preserve">:  ≥ 95  и  &lt; 105  </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Формат: А</w:t>
            </w:r>
            <w:proofErr w:type="gramStart"/>
            <w:r>
              <w:rPr>
                <w:rFonts w:ascii="PT Astra Serif" w:hAnsi="PT Astra Serif"/>
                <w:lang w:eastAsia="zh-CN"/>
              </w:rPr>
              <w:t>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2300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1761"/>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Блоки для записей</w:t>
            </w:r>
          </w:p>
          <w:p w:rsidR="00C47324" w:rsidRDefault="00C47324">
            <w:pPr>
              <w:autoSpaceDE w:val="0"/>
              <w:jc w:val="center"/>
              <w:rPr>
                <w:rFonts w:ascii="PT Astra Serif" w:hAnsi="PT Astra Serif"/>
                <w:lang w:eastAsia="zh-CN"/>
              </w:rPr>
            </w:pPr>
            <w:r>
              <w:rPr>
                <w:rFonts w:ascii="PT Astra Serif" w:hAnsi="PT Astra Serif"/>
                <w:lang w:eastAsia="zh-CN"/>
              </w:rPr>
              <w:t>В боксе: Нет</w:t>
            </w:r>
          </w:p>
          <w:p w:rsidR="00C47324" w:rsidRDefault="00C47324">
            <w:pPr>
              <w:autoSpaceDE w:val="0"/>
              <w:jc w:val="center"/>
              <w:rPr>
                <w:rFonts w:ascii="PT Astra Serif" w:hAnsi="PT Astra Serif"/>
                <w:lang w:eastAsia="zh-CN"/>
              </w:rPr>
            </w:pPr>
            <w:r>
              <w:rPr>
                <w:rFonts w:ascii="PT Astra Serif" w:hAnsi="PT Astra Serif"/>
                <w:lang w:eastAsia="zh-CN"/>
              </w:rPr>
              <w:t>Длина: &gt; 80  и  ≤ 90 (мм)</w:t>
            </w:r>
          </w:p>
          <w:p w:rsidR="00C47324" w:rsidRDefault="00C47324">
            <w:pPr>
              <w:autoSpaceDE w:val="0"/>
              <w:jc w:val="center"/>
              <w:rPr>
                <w:rFonts w:ascii="PT Astra Serif" w:hAnsi="PT Astra Serif"/>
                <w:lang w:eastAsia="zh-CN"/>
              </w:rPr>
            </w:pPr>
            <w:r>
              <w:rPr>
                <w:rFonts w:ascii="PT Astra Serif" w:hAnsi="PT Astra Serif"/>
                <w:lang w:eastAsia="zh-CN"/>
              </w:rPr>
              <w:t>Количество листов в блоке: ≥ 500 (</w:t>
            </w:r>
            <w:proofErr w:type="spellStart"/>
            <w:proofErr w:type="gramStart"/>
            <w:r>
              <w:rPr>
                <w:rFonts w:ascii="PT Astra Serif" w:hAnsi="PT Astra Serif"/>
                <w:lang w:eastAsia="zh-CN"/>
              </w:rPr>
              <w:t>шт</w:t>
            </w:r>
            <w:proofErr w:type="spellEnd"/>
            <w:proofErr w:type="gramEnd"/>
            <w:r>
              <w:rPr>
                <w:rFonts w:ascii="PT Astra Serif" w:hAnsi="PT Astra Serif"/>
                <w:lang w:eastAsia="zh-CN"/>
              </w:rPr>
              <w:t>)</w:t>
            </w:r>
          </w:p>
          <w:p w:rsidR="00C47324" w:rsidRDefault="00C47324">
            <w:pPr>
              <w:autoSpaceDE w:val="0"/>
              <w:jc w:val="center"/>
              <w:rPr>
                <w:rFonts w:ascii="PT Astra Serif" w:hAnsi="PT Astra Serif"/>
                <w:lang w:eastAsia="zh-CN"/>
              </w:rPr>
            </w:pPr>
            <w:r>
              <w:rPr>
                <w:rFonts w:ascii="PT Astra Serif" w:hAnsi="PT Astra Serif"/>
                <w:lang w:eastAsia="zh-CN"/>
              </w:rPr>
              <w:t>Количество цветов: Более 1</w:t>
            </w:r>
          </w:p>
          <w:p w:rsidR="00C47324" w:rsidRDefault="00C47324">
            <w:pPr>
              <w:autoSpaceDE w:val="0"/>
              <w:jc w:val="center"/>
              <w:rPr>
                <w:rFonts w:ascii="PT Astra Serif" w:hAnsi="PT Astra Serif"/>
                <w:lang w:eastAsia="zh-CN"/>
              </w:rPr>
            </w:pPr>
            <w:r>
              <w:rPr>
                <w:rFonts w:ascii="PT Astra Serif" w:hAnsi="PT Astra Serif"/>
                <w:lang w:eastAsia="zh-CN"/>
              </w:rPr>
              <w:t>Тип: Без клейкого края</w:t>
            </w:r>
          </w:p>
          <w:p w:rsidR="00C47324" w:rsidRDefault="00C47324">
            <w:pPr>
              <w:autoSpaceDE w:val="0"/>
              <w:jc w:val="center"/>
              <w:rPr>
                <w:rFonts w:ascii="PT Astra Serif" w:hAnsi="PT Astra Serif"/>
                <w:lang w:eastAsia="zh-CN"/>
              </w:rPr>
            </w:pPr>
            <w:r>
              <w:rPr>
                <w:rFonts w:ascii="PT Astra Serif" w:hAnsi="PT Astra Serif"/>
                <w:lang w:eastAsia="zh-CN"/>
              </w:rPr>
              <w:t>Фигурные: Нет</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Ширина: &gt; 80  и  ≤ 90 (мм)</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17</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576"/>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Блоки для записей</w:t>
            </w:r>
          </w:p>
          <w:p w:rsidR="00C47324" w:rsidRDefault="00C47324">
            <w:pPr>
              <w:autoSpaceDE w:val="0"/>
              <w:jc w:val="center"/>
              <w:rPr>
                <w:rFonts w:ascii="PT Astra Serif" w:hAnsi="PT Astra Serif"/>
                <w:lang w:eastAsia="zh-CN"/>
              </w:rPr>
            </w:pPr>
            <w:r>
              <w:rPr>
                <w:rFonts w:ascii="PT Astra Serif" w:hAnsi="PT Astra Serif"/>
                <w:lang w:eastAsia="zh-CN"/>
              </w:rPr>
              <w:t>В боксе: Нет</w:t>
            </w:r>
          </w:p>
          <w:p w:rsidR="00C47324" w:rsidRDefault="00C47324">
            <w:pPr>
              <w:autoSpaceDE w:val="0"/>
              <w:jc w:val="center"/>
              <w:rPr>
                <w:rFonts w:ascii="PT Astra Serif" w:hAnsi="PT Astra Serif"/>
                <w:lang w:eastAsia="zh-CN"/>
              </w:rPr>
            </w:pPr>
            <w:r>
              <w:rPr>
                <w:rFonts w:ascii="PT Astra Serif" w:hAnsi="PT Astra Serif"/>
                <w:lang w:eastAsia="zh-CN"/>
              </w:rPr>
              <w:t>Длина: &gt; 70  и  ≤ 80 (мм)</w:t>
            </w:r>
          </w:p>
          <w:p w:rsidR="00C47324" w:rsidRDefault="00C47324">
            <w:pPr>
              <w:autoSpaceDE w:val="0"/>
              <w:jc w:val="center"/>
              <w:rPr>
                <w:rFonts w:ascii="PT Astra Serif" w:hAnsi="PT Astra Serif"/>
                <w:lang w:eastAsia="zh-CN"/>
              </w:rPr>
            </w:pPr>
            <w:r>
              <w:rPr>
                <w:rFonts w:ascii="PT Astra Serif" w:hAnsi="PT Astra Serif"/>
                <w:lang w:eastAsia="zh-CN"/>
              </w:rPr>
              <w:t>Количество листов в блоке: ≥ 100 (</w:t>
            </w:r>
            <w:proofErr w:type="spellStart"/>
            <w:proofErr w:type="gramStart"/>
            <w:r>
              <w:rPr>
                <w:rFonts w:ascii="PT Astra Serif" w:hAnsi="PT Astra Serif"/>
                <w:lang w:eastAsia="zh-CN"/>
              </w:rPr>
              <w:t>шт</w:t>
            </w:r>
            <w:proofErr w:type="spellEnd"/>
            <w:proofErr w:type="gramEnd"/>
            <w:r>
              <w:rPr>
                <w:rFonts w:ascii="PT Astra Serif" w:hAnsi="PT Astra Serif"/>
                <w:lang w:eastAsia="zh-CN"/>
              </w:rPr>
              <w:t>)</w:t>
            </w:r>
          </w:p>
          <w:p w:rsidR="00C47324" w:rsidRDefault="00C47324">
            <w:pPr>
              <w:autoSpaceDE w:val="0"/>
              <w:jc w:val="center"/>
              <w:rPr>
                <w:rFonts w:ascii="PT Astra Serif" w:hAnsi="PT Astra Serif"/>
                <w:lang w:eastAsia="zh-CN"/>
              </w:rPr>
            </w:pPr>
            <w:r>
              <w:rPr>
                <w:rFonts w:ascii="PT Astra Serif" w:hAnsi="PT Astra Serif"/>
                <w:lang w:eastAsia="zh-CN"/>
              </w:rPr>
              <w:t>Количество цветов: 1</w:t>
            </w:r>
          </w:p>
          <w:p w:rsidR="00C47324" w:rsidRDefault="00C47324">
            <w:pPr>
              <w:autoSpaceDE w:val="0"/>
              <w:jc w:val="center"/>
              <w:rPr>
                <w:rFonts w:ascii="PT Astra Serif" w:hAnsi="PT Astra Serif"/>
                <w:lang w:eastAsia="zh-CN"/>
              </w:rPr>
            </w:pPr>
            <w:r>
              <w:rPr>
                <w:rFonts w:ascii="PT Astra Serif" w:hAnsi="PT Astra Serif"/>
                <w:lang w:eastAsia="zh-CN"/>
              </w:rPr>
              <w:t>Тип: С клейким краем</w:t>
            </w:r>
          </w:p>
          <w:p w:rsidR="00C47324" w:rsidRDefault="00C47324">
            <w:pPr>
              <w:autoSpaceDE w:val="0"/>
              <w:jc w:val="center"/>
              <w:rPr>
                <w:rFonts w:ascii="PT Astra Serif" w:hAnsi="PT Astra Serif"/>
                <w:lang w:eastAsia="zh-CN"/>
              </w:rPr>
            </w:pPr>
            <w:r>
              <w:rPr>
                <w:rFonts w:ascii="PT Astra Serif" w:hAnsi="PT Astra Serif"/>
                <w:lang w:eastAsia="zh-CN"/>
              </w:rPr>
              <w:t>Фигурные: Нет</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Ширина: &gt; 70  и  ≤ 80 (мм)</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Штука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19</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/Российская Федерация</w:t>
            </w:r>
          </w:p>
        </w:tc>
      </w:tr>
      <w:tr w:rsidR="00C47324" w:rsidTr="00C47324">
        <w:trPr>
          <w:trHeight w:val="651"/>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C47324" w:rsidRDefault="00C47324">
            <w:pPr>
              <w:rPr>
                <w:rFonts w:ascii="PT Astra Serif" w:hAnsi="PT Astra Serif"/>
                <w:kern w:val="2"/>
                <w:lang w:eastAsia="ar-SA"/>
              </w:rPr>
            </w:pPr>
          </w:p>
        </w:tc>
        <w:tc>
          <w:tcPr>
            <w:tcW w:w="4393" w:type="dxa"/>
            <w:tcBorders>
              <w:top w:val="single" w:sz="4" w:space="0" w:color="auto"/>
              <w:left w:val="single" w:sz="4" w:space="0" w:color="auto"/>
              <w:bottom w:val="single" w:sz="4" w:space="0" w:color="auto"/>
              <w:right w:val="single" w:sz="4" w:space="0" w:color="auto"/>
            </w:tcBorders>
            <w:hideMark/>
          </w:tcPr>
          <w:p w:rsidR="00C47324" w:rsidRDefault="00C47324">
            <w:pPr>
              <w:autoSpaceDE w:val="0"/>
              <w:jc w:val="center"/>
              <w:rPr>
                <w:rFonts w:ascii="PT Astra Serif" w:hAnsi="PT Astra Serif"/>
                <w:kern w:val="2"/>
                <w:lang w:eastAsia="zh-CN"/>
              </w:rPr>
            </w:pPr>
            <w:r>
              <w:rPr>
                <w:rFonts w:ascii="PT Astra Serif" w:hAnsi="PT Astra Serif"/>
                <w:lang w:eastAsia="zh-CN"/>
              </w:rPr>
              <w:t>Клейкие закладки пластиковые</w:t>
            </w:r>
          </w:p>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Количество листов в упаковке, не менее 100 (</w:t>
            </w:r>
            <w:proofErr w:type="spellStart"/>
            <w:proofErr w:type="gramStart"/>
            <w:r>
              <w:rPr>
                <w:rFonts w:ascii="PT Astra Serif" w:hAnsi="PT Astra Serif"/>
                <w:lang w:eastAsia="zh-CN"/>
              </w:rPr>
              <w:t>шт</w:t>
            </w:r>
            <w:proofErr w:type="spellEnd"/>
            <w:proofErr w:type="gramEnd"/>
            <w:r>
              <w:rPr>
                <w:rFonts w:ascii="PT Astra Serif" w:hAnsi="PT Astra Serif"/>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Упаковка</w:t>
            </w:r>
          </w:p>
        </w:tc>
        <w:tc>
          <w:tcPr>
            <w:tcW w:w="1559" w:type="dxa"/>
            <w:tcBorders>
              <w:top w:val="single" w:sz="4" w:space="0" w:color="auto"/>
              <w:left w:val="single" w:sz="4" w:space="0" w:color="auto"/>
              <w:bottom w:val="single" w:sz="4" w:space="0" w:color="auto"/>
              <w:right w:val="single" w:sz="4" w:space="0" w:color="auto"/>
            </w:tcBorders>
            <w:hideMark/>
          </w:tcPr>
          <w:p w:rsidR="00C47324" w:rsidRDefault="00C47324">
            <w:pPr>
              <w:suppressAutoHyphens/>
              <w:autoSpaceDE w:val="0"/>
              <w:jc w:val="center"/>
              <w:rPr>
                <w:rFonts w:ascii="PT Astra Serif" w:hAnsi="PT Astra Serif"/>
                <w:kern w:val="2"/>
                <w:lang w:eastAsia="zh-CN"/>
              </w:rPr>
            </w:pPr>
            <w:r>
              <w:rPr>
                <w:rFonts w:ascii="PT Astra Serif" w:hAnsi="PT Astra Serif"/>
                <w:lang w:eastAsia="zh-CN"/>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C47324" w:rsidRDefault="00C47324">
            <w:pPr>
              <w:jc w:val="center"/>
              <w:rPr>
                <w:rFonts w:ascii="PT Astra Serif" w:eastAsia="Calibri" w:hAnsi="PT Astra Serif"/>
                <w:color w:val="000000"/>
                <w:kern w:val="2"/>
                <w:lang w:eastAsia="ar-SA"/>
              </w:rPr>
            </w:pPr>
            <w:r>
              <w:rPr>
                <w:rFonts w:ascii="PT Astra Serif" w:eastAsia="Calibri" w:hAnsi="PT Astra Serif"/>
                <w:color w:val="000000"/>
              </w:rPr>
              <w:t>Соответствует /Китайская Народная Республика</w:t>
            </w:r>
          </w:p>
        </w:tc>
      </w:tr>
    </w:tbl>
    <w:p w:rsidR="00C47324" w:rsidRDefault="00C47324" w:rsidP="00446570">
      <w:pPr>
        <w:jc w:val="both"/>
        <w:rPr>
          <w:rFonts w:ascii="PT Astra Serif" w:hAnsi="PT Astra Serif"/>
          <w:sz w:val="24"/>
          <w:szCs w:val="24"/>
        </w:rPr>
        <w:sectPr w:rsidR="00C47324" w:rsidSect="00C47324">
          <w:pgSz w:w="16838" w:h="11906" w:orient="landscape"/>
          <w:pgMar w:top="426" w:right="425" w:bottom="851" w:left="1134" w:header="709" w:footer="709" w:gutter="0"/>
          <w:cols w:space="708"/>
          <w:docGrid w:linePitch="360"/>
        </w:sectPr>
      </w:pPr>
      <w:bookmarkStart w:id="0" w:name="_GoBack"/>
      <w:bookmarkEnd w:id="0"/>
    </w:p>
    <w:p w:rsidR="00C47324" w:rsidRDefault="00C47324" w:rsidP="00446570">
      <w:pPr>
        <w:jc w:val="both"/>
        <w:rPr>
          <w:rFonts w:ascii="PT Astra Serif" w:hAnsi="PT Astra Serif"/>
          <w:sz w:val="24"/>
          <w:szCs w:val="24"/>
        </w:rPr>
      </w:pPr>
    </w:p>
    <w:p w:rsidR="007632FC" w:rsidRDefault="007632FC"/>
    <w:sectPr w:rsidR="007632FC" w:rsidSect="00446570">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33"/>
    <w:rsid w:val="00446570"/>
    <w:rsid w:val="007632FC"/>
    <w:rsid w:val="00B35E33"/>
    <w:rsid w:val="00C4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7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47324"/>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65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4657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465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657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46570"/>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446570"/>
    <w:pPr>
      <w:ind w:left="720"/>
      <w:contextualSpacing/>
    </w:pPr>
  </w:style>
  <w:style w:type="character" w:customStyle="1" w:styleId="40">
    <w:name w:val="Заголовок 4 Знак"/>
    <w:basedOn w:val="a0"/>
    <w:link w:val="4"/>
    <w:uiPriority w:val="9"/>
    <w:semiHidden/>
    <w:rsid w:val="00C47324"/>
    <w:rPr>
      <w:rFonts w:ascii="Calibri" w:eastAsia="Times New Roman" w:hAnsi="Calibri" w:cs="Times New Roman"/>
      <w:b/>
      <w:bCs/>
      <w:kern w:val="2"/>
      <w:sz w:val="28"/>
      <w:szCs w:val="28"/>
      <w:lang w:eastAsia="ar-SA"/>
    </w:rPr>
  </w:style>
  <w:style w:type="table" w:styleId="a8">
    <w:name w:val="Table Grid"/>
    <w:basedOn w:val="a1"/>
    <w:uiPriority w:val="59"/>
    <w:rsid w:val="00C47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7324"/>
    <w:rPr>
      <w:rFonts w:ascii="Tahoma" w:hAnsi="Tahoma" w:cs="Tahoma"/>
      <w:sz w:val="16"/>
      <w:szCs w:val="16"/>
    </w:rPr>
  </w:style>
  <w:style w:type="character" w:customStyle="1" w:styleId="aa">
    <w:name w:val="Текст выноски Знак"/>
    <w:basedOn w:val="a0"/>
    <w:link w:val="a9"/>
    <w:uiPriority w:val="99"/>
    <w:semiHidden/>
    <w:rsid w:val="00C473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7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47324"/>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657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4657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465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657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46570"/>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446570"/>
    <w:pPr>
      <w:ind w:left="720"/>
      <w:contextualSpacing/>
    </w:pPr>
  </w:style>
  <w:style w:type="character" w:customStyle="1" w:styleId="40">
    <w:name w:val="Заголовок 4 Знак"/>
    <w:basedOn w:val="a0"/>
    <w:link w:val="4"/>
    <w:uiPriority w:val="9"/>
    <w:semiHidden/>
    <w:rsid w:val="00C47324"/>
    <w:rPr>
      <w:rFonts w:ascii="Calibri" w:eastAsia="Times New Roman" w:hAnsi="Calibri" w:cs="Times New Roman"/>
      <w:b/>
      <w:bCs/>
      <w:kern w:val="2"/>
      <w:sz w:val="28"/>
      <w:szCs w:val="28"/>
      <w:lang w:eastAsia="ar-SA"/>
    </w:rPr>
  </w:style>
  <w:style w:type="table" w:styleId="a8">
    <w:name w:val="Table Grid"/>
    <w:basedOn w:val="a1"/>
    <w:uiPriority w:val="59"/>
    <w:rsid w:val="00C47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7324"/>
    <w:rPr>
      <w:rFonts w:ascii="Tahoma" w:hAnsi="Tahoma" w:cs="Tahoma"/>
      <w:sz w:val="16"/>
      <w:szCs w:val="16"/>
    </w:rPr>
  </w:style>
  <w:style w:type="character" w:customStyle="1" w:styleId="aa">
    <w:name w:val="Текст выноски Знак"/>
    <w:basedOn w:val="a0"/>
    <w:link w:val="a9"/>
    <w:uiPriority w:val="99"/>
    <w:semiHidden/>
    <w:rsid w:val="00C473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48495">
      <w:bodyDiv w:val="1"/>
      <w:marLeft w:val="0"/>
      <w:marRight w:val="0"/>
      <w:marTop w:val="0"/>
      <w:marBottom w:val="0"/>
      <w:divBdr>
        <w:top w:val="none" w:sz="0" w:space="0" w:color="auto"/>
        <w:left w:val="none" w:sz="0" w:space="0" w:color="auto"/>
        <w:bottom w:val="none" w:sz="0" w:space="0" w:color="auto"/>
        <w:right w:val="none" w:sz="0" w:space="0" w:color="auto"/>
      </w:divBdr>
    </w:div>
    <w:div w:id="1826437689">
      <w:bodyDiv w:val="1"/>
      <w:marLeft w:val="0"/>
      <w:marRight w:val="0"/>
      <w:marTop w:val="0"/>
      <w:marBottom w:val="0"/>
      <w:divBdr>
        <w:top w:val="none" w:sz="0" w:space="0" w:color="auto"/>
        <w:left w:val="none" w:sz="0" w:space="0" w:color="auto"/>
        <w:bottom w:val="none" w:sz="0" w:space="0" w:color="auto"/>
        <w:right w:val="none" w:sz="0" w:space="0" w:color="auto"/>
      </w:divBdr>
    </w:div>
    <w:div w:id="18672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2021-06-02T07:19:00Z</cp:lastPrinted>
  <dcterms:created xsi:type="dcterms:W3CDTF">2021-06-01T10:47:00Z</dcterms:created>
  <dcterms:modified xsi:type="dcterms:W3CDTF">2021-06-02T07:19:00Z</dcterms:modified>
</cp:coreProperties>
</file>