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83" w:rsidRPr="00BA5520" w:rsidRDefault="00BA5520" w:rsidP="004D0C83">
      <w:pPr>
        <w:tabs>
          <w:tab w:val="left" w:pos="340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552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4D0C83" w:rsidRPr="00BA552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 регистр»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D0C83" w:rsidRPr="004D0C83" w:rsidRDefault="004D0C83" w:rsidP="004D0C83">
      <w:pPr>
        <w:keepNext/>
        <w:tabs>
          <w:tab w:val="left" w:pos="3402"/>
        </w:tabs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pacing w:val="20"/>
          <w:sz w:val="32"/>
          <w:szCs w:val="32"/>
          <w:lang w:eastAsia="ru-RU"/>
        </w:rPr>
      </w:pPr>
      <w:r w:rsidRPr="004D0C83">
        <w:rPr>
          <w:rFonts w:ascii="Times New Roman" w:eastAsia="Times New Roman" w:hAnsi="Times New Roman" w:cs="Arial"/>
          <w:bCs/>
          <w:iCs/>
          <w:spacing w:val="20"/>
          <w:sz w:val="32"/>
          <w:szCs w:val="32"/>
          <w:lang w:eastAsia="ru-RU"/>
        </w:rPr>
        <w:t>ДУМА  ГОРОДА  ЮГОРСКА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8"/>
          <w:szCs w:val="20"/>
          <w:lang w:eastAsia="ru-RU"/>
        </w:rPr>
        <w:t>Ханты-Мансийского автономного округа – Югры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5520" w:rsidRDefault="004D0C83" w:rsidP="00BA5520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РЕШЕНИЕ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D0C83" w:rsidRDefault="004D0C83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5520" w:rsidRPr="004D0C83" w:rsidRDefault="00BA5520" w:rsidP="00BA5520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28 декабря 2017 года                                                                                                           № 124</w:t>
      </w:r>
    </w:p>
    <w:p w:rsidR="00BA5520" w:rsidRDefault="00BA5520" w:rsidP="004D0C83">
      <w:pPr>
        <w:tabs>
          <w:tab w:val="left" w:pos="340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 внесении изменений в решение Думы города Югорска от 23.12.2016 № 116              «О бюджете города Югорска на 2017 год и на плановый период 2018 и 2019 годов»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D0C83" w:rsidRPr="004D0C83" w:rsidRDefault="004D0C83" w:rsidP="004D0C8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4D0C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48, </w:t>
      </w:r>
    </w:p>
    <w:p w:rsidR="004D0C83" w:rsidRPr="004D0C83" w:rsidRDefault="004D0C83" w:rsidP="004D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ДУМА ГОРОДА ЮГОРСКА РЕШИЛА: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</w:t>
      </w:r>
    </w:p>
    <w:p w:rsidR="004D0C83" w:rsidRPr="004D0C83" w:rsidRDefault="004D0C83" w:rsidP="004D0C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1. Внести в решение Думы города Югорска от 23.12.2016 № 116 «О бюджете города Югорска на 2017 год и на плановый период 2018 и 2019 годов» (с изменениями от 04.05.2017 № 43, от 11.07.2017 № 70, от 19.12.2017 № 106) следующие изменения:</w:t>
      </w:r>
    </w:p>
    <w:p w:rsidR="004D0C83" w:rsidRPr="004D0C83" w:rsidRDefault="004D0C83" w:rsidP="004D0C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1.1.  Пункт 1 изложить в следующей редакции: </w:t>
      </w:r>
    </w:p>
    <w:p w:rsidR="004D0C83" w:rsidRPr="004D0C83" w:rsidRDefault="004D0C83" w:rsidP="004D0C83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D0C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1. 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основные характеристики бюджета города Югорска на 2017 год:</w:t>
      </w:r>
    </w:p>
    <w:p w:rsidR="004D0C83" w:rsidRPr="004D0C83" w:rsidRDefault="004D0C83" w:rsidP="004D0C83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прогнозируемый общий объем доходов бюджета города Югорска в сумме </w:t>
      </w:r>
      <w:r w:rsidRPr="004D0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3 705 651,5 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 рублей;</w:t>
      </w:r>
    </w:p>
    <w:p w:rsidR="004D0C83" w:rsidRPr="004D0C83" w:rsidRDefault="004D0C83" w:rsidP="004D0C83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общий объем расходов бюджета города Югорска в сумме </w:t>
      </w:r>
      <w:r w:rsidRPr="004D0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3 780 539,4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4D0C83" w:rsidRPr="004D0C83" w:rsidRDefault="004D0C83" w:rsidP="004D0C83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дефицит бюджета города Югорска в сумме </w:t>
      </w:r>
      <w:r w:rsidRPr="004D0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74 887,9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рублей;</w:t>
      </w:r>
    </w:p>
    <w:p w:rsidR="004D0C83" w:rsidRPr="004D0C83" w:rsidRDefault="004D0C83" w:rsidP="004D0C83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верхний предел муниципального внутреннего долга города  Югорска на 1 января 2018 года в сумме 312 000,0 тыс. рублей, в том числе верхний предел по муниципальным гарантиям в сумме 0,0 тыс. рублей;</w:t>
      </w:r>
    </w:p>
    <w:p w:rsidR="004D0C83" w:rsidRPr="004D0C83" w:rsidRDefault="004D0C83" w:rsidP="004D0C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предельный объем муниципального внутреннего долга города Югорска в сумме 350 000,0 тыс. рублей;</w:t>
      </w:r>
    </w:p>
    <w:p w:rsidR="004D0C83" w:rsidRPr="004D0C83" w:rsidRDefault="004D0C83" w:rsidP="004D0C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расходов на обслуживание муниципального внутреннего долга города Югорска в сумме 22 000,0 тыс. рублей</w:t>
      </w:r>
      <w:proofErr w:type="gramStart"/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.».</w:t>
      </w:r>
      <w:proofErr w:type="gramEnd"/>
    </w:p>
    <w:p w:rsidR="004D0C83" w:rsidRPr="004D0C83" w:rsidRDefault="004D0C83" w:rsidP="004D0C83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1.2. В пункте 9 слова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70 559,6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  заменить словами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70 265,2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D0C83" w:rsidRPr="004D0C83" w:rsidRDefault="004D0C83" w:rsidP="004D0C83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1.3. В пункте 10 слова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2 446 443,4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 заменить словами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2 587 083,0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D0C83" w:rsidRPr="004D0C83" w:rsidRDefault="004D0C83" w:rsidP="004D0C83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1.4. В пункте 12 слова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3 593 131,7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 заменить словами «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2017 год в сумме 3 759 409,4 тыс. рублей</w:t>
      </w:r>
      <w:r w:rsidRPr="004D0C83">
        <w:rPr>
          <w:rFonts w:ascii="Times New Roman" w:eastAsia="Times New Roman" w:hAnsi="Times New Roman" w:cs="Times New Roman"/>
          <w:sz w:val="24"/>
          <w:szCs w:val="27"/>
          <w:lang w:eastAsia="ru-RU"/>
        </w:rPr>
        <w:t>».</w:t>
      </w:r>
    </w:p>
    <w:p w:rsidR="004D0C83" w:rsidRPr="004D0C83" w:rsidRDefault="004D0C83" w:rsidP="004D0C83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1.5. Приложения </w:t>
      </w:r>
      <w:r w:rsidRPr="004D0C83">
        <w:rPr>
          <w:rFonts w:ascii="Times New Roman" w:eastAsia="Times New Roman" w:hAnsi="Times New Roman" w:cs="Times New Roman"/>
          <w:sz w:val="24"/>
          <w:szCs w:val="24"/>
          <w:lang w:eastAsia="ru-RU"/>
        </w:rPr>
        <w:t>3, 5, 7, 9, 11, 13</w:t>
      </w: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новой редакции (приложения 1 - 6).</w:t>
      </w:r>
    </w:p>
    <w:p w:rsidR="00BA5520" w:rsidRDefault="00BA5520" w:rsidP="004D0C8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8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2. Настоящее решение вступает в силу после его опубликования в официальном печатном издании города Югорска</w:t>
      </w:r>
      <w:r w:rsidRPr="004D0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5520" w:rsidRPr="004D0C83" w:rsidRDefault="00BA5520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Председатель Думы города Югорска</w:t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В.А. Климин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Default="004D0C83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5520" w:rsidRPr="004D0C83" w:rsidRDefault="00BA5520" w:rsidP="004D0C8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C83" w:rsidRPr="004D0C83" w:rsidRDefault="004D0C83" w:rsidP="004D0C83">
      <w:pPr>
        <w:keepNext/>
        <w:tabs>
          <w:tab w:val="left" w:pos="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города Югорска</w:t>
      </w: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</w:t>
      </w:r>
      <w:r w:rsidRPr="004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Р.З. Салахов</w:t>
      </w: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83" w:rsidRPr="004D0C83" w:rsidRDefault="004D0C83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83" w:rsidRDefault="004D0C83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520" w:rsidRPr="004D0C83" w:rsidRDefault="00BA5520" w:rsidP="004D0C8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C83" w:rsidRDefault="004D0C83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2ED" w:rsidRDefault="00C052ED" w:rsidP="00C052ED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«28» декабря 2017 года</w:t>
      </w:r>
    </w:p>
    <w:p w:rsidR="00C052ED" w:rsidRDefault="00C052ED" w:rsidP="00C052ED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A5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BA5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E4622B" w:rsidRPr="00EE464F" w:rsidRDefault="00E4622B" w:rsidP="00E46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</w:t>
      </w:r>
      <w:proofErr w:type="gramStart"/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 классификации расходов бюджета города</w:t>
      </w:r>
      <w:proofErr w:type="gramEnd"/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Югорска на 2017 год</w:t>
      </w:r>
    </w:p>
    <w:p w:rsidR="00E4622B" w:rsidRPr="00EE464F" w:rsidRDefault="00E4622B" w:rsidP="00E46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right"/>
      </w:pPr>
      <w:r w:rsidRPr="00EE46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50" w:type="dxa"/>
        <w:tblInd w:w="98" w:type="dxa"/>
        <w:tblLook w:val="04A0" w:firstRow="1" w:lastRow="0" w:firstColumn="1" w:lastColumn="0" w:noHBand="0" w:noVBand="1"/>
      </w:tblPr>
      <w:tblGrid>
        <w:gridCol w:w="4972"/>
        <w:gridCol w:w="560"/>
        <w:gridCol w:w="540"/>
        <w:gridCol w:w="1470"/>
        <w:gridCol w:w="720"/>
        <w:gridCol w:w="1388"/>
      </w:tblGrid>
      <w:tr w:rsidR="0089176D" w:rsidRPr="00EE464F" w:rsidTr="0089176D">
        <w:trPr>
          <w:trHeight w:val="276"/>
          <w:tblHeader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9176D" w:rsidRPr="00EE464F" w:rsidTr="0089176D">
        <w:trPr>
          <w:trHeight w:val="377"/>
          <w:tblHeader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9176D" w:rsidRPr="00EE464F" w:rsidTr="0089176D">
        <w:trPr>
          <w:trHeight w:val="315"/>
          <w:tblHeader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295 831,8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6 482,6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109 934,4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99 606,4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99 606,4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города Югорска "Профилактика правонарушений, противодействия коррупции и незаконному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38 262,8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129 552,9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59 701,1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7 870,4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6 922,1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4 322,7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639 603,5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6 701,5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4 459,6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2 539,6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240 068,5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222 304,0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296 807,0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296 687,0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195 203,2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14 044,9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7 940,9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38 963,1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9176D" w:rsidRPr="00EE464F" w:rsidTr="006B5D7B">
        <w:trPr>
          <w:trHeight w:val="58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896 426,</w:t>
            </w:r>
            <w:r w:rsidR="006B5D7B"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580 438,6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  <w:r w:rsidR="00E52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муниципальных квартир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174 957,7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172 865,4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101 299,0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101 299,0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106 289,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105 819,5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34 740,8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34 738,0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34 735,4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34 735,4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1 448 656,1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282 348,9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282 262,9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280 541,8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133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876 621,3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876 241,3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856 338,2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общеобразовательным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13 541,3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13 541,3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152 659,9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40 483,5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74 993,8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30 536,9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29 856,3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50 746,9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18 824,3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7 426,4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31 885,5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29 655,5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86 279,1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86 279,1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81 453,6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63 438,8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16 247,7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143 687,9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135 539,3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134 959,3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1 548,5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38 068,2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</w:tr>
      <w:tr w:rsidR="0089176D" w:rsidRPr="00EE464F" w:rsidTr="0089176D">
        <w:trPr>
          <w:trHeight w:val="25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</w:t>
            </w:r>
            <w:r w:rsidR="006B5D7B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1 354,3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116 957,5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пенсия за выслугу лет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18 490,7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81 989,9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53 924,0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177 141,3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49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функций управления социальной политики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12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22 791,9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11 498,9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3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3 780 539,4</w:t>
            </w:r>
          </w:p>
        </w:tc>
      </w:tr>
    </w:tbl>
    <w:p w:rsidR="00E4622B" w:rsidRPr="00EE464F" w:rsidRDefault="00E4622B"/>
    <w:p w:rsidR="00E4622B" w:rsidRPr="00EE464F" w:rsidRDefault="00E4622B">
      <w:r w:rsidRPr="00EE464F">
        <w:br w:type="page"/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902537" w:rsidRPr="00EE464F" w:rsidRDefault="00902537" w:rsidP="0090253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5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E4622B" w:rsidRPr="00EE464F" w:rsidRDefault="00E4622B" w:rsidP="00E462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 классификации расходов бюджета города</w:t>
      </w:r>
      <w:proofErr w:type="gramEnd"/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Югорска на 2017 год</w:t>
      </w:r>
    </w:p>
    <w:p w:rsidR="00E4622B" w:rsidRPr="00EE464F" w:rsidRDefault="00E4622B" w:rsidP="00E462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37" w:type="dxa"/>
        <w:tblInd w:w="98" w:type="dxa"/>
        <w:tblLook w:val="04A0" w:firstRow="1" w:lastRow="0" w:firstColumn="1" w:lastColumn="0" w:noHBand="0" w:noVBand="1"/>
      </w:tblPr>
      <w:tblGrid>
        <w:gridCol w:w="6106"/>
        <w:gridCol w:w="1470"/>
        <w:gridCol w:w="657"/>
        <w:gridCol w:w="1504"/>
      </w:tblGrid>
      <w:tr w:rsidR="0089176D" w:rsidRPr="00EE464F" w:rsidTr="0089176D">
        <w:trPr>
          <w:trHeight w:val="660"/>
          <w:tblHeader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9176D" w:rsidRPr="00EE464F" w:rsidTr="0089176D">
        <w:trPr>
          <w:trHeight w:val="330"/>
          <w:tblHeader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19 619,6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9176D" w:rsidRPr="00EE464F" w:rsidTr="0089176D">
        <w:trPr>
          <w:trHeight w:val="87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7 426,4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1 319 507,6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2 281,0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1 177 363,5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199 462,7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199 462,7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135 408,3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89176D" w:rsidRPr="00EE464F" w:rsidTr="0089176D">
        <w:trPr>
          <w:trHeight w:val="247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2 503,9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109 519,5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63 438,8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16 247,7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29 597,9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49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14 907,6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14 907,6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65 277,2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0300284070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986,0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218 423,0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8 128,0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5 262,2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1 548,5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191 303,7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178 599,5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178 599,5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12 068,9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12 068,9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7 512,1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196 298,2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3 733,2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51 533,3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50 805,9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50 805,9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50 047,0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41 115,5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8 931,5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2 539,6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6 316,6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  <w:r w:rsidR="00477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муниципальных квартир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109 567,5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36 738,0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3 748,0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585 873,6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585 573,6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207 912,5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64 297,7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35 044,5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101 301,6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101 301,6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8 256,9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197,2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27 793,7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464 573,7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190 514,8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190 514,8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113 504,4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103 150,6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103 150,6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7 999,3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7 999,3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4 322,7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89176D" w:rsidRPr="00EE464F" w:rsidTr="0089176D">
        <w:trPr>
          <w:trHeight w:val="126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89176D" w:rsidRPr="00EE464F" w:rsidTr="0089176D">
        <w:trPr>
          <w:trHeight w:val="87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222 304,0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24 173,8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</w:tr>
      <w:tr w:rsidR="0089176D" w:rsidRPr="00EE464F" w:rsidTr="0089176D">
        <w:trPr>
          <w:trHeight w:val="49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"Приобретение оборудования для оснащения рабочих мест, сопровождение и развитие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серверного узла"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318 266,</w:t>
            </w:r>
            <w:r w:rsidR="008D108C"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195 203,2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14 044,9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</w:tr>
      <w:tr w:rsidR="0089176D" w:rsidRPr="00EE464F" w:rsidTr="0089176D">
        <w:trPr>
          <w:trHeight w:val="49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расходных обязательств на строительство (реконструкцию), капитальный ремонт и ремонт автомобильных дорог общего пользования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18002S2390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89176D" w:rsidRPr="00EE464F" w:rsidTr="0089176D">
        <w:trPr>
          <w:trHeight w:val="157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58 825,9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447,0</w:t>
            </w:r>
          </w:p>
        </w:tc>
      </w:tr>
      <w:tr w:rsidR="0089176D" w:rsidRPr="00EE464F" w:rsidTr="0089176D">
        <w:trPr>
          <w:trHeight w:val="49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рабочем месте  ("Школа муниципального служащего")"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89176D" w:rsidRPr="00EE464F" w:rsidTr="0089176D">
        <w:trPr>
          <w:trHeight w:val="220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12 635,6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6 456,5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</w:tr>
      <w:tr w:rsidR="0089176D" w:rsidRPr="00EE464F" w:rsidTr="0089176D">
        <w:trPr>
          <w:trHeight w:val="189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62 317,7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2 269,8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21 130,0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8 342,0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7 791,0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7 791,0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9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1 598,6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9176D" w:rsidRPr="00EE464F" w:rsidTr="0089176D">
        <w:trPr>
          <w:trHeight w:val="63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4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89176D" w:rsidRPr="00EE464F" w:rsidTr="0089176D">
        <w:trPr>
          <w:trHeight w:val="345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76D" w:rsidRPr="00EE464F" w:rsidRDefault="0089176D" w:rsidP="0089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76D" w:rsidRPr="00EE464F" w:rsidRDefault="0089176D" w:rsidP="0089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3 780 539,4</w:t>
            </w:r>
          </w:p>
        </w:tc>
      </w:tr>
    </w:tbl>
    <w:p w:rsidR="00E4622B" w:rsidRPr="00EE464F" w:rsidRDefault="00E4622B"/>
    <w:p w:rsidR="00E4622B" w:rsidRPr="00EE464F" w:rsidRDefault="00E4622B">
      <w:r w:rsidRPr="00EE464F">
        <w:br w:type="page"/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902537" w:rsidRPr="00EE464F" w:rsidRDefault="00902537" w:rsidP="0090253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7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E4622B" w:rsidRPr="00EE464F" w:rsidRDefault="00E4622B" w:rsidP="00E4622B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E4622B" w:rsidRPr="00EE464F" w:rsidRDefault="00E4622B" w:rsidP="00E46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города Югорска на 2017 год</w:t>
      </w:r>
    </w:p>
    <w:p w:rsidR="00E4622B" w:rsidRPr="00EE464F" w:rsidRDefault="00E4622B" w:rsidP="00E462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622B" w:rsidRPr="00EE464F" w:rsidRDefault="00E4622B" w:rsidP="00E46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677" w:type="dxa"/>
        <w:tblInd w:w="98" w:type="dxa"/>
        <w:tblLook w:val="04A0" w:firstRow="1" w:lastRow="0" w:firstColumn="1" w:lastColumn="0" w:noHBand="0" w:noVBand="1"/>
      </w:tblPr>
      <w:tblGrid>
        <w:gridCol w:w="6531"/>
        <w:gridCol w:w="800"/>
        <w:gridCol w:w="960"/>
        <w:gridCol w:w="1386"/>
      </w:tblGrid>
      <w:tr w:rsidR="00054613" w:rsidRPr="00EE464F" w:rsidTr="00054613">
        <w:trPr>
          <w:trHeight w:val="630"/>
          <w:tblHeader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054613" w:rsidRPr="00EE464F" w:rsidTr="00054613">
        <w:trPr>
          <w:trHeight w:val="330"/>
          <w:tblHeader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295 831,8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3 768,2</w:t>
            </w:r>
          </w:p>
        </w:tc>
      </w:tr>
      <w:tr w:rsidR="00054613" w:rsidRPr="00EE464F" w:rsidTr="00054613">
        <w:trPr>
          <w:trHeight w:val="945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</w:tr>
      <w:tr w:rsidR="00054613" w:rsidRPr="00EE464F" w:rsidTr="00054613">
        <w:trPr>
          <w:trHeight w:val="563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054613">
        <w:trPr>
          <w:trHeight w:val="664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38 262,8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129 552,9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7 870,4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6 922,1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054613">
        <w:trPr>
          <w:trHeight w:val="186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639 603,5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6 701,5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240 068,5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8D1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296 807,0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7 940,9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38 963,1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896 426,</w:t>
            </w:r>
            <w:r w:rsidR="008D108C"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580 438,6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174 957,7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106 289,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4613" w:rsidRPr="00EE464F" w:rsidTr="00054613">
        <w:trPr>
          <w:trHeight w:val="261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34 740,8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1 296,1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1 448 656,1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282 348,9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876 621,3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152 659,9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50 746,9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86 279,1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143 687,9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135 539,3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</w:t>
            </w:r>
            <w:r w:rsidR="008D108C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1 354,3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1 354,3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116 957,5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18 490,7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81 989,9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177 141,3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22 791,9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</w:tr>
      <w:tr w:rsidR="00054613" w:rsidRPr="00EE464F" w:rsidTr="00054613">
        <w:trPr>
          <w:trHeight w:val="3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11 498,9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22 000,0</w:t>
            </w:r>
          </w:p>
        </w:tc>
      </w:tr>
      <w:tr w:rsidR="00054613" w:rsidRPr="00EE464F" w:rsidTr="00054613">
        <w:trPr>
          <w:trHeight w:val="630"/>
        </w:trPr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054613" w:rsidRPr="00EE464F" w:rsidTr="00054613">
        <w:trPr>
          <w:trHeight w:val="345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3 780 539,4</w:t>
            </w:r>
          </w:p>
        </w:tc>
      </w:tr>
    </w:tbl>
    <w:p w:rsidR="00054613" w:rsidRPr="00EE464F" w:rsidRDefault="00054613" w:rsidP="00E46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7DC" w:rsidRPr="00EE464F" w:rsidRDefault="007867DC">
      <w:pPr>
        <w:sectPr w:rsidR="007867DC" w:rsidRPr="00EE464F" w:rsidSect="00E4622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902537" w:rsidRPr="00EE464F" w:rsidRDefault="00902537" w:rsidP="00902537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9</w:t>
      </w: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7867DC" w:rsidRPr="00EE464F" w:rsidRDefault="007867DC" w:rsidP="007867DC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7867DC" w:rsidRPr="00EE464F" w:rsidRDefault="007867DC" w:rsidP="007867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города Югорска на 2017 год</w:t>
      </w:r>
    </w:p>
    <w:p w:rsidR="007867DC" w:rsidRPr="00EE464F" w:rsidRDefault="007867DC" w:rsidP="0078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5178" w:type="dxa"/>
        <w:tblInd w:w="98" w:type="dxa"/>
        <w:tblLook w:val="04A0" w:firstRow="1" w:lastRow="0" w:firstColumn="1" w:lastColumn="0" w:noHBand="0" w:noVBand="1"/>
      </w:tblPr>
      <w:tblGrid>
        <w:gridCol w:w="8515"/>
        <w:gridCol w:w="740"/>
        <w:gridCol w:w="500"/>
        <w:gridCol w:w="537"/>
        <w:gridCol w:w="1470"/>
        <w:gridCol w:w="600"/>
        <w:gridCol w:w="1398"/>
        <w:gridCol w:w="1418"/>
      </w:tblGrid>
      <w:tr w:rsidR="00054613" w:rsidRPr="00EE464F" w:rsidTr="00371B0E">
        <w:trPr>
          <w:trHeight w:val="276"/>
          <w:tblHeader/>
        </w:trPr>
        <w:tc>
          <w:tcPr>
            <w:tcW w:w="8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за счет субвенций</w:t>
            </w:r>
          </w:p>
        </w:tc>
      </w:tr>
      <w:tr w:rsidR="00054613" w:rsidRPr="00EE464F" w:rsidTr="00371B0E">
        <w:trPr>
          <w:trHeight w:val="740"/>
          <w:tblHeader/>
        </w:trPr>
        <w:tc>
          <w:tcPr>
            <w:tcW w:w="8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4613" w:rsidRPr="00EE464F" w:rsidTr="00371B0E">
        <w:trPr>
          <w:trHeight w:val="315"/>
          <w:tblHeader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Администрация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653 986,5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302 234,1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6 657,9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110 114,1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99 606,4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99 606,4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112 344,9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6 633,9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1 559,2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5 074,7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1 047,3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58 547,2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50 808,5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5 453,1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4 322,7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4 228,1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1 130,4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277 511,2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238 287,0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236 372,3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236 320,5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222 304,0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222 264,3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12 968,0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37 738,4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1 914,7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1 348,6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87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</w:t>
            </w:r>
            <w:r w:rsidR="008740A4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47 143,2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11 353,2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10 726,1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71B0E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371B0E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Субсидия МУП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58 825,9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656 997,6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20 125,5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36 414,3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574 592,0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510 968,5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20 125,5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"Предоставление субсидий молодым семьям города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1 991,5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1 525,4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1 324 079,9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972 259,8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1 295 115,4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944 193,9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282 348,9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282 262,9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280 541,8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214 111,4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204 152,2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9 959,2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872 592,2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872 212,2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856 338,2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728 550,5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97 234,3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22 821,1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22 034,9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786,2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695 278,7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10 450,7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81 453,6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63 438,8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207 754,4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131 441,6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108 409,5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114 122,9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11 264,8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расходов на размещение систем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30 536,9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30 536,9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29 856,3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поэтапное повышение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89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9 944,5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6 927,9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30 992,5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87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743 642,</w:t>
            </w:r>
            <w:r w:rsidR="008740A4"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1 516,2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314 993,1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496,2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26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289 687,0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289 687,0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развязка в двух уровнях в городе 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172 100,4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развязка в двух уровнях в городе 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287 429,2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  <w:r w:rsidR="003C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муниципальных квартир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174 957,7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, электроснабжения"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172 865,4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29 253,2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в целях возмещения затрат при проведении капитального ремонта (с заменой) газопроводов,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522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157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1220185150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12201S2230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5961FD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Внутриквартальный проезд к жилому кварталу «Авалон» в городе 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62E1" w:rsidRPr="00EE464F" w:rsidTr="002862E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E1" w:rsidRPr="00EE464F" w:rsidRDefault="002862E1" w:rsidP="0028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5961FD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Внутриквартальный проезд к жилому кварталу «Авалон» в городе 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105 819,5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94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"Строительство </w:t>
            </w: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3A1" w:rsidRPr="00EE464F" w:rsidTr="002A03A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2A03A1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спортивный комплекс с универсальным игровым залом в г. 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630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3A1" w:rsidRPr="00EE464F" w:rsidTr="002A03A1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3A1" w:rsidRPr="00EE464F" w:rsidRDefault="002A03A1" w:rsidP="002A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2A03A1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спортивный комплекс с универсальным игровым залом в г. Югорске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4613" w:rsidRPr="00EE464F" w:rsidTr="00371B0E">
        <w:trPr>
          <w:trHeight w:val="315"/>
        </w:trPr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13" w:rsidRPr="00EE464F" w:rsidRDefault="00054613" w:rsidP="0005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3 780 539,4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613" w:rsidRPr="00EE464F" w:rsidRDefault="00054613" w:rsidP="00054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1 307 400,4</w:t>
            </w:r>
          </w:p>
        </w:tc>
      </w:tr>
    </w:tbl>
    <w:p w:rsidR="00054613" w:rsidRPr="00EE464F" w:rsidRDefault="00054613">
      <w:pPr>
        <w:sectPr w:rsidR="00054613" w:rsidRPr="00EE464F" w:rsidSect="007867D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902537" w:rsidRPr="00EE464F" w:rsidRDefault="00902537" w:rsidP="0090253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464F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="00EE464F"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A35E54" w:rsidRPr="00EE464F" w:rsidRDefault="00A35E54" w:rsidP="00A35E54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5E54" w:rsidRPr="00EE464F" w:rsidRDefault="00A35E54" w:rsidP="00A35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финансирования дефицита  бюджета города Югорска на 2017 год</w:t>
      </w:r>
    </w:p>
    <w:p w:rsidR="00A35E54" w:rsidRPr="00EE464F" w:rsidRDefault="00A35E54" w:rsidP="00A35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E54" w:rsidRPr="00EE464F" w:rsidRDefault="00A35E54" w:rsidP="00A35E54">
      <w:pPr>
        <w:spacing w:after="0" w:line="240" w:lineRule="auto"/>
        <w:jc w:val="right"/>
      </w:pPr>
      <w:r w:rsidRPr="00EE4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2850"/>
        <w:gridCol w:w="4962"/>
        <w:gridCol w:w="1827"/>
      </w:tblGrid>
      <w:tr w:rsidR="00A35E54" w:rsidRPr="00EE464F" w:rsidTr="00A35E54">
        <w:trPr>
          <w:trHeight w:val="4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35E54" w:rsidRPr="00EE464F" w:rsidTr="00A35E54">
        <w:trPr>
          <w:trHeight w:val="314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5E54" w:rsidRPr="00EE464F" w:rsidTr="00A35E5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5E54" w:rsidRPr="00EE464F" w:rsidTr="00A35E54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69 000,0</w:t>
            </w:r>
          </w:p>
        </w:tc>
      </w:tr>
      <w:tr w:rsidR="00A35E54" w:rsidRPr="00EE464F" w:rsidTr="00A35E54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301 500,0</w:t>
            </w:r>
          </w:p>
        </w:tc>
      </w:tr>
      <w:tr w:rsidR="00A35E54" w:rsidRPr="00EE464F" w:rsidTr="00A35E54">
        <w:trPr>
          <w:trHeight w:val="91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-232 500,0</w:t>
            </w:r>
          </w:p>
        </w:tc>
      </w:tr>
      <w:tr w:rsidR="00A35E54" w:rsidRPr="00EE464F" w:rsidTr="00A35E54">
        <w:trPr>
          <w:trHeight w:val="70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35E54" w:rsidRPr="00EE464F" w:rsidTr="00A35E54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35E54" w:rsidRPr="00EE464F" w:rsidTr="00A35E54">
        <w:trPr>
          <w:trHeight w:val="9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-80 000,0</w:t>
            </w:r>
          </w:p>
        </w:tc>
      </w:tr>
      <w:tr w:rsidR="00A35E54" w:rsidRPr="00EE464F" w:rsidTr="00A35E54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5 887,9</w:t>
            </w:r>
          </w:p>
        </w:tc>
      </w:tr>
      <w:tr w:rsidR="00A35E54" w:rsidRPr="00EE464F" w:rsidTr="00A35E54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1562,9</w:t>
            </w:r>
          </w:p>
        </w:tc>
      </w:tr>
      <w:tr w:rsidR="00A35E54" w:rsidRPr="00EE464F" w:rsidTr="00A35E54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1562,9</w:t>
            </w:r>
          </w:p>
        </w:tc>
      </w:tr>
      <w:tr w:rsidR="00A35E54" w:rsidRPr="00EE464F" w:rsidTr="00A35E5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 остатков денежных средств бюджетов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7 450,8</w:t>
            </w:r>
          </w:p>
        </w:tc>
      </w:tr>
      <w:tr w:rsidR="00A35E54" w:rsidRPr="00EE464F" w:rsidTr="00A35E54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7 450,8</w:t>
            </w:r>
          </w:p>
        </w:tc>
      </w:tr>
      <w:tr w:rsidR="00A35E54" w:rsidRPr="00EE464F" w:rsidTr="00A35E54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E54" w:rsidRPr="00EE464F" w:rsidRDefault="00A35E54" w:rsidP="006B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E54" w:rsidRPr="00EE464F" w:rsidRDefault="00A35E54" w:rsidP="006B5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E54" w:rsidRPr="00EE464F" w:rsidRDefault="00A35E54" w:rsidP="006B5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74 887,9</w:t>
            </w:r>
          </w:p>
        </w:tc>
      </w:tr>
    </w:tbl>
    <w:p w:rsidR="00A35E54" w:rsidRPr="00EE464F" w:rsidRDefault="00A35E5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A35E54"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Думы города Югорска</w:t>
      </w:r>
    </w:p>
    <w:p w:rsidR="00902537" w:rsidRPr="00EE464F" w:rsidRDefault="00902537" w:rsidP="00902537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декабря 2017 года </w:t>
      </w: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124</w:t>
      </w: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13</w:t>
      </w: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города Югорска</w:t>
      </w:r>
    </w:p>
    <w:p w:rsidR="007867DC" w:rsidRPr="00EE464F" w:rsidRDefault="007867DC" w:rsidP="007867DC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декабря 2016 года № 116</w:t>
      </w:r>
    </w:p>
    <w:p w:rsidR="007867DC" w:rsidRPr="00EE464F" w:rsidRDefault="007867DC" w:rsidP="007867D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на реализацию муниципальных программ города Югорска на 2017 год и на плановый период 2018 и 2019 годов</w:t>
      </w:r>
    </w:p>
    <w:p w:rsidR="007867DC" w:rsidRPr="00EE464F" w:rsidRDefault="007867DC" w:rsidP="0078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7DC" w:rsidRPr="00EE464F" w:rsidRDefault="007867DC" w:rsidP="00786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64F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3979"/>
        <w:gridCol w:w="1416"/>
        <w:gridCol w:w="1419"/>
        <w:gridCol w:w="1418"/>
        <w:gridCol w:w="1559"/>
      </w:tblGrid>
      <w:tr w:rsidR="00371B0E" w:rsidRPr="00EE464F" w:rsidTr="00371B0E">
        <w:trPr>
          <w:trHeight w:val="365"/>
          <w:tblHeader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</w:tr>
      <w:tr w:rsidR="00371B0E" w:rsidRPr="00EE464F" w:rsidTr="00371B0E">
        <w:trPr>
          <w:trHeight w:val="330"/>
          <w:tblHeader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1B0E" w:rsidRPr="00EE464F" w:rsidTr="00371B0E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19 619,6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16 203,5</w:t>
            </w:r>
          </w:p>
        </w:tc>
      </w:tr>
      <w:tr w:rsidR="00371B0E" w:rsidRPr="00EE464F" w:rsidTr="00371B0E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1 319 507,6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1 274 664,7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1 193 231,7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65 277,2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70 023,0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69 491,3</w:t>
            </w:r>
          </w:p>
        </w:tc>
      </w:tr>
      <w:tr w:rsidR="00371B0E" w:rsidRPr="00EE464F" w:rsidTr="00371B0E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71B0E" w:rsidRPr="00EE464F" w:rsidTr="00371B0E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218 423,0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176 910,7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175 803,4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86 382,1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86 382,1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43 100,0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5 588,1</w:t>
            </w:r>
          </w:p>
        </w:tc>
      </w:tr>
      <w:tr w:rsidR="00371B0E" w:rsidRPr="00EE464F" w:rsidTr="00371B0E">
        <w:trPr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города Югорска "Благоустройство города </w:t>
            </w: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69 773,0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585 873,6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46 900,1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43 236,7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207 912,5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173 265,8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90 348,0</w:t>
            </w:r>
          </w:p>
        </w:tc>
      </w:tr>
      <w:tr w:rsidR="00371B0E" w:rsidRPr="00EE464F" w:rsidTr="00371B0E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7 947,6</w:t>
            </w:r>
          </w:p>
        </w:tc>
      </w:tr>
      <w:tr w:rsidR="00371B0E" w:rsidRPr="00EE464F" w:rsidTr="00371B0E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71B0E" w:rsidRPr="00EE464F" w:rsidTr="00371B0E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25 636,1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25 636,1</w:t>
            </w:r>
          </w:p>
        </w:tc>
      </w:tr>
      <w:tr w:rsidR="00371B0E" w:rsidRPr="00EE464F" w:rsidTr="00371B0E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464 573,7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391 209,4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304 877,3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16 493,0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874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318 266,</w:t>
            </w:r>
            <w:r w:rsidR="008740A4"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130 314,2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150 398,0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58 825,9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</w:tr>
      <w:tr w:rsidR="00371B0E" w:rsidRPr="00EE464F" w:rsidTr="00371B0E">
        <w:trPr>
          <w:trHeight w:val="126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11 824,0</w:t>
            </w:r>
          </w:p>
        </w:tc>
      </w:tr>
      <w:tr w:rsidR="00371B0E" w:rsidRPr="00EE464F" w:rsidTr="00371B0E">
        <w:trPr>
          <w:trHeight w:val="9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50 600,0</w:t>
            </w:r>
          </w:p>
        </w:tc>
      </w:tr>
      <w:tr w:rsidR="00371B0E" w:rsidRPr="00371B0E" w:rsidTr="00371B0E">
        <w:trPr>
          <w:trHeight w:val="34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3 759 409,5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0E" w:rsidRPr="00EE464F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2 664 486,8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0E" w:rsidRPr="00371B0E" w:rsidRDefault="00371B0E" w:rsidP="00371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2 418 100,8</w:t>
            </w:r>
          </w:p>
        </w:tc>
      </w:tr>
    </w:tbl>
    <w:p w:rsidR="007867DC" w:rsidRDefault="007867DC"/>
    <w:sectPr w:rsidR="007867DC" w:rsidSect="00A35E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22B"/>
    <w:rsid w:val="00054613"/>
    <w:rsid w:val="000D0A09"/>
    <w:rsid w:val="00214FEC"/>
    <w:rsid w:val="002862E1"/>
    <w:rsid w:val="002A03A1"/>
    <w:rsid w:val="00371B0E"/>
    <w:rsid w:val="003C10DC"/>
    <w:rsid w:val="00477F59"/>
    <w:rsid w:val="004D0C83"/>
    <w:rsid w:val="005961FD"/>
    <w:rsid w:val="0063471F"/>
    <w:rsid w:val="006B5D7B"/>
    <w:rsid w:val="006E095B"/>
    <w:rsid w:val="007867DC"/>
    <w:rsid w:val="008740A4"/>
    <w:rsid w:val="0089176D"/>
    <w:rsid w:val="008D108C"/>
    <w:rsid w:val="00902537"/>
    <w:rsid w:val="00A35E54"/>
    <w:rsid w:val="00AE3D6D"/>
    <w:rsid w:val="00B34191"/>
    <w:rsid w:val="00BA5520"/>
    <w:rsid w:val="00C052ED"/>
    <w:rsid w:val="00CE1C5F"/>
    <w:rsid w:val="00E4622B"/>
    <w:rsid w:val="00E52C17"/>
    <w:rsid w:val="00EE464F"/>
    <w:rsid w:val="00F2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A953C1-FBD2-4A1C-8BA8-8775390A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64078</Words>
  <Characters>365248</Characters>
  <Application>Microsoft Office Word</Application>
  <DocSecurity>0</DocSecurity>
  <Lines>3043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Скворцова Наталья Николаевна</cp:lastModifiedBy>
  <cp:revision>14</cp:revision>
  <cp:lastPrinted>2017-12-28T14:07:00Z</cp:lastPrinted>
  <dcterms:created xsi:type="dcterms:W3CDTF">2017-12-27T07:25:00Z</dcterms:created>
  <dcterms:modified xsi:type="dcterms:W3CDTF">2017-12-29T05:20:00Z</dcterms:modified>
</cp:coreProperties>
</file>