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5" w:history="1">
        <w:r w:rsidR="00E57B9B" w:rsidRPr="0035633D">
          <w:rPr>
            <w:sz w:val="24"/>
            <w:szCs w:val="24"/>
          </w:rPr>
          <w:t>0187300005814000</w:t>
        </w:r>
      </w:hyperlink>
      <w:r w:rsidR="0035633D" w:rsidRPr="0035633D">
        <w:rPr>
          <w:sz w:val="24"/>
          <w:szCs w:val="24"/>
        </w:rPr>
        <w:t>6</w:t>
      </w:r>
      <w:r>
        <w:rPr>
          <w:sz w:val="24"/>
          <w:szCs w:val="24"/>
        </w:rPr>
        <w:t>53</w:t>
      </w:r>
      <w:r w:rsidR="00E57B9B" w:rsidRPr="0035633D">
        <w:rPr>
          <w:sz w:val="24"/>
          <w:szCs w:val="24"/>
        </w:rPr>
        <w:t>-3</w:t>
      </w:r>
    </w:p>
    <w:p w:rsidR="00E57B9B" w:rsidRPr="0035633D" w:rsidRDefault="00E57B9B" w:rsidP="00E57B9B">
      <w:pPr>
        <w:rPr>
          <w:b/>
          <w:color w:val="FF0000"/>
          <w:sz w:val="24"/>
          <w:szCs w:val="24"/>
        </w:rPr>
      </w:pPr>
    </w:p>
    <w:p w:rsidR="0035633D" w:rsidRPr="00D041EF" w:rsidRDefault="0035633D" w:rsidP="0035633D">
      <w:pPr>
        <w:rPr>
          <w:sz w:val="24"/>
          <w:szCs w:val="24"/>
        </w:rPr>
      </w:pPr>
      <w:r w:rsidRPr="00D041EF">
        <w:rPr>
          <w:sz w:val="24"/>
          <w:szCs w:val="24"/>
        </w:rPr>
        <w:t xml:space="preserve">ПРИСУТСТВОВАЛИ: </w:t>
      </w:r>
    </w:p>
    <w:p w:rsidR="0035633D" w:rsidRPr="00D041EF" w:rsidRDefault="0035633D" w:rsidP="0035633D">
      <w:pPr>
        <w:rPr>
          <w:sz w:val="24"/>
          <w:szCs w:val="24"/>
        </w:rPr>
      </w:pPr>
      <w:r w:rsidRPr="00D041EF">
        <w:rPr>
          <w:sz w:val="24"/>
          <w:szCs w:val="24"/>
        </w:rPr>
        <w:t xml:space="preserve">Председатель </w:t>
      </w:r>
      <w:r w:rsidRPr="00D041EF">
        <w:rPr>
          <w:spacing w:val="-6"/>
          <w:sz w:val="24"/>
          <w:szCs w:val="24"/>
        </w:rPr>
        <w:t xml:space="preserve">Единой комиссии </w:t>
      </w:r>
      <w:r w:rsidRPr="00D041EF">
        <w:rPr>
          <w:sz w:val="24"/>
          <w:szCs w:val="24"/>
        </w:rPr>
        <w:t>по осуществлению закупок для обеспечения муниципальных нужд города Югорска (далее - комиссия):</w:t>
      </w:r>
    </w:p>
    <w:p w:rsidR="0035633D" w:rsidRPr="00D041EF" w:rsidRDefault="0035633D" w:rsidP="0035633D">
      <w:pPr>
        <w:jc w:val="both"/>
        <w:rPr>
          <w:sz w:val="24"/>
          <w:szCs w:val="24"/>
        </w:rPr>
      </w:pPr>
      <w:r w:rsidRPr="00D041EF">
        <w:rPr>
          <w:sz w:val="24"/>
          <w:szCs w:val="24"/>
        </w:rPr>
        <w:t xml:space="preserve">1. </w:t>
      </w:r>
      <w:proofErr w:type="spellStart"/>
      <w:r w:rsidRPr="00D041EF">
        <w:rPr>
          <w:spacing w:val="-6"/>
          <w:sz w:val="24"/>
          <w:szCs w:val="24"/>
        </w:rPr>
        <w:t>Голин</w:t>
      </w:r>
      <w:proofErr w:type="spellEnd"/>
      <w:r w:rsidRPr="00D041EF">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D041EF" w:rsidRDefault="0035633D" w:rsidP="0035633D">
      <w:pPr>
        <w:rPr>
          <w:sz w:val="24"/>
          <w:szCs w:val="24"/>
        </w:rPr>
      </w:pPr>
      <w:r w:rsidRPr="00D041EF">
        <w:rPr>
          <w:sz w:val="24"/>
          <w:szCs w:val="24"/>
        </w:rPr>
        <w:t>Члены  комиссии:</w:t>
      </w:r>
    </w:p>
    <w:p w:rsidR="00867512" w:rsidRPr="00D041EF" w:rsidRDefault="00867512" w:rsidP="00867512">
      <w:pPr>
        <w:jc w:val="both"/>
        <w:rPr>
          <w:sz w:val="24"/>
          <w:szCs w:val="24"/>
        </w:rPr>
      </w:pPr>
      <w:r w:rsidRPr="00D041EF">
        <w:rPr>
          <w:sz w:val="24"/>
          <w:szCs w:val="24"/>
        </w:rPr>
        <w:t xml:space="preserve">2. </w:t>
      </w:r>
      <w:proofErr w:type="spellStart"/>
      <w:r w:rsidRPr="00D041EF">
        <w:rPr>
          <w:sz w:val="24"/>
          <w:szCs w:val="24"/>
        </w:rPr>
        <w:t>Бандурин</w:t>
      </w:r>
      <w:proofErr w:type="spellEnd"/>
      <w:r w:rsidRPr="00D041EF">
        <w:rPr>
          <w:sz w:val="24"/>
          <w:szCs w:val="24"/>
        </w:rPr>
        <w:t xml:space="preserve"> В.К. - </w:t>
      </w:r>
      <w:r w:rsidRPr="00D041EF">
        <w:rPr>
          <w:spacing w:val="-6"/>
          <w:sz w:val="24"/>
          <w:szCs w:val="24"/>
        </w:rPr>
        <w:t xml:space="preserve">заместитель председателя комиссии, </w:t>
      </w:r>
      <w:r w:rsidRPr="00D041EF">
        <w:rPr>
          <w:sz w:val="24"/>
          <w:szCs w:val="24"/>
        </w:rPr>
        <w:t xml:space="preserve">директор департамента </w:t>
      </w:r>
      <w:proofErr w:type="spellStart"/>
      <w:r w:rsidRPr="00D041EF">
        <w:rPr>
          <w:sz w:val="24"/>
          <w:szCs w:val="24"/>
        </w:rPr>
        <w:t>жилищно</w:t>
      </w:r>
      <w:proofErr w:type="spellEnd"/>
      <w:r w:rsidRPr="00D041EF">
        <w:rPr>
          <w:sz w:val="24"/>
          <w:szCs w:val="24"/>
        </w:rPr>
        <w:t xml:space="preserve"> - коммунального и строительного комплекса;</w:t>
      </w:r>
    </w:p>
    <w:p w:rsidR="0035633D" w:rsidRPr="00D041EF" w:rsidRDefault="00867512" w:rsidP="0035633D">
      <w:pPr>
        <w:rPr>
          <w:spacing w:val="-6"/>
          <w:sz w:val="24"/>
          <w:szCs w:val="24"/>
        </w:rPr>
      </w:pPr>
      <w:r w:rsidRPr="00D041EF">
        <w:rPr>
          <w:spacing w:val="-6"/>
          <w:sz w:val="24"/>
          <w:szCs w:val="24"/>
        </w:rPr>
        <w:t>3</w:t>
      </w:r>
      <w:r w:rsidR="0035633D" w:rsidRPr="00D041EF">
        <w:rPr>
          <w:spacing w:val="-6"/>
          <w:sz w:val="24"/>
          <w:szCs w:val="24"/>
        </w:rPr>
        <w:t xml:space="preserve">. </w:t>
      </w:r>
      <w:proofErr w:type="spellStart"/>
      <w:r w:rsidR="0035633D" w:rsidRPr="00D041EF">
        <w:rPr>
          <w:spacing w:val="-6"/>
          <w:sz w:val="24"/>
          <w:szCs w:val="24"/>
        </w:rPr>
        <w:t>Климин</w:t>
      </w:r>
      <w:proofErr w:type="spellEnd"/>
      <w:r w:rsidR="0035633D" w:rsidRPr="00D041EF">
        <w:rPr>
          <w:spacing w:val="-6"/>
          <w:sz w:val="24"/>
          <w:szCs w:val="24"/>
        </w:rPr>
        <w:t xml:space="preserve"> В.А.  – заместитель председателя Думы города;</w:t>
      </w:r>
    </w:p>
    <w:p w:rsidR="0035633D" w:rsidRPr="00D041EF" w:rsidRDefault="00867512" w:rsidP="0035633D">
      <w:pPr>
        <w:jc w:val="both"/>
        <w:rPr>
          <w:sz w:val="24"/>
          <w:szCs w:val="24"/>
        </w:rPr>
      </w:pPr>
      <w:r w:rsidRPr="00D041EF">
        <w:rPr>
          <w:sz w:val="24"/>
          <w:szCs w:val="24"/>
        </w:rPr>
        <w:t>4</w:t>
      </w:r>
      <w:r w:rsidR="0035633D" w:rsidRPr="00D041EF">
        <w:rPr>
          <w:sz w:val="24"/>
          <w:szCs w:val="24"/>
        </w:rPr>
        <w:t>. Морозова Н.А. - советник главы города;</w:t>
      </w:r>
    </w:p>
    <w:p w:rsidR="0035633D" w:rsidRPr="00D041EF" w:rsidRDefault="00867512" w:rsidP="0035633D">
      <w:pPr>
        <w:jc w:val="both"/>
        <w:rPr>
          <w:spacing w:val="-6"/>
          <w:sz w:val="24"/>
          <w:szCs w:val="24"/>
        </w:rPr>
      </w:pPr>
      <w:r w:rsidRPr="00D041EF">
        <w:rPr>
          <w:spacing w:val="-6"/>
          <w:sz w:val="24"/>
          <w:szCs w:val="24"/>
        </w:rPr>
        <w:t>5</w:t>
      </w:r>
      <w:r w:rsidR="0035633D" w:rsidRPr="00D041EF">
        <w:rPr>
          <w:spacing w:val="-6"/>
          <w:sz w:val="24"/>
          <w:szCs w:val="24"/>
        </w:rPr>
        <w:t xml:space="preserve">. </w:t>
      </w:r>
      <w:proofErr w:type="spellStart"/>
      <w:r w:rsidR="0035633D" w:rsidRPr="00D041EF">
        <w:rPr>
          <w:spacing w:val="-6"/>
          <w:sz w:val="24"/>
          <w:szCs w:val="24"/>
        </w:rPr>
        <w:t>Долгодворова</w:t>
      </w:r>
      <w:proofErr w:type="spellEnd"/>
      <w:r w:rsidR="0035633D" w:rsidRPr="00D041EF">
        <w:rPr>
          <w:spacing w:val="-6"/>
          <w:sz w:val="24"/>
          <w:szCs w:val="24"/>
        </w:rPr>
        <w:t xml:space="preserve"> Т.И. – заместитель главы администрации города Югорска;</w:t>
      </w:r>
    </w:p>
    <w:p w:rsidR="005A792C" w:rsidRPr="00D041EF" w:rsidRDefault="009D6F08" w:rsidP="005A792C">
      <w:pPr>
        <w:jc w:val="both"/>
        <w:rPr>
          <w:sz w:val="24"/>
          <w:szCs w:val="24"/>
        </w:rPr>
      </w:pPr>
      <w:r w:rsidRPr="00D041EF">
        <w:rPr>
          <w:spacing w:val="-6"/>
          <w:sz w:val="24"/>
          <w:szCs w:val="24"/>
        </w:rPr>
        <w:t xml:space="preserve">6. </w:t>
      </w:r>
      <w:proofErr w:type="spellStart"/>
      <w:r w:rsidRPr="00D041EF">
        <w:rPr>
          <w:spacing w:val="-6"/>
          <w:sz w:val="24"/>
          <w:szCs w:val="24"/>
        </w:rPr>
        <w:t>Резинкина</w:t>
      </w:r>
      <w:proofErr w:type="spellEnd"/>
      <w:r w:rsidRPr="00D041EF">
        <w:rPr>
          <w:spacing w:val="-6"/>
          <w:sz w:val="24"/>
          <w:szCs w:val="24"/>
        </w:rPr>
        <w:t xml:space="preserve"> Ж.В. - </w:t>
      </w:r>
      <w:r w:rsidR="005A792C" w:rsidRPr="00D041EF">
        <w:rPr>
          <w:sz w:val="24"/>
          <w:szCs w:val="24"/>
        </w:rPr>
        <w:t xml:space="preserve">заместитель начальника управления экономической политики; </w:t>
      </w:r>
    </w:p>
    <w:p w:rsidR="0035633D" w:rsidRPr="00D041EF" w:rsidRDefault="009D6F08" w:rsidP="0035633D">
      <w:pPr>
        <w:jc w:val="both"/>
        <w:rPr>
          <w:spacing w:val="-6"/>
          <w:sz w:val="24"/>
          <w:szCs w:val="24"/>
        </w:rPr>
      </w:pPr>
      <w:r w:rsidRPr="00D041EF">
        <w:rPr>
          <w:sz w:val="24"/>
          <w:szCs w:val="24"/>
        </w:rPr>
        <w:t>7</w:t>
      </w:r>
      <w:r w:rsidR="0035633D" w:rsidRPr="00D041EF">
        <w:rPr>
          <w:sz w:val="24"/>
          <w:szCs w:val="24"/>
        </w:rPr>
        <w:t>.</w:t>
      </w:r>
      <w:r w:rsidR="0035633D" w:rsidRPr="00D041EF">
        <w:rPr>
          <w:spacing w:val="-6"/>
          <w:sz w:val="24"/>
          <w:szCs w:val="24"/>
        </w:rPr>
        <w:t xml:space="preserve"> Абдуллаев А.Т. </w:t>
      </w:r>
      <w:r w:rsidR="0035633D" w:rsidRPr="00D041E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D041EF" w:rsidRDefault="009D6F08" w:rsidP="0035633D">
      <w:pPr>
        <w:jc w:val="both"/>
        <w:rPr>
          <w:sz w:val="24"/>
          <w:szCs w:val="24"/>
        </w:rPr>
      </w:pPr>
      <w:r w:rsidRPr="00D041EF">
        <w:rPr>
          <w:sz w:val="24"/>
          <w:szCs w:val="24"/>
        </w:rPr>
        <w:t>8</w:t>
      </w:r>
      <w:r w:rsidR="0035633D" w:rsidRPr="00D041EF">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D041EF">
        <w:rPr>
          <w:sz w:val="24"/>
          <w:szCs w:val="24"/>
        </w:rPr>
        <w:t xml:space="preserve">Всего присутствовали </w:t>
      </w:r>
      <w:r w:rsidR="009D6F08" w:rsidRPr="00D041EF">
        <w:rPr>
          <w:sz w:val="24"/>
          <w:szCs w:val="24"/>
        </w:rPr>
        <w:t>8</w:t>
      </w:r>
      <w:r w:rsidRPr="00D041EF">
        <w:rPr>
          <w:sz w:val="24"/>
          <w:szCs w:val="24"/>
        </w:rPr>
        <w:t xml:space="preserve"> членов комиссии из 9.</w:t>
      </w:r>
    </w:p>
    <w:p w:rsidR="00C95159" w:rsidRDefault="0035633D" w:rsidP="00737F2A">
      <w:pPr>
        <w:pStyle w:val="a6"/>
        <w:ind w:left="0" w:right="-1"/>
        <w:jc w:val="both"/>
        <w:rPr>
          <w:sz w:val="24"/>
          <w:szCs w:val="24"/>
        </w:rPr>
      </w:pPr>
      <w:r w:rsidRPr="00C95159">
        <w:rPr>
          <w:sz w:val="24"/>
          <w:szCs w:val="24"/>
        </w:rPr>
        <w:t>Представитель заказчика:</w:t>
      </w:r>
      <w:r w:rsidR="00C95159" w:rsidRPr="00C95159">
        <w:rPr>
          <w:sz w:val="24"/>
          <w:szCs w:val="24"/>
        </w:rPr>
        <w:t xml:space="preserve"> </w:t>
      </w:r>
      <w:r w:rsidR="00C95159" w:rsidRPr="00C95159">
        <w:rPr>
          <w:noProof/>
          <w:sz w:val="24"/>
          <w:szCs w:val="24"/>
        </w:rPr>
        <w:t xml:space="preserve">Дергилев Олег Владимирович, начальник отдела информационных ресурсов      управления информационной политики </w:t>
      </w:r>
      <w:r w:rsidR="00C95159" w:rsidRPr="00C95159">
        <w:rPr>
          <w:sz w:val="24"/>
          <w:szCs w:val="24"/>
        </w:rPr>
        <w:t>администрации города Югорска</w:t>
      </w:r>
    </w:p>
    <w:p w:rsidR="00544592" w:rsidRPr="00C95159" w:rsidRDefault="00737F2A" w:rsidP="00C95159">
      <w:pPr>
        <w:pStyle w:val="a6"/>
        <w:ind w:left="0" w:right="-1"/>
        <w:jc w:val="both"/>
        <w:rPr>
          <w:sz w:val="24"/>
          <w:szCs w:val="24"/>
        </w:rPr>
      </w:pPr>
      <w:r>
        <w:rPr>
          <w:spacing w:val="-6"/>
          <w:sz w:val="24"/>
          <w:szCs w:val="24"/>
        </w:rPr>
        <w:t>1.</w:t>
      </w:r>
      <w:r w:rsidR="00E57B9B" w:rsidRPr="00C95159">
        <w:rPr>
          <w:spacing w:val="-6"/>
          <w:sz w:val="24"/>
          <w:szCs w:val="24"/>
        </w:rPr>
        <w:t>Наименование аукциона: аукцион в электронн</w:t>
      </w:r>
      <w:r w:rsidR="0035633D" w:rsidRPr="00C95159">
        <w:rPr>
          <w:spacing w:val="-6"/>
          <w:sz w:val="24"/>
          <w:szCs w:val="24"/>
        </w:rPr>
        <w:t>ой форме № 01873000058140006</w:t>
      </w:r>
      <w:r w:rsidR="00544592" w:rsidRPr="00C95159">
        <w:rPr>
          <w:spacing w:val="-6"/>
          <w:sz w:val="24"/>
          <w:szCs w:val="24"/>
        </w:rPr>
        <w:t>53</w:t>
      </w:r>
      <w:r w:rsidR="00373D3C" w:rsidRPr="00C95159">
        <w:rPr>
          <w:spacing w:val="-6"/>
          <w:sz w:val="24"/>
          <w:szCs w:val="24"/>
        </w:rPr>
        <w:t xml:space="preserve"> </w:t>
      </w:r>
      <w:r w:rsidR="00544592" w:rsidRPr="00C95159">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E57B9B" w:rsidRPr="00B80A72" w:rsidRDefault="00E57B9B" w:rsidP="00C95159">
      <w:pPr>
        <w:pStyle w:val="a6"/>
        <w:tabs>
          <w:tab w:val="left" w:pos="0"/>
        </w:tabs>
        <w:ind w:left="0"/>
        <w:jc w:val="both"/>
        <w:rPr>
          <w:spacing w:val="-6"/>
          <w:sz w:val="24"/>
          <w:szCs w:val="24"/>
        </w:rPr>
      </w:pPr>
      <w:r w:rsidRPr="00544592">
        <w:rPr>
          <w:spacing w:val="-6"/>
          <w:sz w:val="24"/>
          <w:szCs w:val="24"/>
        </w:rPr>
        <w:t xml:space="preserve">Номер извещения о проведении торгов на официальном сайте – </w:t>
      </w:r>
      <w:hyperlink r:id="rId6" w:history="1">
        <w:r w:rsidRPr="00544592">
          <w:rPr>
            <w:rStyle w:val="a3"/>
            <w:color w:val="auto"/>
            <w:sz w:val="24"/>
            <w:szCs w:val="24"/>
            <w:u w:val="none"/>
          </w:rPr>
          <w:t>http://zakupki.gov.ru/</w:t>
        </w:r>
      </w:hyperlink>
      <w:r w:rsidRPr="00544592">
        <w:rPr>
          <w:spacing w:val="-6"/>
          <w:sz w:val="24"/>
          <w:szCs w:val="24"/>
        </w:rPr>
        <w:t>,</w:t>
      </w:r>
      <w:r w:rsidR="0035633D" w:rsidRPr="00544592">
        <w:rPr>
          <w:spacing w:val="-6"/>
          <w:sz w:val="24"/>
          <w:szCs w:val="24"/>
        </w:rPr>
        <w:t xml:space="preserve"> код аукциона 01873000058140006</w:t>
      </w:r>
      <w:r w:rsidR="00544592">
        <w:rPr>
          <w:spacing w:val="-6"/>
          <w:sz w:val="24"/>
          <w:szCs w:val="24"/>
        </w:rPr>
        <w:t>53</w:t>
      </w:r>
      <w:r w:rsidRPr="00544592">
        <w:rPr>
          <w:spacing w:val="-6"/>
          <w:sz w:val="24"/>
          <w:szCs w:val="24"/>
        </w:rPr>
        <w:t>, дата</w:t>
      </w:r>
      <w:r w:rsidRPr="00B80A72">
        <w:rPr>
          <w:spacing w:val="-6"/>
          <w:sz w:val="24"/>
          <w:szCs w:val="24"/>
        </w:rPr>
        <w:t xml:space="preserve"> публикации </w:t>
      </w:r>
      <w:r w:rsidR="00544592">
        <w:rPr>
          <w:spacing w:val="-6"/>
          <w:sz w:val="24"/>
          <w:szCs w:val="24"/>
        </w:rPr>
        <w:t>17</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5460FF" w:rsidRPr="00222010" w:rsidRDefault="0035633D" w:rsidP="005460FF">
      <w:pPr>
        <w:widowControl/>
        <w:tabs>
          <w:tab w:val="num" w:pos="0"/>
        </w:tabs>
        <w:autoSpaceDE w:val="0"/>
        <w:autoSpaceDN w:val="0"/>
        <w:adjustRightInd w:val="0"/>
        <w:jc w:val="both"/>
        <w:rPr>
          <w:sz w:val="24"/>
          <w:szCs w:val="24"/>
        </w:rPr>
      </w:pPr>
      <w:r w:rsidRPr="00B80A72">
        <w:rPr>
          <w:sz w:val="24"/>
          <w:szCs w:val="24"/>
        </w:rPr>
        <w:t xml:space="preserve">2. Заказчик: </w:t>
      </w:r>
      <w:r w:rsidR="005460FF" w:rsidRPr="00222010">
        <w:rPr>
          <w:sz w:val="24"/>
          <w:szCs w:val="24"/>
        </w:rPr>
        <w:t xml:space="preserve">Администрация города Югорска. </w:t>
      </w:r>
      <w:r w:rsidR="005460FF" w:rsidRPr="00222010">
        <w:rPr>
          <w:color w:val="FF0000"/>
          <w:sz w:val="24"/>
          <w:szCs w:val="24"/>
        </w:rPr>
        <w:t xml:space="preserve"> </w:t>
      </w:r>
      <w:r w:rsidR="005460FF" w:rsidRPr="00222010">
        <w:rPr>
          <w:sz w:val="24"/>
          <w:szCs w:val="24"/>
        </w:rPr>
        <w:t>Почтовый адрес: 628260, Ханты - Мансийский автономный округ - Югра, Тюменская обл.,  г. Югорск, ул. 40 лет Победы, 11.</w:t>
      </w:r>
    </w:p>
    <w:p w:rsidR="0035633D" w:rsidRPr="00367914" w:rsidRDefault="0035633D" w:rsidP="005460FF">
      <w:pPr>
        <w:tabs>
          <w:tab w:val="num" w:pos="0"/>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553BD9">
        <w:rPr>
          <w:sz w:val="24"/>
        </w:rPr>
        <w:t>едена комиссией в 10.00 часов 27</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CD4377" w:rsidP="000473CB">
            <w:pPr>
              <w:spacing w:after="200" w:line="276" w:lineRule="auto"/>
              <w:rPr>
                <w:sz w:val="22"/>
                <w:szCs w:val="22"/>
              </w:rPr>
            </w:pPr>
            <w:r>
              <w:rPr>
                <w:sz w:val="22"/>
                <w:szCs w:val="22"/>
              </w:rPr>
              <w:t>1</w:t>
            </w:r>
          </w:p>
        </w:tc>
        <w:tc>
          <w:tcPr>
            <w:tcW w:w="1418" w:type="dxa"/>
          </w:tcPr>
          <w:p w:rsidR="00CD4377" w:rsidRDefault="00CD4377" w:rsidP="0035633D">
            <w:r>
              <w:t>2 , защищенный номер заявки:</w:t>
            </w:r>
          </w:p>
          <w:p w:rsidR="00E57B9B" w:rsidRPr="0035633D" w:rsidRDefault="00CD4377" w:rsidP="0035633D">
            <w:pPr>
              <w:rPr>
                <w:color w:val="FF0000"/>
                <w:sz w:val="22"/>
                <w:szCs w:val="22"/>
              </w:rPr>
            </w:pPr>
            <w:r>
              <w:t>1432245 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CD4377" w:rsidTr="00CD4377">
              <w:tc>
                <w:tcPr>
                  <w:tcW w:w="1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D4377" w:rsidRDefault="00CD4377" w:rsidP="00CD4377">
                  <w:pPr>
                    <w:rPr>
                      <w:sz w:val="24"/>
                      <w:szCs w:val="24"/>
                    </w:rPr>
                  </w:pPr>
                  <w:r>
                    <w:rPr>
                      <w:b/>
                      <w:bCs/>
                    </w:rPr>
                    <w:t>Закрытое Акционерное Общество «Парад – компьютерные технологии»</w:t>
                  </w:r>
                </w:p>
              </w:tc>
            </w:tr>
            <w:tr w:rsidR="00CD4377" w:rsidTr="00CD4377">
              <w:tc>
                <w:tcPr>
                  <w:tcW w:w="1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6661051414</w:t>
                  </w:r>
                </w:p>
              </w:tc>
            </w:tr>
            <w:tr w:rsidR="00CD4377" w:rsidTr="00CD4377">
              <w:tc>
                <w:tcPr>
                  <w:tcW w:w="1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666101001</w:t>
                  </w:r>
                </w:p>
              </w:tc>
            </w:tr>
            <w:tr w:rsidR="00CD4377" w:rsidTr="00CD4377">
              <w:tc>
                <w:tcPr>
                  <w:tcW w:w="1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 xml:space="preserve">620142, Свердловская </w:t>
                  </w:r>
                  <w:proofErr w:type="spellStart"/>
                  <w:r>
                    <w:t>обл</w:t>
                  </w:r>
                  <w:proofErr w:type="spellEnd"/>
                  <w:r>
                    <w:t>, г. Екатеринбург, ул</w:t>
                  </w:r>
                  <w:proofErr w:type="gramStart"/>
                  <w:r>
                    <w:t>.Б</w:t>
                  </w:r>
                  <w:proofErr w:type="gramEnd"/>
                  <w:r>
                    <w:t>елинского, д.132</w:t>
                  </w:r>
                </w:p>
              </w:tc>
            </w:tr>
            <w:tr w:rsidR="00CD4377" w:rsidTr="00CD4377">
              <w:tc>
                <w:tcPr>
                  <w:tcW w:w="1500" w:type="pct"/>
                  <w:tcBorders>
                    <w:top w:val="single" w:sz="6" w:space="0" w:color="000000"/>
                    <w:left w:val="single" w:sz="6" w:space="0" w:color="000000"/>
                    <w:bottom w:val="single" w:sz="6" w:space="0" w:color="000000"/>
                    <w:right w:val="single" w:sz="6" w:space="0" w:color="000000"/>
                  </w:tcBorders>
                  <w:hideMark/>
                </w:tcPr>
                <w:p w:rsidR="00CD4377" w:rsidRDefault="00CD4377" w:rsidP="00F026C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D4377" w:rsidRDefault="00CD4377" w:rsidP="00CD4377">
                  <w:pPr>
                    <w:rPr>
                      <w:sz w:val="24"/>
                      <w:szCs w:val="24"/>
                    </w:rPr>
                  </w:pPr>
                  <w:r>
                    <w:t xml:space="preserve">620144, Свердловская </w:t>
                  </w:r>
                  <w:proofErr w:type="spellStart"/>
                  <w:r>
                    <w:t>обл</w:t>
                  </w:r>
                  <w:proofErr w:type="spellEnd"/>
                  <w:r>
                    <w:t xml:space="preserve">, г. </w:t>
                  </w:r>
                  <w:proofErr w:type="spellStart"/>
                  <w:r>
                    <w:t>Екатеринбург,ул</w:t>
                  </w:r>
                  <w:proofErr w:type="gramStart"/>
                  <w:r>
                    <w:t>.К</w:t>
                  </w:r>
                  <w:proofErr w:type="gramEnd"/>
                  <w:r>
                    <w:t>уйбышева</w:t>
                  </w:r>
                  <w:proofErr w:type="spellEnd"/>
                  <w:r>
                    <w:t>, д.55</w:t>
                  </w:r>
                </w:p>
              </w:tc>
            </w:tr>
          </w:tbl>
          <w:p w:rsidR="00E57B9B" w:rsidRPr="0035633D" w:rsidRDefault="00E57B9B" w:rsidP="000473CB">
            <w:pPr>
              <w:jc w:val="both"/>
              <w:rPr>
                <w:rStyle w:val="textspanview"/>
                <w:color w:val="FF0000"/>
              </w:rPr>
            </w:pPr>
          </w:p>
        </w:tc>
        <w:tc>
          <w:tcPr>
            <w:tcW w:w="1701" w:type="dxa"/>
          </w:tcPr>
          <w:p w:rsidR="00E57B9B" w:rsidRPr="0035633D" w:rsidRDefault="00CD4377" w:rsidP="000473CB">
            <w:pPr>
              <w:spacing w:after="200" w:line="276" w:lineRule="auto"/>
              <w:jc w:val="center"/>
              <w:rPr>
                <w:color w:val="FF0000"/>
                <w:sz w:val="22"/>
                <w:szCs w:val="22"/>
              </w:rPr>
            </w:pPr>
            <w:r>
              <w:t>542050.88</w:t>
            </w:r>
          </w:p>
        </w:tc>
      </w:tr>
      <w:tr w:rsidR="00E57B9B" w:rsidRPr="0035633D" w:rsidTr="000473CB">
        <w:trPr>
          <w:cantSplit/>
          <w:trHeight w:val="284"/>
        </w:trPr>
        <w:tc>
          <w:tcPr>
            <w:tcW w:w="851" w:type="dxa"/>
          </w:tcPr>
          <w:p w:rsidR="00E57B9B" w:rsidRPr="0035633D" w:rsidRDefault="00CD4377" w:rsidP="000473CB">
            <w:pPr>
              <w:spacing w:after="200" w:line="276" w:lineRule="auto"/>
            </w:pPr>
            <w:r>
              <w:lastRenderedPageBreak/>
              <w:t>2</w:t>
            </w:r>
          </w:p>
        </w:tc>
        <w:tc>
          <w:tcPr>
            <w:tcW w:w="1418" w:type="dxa"/>
          </w:tcPr>
          <w:p w:rsidR="00116DDE" w:rsidRDefault="00116DDE" w:rsidP="0035633D">
            <w:r>
              <w:t>1 , защищенный номер заявки:</w:t>
            </w:r>
          </w:p>
          <w:p w:rsidR="00E57B9B" w:rsidRPr="0035633D" w:rsidRDefault="00116DDE" w:rsidP="0035633D">
            <w:pPr>
              <w:rPr>
                <w:color w:val="FF0000"/>
              </w:rPr>
            </w:pPr>
            <w:r>
              <w:t>2031136 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16DDE" w:rsidTr="00116DDE">
              <w:tc>
                <w:tcPr>
                  <w:tcW w:w="1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6DDE" w:rsidRDefault="00116DDE" w:rsidP="00116DDE">
                  <w:pPr>
                    <w:rPr>
                      <w:sz w:val="24"/>
                      <w:szCs w:val="24"/>
                    </w:rPr>
                  </w:pPr>
                  <w:r>
                    <w:rPr>
                      <w:b/>
                      <w:bCs/>
                    </w:rPr>
                    <w:t>Закрытое акционерное общество "</w:t>
                  </w:r>
                  <w:proofErr w:type="spellStart"/>
                  <w:r>
                    <w:rPr>
                      <w:b/>
                      <w:bCs/>
                    </w:rPr>
                    <w:t>Эльбит</w:t>
                  </w:r>
                  <w:proofErr w:type="spellEnd"/>
                  <w:r>
                    <w:rPr>
                      <w:b/>
                      <w:bCs/>
                    </w:rPr>
                    <w:t xml:space="preserve"> </w:t>
                  </w:r>
                  <w:proofErr w:type="spellStart"/>
                  <w:r>
                    <w:rPr>
                      <w:b/>
                      <w:bCs/>
                    </w:rPr>
                    <w:t>Системс</w:t>
                  </w:r>
                  <w:proofErr w:type="spellEnd"/>
                  <w:r>
                    <w:rPr>
                      <w:b/>
                      <w:bCs/>
                    </w:rPr>
                    <w:t>"</w:t>
                  </w:r>
                  <w:r>
                    <w:br/>
                  </w:r>
                </w:p>
              </w:tc>
            </w:tr>
            <w:tr w:rsidR="00116DDE" w:rsidTr="00116DDE">
              <w:tc>
                <w:tcPr>
                  <w:tcW w:w="1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6670271818</w:t>
                  </w:r>
                </w:p>
              </w:tc>
            </w:tr>
            <w:tr w:rsidR="00116DDE" w:rsidTr="00116DDE">
              <w:tc>
                <w:tcPr>
                  <w:tcW w:w="1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667001001</w:t>
                  </w:r>
                </w:p>
              </w:tc>
            </w:tr>
            <w:tr w:rsidR="00116DDE" w:rsidTr="00116DDE">
              <w:tc>
                <w:tcPr>
                  <w:tcW w:w="1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620078, Свердловская </w:t>
                  </w:r>
                  <w:proofErr w:type="spellStart"/>
                  <w:r>
                    <w:t>обл</w:t>
                  </w:r>
                  <w:proofErr w:type="spellEnd"/>
                  <w:r>
                    <w:t>, Екатеринбург г, ул</w:t>
                  </w:r>
                  <w:proofErr w:type="gramStart"/>
                  <w:r>
                    <w:t>.В</w:t>
                  </w:r>
                  <w:proofErr w:type="gramEnd"/>
                  <w:r>
                    <w:t>ишневая, д.46 - 2</w:t>
                  </w:r>
                </w:p>
              </w:tc>
            </w:tr>
            <w:tr w:rsidR="00116DDE" w:rsidTr="00116DDE">
              <w:tc>
                <w:tcPr>
                  <w:tcW w:w="1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6DDE" w:rsidRDefault="00116DDE" w:rsidP="00F026C2">
                  <w:pPr>
                    <w:rPr>
                      <w:sz w:val="24"/>
                      <w:szCs w:val="24"/>
                    </w:rPr>
                  </w:pPr>
                  <w:r>
                    <w:t xml:space="preserve">620016, Свердловская </w:t>
                  </w:r>
                  <w:proofErr w:type="spellStart"/>
                  <w:r>
                    <w:t>обл</w:t>
                  </w:r>
                  <w:proofErr w:type="spellEnd"/>
                  <w:r>
                    <w:t>, Екатеринбург г, ул</w:t>
                  </w:r>
                  <w:proofErr w:type="gramStart"/>
                  <w:r>
                    <w:t>.К</w:t>
                  </w:r>
                  <w:proofErr w:type="gramEnd"/>
                  <w:r>
                    <w:t>раснолесья, д.30 - 3, а/я 106</w:t>
                  </w:r>
                </w:p>
              </w:tc>
            </w:tr>
          </w:tbl>
          <w:p w:rsidR="00E57B9B" w:rsidRPr="0035633D" w:rsidRDefault="00E57B9B" w:rsidP="000473CB">
            <w:pPr>
              <w:rPr>
                <w:color w:val="FF0000"/>
              </w:rPr>
            </w:pPr>
          </w:p>
        </w:tc>
        <w:tc>
          <w:tcPr>
            <w:tcW w:w="1701" w:type="dxa"/>
          </w:tcPr>
          <w:p w:rsidR="00E57B9B" w:rsidRPr="0035633D" w:rsidRDefault="00116DDE" w:rsidP="0035633D">
            <w:pPr>
              <w:jc w:val="center"/>
              <w:rPr>
                <w:color w:val="FF0000"/>
                <w:sz w:val="24"/>
                <w:szCs w:val="24"/>
              </w:rPr>
            </w:pPr>
            <w:r>
              <w:t>544918.88</w:t>
            </w:r>
          </w:p>
        </w:tc>
      </w:tr>
    </w:tbl>
    <w:p w:rsidR="00E57B9B" w:rsidRPr="0035633D" w:rsidRDefault="00E57B9B" w:rsidP="00E57B9B">
      <w:pPr>
        <w:suppressAutoHyphens/>
        <w:ind w:left="-142"/>
        <w:jc w:val="both"/>
        <w:rPr>
          <w:color w:val="FF0000"/>
          <w:sz w:val="24"/>
        </w:rPr>
      </w:pPr>
    </w:p>
    <w:p w:rsidR="00E57B9B"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116DDE" w:rsidRPr="00116DDE" w:rsidRDefault="00116DDE" w:rsidP="00116DDE">
      <w:pPr>
        <w:suppressAutoHyphens/>
        <w:ind w:left="-142"/>
        <w:rPr>
          <w:bCs/>
          <w:sz w:val="24"/>
          <w:szCs w:val="24"/>
        </w:rPr>
      </w:pPr>
      <w:r w:rsidRPr="00116DDE">
        <w:rPr>
          <w:sz w:val="24"/>
          <w:szCs w:val="24"/>
        </w:rPr>
        <w:t xml:space="preserve">- </w:t>
      </w:r>
      <w:r w:rsidRPr="00116DDE">
        <w:rPr>
          <w:bCs/>
          <w:sz w:val="24"/>
          <w:szCs w:val="24"/>
        </w:rPr>
        <w:t>Закрытое Акционерное Общество «Парад – компьютерные технологии»;</w:t>
      </w:r>
    </w:p>
    <w:p w:rsidR="00E57B9B" w:rsidRPr="00883970" w:rsidRDefault="00116DDE" w:rsidP="00116DDE">
      <w:pPr>
        <w:suppressAutoHyphens/>
        <w:ind w:left="-142"/>
        <w:rPr>
          <w:bCs/>
          <w:sz w:val="24"/>
          <w:szCs w:val="24"/>
        </w:rPr>
      </w:pPr>
      <w:r w:rsidRPr="00116DDE">
        <w:rPr>
          <w:bCs/>
          <w:sz w:val="24"/>
          <w:szCs w:val="24"/>
        </w:rPr>
        <w:t>- Закрытое акционерное общество "</w:t>
      </w:r>
      <w:proofErr w:type="spellStart"/>
      <w:r w:rsidRPr="00116DDE">
        <w:rPr>
          <w:bCs/>
          <w:sz w:val="24"/>
          <w:szCs w:val="24"/>
        </w:rPr>
        <w:t>Эльбит</w:t>
      </w:r>
      <w:proofErr w:type="spellEnd"/>
      <w:r w:rsidRPr="00116DDE">
        <w:rPr>
          <w:bCs/>
          <w:sz w:val="24"/>
          <w:szCs w:val="24"/>
        </w:rPr>
        <w:t xml:space="preserve"> </w:t>
      </w:r>
      <w:proofErr w:type="spellStart"/>
      <w:r w:rsidRPr="00116DDE">
        <w:rPr>
          <w:bCs/>
          <w:sz w:val="24"/>
          <w:szCs w:val="24"/>
        </w:rPr>
        <w:t>Системс</w:t>
      </w:r>
      <w:proofErr w:type="spellEnd"/>
      <w:r w:rsidRPr="00116DDE">
        <w:rPr>
          <w:bCs/>
          <w:sz w:val="24"/>
          <w:szCs w:val="24"/>
        </w:rPr>
        <w:t>"</w:t>
      </w:r>
      <w:r>
        <w:rPr>
          <w:bCs/>
          <w:sz w:val="24"/>
          <w:szCs w:val="24"/>
        </w:rPr>
        <w:t>.</w:t>
      </w:r>
      <w:r w:rsidRPr="00116DDE">
        <w:rPr>
          <w:sz w:val="24"/>
          <w:szCs w:val="24"/>
        </w:rPr>
        <w:br/>
      </w:r>
      <w:r w:rsidR="00E57B9B" w:rsidRPr="00116DDE">
        <w:rPr>
          <w:sz w:val="24"/>
          <w:szCs w:val="24"/>
        </w:rPr>
        <w:t>6. В результате рассмотрения вторых частей заявок и на основании протокола</w:t>
      </w:r>
      <w:r w:rsidR="00E57B9B" w:rsidRPr="001A2727">
        <w:rPr>
          <w:sz w:val="24"/>
          <w:szCs w:val="24"/>
        </w:rPr>
        <w:t xml:space="preserve"> проведения аукциона в электронной </w:t>
      </w:r>
      <w:r w:rsidR="00E57B9B" w:rsidRPr="00A53647">
        <w:rPr>
          <w:sz w:val="24"/>
          <w:szCs w:val="24"/>
        </w:rPr>
        <w:t>форме от</w:t>
      </w:r>
      <w:r w:rsidR="00D5757D">
        <w:rPr>
          <w:sz w:val="24"/>
          <w:szCs w:val="24"/>
        </w:rPr>
        <w:t xml:space="preserve"> 01.12</w:t>
      </w:r>
      <w:r w:rsidR="00E57B9B" w:rsidRPr="00A53647">
        <w:rPr>
          <w:sz w:val="24"/>
          <w:szCs w:val="24"/>
        </w:rPr>
        <w:t>.2014  победителем  аукциона в электронной форме признается</w:t>
      </w:r>
      <w:r w:rsidR="00883970">
        <w:rPr>
          <w:sz w:val="24"/>
          <w:szCs w:val="24"/>
        </w:rPr>
        <w:t xml:space="preserve">  </w:t>
      </w:r>
      <w:r w:rsidR="00883970" w:rsidRPr="00116DDE">
        <w:rPr>
          <w:bCs/>
          <w:sz w:val="24"/>
          <w:szCs w:val="24"/>
        </w:rPr>
        <w:t>Закрытое Акционерное Общество «Парад – компьютерные технологии</w:t>
      </w:r>
      <w:r w:rsidR="00883970" w:rsidRPr="00883970">
        <w:rPr>
          <w:bCs/>
          <w:sz w:val="24"/>
          <w:szCs w:val="24"/>
        </w:rPr>
        <w:t>»</w:t>
      </w:r>
      <w:r w:rsidR="004705AE" w:rsidRPr="00883970">
        <w:rPr>
          <w:bCs/>
          <w:sz w:val="24"/>
          <w:szCs w:val="24"/>
        </w:rPr>
        <w:t xml:space="preserve">, </w:t>
      </w:r>
      <w:r w:rsidR="00E57B9B" w:rsidRPr="00883970">
        <w:rPr>
          <w:sz w:val="24"/>
          <w:szCs w:val="24"/>
        </w:rPr>
        <w:t xml:space="preserve">с ценой муниципального контракта </w:t>
      </w:r>
      <w:r w:rsidR="006A6637" w:rsidRPr="00883970">
        <w:rPr>
          <w:sz w:val="24"/>
          <w:szCs w:val="24"/>
        </w:rPr>
        <w:t xml:space="preserve"> </w:t>
      </w:r>
      <w:r w:rsidR="00883970" w:rsidRPr="00883970">
        <w:rPr>
          <w:sz w:val="24"/>
          <w:szCs w:val="24"/>
        </w:rPr>
        <w:t xml:space="preserve">542050.88 </w:t>
      </w:r>
      <w:r w:rsidR="00E57B9B" w:rsidRPr="00883970">
        <w:rPr>
          <w:sz w:val="24"/>
          <w:szCs w:val="24"/>
        </w:rPr>
        <w:t xml:space="preserve">рублей. </w:t>
      </w:r>
    </w:p>
    <w:p w:rsidR="00E57B9B" w:rsidRPr="0035633D" w:rsidRDefault="00E57B9B" w:rsidP="00E57B9B">
      <w:pPr>
        <w:tabs>
          <w:tab w:val="left" w:pos="426"/>
          <w:tab w:val="left" w:pos="567"/>
        </w:tabs>
        <w:ind w:left="-142"/>
        <w:jc w:val="both"/>
        <w:rPr>
          <w:sz w:val="24"/>
        </w:rPr>
      </w:pPr>
      <w:r w:rsidRPr="00883970">
        <w:rPr>
          <w:sz w:val="24"/>
        </w:rPr>
        <w:t>7. Настоящий протокол подведения итогов аукциона в электронной форме подлежит размещению</w:t>
      </w:r>
      <w:r w:rsidRPr="0035633D">
        <w:rPr>
          <w:sz w:val="24"/>
        </w:rPr>
        <w:t xml:space="preserve"> на сайте оператора электронной площадки </w:t>
      </w:r>
      <w:hyperlink r:id="rId7" w:history="1">
        <w:r w:rsidRPr="0035633D">
          <w:rPr>
            <w:sz w:val="24"/>
          </w:rPr>
          <w:t>http://www.sberbank-ast.ru</w:t>
        </w:r>
      </w:hyperlink>
      <w:r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6521"/>
        <w:gridCol w:w="1985"/>
        <w:gridCol w:w="2268"/>
      </w:tblGrid>
      <w:tr w:rsidR="00E57B9B" w:rsidRPr="0035633D" w:rsidTr="00C236AB">
        <w:tc>
          <w:tcPr>
            <w:tcW w:w="652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C236AB" w:rsidRPr="0035633D" w:rsidTr="00C236AB">
        <w:tc>
          <w:tcPr>
            <w:tcW w:w="6521"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236AB" w:rsidRPr="005C2E1D" w:rsidRDefault="00C236AB" w:rsidP="004705AE">
            <w:pPr>
              <w:ind w:left="34"/>
              <w:jc w:val="center"/>
              <w:rPr>
                <w:sz w:val="24"/>
                <w:szCs w:val="24"/>
              </w:rPr>
            </w:pPr>
            <w:r>
              <w:rPr>
                <w:sz w:val="24"/>
                <w:szCs w:val="24"/>
              </w:rPr>
              <w:t xml:space="preserve">В.К. </w:t>
            </w:r>
            <w:proofErr w:type="spellStart"/>
            <w:r>
              <w:rPr>
                <w:sz w:val="24"/>
                <w:szCs w:val="24"/>
              </w:rPr>
              <w:t>Бандурин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Pr>
                <w:sz w:val="24"/>
                <w:szCs w:val="24"/>
              </w:rPr>
              <w:t>Н.А. Морозова</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B6AB3" w:rsidRPr="0035633D" w:rsidTr="00C236AB">
        <w:tc>
          <w:tcPr>
            <w:tcW w:w="6521"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B6AB3" w:rsidRPr="005C2E1D" w:rsidRDefault="003B6AB3" w:rsidP="004705AE">
            <w:pPr>
              <w:ind w:left="34"/>
              <w:jc w:val="center"/>
              <w:rPr>
                <w:sz w:val="24"/>
                <w:szCs w:val="24"/>
              </w:rPr>
            </w:pPr>
            <w:r>
              <w:rPr>
                <w:sz w:val="24"/>
                <w:szCs w:val="24"/>
              </w:rPr>
              <w:t xml:space="preserve">Ж.В. </w:t>
            </w:r>
            <w:proofErr w:type="spellStart"/>
            <w:r>
              <w:rPr>
                <w:sz w:val="24"/>
                <w:szCs w:val="24"/>
              </w:rPr>
              <w:t>Резинкина</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lastRenderedPageBreak/>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B667CF">
        <w:rPr>
          <w:sz w:val="24"/>
          <w:szCs w:val="24"/>
        </w:rPr>
        <w:t xml:space="preserve">О.В. </w:t>
      </w:r>
      <w:proofErr w:type="spellStart"/>
      <w:r w:rsidR="00B667CF">
        <w:rPr>
          <w:sz w:val="24"/>
          <w:szCs w:val="24"/>
        </w:rPr>
        <w:t>Дергилев</w:t>
      </w:r>
      <w:proofErr w:type="spellEnd"/>
    </w:p>
    <w:p w:rsidR="00A2173C" w:rsidRDefault="00A2173C" w:rsidP="00A2173C">
      <w:pPr>
        <w:ind w:right="342" w:hanging="426"/>
        <w:jc w:val="right"/>
        <w:rPr>
          <w:sz w:val="16"/>
          <w:szCs w:val="16"/>
        </w:rPr>
      </w:pPr>
      <w:r>
        <w:rPr>
          <w:sz w:val="16"/>
          <w:szCs w:val="16"/>
        </w:rPr>
        <w:lastRenderedPageBreak/>
        <w:t xml:space="preserve">                                                                                                                                                                                     Приложение 1</w:t>
      </w:r>
    </w:p>
    <w:p w:rsidR="00A2173C" w:rsidRDefault="00A2173C" w:rsidP="00A2173C">
      <w:pPr>
        <w:tabs>
          <w:tab w:val="left" w:pos="3930"/>
          <w:tab w:val="right" w:pos="9355"/>
        </w:tabs>
        <w:ind w:right="342"/>
        <w:jc w:val="right"/>
        <w:rPr>
          <w:sz w:val="16"/>
          <w:szCs w:val="16"/>
        </w:rPr>
      </w:pPr>
      <w:r>
        <w:rPr>
          <w:sz w:val="16"/>
          <w:szCs w:val="16"/>
        </w:rPr>
        <w:t xml:space="preserve">                                                                                                                                               к протоколу подведения итогов</w:t>
      </w:r>
    </w:p>
    <w:p w:rsidR="00A2173C" w:rsidRDefault="00A2173C" w:rsidP="00A2173C">
      <w:pPr>
        <w:tabs>
          <w:tab w:val="left" w:pos="3930"/>
          <w:tab w:val="right" w:pos="9355"/>
        </w:tabs>
        <w:ind w:right="342"/>
        <w:jc w:val="right"/>
        <w:rPr>
          <w:sz w:val="16"/>
          <w:szCs w:val="16"/>
        </w:rPr>
      </w:pPr>
      <w:r>
        <w:rPr>
          <w:sz w:val="16"/>
          <w:szCs w:val="16"/>
        </w:rPr>
        <w:t xml:space="preserve">                                                                                                                                                                 аукциона в электронной форме</w:t>
      </w:r>
    </w:p>
    <w:p w:rsidR="00A2173C" w:rsidRDefault="00A2173C" w:rsidP="00A2173C">
      <w:pPr>
        <w:tabs>
          <w:tab w:val="left" w:pos="3930"/>
          <w:tab w:val="right" w:pos="9355"/>
        </w:tabs>
        <w:ind w:right="342"/>
        <w:jc w:val="right"/>
        <w:rPr>
          <w:sz w:val="16"/>
          <w:szCs w:val="16"/>
        </w:rPr>
      </w:pPr>
      <w:r>
        <w:rPr>
          <w:sz w:val="22"/>
          <w:szCs w:val="22"/>
        </w:rPr>
        <w:t xml:space="preserve">                                                                                                                           </w:t>
      </w:r>
      <w:r>
        <w:rPr>
          <w:sz w:val="16"/>
          <w:szCs w:val="16"/>
        </w:rPr>
        <w:t>от «</w:t>
      </w:r>
      <w:r w:rsidRPr="00A2173C">
        <w:rPr>
          <w:sz w:val="16"/>
          <w:szCs w:val="16"/>
        </w:rPr>
        <w:t>02</w:t>
      </w:r>
      <w:r>
        <w:rPr>
          <w:sz w:val="16"/>
          <w:szCs w:val="16"/>
        </w:rPr>
        <w:t xml:space="preserve">» </w:t>
      </w:r>
      <w:r w:rsidRPr="00A2173C">
        <w:rPr>
          <w:sz w:val="16"/>
          <w:szCs w:val="16"/>
        </w:rPr>
        <w:t>декабря</w:t>
      </w:r>
      <w:r>
        <w:rPr>
          <w:sz w:val="16"/>
          <w:szCs w:val="16"/>
        </w:rPr>
        <w:t xml:space="preserve"> 2014 г. № 0187300005814000653-3</w:t>
      </w:r>
    </w:p>
    <w:p w:rsidR="00A2173C" w:rsidRDefault="00A2173C" w:rsidP="00A2173C">
      <w:pPr>
        <w:tabs>
          <w:tab w:val="left" w:pos="3930"/>
          <w:tab w:val="right" w:pos="9355"/>
        </w:tabs>
        <w:jc w:val="right"/>
        <w:rPr>
          <w:sz w:val="12"/>
          <w:szCs w:val="14"/>
        </w:rPr>
      </w:pPr>
    </w:p>
    <w:p w:rsidR="00A2173C" w:rsidRPr="00BB6B1D" w:rsidRDefault="00A2173C" w:rsidP="00A2173C">
      <w:pPr>
        <w:jc w:val="center"/>
        <w:rPr>
          <w:sz w:val="22"/>
          <w:szCs w:val="22"/>
        </w:rPr>
      </w:pPr>
      <w:r w:rsidRPr="00BB6B1D">
        <w:rPr>
          <w:sz w:val="22"/>
          <w:szCs w:val="22"/>
        </w:rPr>
        <w:t>Таблица подведения итогов</w:t>
      </w:r>
    </w:p>
    <w:p w:rsidR="00A2173C" w:rsidRDefault="00A2173C" w:rsidP="00A2173C">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A2173C" w:rsidRDefault="00A2173C" w:rsidP="00A2173C">
      <w:pPr>
        <w:jc w:val="center"/>
        <w:rPr>
          <w:sz w:val="12"/>
          <w:szCs w:val="14"/>
        </w:rPr>
      </w:pPr>
    </w:p>
    <w:p w:rsidR="00A2173C" w:rsidRDefault="00A2173C" w:rsidP="00A2173C">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A2173C" w:rsidRDefault="00A2173C" w:rsidP="00A2173C">
      <w:pPr>
        <w:ind w:firstLine="708"/>
        <w:rPr>
          <w:sz w:val="18"/>
          <w:szCs w:val="18"/>
        </w:rPr>
      </w:pPr>
    </w:p>
    <w:tbl>
      <w:tblPr>
        <w:tblW w:w="15876" w:type="dxa"/>
        <w:tblInd w:w="170" w:type="dxa"/>
        <w:tblLayout w:type="fixed"/>
        <w:tblCellMar>
          <w:top w:w="28" w:type="dxa"/>
          <w:left w:w="28" w:type="dxa"/>
          <w:bottom w:w="28" w:type="dxa"/>
          <w:right w:w="28" w:type="dxa"/>
        </w:tblCellMar>
        <w:tblLook w:val="0000"/>
      </w:tblPr>
      <w:tblGrid>
        <w:gridCol w:w="9649"/>
        <w:gridCol w:w="1809"/>
        <w:gridCol w:w="2206"/>
        <w:gridCol w:w="2212"/>
      </w:tblGrid>
      <w:tr w:rsidR="00A2173C" w:rsidRPr="00985231" w:rsidTr="0068496E">
        <w:trPr>
          <w:trHeight w:val="330"/>
        </w:trPr>
        <w:tc>
          <w:tcPr>
            <w:tcW w:w="11458" w:type="dxa"/>
            <w:gridSpan w:val="2"/>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2206" w:type="dxa"/>
            <w:tcBorders>
              <w:top w:val="single" w:sz="2" w:space="0" w:color="auto"/>
              <w:left w:val="single" w:sz="2" w:space="0" w:color="auto"/>
              <w:bottom w:val="single" w:sz="2" w:space="0" w:color="auto"/>
              <w:right w:val="single" w:sz="2" w:space="0" w:color="auto"/>
            </w:tcBorders>
          </w:tcPr>
          <w:p w:rsidR="00A2173C" w:rsidRPr="00850B47" w:rsidRDefault="00A2173C" w:rsidP="0068496E">
            <w:pPr>
              <w:jc w:val="center"/>
              <w:rPr>
                <w:sz w:val="18"/>
                <w:szCs w:val="18"/>
              </w:rPr>
            </w:pPr>
            <w:r w:rsidRPr="00850B47">
              <w:rPr>
                <w:sz w:val="18"/>
                <w:szCs w:val="18"/>
              </w:rPr>
              <w:t>1 /</w:t>
            </w:r>
            <w:r>
              <w:rPr>
                <w:sz w:val="18"/>
                <w:szCs w:val="18"/>
              </w:rPr>
              <w:t>2031136</w:t>
            </w:r>
          </w:p>
        </w:tc>
        <w:tc>
          <w:tcPr>
            <w:tcW w:w="2212" w:type="dxa"/>
            <w:tcBorders>
              <w:top w:val="single" w:sz="2" w:space="0" w:color="auto"/>
              <w:left w:val="single" w:sz="2" w:space="0" w:color="auto"/>
              <w:bottom w:val="single" w:sz="2" w:space="0" w:color="auto"/>
              <w:right w:val="single" w:sz="2" w:space="0" w:color="auto"/>
            </w:tcBorders>
          </w:tcPr>
          <w:p w:rsidR="00A2173C" w:rsidRPr="00985231" w:rsidRDefault="00A2173C" w:rsidP="0068496E">
            <w:pPr>
              <w:snapToGrid w:val="0"/>
              <w:jc w:val="center"/>
              <w:rPr>
                <w:color w:val="000000"/>
                <w:sz w:val="18"/>
                <w:szCs w:val="18"/>
              </w:rPr>
            </w:pPr>
            <w:r>
              <w:rPr>
                <w:color w:val="000000"/>
                <w:sz w:val="18"/>
                <w:szCs w:val="18"/>
              </w:rPr>
              <w:t>2</w:t>
            </w:r>
            <w:r>
              <w:rPr>
                <w:color w:val="000000"/>
                <w:sz w:val="18"/>
                <w:szCs w:val="18"/>
                <w:lang w:val="en-US"/>
              </w:rPr>
              <w:t>/</w:t>
            </w:r>
            <w:r>
              <w:rPr>
                <w:color w:val="000000"/>
                <w:sz w:val="18"/>
                <w:szCs w:val="18"/>
              </w:rPr>
              <w:t xml:space="preserve"> 1432245</w:t>
            </w:r>
          </w:p>
        </w:tc>
      </w:tr>
      <w:tr w:rsidR="00A2173C" w:rsidRPr="00985231" w:rsidTr="0068496E">
        <w:tc>
          <w:tcPr>
            <w:tcW w:w="964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ind w:left="294" w:hanging="294"/>
              <w:jc w:val="center"/>
              <w:rPr>
                <w:color w:val="000000"/>
                <w:sz w:val="18"/>
                <w:szCs w:val="18"/>
              </w:rPr>
            </w:pPr>
            <w:r w:rsidRPr="00985231">
              <w:rPr>
                <w:color w:val="000000"/>
                <w:sz w:val="18"/>
                <w:szCs w:val="18"/>
              </w:rPr>
              <w:t>Показатель</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Обязательные требования</w:t>
            </w:r>
          </w:p>
        </w:tc>
        <w:tc>
          <w:tcPr>
            <w:tcW w:w="2206" w:type="dxa"/>
            <w:tcBorders>
              <w:top w:val="single" w:sz="2" w:space="0" w:color="auto"/>
              <w:left w:val="single" w:sz="2" w:space="0" w:color="auto"/>
              <w:bottom w:val="single" w:sz="2" w:space="0" w:color="auto"/>
              <w:right w:val="single" w:sz="2" w:space="0" w:color="auto"/>
            </w:tcBorders>
          </w:tcPr>
          <w:p w:rsidR="00A2173C" w:rsidRPr="00482F45" w:rsidRDefault="00A2173C" w:rsidP="0068496E">
            <w:pPr>
              <w:snapToGrid w:val="0"/>
              <w:jc w:val="center"/>
              <w:rPr>
                <w:color w:val="000000"/>
                <w:sz w:val="18"/>
                <w:szCs w:val="18"/>
              </w:rPr>
            </w:pPr>
            <w:r>
              <w:rPr>
                <w:color w:val="000000"/>
                <w:sz w:val="18"/>
                <w:szCs w:val="18"/>
              </w:rPr>
              <w:t>ЗАО</w:t>
            </w:r>
            <w:r>
              <w:rPr>
                <w:color w:val="000000"/>
                <w:sz w:val="18"/>
                <w:szCs w:val="18"/>
                <w:lang w:val="en-US"/>
              </w:rPr>
              <w:t xml:space="preserve"> “</w:t>
            </w:r>
            <w:proofErr w:type="spellStart"/>
            <w:r>
              <w:rPr>
                <w:color w:val="000000"/>
                <w:sz w:val="18"/>
                <w:szCs w:val="18"/>
              </w:rPr>
              <w:t>Эльбит</w:t>
            </w:r>
            <w:proofErr w:type="spellEnd"/>
            <w:r>
              <w:rPr>
                <w:color w:val="000000"/>
                <w:sz w:val="18"/>
                <w:szCs w:val="18"/>
              </w:rPr>
              <w:t xml:space="preserve"> </w:t>
            </w:r>
            <w:proofErr w:type="spellStart"/>
            <w:r>
              <w:rPr>
                <w:color w:val="000000"/>
                <w:sz w:val="18"/>
                <w:szCs w:val="18"/>
              </w:rPr>
              <w:t>Системс</w:t>
            </w:r>
            <w:proofErr w:type="spellEnd"/>
            <w:r>
              <w:rPr>
                <w:color w:val="000000"/>
                <w:sz w:val="18"/>
                <w:szCs w:val="18"/>
              </w:rPr>
              <w:t>, Екатеринбург</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Pr="00AD7CA5" w:rsidRDefault="00A2173C" w:rsidP="0068496E">
            <w:pPr>
              <w:snapToGrid w:val="0"/>
              <w:jc w:val="center"/>
              <w:rPr>
                <w:color w:val="000000"/>
                <w:sz w:val="18"/>
                <w:szCs w:val="18"/>
              </w:rPr>
            </w:pPr>
            <w:r>
              <w:rPr>
                <w:color w:val="000000"/>
                <w:sz w:val="18"/>
                <w:szCs w:val="18"/>
              </w:rPr>
              <w:t xml:space="preserve">ЗАО </w:t>
            </w:r>
            <w:r w:rsidRPr="00DF7C96">
              <w:rPr>
                <w:color w:val="000000"/>
                <w:sz w:val="18"/>
                <w:szCs w:val="18"/>
              </w:rPr>
              <w:t>«Парад – компьютерные технологии»</w:t>
            </w:r>
            <w:r>
              <w:rPr>
                <w:color w:val="000000"/>
                <w:sz w:val="18"/>
                <w:szCs w:val="18"/>
              </w:rPr>
              <w:t>, Екатеринбург</w:t>
            </w:r>
          </w:p>
        </w:tc>
      </w:tr>
      <w:tr w:rsidR="00A2173C" w:rsidRPr="00985231" w:rsidTr="00A2173C">
        <w:trPr>
          <w:trHeight w:val="531"/>
        </w:trPr>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декларация</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E83DA7">
              <w:rPr>
                <w:color w:val="000000"/>
                <w:sz w:val="18"/>
                <w:szCs w:val="18"/>
              </w:rPr>
              <w:t>Информация продекларирована</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7926A5">
              <w:rPr>
                <w:color w:val="000000"/>
                <w:sz w:val="18"/>
                <w:szCs w:val="18"/>
              </w:rPr>
              <w:t>Информация продекларирована</w:t>
            </w:r>
          </w:p>
        </w:tc>
      </w:tr>
      <w:tr w:rsidR="00A2173C" w:rsidRPr="00985231" w:rsidTr="0068496E">
        <w:trPr>
          <w:trHeight w:val="387"/>
        </w:trPr>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декларация</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E83DA7">
              <w:rPr>
                <w:color w:val="000000"/>
                <w:sz w:val="18"/>
                <w:szCs w:val="18"/>
              </w:rPr>
              <w:t>Информация продекларирована</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7926A5">
              <w:rPr>
                <w:color w:val="000000"/>
                <w:sz w:val="18"/>
                <w:szCs w:val="18"/>
              </w:rPr>
              <w:t>Информация продекларирована</w:t>
            </w:r>
          </w:p>
        </w:tc>
      </w:tr>
      <w:tr w:rsidR="00A2173C" w:rsidRPr="00985231" w:rsidTr="0068496E">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декларация</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E83DA7">
              <w:rPr>
                <w:color w:val="000000"/>
                <w:sz w:val="18"/>
                <w:szCs w:val="18"/>
              </w:rPr>
              <w:t>Информация продекларирована</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Pr="0056684B" w:rsidRDefault="00A2173C" w:rsidP="0068496E">
            <w:pPr>
              <w:jc w:val="center"/>
              <w:rPr>
                <w:color w:val="000000"/>
                <w:sz w:val="18"/>
                <w:szCs w:val="18"/>
              </w:rPr>
            </w:pPr>
            <w:r w:rsidRPr="0056684B">
              <w:rPr>
                <w:color w:val="000000"/>
                <w:sz w:val="18"/>
                <w:szCs w:val="18"/>
              </w:rPr>
              <w:t>Информация продекларирована</w:t>
            </w:r>
          </w:p>
        </w:tc>
      </w:tr>
      <w:tr w:rsidR="00A2173C" w:rsidRPr="00985231" w:rsidTr="0068496E">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декларация</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E83DA7">
              <w:rPr>
                <w:color w:val="000000"/>
                <w:sz w:val="18"/>
                <w:szCs w:val="18"/>
              </w:rPr>
              <w:t>Информация продекларирована</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Pr="00C10E8C" w:rsidRDefault="00A2173C" w:rsidP="0068496E">
            <w:pPr>
              <w:jc w:val="center"/>
              <w:rPr>
                <w:color w:val="000000"/>
                <w:sz w:val="18"/>
                <w:szCs w:val="18"/>
              </w:rPr>
            </w:pPr>
            <w:r w:rsidRPr="00C10E8C">
              <w:rPr>
                <w:color w:val="000000"/>
                <w:sz w:val="18"/>
                <w:szCs w:val="18"/>
              </w:rPr>
              <w:t>Информация продекларирована</w:t>
            </w:r>
          </w:p>
        </w:tc>
      </w:tr>
      <w:tr w:rsidR="00A2173C" w:rsidRPr="00985231" w:rsidTr="0068496E">
        <w:trPr>
          <w:trHeight w:val="424"/>
        </w:trPr>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декларация</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B56B59">
              <w:rPr>
                <w:color w:val="000000"/>
                <w:sz w:val="18"/>
                <w:szCs w:val="18"/>
              </w:rPr>
              <w:t>Информация продекларирована</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Pr="006A309F" w:rsidRDefault="00A2173C" w:rsidP="0068496E">
            <w:pPr>
              <w:jc w:val="center"/>
              <w:rPr>
                <w:color w:val="000000"/>
                <w:sz w:val="18"/>
                <w:szCs w:val="18"/>
              </w:rPr>
            </w:pPr>
            <w:r w:rsidRPr="006A309F">
              <w:rPr>
                <w:color w:val="000000"/>
                <w:sz w:val="18"/>
                <w:szCs w:val="18"/>
              </w:rPr>
              <w:t>Информация продекларирована</w:t>
            </w:r>
          </w:p>
        </w:tc>
      </w:tr>
      <w:tr w:rsidR="00A2173C" w:rsidRPr="00985231" w:rsidTr="0068496E">
        <w:trPr>
          <w:trHeight w:val="424"/>
        </w:trPr>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jc w:val="both"/>
              <w:rPr>
                <w:sz w:val="16"/>
                <w:szCs w:val="16"/>
              </w:rPr>
            </w:pPr>
            <w:r>
              <w:rPr>
                <w:sz w:val="16"/>
                <w:szCs w:val="16"/>
              </w:rPr>
              <w:t>6. Принадлежность к субъектам малого предпринимательства или социально ориентированным некоммерческим организациям</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декларация</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B56B59">
              <w:rPr>
                <w:color w:val="000000"/>
                <w:sz w:val="18"/>
                <w:szCs w:val="18"/>
              </w:rPr>
              <w:t>Информация продекларирована</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Pr="006A309F" w:rsidRDefault="00A2173C" w:rsidP="0068496E">
            <w:pPr>
              <w:jc w:val="center"/>
              <w:rPr>
                <w:color w:val="000000"/>
                <w:sz w:val="18"/>
                <w:szCs w:val="18"/>
              </w:rPr>
            </w:pPr>
            <w:r w:rsidRPr="006A309F">
              <w:rPr>
                <w:color w:val="000000"/>
                <w:sz w:val="18"/>
                <w:szCs w:val="18"/>
              </w:rPr>
              <w:t>Информация продекларирована</w:t>
            </w:r>
          </w:p>
        </w:tc>
      </w:tr>
      <w:tr w:rsidR="00A2173C" w:rsidRPr="00985231" w:rsidTr="0068496E">
        <w:trPr>
          <w:trHeight w:val="424"/>
        </w:trPr>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jc w:val="both"/>
              <w:rPr>
                <w:color w:val="000000"/>
                <w:sz w:val="16"/>
                <w:szCs w:val="16"/>
              </w:rPr>
            </w:pPr>
            <w:r>
              <w:rPr>
                <w:color w:val="000000"/>
                <w:sz w:val="16"/>
                <w:szCs w:val="16"/>
              </w:rPr>
              <w:lastRenderedPageBreak/>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jc w:val="center"/>
              <w:rPr>
                <w:sz w:val="18"/>
                <w:szCs w:val="18"/>
              </w:rPr>
            </w:pPr>
            <w:r w:rsidRPr="00985231">
              <w:rPr>
                <w:color w:val="000000"/>
                <w:sz w:val="18"/>
                <w:szCs w:val="18"/>
              </w:rPr>
              <w:t>отсутствие</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023281">
              <w:rPr>
                <w:color w:val="000000"/>
                <w:sz w:val="18"/>
                <w:szCs w:val="18"/>
              </w:rPr>
              <w:t>Информация отсутствует</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023281">
              <w:rPr>
                <w:color w:val="000000"/>
                <w:sz w:val="18"/>
                <w:szCs w:val="18"/>
              </w:rPr>
              <w:t>Информация отсутствует</w:t>
            </w:r>
          </w:p>
        </w:tc>
      </w:tr>
      <w:tr w:rsidR="00A2173C" w:rsidRPr="00985231" w:rsidTr="0068496E">
        <w:trPr>
          <w:trHeight w:val="424"/>
        </w:trPr>
        <w:tc>
          <w:tcPr>
            <w:tcW w:w="9649" w:type="dxa"/>
            <w:tcBorders>
              <w:top w:val="single" w:sz="2" w:space="0" w:color="auto"/>
              <w:left w:val="single" w:sz="2" w:space="0" w:color="auto"/>
              <w:bottom w:val="single" w:sz="2" w:space="0" w:color="auto"/>
              <w:right w:val="single" w:sz="2" w:space="0" w:color="auto"/>
            </w:tcBorders>
          </w:tcPr>
          <w:p w:rsidR="00A2173C" w:rsidRPr="002F7AC3" w:rsidRDefault="00A2173C" w:rsidP="0068496E">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809"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206" w:type="dxa"/>
            <w:tcBorders>
              <w:top w:val="single" w:sz="2" w:space="0" w:color="auto"/>
              <w:left w:val="single" w:sz="2" w:space="0" w:color="auto"/>
              <w:bottom w:val="single" w:sz="2" w:space="0" w:color="auto"/>
              <w:right w:val="single" w:sz="2" w:space="0" w:color="auto"/>
            </w:tcBorders>
            <w:vAlign w:val="center"/>
          </w:tcPr>
          <w:p w:rsidR="00A2173C" w:rsidRDefault="00A2173C" w:rsidP="0068496E">
            <w:pPr>
              <w:jc w:val="center"/>
            </w:pPr>
            <w:r w:rsidRPr="00E45D45">
              <w:rPr>
                <w:color w:val="000000"/>
                <w:sz w:val="18"/>
                <w:szCs w:val="18"/>
              </w:rPr>
              <w:t>в полном  объеме</w:t>
            </w:r>
          </w:p>
        </w:tc>
        <w:tc>
          <w:tcPr>
            <w:tcW w:w="2212" w:type="dxa"/>
            <w:tcBorders>
              <w:top w:val="single" w:sz="2" w:space="0" w:color="auto"/>
              <w:left w:val="single" w:sz="2" w:space="0" w:color="auto"/>
              <w:bottom w:val="single" w:sz="2" w:space="0" w:color="auto"/>
              <w:right w:val="single" w:sz="2" w:space="0" w:color="auto"/>
            </w:tcBorders>
            <w:vAlign w:val="center"/>
          </w:tcPr>
          <w:p w:rsidR="00A2173C" w:rsidRPr="00985231" w:rsidRDefault="00A2173C" w:rsidP="0068496E">
            <w:pPr>
              <w:snapToGrid w:val="0"/>
              <w:ind w:left="110" w:right="110"/>
              <w:jc w:val="center"/>
              <w:rPr>
                <w:color w:val="000000"/>
                <w:sz w:val="18"/>
                <w:szCs w:val="18"/>
              </w:rPr>
            </w:pPr>
            <w:r w:rsidRPr="00985231">
              <w:rPr>
                <w:color w:val="000000"/>
                <w:sz w:val="18"/>
                <w:szCs w:val="18"/>
              </w:rPr>
              <w:t>в полном  объеме</w:t>
            </w:r>
          </w:p>
        </w:tc>
      </w:tr>
      <w:tr w:rsidR="00A2173C" w:rsidRPr="00985231" w:rsidTr="0068496E">
        <w:trPr>
          <w:trHeight w:val="307"/>
        </w:trPr>
        <w:tc>
          <w:tcPr>
            <w:tcW w:w="11458" w:type="dxa"/>
            <w:gridSpan w:val="2"/>
            <w:tcBorders>
              <w:top w:val="single" w:sz="2" w:space="0" w:color="auto"/>
              <w:left w:val="single" w:sz="2" w:space="0" w:color="auto"/>
              <w:bottom w:val="single" w:sz="2" w:space="0" w:color="auto"/>
              <w:right w:val="single" w:sz="2" w:space="0" w:color="auto"/>
            </w:tcBorders>
          </w:tcPr>
          <w:p w:rsidR="00A2173C" w:rsidRPr="00985231" w:rsidRDefault="00A2173C" w:rsidP="0068496E">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sidRPr="00DF7C96">
              <w:rPr>
                <w:b/>
                <w:sz w:val="18"/>
                <w:szCs w:val="18"/>
              </w:rPr>
              <w:t>573 600,00</w:t>
            </w:r>
            <w:r>
              <w:rPr>
                <w:b/>
                <w:sz w:val="18"/>
                <w:szCs w:val="18"/>
              </w:rPr>
              <w:t xml:space="preserve"> </w:t>
            </w:r>
            <w:r>
              <w:rPr>
                <w:b/>
                <w:bCs/>
                <w:sz w:val="18"/>
                <w:szCs w:val="18"/>
              </w:rPr>
              <w:t>рублей</w:t>
            </w:r>
            <w:r w:rsidRPr="00985231">
              <w:rPr>
                <w:b/>
                <w:bCs/>
                <w:sz w:val="18"/>
                <w:szCs w:val="18"/>
              </w:rPr>
              <w:t>.</w:t>
            </w:r>
          </w:p>
        </w:tc>
        <w:tc>
          <w:tcPr>
            <w:tcW w:w="2206" w:type="dxa"/>
            <w:tcBorders>
              <w:top w:val="single" w:sz="2" w:space="0" w:color="auto"/>
              <w:left w:val="single" w:sz="2" w:space="0" w:color="auto"/>
              <w:bottom w:val="single" w:sz="2" w:space="0" w:color="auto"/>
              <w:right w:val="single" w:sz="2" w:space="0" w:color="auto"/>
            </w:tcBorders>
          </w:tcPr>
          <w:p w:rsidR="00A2173C" w:rsidRPr="00985231" w:rsidRDefault="00A2173C" w:rsidP="0068496E">
            <w:pPr>
              <w:snapToGrid w:val="0"/>
              <w:spacing w:line="100" w:lineRule="atLeast"/>
              <w:ind w:left="12" w:right="-3" w:hanging="30"/>
              <w:jc w:val="center"/>
              <w:rPr>
                <w:b/>
                <w:sz w:val="18"/>
                <w:szCs w:val="18"/>
              </w:rPr>
            </w:pPr>
          </w:p>
        </w:tc>
        <w:tc>
          <w:tcPr>
            <w:tcW w:w="2212" w:type="dxa"/>
            <w:tcBorders>
              <w:top w:val="single" w:sz="2" w:space="0" w:color="auto"/>
              <w:left w:val="single" w:sz="2" w:space="0" w:color="auto"/>
              <w:bottom w:val="single" w:sz="2" w:space="0" w:color="auto"/>
              <w:right w:val="single" w:sz="2" w:space="0" w:color="auto"/>
            </w:tcBorders>
          </w:tcPr>
          <w:p w:rsidR="00A2173C" w:rsidRPr="00985231" w:rsidRDefault="00A2173C" w:rsidP="0068496E">
            <w:pPr>
              <w:snapToGrid w:val="0"/>
              <w:spacing w:line="100" w:lineRule="atLeast"/>
              <w:ind w:left="12" w:right="-3" w:hanging="30"/>
              <w:jc w:val="center"/>
              <w:rPr>
                <w:b/>
                <w:sz w:val="18"/>
                <w:szCs w:val="18"/>
              </w:rPr>
            </w:pPr>
          </w:p>
        </w:tc>
      </w:tr>
      <w:tr w:rsidR="00A2173C" w:rsidRPr="00985231" w:rsidTr="0068496E">
        <w:trPr>
          <w:trHeight w:val="307"/>
        </w:trPr>
        <w:tc>
          <w:tcPr>
            <w:tcW w:w="11458" w:type="dxa"/>
            <w:gridSpan w:val="2"/>
            <w:tcBorders>
              <w:top w:val="single" w:sz="2" w:space="0" w:color="auto"/>
              <w:left w:val="single" w:sz="2" w:space="0" w:color="auto"/>
              <w:bottom w:val="single" w:sz="2" w:space="0" w:color="auto"/>
              <w:right w:val="single" w:sz="2" w:space="0" w:color="auto"/>
            </w:tcBorders>
          </w:tcPr>
          <w:p w:rsidR="00A2173C" w:rsidRDefault="00A2173C" w:rsidP="0068496E">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2206" w:type="dxa"/>
            <w:tcBorders>
              <w:top w:val="single" w:sz="2" w:space="0" w:color="auto"/>
              <w:left w:val="single" w:sz="2" w:space="0" w:color="auto"/>
              <w:bottom w:val="single" w:sz="2" w:space="0" w:color="auto"/>
              <w:right w:val="single" w:sz="2" w:space="0" w:color="auto"/>
            </w:tcBorders>
          </w:tcPr>
          <w:p w:rsidR="00A2173C" w:rsidRPr="00985231" w:rsidRDefault="00A2173C" w:rsidP="0068496E">
            <w:pPr>
              <w:snapToGrid w:val="0"/>
              <w:spacing w:line="100" w:lineRule="atLeast"/>
              <w:ind w:left="12" w:right="-3" w:hanging="30"/>
              <w:jc w:val="center"/>
              <w:rPr>
                <w:b/>
                <w:sz w:val="18"/>
                <w:szCs w:val="18"/>
              </w:rPr>
            </w:pPr>
            <w:r w:rsidRPr="00C34475">
              <w:rPr>
                <w:b/>
                <w:sz w:val="18"/>
                <w:szCs w:val="18"/>
              </w:rPr>
              <w:t>544</w:t>
            </w:r>
            <w:r>
              <w:rPr>
                <w:b/>
                <w:sz w:val="18"/>
                <w:szCs w:val="18"/>
              </w:rPr>
              <w:t> </w:t>
            </w:r>
            <w:r w:rsidRPr="00C34475">
              <w:rPr>
                <w:b/>
                <w:sz w:val="18"/>
                <w:szCs w:val="18"/>
              </w:rPr>
              <w:t>918</w:t>
            </w:r>
            <w:r>
              <w:rPr>
                <w:b/>
                <w:sz w:val="18"/>
                <w:szCs w:val="18"/>
              </w:rPr>
              <w:t>,</w:t>
            </w:r>
            <w:r w:rsidRPr="00C34475">
              <w:rPr>
                <w:b/>
                <w:sz w:val="18"/>
                <w:szCs w:val="18"/>
              </w:rPr>
              <w:t>88</w:t>
            </w:r>
          </w:p>
        </w:tc>
        <w:tc>
          <w:tcPr>
            <w:tcW w:w="2212" w:type="dxa"/>
            <w:tcBorders>
              <w:top w:val="single" w:sz="2" w:space="0" w:color="auto"/>
              <w:left w:val="single" w:sz="2" w:space="0" w:color="auto"/>
              <w:bottom w:val="single" w:sz="2" w:space="0" w:color="auto"/>
              <w:right w:val="single" w:sz="2" w:space="0" w:color="auto"/>
            </w:tcBorders>
          </w:tcPr>
          <w:p w:rsidR="00A2173C" w:rsidRPr="00985231" w:rsidRDefault="00A2173C" w:rsidP="0068496E">
            <w:pPr>
              <w:snapToGrid w:val="0"/>
              <w:spacing w:line="100" w:lineRule="atLeast"/>
              <w:ind w:left="12" w:right="-3" w:hanging="30"/>
              <w:jc w:val="center"/>
              <w:rPr>
                <w:b/>
                <w:sz w:val="18"/>
                <w:szCs w:val="18"/>
              </w:rPr>
            </w:pPr>
            <w:r w:rsidRPr="00C34475">
              <w:rPr>
                <w:b/>
                <w:sz w:val="18"/>
                <w:szCs w:val="18"/>
              </w:rPr>
              <w:t>542</w:t>
            </w:r>
            <w:r>
              <w:rPr>
                <w:b/>
                <w:sz w:val="18"/>
                <w:szCs w:val="18"/>
              </w:rPr>
              <w:t> </w:t>
            </w:r>
            <w:r w:rsidRPr="00C34475">
              <w:rPr>
                <w:b/>
                <w:sz w:val="18"/>
                <w:szCs w:val="18"/>
              </w:rPr>
              <w:t>050</w:t>
            </w:r>
            <w:r>
              <w:rPr>
                <w:b/>
                <w:sz w:val="18"/>
                <w:szCs w:val="18"/>
              </w:rPr>
              <w:t>,</w:t>
            </w:r>
            <w:r w:rsidRPr="00C34475">
              <w:rPr>
                <w:b/>
                <w:sz w:val="18"/>
                <w:szCs w:val="18"/>
              </w:rPr>
              <w:t>88</w:t>
            </w:r>
          </w:p>
        </w:tc>
      </w:tr>
      <w:tr w:rsidR="00A2173C" w:rsidRPr="00985231" w:rsidTr="0068496E">
        <w:trPr>
          <w:trHeight w:val="307"/>
        </w:trPr>
        <w:tc>
          <w:tcPr>
            <w:tcW w:w="11458" w:type="dxa"/>
            <w:gridSpan w:val="2"/>
            <w:tcBorders>
              <w:top w:val="single" w:sz="2" w:space="0" w:color="auto"/>
              <w:left w:val="single" w:sz="2" w:space="0" w:color="auto"/>
              <w:bottom w:val="single" w:sz="2" w:space="0" w:color="auto"/>
              <w:right w:val="single" w:sz="2" w:space="0" w:color="auto"/>
            </w:tcBorders>
          </w:tcPr>
          <w:p w:rsidR="00A2173C" w:rsidRDefault="00A2173C" w:rsidP="0068496E">
            <w:pPr>
              <w:snapToGrid w:val="0"/>
              <w:ind w:left="105" w:right="120"/>
              <w:rPr>
                <w:sz w:val="18"/>
                <w:szCs w:val="18"/>
              </w:rPr>
            </w:pPr>
            <w:r>
              <w:rPr>
                <w:sz w:val="18"/>
                <w:szCs w:val="18"/>
              </w:rPr>
              <w:t xml:space="preserve">11. </w:t>
            </w:r>
            <w:r w:rsidRPr="00C520D5">
              <w:rPr>
                <w:sz w:val="18"/>
                <w:szCs w:val="18"/>
              </w:rPr>
              <w:t>Номер по ранжированию после завершения аукциона</w:t>
            </w:r>
          </w:p>
        </w:tc>
        <w:tc>
          <w:tcPr>
            <w:tcW w:w="2206" w:type="dxa"/>
            <w:tcBorders>
              <w:top w:val="single" w:sz="2" w:space="0" w:color="auto"/>
              <w:left w:val="single" w:sz="2" w:space="0" w:color="auto"/>
              <w:bottom w:val="single" w:sz="2" w:space="0" w:color="auto"/>
              <w:right w:val="single" w:sz="2" w:space="0" w:color="auto"/>
            </w:tcBorders>
          </w:tcPr>
          <w:p w:rsidR="00A2173C" w:rsidRPr="00C520D5" w:rsidRDefault="00A2173C" w:rsidP="0068496E">
            <w:pPr>
              <w:snapToGrid w:val="0"/>
              <w:spacing w:line="100" w:lineRule="atLeast"/>
              <w:ind w:left="12" w:right="-3" w:hanging="30"/>
              <w:jc w:val="center"/>
              <w:rPr>
                <w:b/>
                <w:sz w:val="18"/>
                <w:szCs w:val="18"/>
              </w:rPr>
            </w:pPr>
            <w:r>
              <w:rPr>
                <w:b/>
                <w:sz w:val="18"/>
                <w:szCs w:val="18"/>
              </w:rPr>
              <w:t>2</w:t>
            </w:r>
          </w:p>
        </w:tc>
        <w:tc>
          <w:tcPr>
            <w:tcW w:w="2212" w:type="dxa"/>
            <w:tcBorders>
              <w:top w:val="single" w:sz="2" w:space="0" w:color="auto"/>
              <w:left w:val="single" w:sz="2" w:space="0" w:color="auto"/>
              <w:bottom w:val="single" w:sz="2" w:space="0" w:color="auto"/>
              <w:right w:val="single" w:sz="2" w:space="0" w:color="auto"/>
            </w:tcBorders>
          </w:tcPr>
          <w:p w:rsidR="00A2173C" w:rsidRPr="00C520D5" w:rsidRDefault="00A2173C" w:rsidP="0068496E">
            <w:pPr>
              <w:snapToGrid w:val="0"/>
              <w:spacing w:line="100" w:lineRule="atLeast"/>
              <w:ind w:left="12" w:right="-3" w:hanging="30"/>
              <w:jc w:val="center"/>
              <w:rPr>
                <w:b/>
                <w:sz w:val="18"/>
                <w:szCs w:val="18"/>
              </w:rPr>
            </w:pPr>
            <w:r>
              <w:rPr>
                <w:b/>
                <w:sz w:val="18"/>
                <w:szCs w:val="18"/>
              </w:rPr>
              <w:t>1</w:t>
            </w:r>
          </w:p>
        </w:tc>
      </w:tr>
    </w:tbl>
    <w:p w:rsidR="005869EF" w:rsidRPr="00941FCB" w:rsidRDefault="005869EF" w:rsidP="005869EF">
      <w:pPr>
        <w:tabs>
          <w:tab w:val="left" w:pos="3930"/>
          <w:tab w:val="right" w:pos="9355"/>
        </w:tabs>
        <w:ind w:left="11482"/>
        <w:jc w:val="right"/>
        <w:rPr>
          <w:szCs w:val="18"/>
        </w:rPr>
      </w:pPr>
    </w:p>
    <w:sectPr w:rsidR="005869EF" w:rsidRPr="00941FCB" w:rsidSect="00007E88">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10848"/>
    <w:rsid w:val="00031305"/>
    <w:rsid w:val="000473CB"/>
    <w:rsid w:val="000546EE"/>
    <w:rsid w:val="000A4E31"/>
    <w:rsid w:val="00116DDE"/>
    <w:rsid w:val="00127C72"/>
    <w:rsid w:val="00140C77"/>
    <w:rsid w:val="00190195"/>
    <w:rsid w:val="001A2727"/>
    <w:rsid w:val="001F34FD"/>
    <w:rsid w:val="002B7AEA"/>
    <w:rsid w:val="003323DB"/>
    <w:rsid w:val="00353F52"/>
    <w:rsid w:val="0035633D"/>
    <w:rsid w:val="00373D3C"/>
    <w:rsid w:val="00384478"/>
    <w:rsid w:val="003931C5"/>
    <w:rsid w:val="003B6AB3"/>
    <w:rsid w:val="003B6DE8"/>
    <w:rsid w:val="00413010"/>
    <w:rsid w:val="00434334"/>
    <w:rsid w:val="00434353"/>
    <w:rsid w:val="00434A34"/>
    <w:rsid w:val="00463208"/>
    <w:rsid w:val="004705AE"/>
    <w:rsid w:val="004944D4"/>
    <w:rsid w:val="004C4D39"/>
    <w:rsid w:val="004F74D3"/>
    <w:rsid w:val="00502251"/>
    <w:rsid w:val="00534C99"/>
    <w:rsid w:val="00544592"/>
    <w:rsid w:val="005460FF"/>
    <w:rsid w:val="00553BD9"/>
    <w:rsid w:val="0055415B"/>
    <w:rsid w:val="005869EF"/>
    <w:rsid w:val="005A792C"/>
    <w:rsid w:val="005C2E1D"/>
    <w:rsid w:val="00601EB4"/>
    <w:rsid w:val="00623D86"/>
    <w:rsid w:val="00653A86"/>
    <w:rsid w:val="006578A9"/>
    <w:rsid w:val="006637FA"/>
    <w:rsid w:val="0067505E"/>
    <w:rsid w:val="00685808"/>
    <w:rsid w:val="006A6637"/>
    <w:rsid w:val="006B5A31"/>
    <w:rsid w:val="006D77ED"/>
    <w:rsid w:val="006E5349"/>
    <w:rsid w:val="006E5F45"/>
    <w:rsid w:val="00737F2A"/>
    <w:rsid w:val="007443D1"/>
    <w:rsid w:val="007559E0"/>
    <w:rsid w:val="007A048E"/>
    <w:rsid w:val="007B0217"/>
    <w:rsid w:val="007C6F06"/>
    <w:rsid w:val="0081120E"/>
    <w:rsid w:val="0082139F"/>
    <w:rsid w:val="00846B7A"/>
    <w:rsid w:val="00867512"/>
    <w:rsid w:val="00883970"/>
    <w:rsid w:val="008F161B"/>
    <w:rsid w:val="0090477D"/>
    <w:rsid w:val="0092030D"/>
    <w:rsid w:val="0092713E"/>
    <w:rsid w:val="00933791"/>
    <w:rsid w:val="009A79B7"/>
    <w:rsid w:val="009B43F6"/>
    <w:rsid w:val="009C280A"/>
    <w:rsid w:val="009D1D6D"/>
    <w:rsid w:val="009D6F08"/>
    <w:rsid w:val="00A06F56"/>
    <w:rsid w:val="00A2173C"/>
    <w:rsid w:val="00A53647"/>
    <w:rsid w:val="00A61028"/>
    <w:rsid w:val="00A7072A"/>
    <w:rsid w:val="00A979EA"/>
    <w:rsid w:val="00B33CD8"/>
    <w:rsid w:val="00B667CF"/>
    <w:rsid w:val="00B80A72"/>
    <w:rsid w:val="00BA0427"/>
    <w:rsid w:val="00BB02C8"/>
    <w:rsid w:val="00BB06F0"/>
    <w:rsid w:val="00BC1F27"/>
    <w:rsid w:val="00BC6A5A"/>
    <w:rsid w:val="00BF376B"/>
    <w:rsid w:val="00C06827"/>
    <w:rsid w:val="00C236AB"/>
    <w:rsid w:val="00C36995"/>
    <w:rsid w:val="00C46DF1"/>
    <w:rsid w:val="00C717BA"/>
    <w:rsid w:val="00C95159"/>
    <w:rsid w:val="00C96912"/>
    <w:rsid w:val="00CD4377"/>
    <w:rsid w:val="00CE1F4B"/>
    <w:rsid w:val="00CF5FA7"/>
    <w:rsid w:val="00D041EF"/>
    <w:rsid w:val="00D526DF"/>
    <w:rsid w:val="00D5310B"/>
    <w:rsid w:val="00D5757D"/>
    <w:rsid w:val="00D85260"/>
    <w:rsid w:val="00DB0396"/>
    <w:rsid w:val="00E10822"/>
    <w:rsid w:val="00E20A9D"/>
    <w:rsid w:val="00E268C3"/>
    <w:rsid w:val="00E57B9B"/>
    <w:rsid w:val="00E926C8"/>
    <w:rsid w:val="00EA41A5"/>
    <w:rsid w:val="00EC3ABC"/>
    <w:rsid w:val="00EE1143"/>
    <w:rsid w:val="00EF06DE"/>
    <w:rsid w:val="00F00AB9"/>
    <w:rsid w:val="00F87454"/>
    <w:rsid w:val="00F978FA"/>
    <w:rsid w:val="00FF0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1361</Words>
  <Characters>11678</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2014-12-01T11:18:00Z</cp:lastPrinted>
  <dcterms:created xsi:type="dcterms:W3CDTF">2014-11-24T03:25:00Z</dcterms:created>
  <dcterms:modified xsi:type="dcterms:W3CDTF">2014-12-03T03:17:00Z</dcterms:modified>
</cp:coreProperties>
</file>