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A2" w:rsidRPr="0044373E" w:rsidRDefault="007078A2" w:rsidP="007078A2">
      <w:pPr>
        <w:pStyle w:val="3"/>
        <w:jc w:val="center"/>
        <w:rPr>
          <w:kern w:val="32"/>
          <w:sz w:val="32"/>
          <w:szCs w:val="32"/>
        </w:rPr>
      </w:pPr>
      <w:r w:rsidRPr="0044373E">
        <w:rPr>
          <w:kern w:val="32"/>
          <w:sz w:val="32"/>
          <w:szCs w:val="32"/>
        </w:rPr>
        <w:t>ДУМА ГОРОДА ЮГОРСКА</w:t>
      </w:r>
    </w:p>
    <w:p w:rsidR="007078A2" w:rsidRPr="0044373E" w:rsidRDefault="007078A2" w:rsidP="007078A2">
      <w:pPr>
        <w:jc w:val="center"/>
        <w:rPr>
          <w:rFonts w:cs="Arial"/>
          <w:b/>
          <w:kern w:val="32"/>
          <w:sz w:val="32"/>
          <w:szCs w:val="32"/>
        </w:rPr>
      </w:pPr>
      <w:r w:rsidRPr="0044373E">
        <w:rPr>
          <w:rFonts w:cs="Arial"/>
          <w:b/>
          <w:kern w:val="32"/>
          <w:sz w:val="32"/>
          <w:szCs w:val="32"/>
        </w:rPr>
        <w:t>Ханты-Мансийского автономного округа - Югры</w:t>
      </w:r>
    </w:p>
    <w:p w:rsidR="007078A2" w:rsidRPr="0044373E" w:rsidRDefault="007078A2" w:rsidP="007078A2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7078A2" w:rsidRPr="0044373E" w:rsidRDefault="007078A2" w:rsidP="007078A2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44373E">
        <w:rPr>
          <w:rFonts w:cs="Arial"/>
          <w:b/>
          <w:bCs/>
          <w:kern w:val="32"/>
          <w:sz w:val="32"/>
          <w:szCs w:val="32"/>
        </w:rPr>
        <w:t>РЕШЕНИЕ</w:t>
      </w:r>
    </w:p>
    <w:p w:rsidR="007078A2" w:rsidRPr="0044373E" w:rsidRDefault="007078A2" w:rsidP="007078A2"/>
    <w:p w:rsidR="007078A2" w:rsidRPr="0044373E" w:rsidRDefault="007078A2" w:rsidP="007078A2"/>
    <w:p w:rsidR="007078A2" w:rsidRPr="0044373E" w:rsidRDefault="007078A2" w:rsidP="007078A2">
      <w:r w:rsidRPr="0044373E">
        <w:t xml:space="preserve">от 26 апреля 2011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373E">
        <w:t>№ 51</w:t>
      </w:r>
    </w:p>
    <w:p w:rsidR="007078A2" w:rsidRPr="0044373E" w:rsidRDefault="007078A2" w:rsidP="007078A2"/>
    <w:p w:rsidR="007078A2" w:rsidRPr="0044373E" w:rsidRDefault="007078A2" w:rsidP="007078A2"/>
    <w:p w:rsidR="007078A2" w:rsidRPr="00921220" w:rsidRDefault="007078A2" w:rsidP="007078A2">
      <w:pPr>
        <w:pStyle w:val="Style6"/>
        <w:spacing w:line="240" w:lineRule="auto"/>
        <w:ind w:right="-26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kern w:val="28"/>
          <w:sz w:val="32"/>
          <w:szCs w:val="32"/>
        </w:rPr>
        <w:t xml:space="preserve">О размерах должностных окладов по должностям муниципальной службы, учреждаемым для обеспечения </w:t>
      </w:r>
      <w:proofErr w:type="gramStart"/>
      <w:r w:rsidRPr="00921220">
        <w:rPr>
          <w:rStyle w:val="FontStyle15"/>
          <w:rFonts w:ascii="Arial" w:hAnsi="Arial" w:cs="Arial"/>
          <w:kern w:val="28"/>
          <w:sz w:val="32"/>
          <w:szCs w:val="32"/>
        </w:rPr>
        <w:t>исполнения полномочий органов мест</w:t>
      </w:r>
      <w:bookmarkStart w:id="0" w:name="_GoBack"/>
      <w:bookmarkEnd w:id="0"/>
      <w:r w:rsidRPr="00921220">
        <w:rPr>
          <w:rStyle w:val="FontStyle15"/>
          <w:rFonts w:ascii="Arial" w:hAnsi="Arial" w:cs="Arial"/>
          <w:kern w:val="28"/>
          <w:sz w:val="32"/>
          <w:szCs w:val="32"/>
        </w:rPr>
        <w:t>ного самоуправления города</w:t>
      </w:r>
      <w:proofErr w:type="gramEnd"/>
      <w:r w:rsidRPr="00921220">
        <w:rPr>
          <w:rStyle w:val="FontStyle15"/>
          <w:rFonts w:ascii="Arial" w:hAnsi="Arial" w:cs="Arial"/>
          <w:kern w:val="28"/>
          <w:sz w:val="32"/>
          <w:szCs w:val="32"/>
        </w:rPr>
        <w:t xml:space="preserve"> Югорска</w:t>
      </w:r>
    </w:p>
    <w:p w:rsidR="007078A2" w:rsidRPr="00921220" w:rsidRDefault="007078A2" w:rsidP="007078A2">
      <w:pPr>
        <w:pStyle w:val="Style6"/>
        <w:spacing w:line="240" w:lineRule="auto"/>
        <w:ind w:right="-26"/>
        <w:rPr>
          <w:rStyle w:val="FontStyle15"/>
          <w:rFonts w:ascii="Arial" w:hAnsi="Arial" w:cs="Arial"/>
          <w:b w:val="0"/>
          <w:bCs w:val="0"/>
        </w:rPr>
      </w:pPr>
    </w:p>
    <w:p w:rsidR="007078A2" w:rsidRPr="00921220" w:rsidRDefault="007078A2" w:rsidP="007078A2">
      <w:pPr>
        <w:pStyle w:val="Style6"/>
        <w:spacing w:line="240" w:lineRule="auto"/>
        <w:ind w:right="-26"/>
        <w:rPr>
          <w:rStyle w:val="FontStyle15"/>
          <w:rFonts w:ascii="Arial" w:hAnsi="Arial" w:cs="Arial"/>
          <w:b w:val="0"/>
          <w:bCs w:val="0"/>
        </w:rPr>
      </w:pPr>
    </w:p>
    <w:p w:rsidR="007078A2" w:rsidRPr="00921220" w:rsidRDefault="007078A2" w:rsidP="007078A2">
      <w:pPr>
        <w:pStyle w:val="Style6"/>
        <w:spacing w:line="240" w:lineRule="auto"/>
        <w:ind w:right="-26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 xml:space="preserve">(С изменениями, внесенными решением Думы </w:t>
      </w:r>
      <w:hyperlink r:id="rId7" w:tgtFrame="ChangingDocument" w:history="1">
        <w:r w:rsidRPr="00921220">
          <w:rPr>
            <w:rStyle w:val="a3"/>
            <w:rFonts w:cs="Arial"/>
          </w:rPr>
          <w:t>от 27.03.2012 № 25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pStyle w:val="Style6"/>
        <w:spacing w:line="240" w:lineRule="auto"/>
        <w:ind w:right="-26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 xml:space="preserve">(С изменениями, внесенными решением Думы </w:t>
      </w:r>
      <w:hyperlink r:id="rId8" w:tooltip="решение от 23.06.2016 0:00:00 №54 Дума МО город Югорска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23.06.2016 № 54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pStyle w:val="Style6"/>
        <w:spacing w:line="240" w:lineRule="auto"/>
        <w:ind w:right="-26"/>
        <w:jc w:val="center"/>
        <w:rPr>
          <w:rStyle w:val="a3"/>
          <w:rFonts w:cs="Arial"/>
        </w:rPr>
      </w:pPr>
      <w:r w:rsidRPr="00921220">
        <w:rPr>
          <w:rStyle w:val="FontStyle15"/>
          <w:rFonts w:ascii="Arial" w:hAnsi="Arial" w:cs="Arial"/>
          <w:b w:val="0"/>
          <w:bCs w:val="0"/>
        </w:rPr>
        <w:t xml:space="preserve">(С изменениями, внесенными решением Думы </w:t>
      </w:r>
      <w:r w:rsidRPr="00921220">
        <w:rPr>
          <w:rStyle w:val="FontStyle15"/>
          <w:rFonts w:ascii="Arial" w:hAnsi="Arial" w:cs="Arial"/>
          <w:b w:val="0"/>
          <w:bCs w:val="0"/>
        </w:rPr>
        <w:fldChar w:fldCharType="begin"/>
      </w:r>
      <w:r w:rsidRPr="00921220">
        <w:rPr>
          <w:rStyle w:val="FontStyle15"/>
          <w:rFonts w:ascii="Arial" w:hAnsi="Arial" w:cs="Arial"/>
          <w:b w:val="0"/>
          <w:bCs w:val="0"/>
        </w:rPr>
        <w:instrText xml:space="preserve"> HYPERLINK "/content/act/a8f71637-a9d7-4967-aed7-2a743bc30292.doc" \o "решение от 30.05.2017 0:00:00 №45 Дума МО город Югорск</w:instrText>
      </w:r>
      <w:r w:rsidRPr="00921220">
        <w:rPr>
          <w:rStyle w:val="FontStyle15"/>
          <w:rFonts w:ascii="Arial" w:hAnsi="Arial" w:cs="Arial"/>
          <w:b w:val="0"/>
          <w:bCs w:val="0"/>
        </w:rPr>
        <w:cr/>
        <w:instrText xml:space="preserve"> </w:instrText>
      </w:r>
      <w:r w:rsidRPr="00921220">
        <w:rPr>
          <w:rStyle w:val="FontStyle15"/>
          <w:rFonts w:ascii="Arial" w:hAnsi="Arial" w:cs="Arial"/>
          <w:b w:val="0"/>
          <w:bCs w:val="0"/>
        </w:rPr>
        <w:cr/>
        <w:instrText xml:space="preserve"> О внесении изменения в решение Думы города  Югорска от 26.04.2011 № 51 \«О размерах  должностных окладов по должностям  муниципальной службы, учреждаемым для  обеспечения исполнения полномочий органов  местного самоуправления города Югорска\» </w:instrText>
      </w:r>
      <w:r w:rsidRPr="00921220">
        <w:rPr>
          <w:rStyle w:val="FontStyle15"/>
          <w:rFonts w:ascii="Arial" w:hAnsi="Arial" w:cs="Arial"/>
          <w:b w:val="0"/>
          <w:bCs w:val="0"/>
        </w:rPr>
        <w:cr/>
        <w:instrText xml:space="preserve">" </w:instrText>
      </w:r>
      <w:r w:rsidRPr="00921220">
        <w:rPr>
          <w:rStyle w:val="FontStyle15"/>
          <w:rFonts w:ascii="Arial" w:hAnsi="Arial" w:cs="Arial"/>
          <w:b w:val="0"/>
          <w:bCs w:val="0"/>
        </w:rPr>
        <w:fldChar w:fldCharType="separate"/>
      </w:r>
      <w:r w:rsidRPr="00921220">
        <w:rPr>
          <w:rStyle w:val="a3"/>
          <w:rFonts w:cs="Arial"/>
        </w:rPr>
        <w:t>от 30.05.2017 № 45)</w:t>
      </w:r>
    </w:p>
    <w:p w:rsidR="007078A2" w:rsidRPr="00921220" w:rsidRDefault="007078A2" w:rsidP="007078A2">
      <w:pPr>
        <w:pStyle w:val="Style6"/>
        <w:spacing w:line="240" w:lineRule="auto"/>
        <w:ind w:right="-26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fldChar w:fldCharType="end"/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(С изменениями, внесенными решением Думы </w:t>
      </w:r>
      <w:hyperlink r:id="rId9" w:tooltip="решение от 27.02.2018 0:00:00 №15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27.02.2018 №15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pStyle w:val="Style6"/>
        <w:spacing w:line="240" w:lineRule="auto"/>
        <w:ind w:right="-26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 xml:space="preserve">(С изменениями, внесенными решением Думы </w:t>
      </w:r>
      <w:hyperlink r:id="rId10" w:tooltip="решение от 24.04.2018 0:00:00 №30 Дума МО город Югорск&#10;&#10;О внесении изменения в решение Думы города Югорска от 26.04.2011 № 51 " w:history="1">
        <w:r w:rsidRPr="00921220">
          <w:rPr>
            <w:rStyle w:val="a3"/>
            <w:rFonts w:cs="Arial"/>
          </w:rPr>
          <w:t>от 24.04.2018 № 30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pStyle w:val="Style6"/>
        <w:spacing w:line="240" w:lineRule="auto"/>
        <w:ind w:right="-26"/>
        <w:jc w:val="center"/>
        <w:rPr>
          <w:rStyle w:val="a3"/>
          <w:rFonts w:cs="Arial"/>
        </w:rPr>
      </w:pPr>
      <w:r w:rsidRPr="00921220">
        <w:rPr>
          <w:rStyle w:val="FontStyle15"/>
          <w:rFonts w:ascii="Arial" w:hAnsi="Arial" w:cs="Arial"/>
          <w:b w:val="0"/>
          <w:bCs w:val="0"/>
        </w:rPr>
        <w:t xml:space="preserve">(С изменениями, внесенными решением Думы </w:t>
      </w:r>
      <w:r w:rsidRPr="00921220">
        <w:rPr>
          <w:rStyle w:val="FontStyle15"/>
          <w:rFonts w:ascii="Arial" w:hAnsi="Arial" w:cs="Arial"/>
          <w:b w:val="0"/>
          <w:bCs w:val="0"/>
        </w:rPr>
        <w:fldChar w:fldCharType="begin"/>
      </w:r>
      <w:r w:rsidRPr="00921220">
        <w:rPr>
          <w:rStyle w:val="FontStyle15"/>
          <w:rFonts w:ascii="Arial" w:hAnsi="Arial" w:cs="Arial"/>
          <w:b w:val="0"/>
          <w:bCs w:val="0"/>
        </w:rPr>
        <w:instrText xml:space="preserve"> HYPERLINK "/content/act/8f2bd70f-abf1-4e00-92b5-869b324a3232.doc" \o "решение от 26.03.2019 0:00:00 №23 Дума МО город Югорск</w:instrText>
      </w:r>
      <w:r w:rsidRPr="00921220">
        <w:rPr>
          <w:rStyle w:val="FontStyle15"/>
          <w:rFonts w:ascii="Arial" w:hAnsi="Arial" w:cs="Arial"/>
          <w:b w:val="0"/>
          <w:bCs w:val="0"/>
        </w:rPr>
        <w:cr/>
        <w:instrText xml:space="preserve"> </w:instrText>
      </w:r>
      <w:r w:rsidRPr="00921220">
        <w:rPr>
          <w:rStyle w:val="FontStyle15"/>
          <w:rFonts w:ascii="Arial" w:hAnsi="Arial" w:cs="Arial"/>
          <w:b w:val="0"/>
          <w:bCs w:val="0"/>
        </w:rPr>
        <w:cr/>
        <w:instrText xml:space="preserve"> О внесении изменений в решение Думы города Югорска от 26.04.2011 № 51 \«О размерах должностных окладов по должностям муниципальной службы, учреждаемым для обеспечения исполнения полномочий органов местного самоуправления города Югорска\»</w:instrText>
      </w:r>
      <w:r w:rsidRPr="00921220">
        <w:rPr>
          <w:rStyle w:val="FontStyle15"/>
          <w:rFonts w:ascii="Arial" w:hAnsi="Arial" w:cs="Arial"/>
          <w:b w:val="0"/>
          <w:bCs w:val="0"/>
        </w:rPr>
        <w:cr/>
        <w:instrText xml:space="preserve">" </w:instrText>
      </w:r>
      <w:r w:rsidRPr="00921220">
        <w:rPr>
          <w:rStyle w:val="FontStyle15"/>
          <w:rFonts w:ascii="Arial" w:hAnsi="Arial" w:cs="Arial"/>
          <w:b w:val="0"/>
          <w:bCs w:val="0"/>
        </w:rPr>
        <w:fldChar w:fldCharType="separate"/>
      </w:r>
      <w:r w:rsidRPr="00921220">
        <w:rPr>
          <w:rStyle w:val="a3"/>
          <w:rFonts w:cs="Arial"/>
        </w:rPr>
        <w:t>от 26.03.2019 №23)</w:t>
      </w:r>
    </w:p>
    <w:p w:rsidR="007078A2" w:rsidRPr="00921220" w:rsidRDefault="007078A2" w:rsidP="007078A2">
      <w:pPr>
        <w:pStyle w:val="1"/>
        <w:rPr>
          <w:rStyle w:val="a3"/>
          <w:b w:val="0"/>
          <w:kern w:val="0"/>
          <w:sz w:val="24"/>
          <w:szCs w:val="24"/>
        </w:rPr>
      </w:pPr>
      <w:r w:rsidRPr="00921220">
        <w:rPr>
          <w:rStyle w:val="FontStyle15"/>
          <w:rFonts w:ascii="Arial" w:hAnsi="Arial" w:cs="Arial"/>
          <w:kern w:val="0"/>
          <w:sz w:val="24"/>
          <w:szCs w:val="24"/>
        </w:rPr>
        <w:fldChar w:fldCharType="end"/>
      </w:r>
      <w:r w:rsidRPr="00921220">
        <w:rPr>
          <w:rStyle w:val="FontStyle15"/>
          <w:rFonts w:ascii="Arial" w:hAnsi="Arial" w:cs="Arial"/>
          <w:bCs/>
          <w:sz w:val="24"/>
          <w:szCs w:val="24"/>
        </w:rPr>
        <w:t xml:space="preserve">(С изменениями, внесенными решением Думы </w:t>
      </w:r>
      <w:r w:rsidRPr="00921220">
        <w:rPr>
          <w:rStyle w:val="FontStyle15"/>
          <w:rFonts w:ascii="Arial" w:hAnsi="Arial" w:cs="Arial"/>
          <w:b/>
          <w:bCs/>
          <w:sz w:val="24"/>
          <w:szCs w:val="24"/>
        </w:rPr>
        <w:fldChar w:fldCharType="begin"/>
      </w:r>
      <w:r w:rsidRPr="00921220">
        <w:rPr>
          <w:rStyle w:val="FontStyle15"/>
          <w:rFonts w:ascii="Arial" w:hAnsi="Arial" w:cs="Arial"/>
          <w:b/>
          <w:bCs/>
          <w:sz w:val="24"/>
          <w:szCs w:val="24"/>
        </w:rPr>
        <w:instrText xml:space="preserve"> HYPERLINK "/content/act/40e4eb6f-cd5f-470f-970f-8689fa0f8867.doc" \o "решение от 29.10.2019 0:00:00 №78 Дума МО город Югорск</w:instrText>
      </w:r>
      <w:r w:rsidRPr="00921220">
        <w:rPr>
          <w:rStyle w:val="FontStyle15"/>
          <w:rFonts w:ascii="Arial" w:hAnsi="Arial" w:cs="Arial"/>
          <w:b/>
          <w:bCs/>
          <w:sz w:val="24"/>
          <w:szCs w:val="24"/>
        </w:rPr>
        <w:cr/>
        <w:instrText xml:space="preserve"> </w:instrText>
      </w:r>
      <w:r w:rsidRPr="00921220">
        <w:rPr>
          <w:rStyle w:val="FontStyle15"/>
          <w:rFonts w:ascii="Arial" w:hAnsi="Arial" w:cs="Arial"/>
          <w:b/>
          <w:bCs/>
          <w:sz w:val="24"/>
          <w:szCs w:val="24"/>
        </w:rPr>
        <w:cr/>
        <w:instrText xml:space="preserve">  О внесении изменений в решение  Думы города Югорска от 26.04.2011 № 51  \«О размерах должностных окладов по должностям муниципальной службы, учреждаемым для обеспечения исполнения полномочий органов местного самоуправления города Югорска\» </w:instrText>
      </w:r>
      <w:r w:rsidRPr="00921220">
        <w:rPr>
          <w:rStyle w:val="FontStyle15"/>
          <w:rFonts w:ascii="Arial" w:hAnsi="Arial" w:cs="Arial"/>
          <w:b/>
          <w:bCs/>
          <w:sz w:val="24"/>
          <w:szCs w:val="24"/>
        </w:rPr>
        <w:cr/>
        <w:instrText xml:space="preserve">" </w:instrText>
      </w:r>
      <w:r w:rsidRPr="00921220">
        <w:rPr>
          <w:rStyle w:val="FontStyle15"/>
          <w:rFonts w:ascii="Arial" w:hAnsi="Arial" w:cs="Arial"/>
          <w:b/>
          <w:bCs/>
          <w:sz w:val="24"/>
          <w:szCs w:val="24"/>
        </w:rPr>
        <w:fldChar w:fldCharType="separate"/>
      </w:r>
      <w:r w:rsidRPr="00921220">
        <w:rPr>
          <w:rStyle w:val="a3"/>
          <w:b w:val="0"/>
          <w:sz w:val="24"/>
          <w:szCs w:val="24"/>
        </w:rPr>
        <w:t>от 29.10.2019 №78)</w:t>
      </w:r>
    </w:p>
    <w:p w:rsidR="007078A2" w:rsidRPr="00921220" w:rsidRDefault="007078A2" w:rsidP="007078A2">
      <w:pPr>
        <w:pStyle w:val="1"/>
        <w:ind w:firstLine="708"/>
        <w:rPr>
          <w:rStyle w:val="FontStyle15"/>
          <w:rFonts w:ascii="Arial" w:hAnsi="Arial" w:cs="Arial"/>
          <w:bCs/>
          <w:sz w:val="24"/>
          <w:szCs w:val="24"/>
        </w:rPr>
      </w:pPr>
      <w:r w:rsidRPr="00921220">
        <w:rPr>
          <w:rStyle w:val="FontStyle15"/>
          <w:rFonts w:ascii="Arial" w:hAnsi="Arial" w:cs="Arial"/>
          <w:b/>
          <w:bCs/>
          <w:sz w:val="24"/>
          <w:szCs w:val="24"/>
        </w:rPr>
        <w:fldChar w:fldCharType="end"/>
      </w:r>
      <w:r w:rsidRPr="00921220">
        <w:rPr>
          <w:rStyle w:val="FontStyle15"/>
          <w:rFonts w:ascii="Arial" w:hAnsi="Arial" w:cs="Arial"/>
          <w:bCs/>
          <w:sz w:val="24"/>
          <w:szCs w:val="24"/>
        </w:rPr>
        <w:t>(С изменениями, внесенными решением Думы</w:t>
      </w:r>
      <w:r w:rsidRPr="00921220">
        <w:rPr>
          <w:rStyle w:val="FontStyle15"/>
          <w:rFonts w:ascii="Arial" w:hAnsi="Arial" w:cs="Arial"/>
          <w:b/>
          <w:bCs/>
          <w:sz w:val="24"/>
          <w:szCs w:val="24"/>
        </w:rPr>
        <w:t xml:space="preserve"> </w:t>
      </w:r>
      <w:hyperlink r:id="rId11" w:tooltip="решение от 30.08.2022 0:00:00 №77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b w:val="0"/>
            <w:sz w:val="24"/>
            <w:szCs w:val="24"/>
          </w:rPr>
          <w:t>от 30.08.2022 № 77</w:t>
        </w:r>
      </w:hyperlink>
      <w:r w:rsidRPr="00921220">
        <w:rPr>
          <w:rStyle w:val="FontStyle15"/>
          <w:rFonts w:ascii="Arial" w:hAnsi="Arial" w:cs="Arial"/>
          <w:bCs/>
          <w:sz w:val="24"/>
          <w:szCs w:val="24"/>
        </w:rPr>
        <w:t>)</w:t>
      </w:r>
    </w:p>
    <w:p w:rsidR="007078A2" w:rsidRPr="00921220" w:rsidRDefault="007078A2" w:rsidP="007078A2">
      <w:pPr>
        <w:ind w:firstLine="709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 xml:space="preserve">(С изменениями, внесенными решением Думы </w:t>
      </w:r>
      <w:hyperlink r:id="rId12" w:tooltip="постановление от 29.11.2022 0:00:00 №118 Администрация г. Югорска&#10;&#10;О внесении изменения в решение Думы города Югорска от 26.04.2011 № 51 " w:history="1">
        <w:r w:rsidRPr="00921220">
          <w:rPr>
            <w:rStyle w:val="a3"/>
            <w:rFonts w:cs="Arial"/>
          </w:rPr>
          <w:t>от 29.11.2022 № 118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ind w:firstLine="709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 xml:space="preserve">(С изменениями, внесенными решением Думы </w:t>
      </w:r>
      <w:hyperlink r:id="rId13" w:tooltip="решение от 28.02.2023 0:00:00 №19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28.02.2023 № 19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ind w:firstLine="709"/>
        <w:jc w:val="center"/>
        <w:rPr>
          <w:rFonts w:cs="Arial"/>
          <w:b/>
        </w:rPr>
      </w:pPr>
      <w:r w:rsidRPr="00921220">
        <w:rPr>
          <w:rStyle w:val="FontStyle15"/>
          <w:rFonts w:ascii="Arial" w:hAnsi="Arial" w:cs="Arial"/>
          <w:b w:val="0"/>
          <w:bCs w:val="0"/>
        </w:rPr>
        <w:t xml:space="preserve">(С изменениями, внесенными решением Думы </w:t>
      </w:r>
      <w:hyperlink r:id="rId14" w:tooltip="решение от 19.12.2023 0:00:00 №100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19.12.2023 № 100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pStyle w:val="1"/>
        <w:ind w:firstLine="708"/>
        <w:jc w:val="both"/>
        <w:rPr>
          <w:rStyle w:val="FontStyle15"/>
          <w:rFonts w:ascii="Arial" w:hAnsi="Arial" w:cs="Arial"/>
          <w:bCs/>
          <w:sz w:val="24"/>
          <w:szCs w:val="24"/>
        </w:rPr>
      </w:pPr>
    </w:p>
    <w:p w:rsidR="007078A2" w:rsidRPr="00921220" w:rsidRDefault="007078A2" w:rsidP="007078A2">
      <w:pPr>
        <w:pStyle w:val="1"/>
        <w:ind w:firstLine="708"/>
        <w:jc w:val="both"/>
        <w:rPr>
          <w:rStyle w:val="FontStyle15"/>
          <w:rFonts w:ascii="Arial" w:hAnsi="Arial" w:cs="Arial"/>
          <w:bCs/>
          <w:sz w:val="24"/>
          <w:szCs w:val="24"/>
        </w:rPr>
      </w:pPr>
    </w:p>
    <w:p w:rsidR="007078A2" w:rsidRPr="00921220" w:rsidRDefault="007078A2" w:rsidP="007078A2">
      <w:pPr>
        <w:pStyle w:val="1"/>
        <w:ind w:firstLine="708"/>
        <w:jc w:val="both"/>
        <w:rPr>
          <w:b w:val="0"/>
          <w:sz w:val="24"/>
          <w:szCs w:val="24"/>
        </w:rPr>
      </w:pPr>
      <w:r w:rsidRPr="00921220">
        <w:rPr>
          <w:rStyle w:val="FontStyle13"/>
          <w:rFonts w:ascii="Arial" w:hAnsi="Arial" w:cs="Arial"/>
          <w:b w:val="0"/>
          <w:bCs w:val="0"/>
          <w:kern w:val="0"/>
        </w:rPr>
        <w:t xml:space="preserve">На основании статьи 53 Федерального закона от 06.10.2003 </w:t>
      </w:r>
      <w:hyperlink r:id="rId15" w:history="1">
        <w:r w:rsidRPr="00921220">
          <w:rPr>
            <w:rStyle w:val="a3"/>
            <w:b w:val="0"/>
            <w:bCs w:val="0"/>
            <w:kern w:val="0"/>
            <w:sz w:val="24"/>
            <w:szCs w:val="24"/>
          </w:rPr>
          <w:t>№131-ФЗ</w:t>
        </w:r>
      </w:hyperlink>
      <w:r w:rsidRPr="00921220">
        <w:rPr>
          <w:rStyle w:val="FontStyle13"/>
          <w:rFonts w:ascii="Arial" w:hAnsi="Arial" w:cs="Arial"/>
          <w:b w:val="0"/>
          <w:bCs w:val="0"/>
          <w:kern w:val="0"/>
        </w:rPr>
        <w:t xml:space="preserve"> «Об общих принципах организации местного самоуправления в Российской Федерации», Закона Ханты-Мансийского автономного округа-Югры</w:t>
      </w:r>
      <w:r w:rsidRPr="00921220">
        <w:rPr>
          <w:b w:val="0"/>
          <w:bCs w:val="0"/>
          <w:kern w:val="0"/>
          <w:sz w:val="24"/>
        </w:rPr>
        <w:t xml:space="preserve"> от 20.07.2007 </w:t>
      </w:r>
      <w:hyperlink r:id="rId16" w:history="1">
        <w:r w:rsidRPr="00921220">
          <w:rPr>
            <w:rStyle w:val="a3"/>
            <w:b w:val="0"/>
            <w:bCs w:val="0"/>
            <w:kern w:val="0"/>
            <w:sz w:val="24"/>
          </w:rPr>
          <w:t>№113-оз</w:t>
        </w:r>
      </w:hyperlink>
      <w:r w:rsidRPr="00921220">
        <w:rPr>
          <w:b w:val="0"/>
          <w:bCs w:val="0"/>
          <w:kern w:val="0"/>
          <w:sz w:val="24"/>
        </w:rPr>
        <w:t xml:space="preserve"> «Об отдельных вопросах муниципальной службы </w:t>
      </w:r>
      <w:proofErr w:type="gramStart"/>
      <w:r w:rsidRPr="00921220">
        <w:rPr>
          <w:b w:val="0"/>
          <w:bCs w:val="0"/>
          <w:kern w:val="0"/>
          <w:sz w:val="24"/>
        </w:rPr>
        <w:t>в</w:t>
      </w:r>
      <w:proofErr w:type="gramEnd"/>
      <w:r w:rsidRPr="00921220">
        <w:rPr>
          <w:b w:val="0"/>
          <w:bCs w:val="0"/>
          <w:kern w:val="0"/>
          <w:sz w:val="24"/>
        </w:rPr>
        <w:t xml:space="preserve"> </w:t>
      </w:r>
      <w:proofErr w:type="gramStart"/>
      <w:r w:rsidRPr="00921220">
        <w:rPr>
          <w:b w:val="0"/>
          <w:bCs w:val="0"/>
          <w:kern w:val="0"/>
          <w:sz w:val="24"/>
        </w:rPr>
        <w:t>Ханты-Мансийском</w:t>
      </w:r>
      <w:proofErr w:type="gramEnd"/>
      <w:r w:rsidRPr="00921220">
        <w:rPr>
          <w:b w:val="0"/>
          <w:bCs w:val="0"/>
          <w:kern w:val="0"/>
          <w:sz w:val="24"/>
        </w:rPr>
        <w:t xml:space="preserve"> автономном округе-Югре</w:t>
      </w:r>
      <w:r w:rsidRPr="00921220">
        <w:rPr>
          <w:rStyle w:val="FontStyle13"/>
          <w:rFonts w:ascii="Arial" w:hAnsi="Arial" w:cs="Arial"/>
          <w:b w:val="0"/>
          <w:bCs w:val="0"/>
          <w:kern w:val="0"/>
        </w:rPr>
        <w:t xml:space="preserve">», </w:t>
      </w:r>
      <w:r w:rsidRPr="00921220">
        <w:rPr>
          <w:rStyle w:val="FontStyle13"/>
          <w:rFonts w:ascii="Arial" w:hAnsi="Arial" w:cs="Arial"/>
          <w:b w:val="0"/>
        </w:rPr>
        <w:t>«</w:t>
      </w:r>
      <w:r w:rsidRPr="00921220">
        <w:rPr>
          <w:b w:val="0"/>
          <w:sz w:val="24"/>
          <w:szCs w:val="24"/>
        </w:rPr>
        <w:t>постановлением Правительства Ханты-Мансийского автономного округа-Югры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округе-Югре».</w:t>
      </w:r>
    </w:p>
    <w:p w:rsidR="007078A2" w:rsidRPr="00921220" w:rsidRDefault="007078A2" w:rsidP="007078A2">
      <w:pPr>
        <w:pStyle w:val="1"/>
        <w:jc w:val="both"/>
        <w:rPr>
          <w:rStyle w:val="a3"/>
          <w:kern w:val="0"/>
          <w:sz w:val="24"/>
          <w:szCs w:val="24"/>
        </w:rPr>
      </w:pPr>
      <w:proofErr w:type="gramStart"/>
      <w:r w:rsidRPr="00921220">
        <w:rPr>
          <w:rStyle w:val="FontStyle15"/>
          <w:rFonts w:ascii="Arial" w:hAnsi="Arial" w:cs="Arial"/>
          <w:bCs/>
          <w:sz w:val="24"/>
          <w:szCs w:val="24"/>
        </w:rPr>
        <w:t>(В преамбуле слова</w:t>
      </w:r>
      <w:r w:rsidRPr="00921220">
        <w:rPr>
          <w:rStyle w:val="FontStyle15"/>
          <w:rFonts w:ascii="Arial" w:hAnsi="Arial" w:cs="Arial"/>
          <w:b/>
          <w:bCs/>
          <w:sz w:val="24"/>
          <w:szCs w:val="24"/>
        </w:rPr>
        <w:t xml:space="preserve"> «</w:t>
      </w:r>
      <w:r w:rsidRPr="00921220">
        <w:rPr>
          <w:rStyle w:val="FontStyle13"/>
          <w:rFonts w:ascii="Arial" w:hAnsi="Arial" w:cs="Arial"/>
          <w:b w:val="0"/>
        </w:rPr>
        <w:t>постановления Правительства Ханты-Мансийского автономного округа-Югры от 24.12.2007 № 333-п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и муниципальных служащих в Ханты - Мансийском автономном округе – Югре» заменены словами «</w:t>
      </w:r>
      <w:r w:rsidRPr="00921220">
        <w:rPr>
          <w:b w:val="0"/>
          <w:sz w:val="24"/>
          <w:szCs w:val="24"/>
        </w:rPr>
        <w:t>постановлением Правительства Ханты-Мансийского автономного округа-Югры от 23.08.2019 № 278-п «О нормативах формирования расходов на оплату труда депутатов, выборных должностных лиц</w:t>
      </w:r>
      <w:proofErr w:type="gramEnd"/>
      <w:r w:rsidRPr="00921220">
        <w:rPr>
          <w:b w:val="0"/>
          <w:sz w:val="24"/>
          <w:szCs w:val="24"/>
        </w:rPr>
        <w:t xml:space="preserve"> местного самоуправления, осуществляющих свои полномочия на постоянной основе, муниципальных служащих </w:t>
      </w:r>
      <w:proofErr w:type="gramStart"/>
      <w:r w:rsidRPr="00921220">
        <w:rPr>
          <w:b w:val="0"/>
          <w:sz w:val="24"/>
          <w:szCs w:val="24"/>
        </w:rPr>
        <w:t>в</w:t>
      </w:r>
      <w:proofErr w:type="gramEnd"/>
      <w:r w:rsidRPr="00921220">
        <w:rPr>
          <w:b w:val="0"/>
          <w:sz w:val="24"/>
          <w:szCs w:val="24"/>
        </w:rPr>
        <w:t xml:space="preserve"> </w:t>
      </w:r>
      <w:proofErr w:type="gramStart"/>
      <w:r w:rsidRPr="00921220">
        <w:rPr>
          <w:b w:val="0"/>
          <w:sz w:val="24"/>
          <w:szCs w:val="24"/>
        </w:rPr>
        <w:t>Ханты-Мансийском</w:t>
      </w:r>
      <w:proofErr w:type="gramEnd"/>
      <w:r w:rsidRPr="00921220">
        <w:rPr>
          <w:b w:val="0"/>
          <w:sz w:val="24"/>
          <w:szCs w:val="24"/>
        </w:rPr>
        <w:t xml:space="preserve"> автономном округе-Югре» решением думы </w:t>
      </w:r>
      <w:r w:rsidRPr="00921220">
        <w:rPr>
          <w:rStyle w:val="FontStyle15"/>
          <w:rFonts w:ascii="Arial" w:hAnsi="Arial" w:cs="Arial"/>
          <w:bCs/>
          <w:sz w:val="24"/>
          <w:szCs w:val="24"/>
        </w:rPr>
        <w:fldChar w:fldCharType="begin"/>
      </w:r>
      <w:r w:rsidRPr="00921220">
        <w:rPr>
          <w:rStyle w:val="FontStyle15"/>
          <w:rFonts w:ascii="Arial" w:hAnsi="Arial" w:cs="Arial"/>
          <w:bCs/>
          <w:sz w:val="24"/>
          <w:szCs w:val="24"/>
        </w:rPr>
        <w:instrText>HYPERLINK "../../../../../../../../content/act/40e4eb6f-cd5f-470f-970f-8689fa0f8867.doc" \o "решение от 29.10.2019 0:00:00 №78 Дума МО город Югорск</w:instrText>
      </w:r>
      <w:r w:rsidRPr="00921220">
        <w:rPr>
          <w:rStyle w:val="FontStyle15"/>
          <w:rFonts w:ascii="Arial" w:hAnsi="Arial" w:cs="Arial"/>
          <w:bCs/>
          <w:sz w:val="24"/>
          <w:szCs w:val="24"/>
        </w:rPr>
        <w:cr/>
        <w:instrText xml:space="preserve"> </w:instrText>
      </w:r>
      <w:r w:rsidRPr="00921220">
        <w:rPr>
          <w:rStyle w:val="FontStyle15"/>
          <w:rFonts w:ascii="Arial" w:hAnsi="Arial" w:cs="Arial"/>
          <w:bCs/>
          <w:sz w:val="24"/>
          <w:szCs w:val="24"/>
        </w:rPr>
        <w:cr/>
        <w:instrText xml:space="preserve">  О внесении изменений в решение  Думы города Югорска от 26.04.2011 № 51  \«О размерах должностных окладов по должностям муниципальной службы, учреждаемым для обеспечения исполнения полномочий органов местного самоуправления города Югорска\» </w:instrText>
      </w:r>
      <w:r w:rsidRPr="00921220">
        <w:rPr>
          <w:rStyle w:val="FontStyle15"/>
          <w:rFonts w:ascii="Arial" w:hAnsi="Arial" w:cs="Arial"/>
          <w:bCs/>
          <w:sz w:val="24"/>
          <w:szCs w:val="24"/>
        </w:rPr>
        <w:cr/>
        <w:instrText>"</w:instrText>
      </w:r>
      <w:r w:rsidRPr="00921220">
        <w:rPr>
          <w:rStyle w:val="FontStyle15"/>
          <w:rFonts w:ascii="Arial" w:hAnsi="Arial" w:cs="Arial"/>
          <w:bCs/>
          <w:sz w:val="24"/>
          <w:szCs w:val="24"/>
        </w:rPr>
        <w:fldChar w:fldCharType="separate"/>
      </w:r>
      <w:r w:rsidRPr="00921220">
        <w:rPr>
          <w:rStyle w:val="a3"/>
          <w:sz w:val="24"/>
          <w:szCs w:val="24"/>
        </w:rPr>
        <w:t>от 29.10.2019 №78)</w:t>
      </w:r>
    </w:p>
    <w:p w:rsidR="007078A2" w:rsidRPr="00921220" w:rsidRDefault="007078A2" w:rsidP="007078A2">
      <w:pPr>
        <w:pStyle w:val="1"/>
        <w:ind w:firstLine="708"/>
        <w:jc w:val="both"/>
        <w:rPr>
          <w:sz w:val="22"/>
          <w:szCs w:val="22"/>
        </w:rPr>
      </w:pPr>
      <w:r w:rsidRPr="00921220">
        <w:rPr>
          <w:rStyle w:val="FontStyle15"/>
          <w:rFonts w:ascii="Arial" w:hAnsi="Arial" w:cs="Arial"/>
          <w:bCs/>
          <w:sz w:val="24"/>
          <w:szCs w:val="24"/>
        </w:rPr>
        <w:fldChar w:fldCharType="end"/>
      </w:r>
    </w:p>
    <w:p w:rsidR="007078A2" w:rsidRPr="00921220" w:rsidRDefault="007078A2" w:rsidP="007078A2">
      <w:pPr>
        <w:rPr>
          <w:rFonts w:cs="Arial"/>
        </w:rPr>
      </w:pPr>
    </w:p>
    <w:p w:rsidR="007078A2" w:rsidRPr="00921220" w:rsidRDefault="007078A2" w:rsidP="007078A2">
      <w:pPr>
        <w:pStyle w:val="Style6"/>
        <w:spacing w:line="240" w:lineRule="auto"/>
        <w:rPr>
          <w:rStyle w:val="FontStyle15"/>
          <w:rFonts w:ascii="Arial" w:hAnsi="Arial" w:cs="Arial"/>
          <w:bCs w:val="0"/>
        </w:rPr>
      </w:pPr>
      <w:r w:rsidRPr="00921220">
        <w:rPr>
          <w:rStyle w:val="FontStyle15"/>
          <w:rFonts w:ascii="Arial" w:hAnsi="Arial" w:cs="Arial"/>
          <w:bCs w:val="0"/>
        </w:rPr>
        <w:t>ДУМА ГОРОДА ЮГОРСКА РЕШИЛА:</w:t>
      </w:r>
    </w:p>
    <w:p w:rsidR="007078A2" w:rsidRPr="00921220" w:rsidRDefault="007078A2" w:rsidP="007078A2">
      <w:pPr>
        <w:pStyle w:val="Style6"/>
        <w:spacing w:line="240" w:lineRule="auto"/>
        <w:rPr>
          <w:rStyle w:val="FontStyle15"/>
          <w:rFonts w:ascii="Arial" w:hAnsi="Arial" w:cs="Arial"/>
          <w:b w:val="0"/>
          <w:bCs w:val="0"/>
        </w:rPr>
      </w:pPr>
    </w:p>
    <w:p w:rsidR="007078A2" w:rsidRPr="00921220" w:rsidRDefault="007078A2" w:rsidP="007078A2">
      <w:pPr>
        <w:pStyle w:val="Style6"/>
        <w:ind w:right="-26"/>
        <w:rPr>
          <w:rStyle w:val="FontStyle15"/>
          <w:rFonts w:ascii="Arial" w:hAnsi="Arial" w:cs="Arial"/>
          <w:b w:val="0"/>
        </w:rPr>
      </w:pPr>
      <w:r w:rsidRPr="00921220">
        <w:rPr>
          <w:rStyle w:val="FontStyle20"/>
          <w:rFonts w:ascii="Arial" w:hAnsi="Arial" w:cs="Arial"/>
        </w:rPr>
        <w:lastRenderedPageBreak/>
        <w:t>1. Утвердить</w:t>
      </w:r>
      <w:r w:rsidRPr="00921220">
        <w:rPr>
          <w:rStyle w:val="FontStyle20"/>
          <w:rFonts w:ascii="Arial" w:hAnsi="Arial" w:cs="Arial"/>
          <w:b/>
        </w:rPr>
        <w:t xml:space="preserve"> </w:t>
      </w:r>
      <w:r w:rsidRPr="00921220">
        <w:rPr>
          <w:rStyle w:val="FontStyle15"/>
          <w:rFonts w:ascii="Arial" w:hAnsi="Arial" w:cs="Arial"/>
          <w:b w:val="0"/>
        </w:rPr>
        <w:t xml:space="preserve">размеры должностных окладов по должностям муниципальной службы, учреждаемым для обеспечения </w:t>
      </w:r>
      <w:proofErr w:type="gramStart"/>
      <w:r w:rsidRPr="00921220">
        <w:rPr>
          <w:rStyle w:val="FontStyle15"/>
          <w:rFonts w:ascii="Arial" w:hAnsi="Arial" w:cs="Arial"/>
          <w:b w:val="0"/>
        </w:rPr>
        <w:t>исполнения полномочий органов местного самоуправления города</w:t>
      </w:r>
      <w:proofErr w:type="gramEnd"/>
      <w:r w:rsidRPr="00921220">
        <w:rPr>
          <w:rStyle w:val="FontStyle15"/>
          <w:rFonts w:ascii="Arial" w:hAnsi="Arial" w:cs="Arial"/>
          <w:b w:val="0"/>
        </w:rPr>
        <w:t xml:space="preserve"> Югорска (приложение 1-3).</w:t>
      </w:r>
    </w:p>
    <w:p w:rsidR="007078A2" w:rsidRPr="00921220" w:rsidRDefault="007078A2" w:rsidP="007078A2">
      <w:pPr>
        <w:pStyle w:val="Style6"/>
        <w:ind w:right="-26"/>
        <w:rPr>
          <w:rStyle w:val="FontStyle15"/>
          <w:rFonts w:ascii="Arial" w:hAnsi="Arial" w:cs="Arial"/>
          <w:b w:val="0"/>
        </w:rPr>
      </w:pPr>
      <w:r w:rsidRPr="00921220">
        <w:rPr>
          <w:rFonts w:cs="Arial"/>
        </w:rPr>
        <w:t>(В пункте 1 слова «</w:t>
      </w:r>
      <w:r w:rsidRPr="00921220">
        <w:rPr>
          <w:rFonts w:cs="Arial"/>
          <w:bCs/>
        </w:rPr>
        <w:t xml:space="preserve">приложение 1-4» заменены словами «приложение 1-3» 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решением Думы </w:t>
      </w:r>
      <w:hyperlink r:id="rId17" w:tooltip="решение от 30.08.2022 0:00:00 №77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30.08.2022 № 77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pStyle w:val="Style6"/>
        <w:ind w:right="-26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>2. Решение Думы города Югорска от 27.11.2007 № 102 «О единой схеме должностных окладов муниципальных служащих» признать утратившим силу.</w:t>
      </w:r>
    </w:p>
    <w:p w:rsidR="007078A2" w:rsidRPr="00921220" w:rsidRDefault="007078A2" w:rsidP="007078A2">
      <w:pPr>
        <w:pStyle w:val="Style6"/>
        <w:ind w:right="-26"/>
        <w:rPr>
          <w:rFonts w:cs="Arial"/>
          <w:bCs/>
        </w:rPr>
      </w:pPr>
      <w:r w:rsidRPr="00921220">
        <w:rPr>
          <w:rStyle w:val="FontStyle20"/>
          <w:rFonts w:ascii="Arial" w:hAnsi="Arial" w:cs="Arial"/>
        </w:rPr>
        <w:t xml:space="preserve">3. Настоящее решение вступает в силу после его официального опубликования в газете «Югорский вестник» </w:t>
      </w:r>
      <w:r w:rsidRPr="00921220">
        <w:rPr>
          <w:rFonts w:cs="Arial"/>
        </w:rPr>
        <w:t>и распространяется на правоотношения, возникшие с 1 января 2011 года.</w:t>
      </w:r>
    </w:p>
    <w:p w:rsidR="007078A2" w:rsidRPr="00921220" w:rsidRDefault="007078A2" w:rsidP="007078A2">
      <w:pPr>
        <w:pStyle w:val="Style6"/>
        <w:ind w:right="-26"/>
        <w:rPr>
          <w:rFonts w:cs="Arial"/>
        </w:rPr>
      </w:pPr>
    </w:p>
    <w:p w:rsidR="007078A2" w:rsidRPr="00921220" w:rsidRDefault="007078A2" w:rsidP="007078A2">
      <w:pPr>
        <w:pStyle w:val="Style6"/>
        <w:ind w:right="-26"/>
        <w:rPr>
          <w:rFonts w:cs="Arial"/>
        </w:rPr>
      </w:pPr>
    </w:p>
    <w:p w:rsidR="007078A2" w:rsidRPr="00921220" w:rsidRDefault="007078A2" w:rsidP="007078A2">
      <w:pPr>
        <w:pStyle w:val="Style6"/>
        <w:ind w:right="-26"/>
        <w:rPr>
          <w:rFonts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  <w:r w:rsidRPr="00921220">
        <w:rPr>
          <w:rStyle w:val="FontStyle20"/>
          <w:rFonts w:ascii="Arial" w:hAnsi="Arial" w:cs="Arial"/>
        </w:rPr>
        <w:t xml:space="preserve">Глава города Югорска </w:t>
      </w:r>
      <w:r w:rsidRPr="00921220">
        <w:rPr>
          <w:rStyle w:val="FontStyle20"/>
          <w:rFonts w:ascii="Arial" w:hAnsi="Arial" w:cs="Arial"/>
        </w:rPr>
        <w:tab/>
      </w:r>
      <w:r w:rsidRPr="00921220">
        <w:rPr>
          <w:rStyle w:val="FontStyle20"/>
          <w:rFonts w:ascii="Arial" w:hAnsi="Arial" w:cs="Arial"/>
        </w:rPr>
        <w:tab/>
      </w:r>
      <w:r w:rsidRPr="00921220">
        <w:rPr>
          <w:rStyle w:val="FontStyle20"/>
          <w:rFonts w:ascii="Arial" w:hAnsi="Arial" w:cs="Arial"/>
        </w:rPr>
        <w:tab/>
      </w:r>
      <w:r w:rsidRPr="00921220">
        <w:rPr>
          <w:rStyle w:val="FontStyle20"/>
          <w:rFonts w:ascii="Arial" w:hAnsi="Arial" w:cs="Arial"/>
        </w:rPr>
        <w:tab/>
      </w:r>
      <w:r w:rsidRPr="00921220">
        <w:rPr>
          <w:rStyle w:val="FontStyle20"/>
          <w:rFonts w:ascii="Arial" w:hAnsi="Arial" w:cs="Arial"/>
        </w:rPr>
        <w:tab/>
      </w:r>
      <w:r w:rsidRPr="00921220">
        <w:rPr>
          <w:rStyle w:val="FontStyle20"/>
          <w:rFonts w:ascii="Arial" w:hAnsi="Arial" w:cs="Arial"/>
        </w:rPr>
        <w:tab/>
      </w:r>
      <w:r w:rsidRPr="00921220">
        <w:rPr>
          <w:rStyle w:val="FontStyle20"/>
          <w:rFonts w:ascii="Arial" w:hAnsi="Arial" w:cs="Arial"/>
        </w:rPr>
        <w:tab/>
      </w:r>
      <w:r w:rsidRPr="00921220">
        <w:rPr>
          <w:rStyle w:val="FontStyle20"/>
          <w:rFonts w:ascii="Arial" w:hAnsi="Arial" w:cs="Arial"/>
        </w:rPr>
        <w:tab/>
        <w:t>Р.З. Салахов</w:t>
      </w: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pStyle w:val="Style5"/>
        <w:tabs>
          <w:tab w:val="left" w:pos="840"/>
        </w:tabs>
        <w:spacing w:line="240" w:lineRule="auto"/>
        <w:ind w:firstLine="0"/>
        <w:rPr>
          <w:rStyle w:val="FontStyle20"/>
          <w:rFonts w:ascii="Arial" w:hAnsi="Arial" w:cs="Arial"/>
        </w:rPr>
      </w:pPr>
    </w:p>
    <w:p w:rsidR="007078A2" w:rsidRPr="00921220" w:rsidRDefault="007078A2" w:rsidP="007078A2">
      <w:pPr>
        <w:rPr>
          <w:rFonts w:cs="Arial"/>
          <w:u w:val="single"/>
        </w:rPr>
      </w:pPr>
      <w:r w:rsidRPr="00921220">
        <w:rPr>
          <w:rFonts w:cs="Arial"/>
        </w:rPr>
        <w:t>«</w:t>
      </w:r>
      <w:r w:rsidRPr="00921220">
        <w:rPr>
          <w:rFonts w:cs="Arial"/>
          <w:u w:val="single"/>
        </w:rPr>
        <w:t>12</w:t>
      </w:r>
      <w:r w:rsidRPr="00921220">
        <w:rPr>
          <w:rFonts w:cs="Arial"/>
        </w:rPr>
        <w:t>»</w:t>
      </w:r>
      <w:r w:rsidRPr="00921220">
        <w:rPr>
          <w:rFonts w:cs="Arial"/>
          <w:u w:val="single"/>
        </w:rPr>
        <w:t>_мая 2011 года</w:t>
      </w:r>
    </w:p>
    <w:p w:rsidR="007078A2" w:rsidRPr="00921220" w:rsidRDefault="007078A2" w:rsidP="007078A2">
      <w:pPr>
        <w:rPr>
          <w:rFonts w:cs="Arial"/>
        </w:rPr>
      </w:pPr>
      <w:r w:rsidRPr="00921220">
        <w:rPr>
          <w:rFonts w:cs="Arial"/>
        </w:rPr>
        <w:t>(дата подписания)</w:t>
      </w:r>
    </w:p>
    <w:p w:rsidR="007078A2" w:rsidRPr="00921220" w:rsidRDefault="007078A2" w:rsidP="007078A2">
      <w:pPr>
        <w:spacing w:line="200" w:lineRule="atLeast"/>
        <w:ind w:firstLine="0"/>
        <w:rPr>
          <w:rFonts w:cs="Arial"/>
        </w:rPr>
      </w:pPr>
    </w:p>
    <w:p w:rsidR="007078A2" w:rsidRPr="00921220" w:rsidRDefault="007078A2" w:rsidP="007078A2">
      <w:pPr>
        <w:pStyle w:val="Style6"/>
        <w:spacing w:line="240" w:lineRule="auto"/>
        <w:ind w:right="-26" w:firstLine="0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Fonts w:cs="Arial"/>
        </w:rPr>
        <w:br w:type="page"/>
      </w:r>
      <w:r w:rsidRPr="00921220">
        <w:rPr>
          <w:rFonts w:cs="Arial"/>
        </w:rPr>
        <w:lastRenderedPageBreak/>
        <w:t xml:space="preserve">(Приложение 1 изложено в новой редакции решением думы </w:t>
      </w:r>
      <w:hyperlink r:id="rId18" w:tooltip="решение от 27.02.2018 0:00:00 №15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27.02.2018 №15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pStyle w:val="Style6"/>
        <w:spacing w:line="240" w:lineRule="auto"/>
        <w:ind w:right="-26" w:firstLine="0"/>
        <w:jc w:val="center"/>
        <w:rPr>
          <w:rStyle w:val="a3"/>
          <w:rFonts w:cs="Arial"/>
        </w:rPr>
      </w:pPr>
      <w:r w:rsidRPr="00921220">
        <w:rPr>
          <w:rStyle w:val="FontStyle15"/>
          <w:rFonts w:ascii="Arial" w:hAnsi="Arial" w:cs="Arial"/>
          <w:b w:val="0"/>
          <w:bCs w:val="0"/>
        </w:rPr>
        <w:t xml:space="preserve">(Приложения 1-4 изложены в новой редакции решением Думы </w:t>
      </w:r>
      <w:r w:rsidRPr="00921220">
        <w:rPr>
          <w:rStyle w:val="FontStyle15"/>
          <w:rFonts w:ascii="Arial" w:hAnsi="Arial" w:cs="Arial"/>
          <w:b w:val="0"/>
          <w:bCs w:val="0"/>
        </w:rPr>
        <w:fldChar w:fldCharType="begin"/>
      </w:r>
      <w:r w:rsidRPr="00921220">
        <w:rPr>
          <w:rStyle w:val="FontStyle15"/>
          <w:rFonts w:ascii="Arial" w:hAnsi="Arial" w:cs="Arial"/>
          <w:b w:val="0"/>
          <w:bCs w:val="0"/>
        </w:rPr>
        <w:instrText xml:space="preserve"> HYPERLINK "/content/act/40e4eb6f-cd5f-470f-970f-8689fa0f8867.doc" \o "решение от 29.10.2019 0:00:00 №78 Дума МО город Югорск</w:instrText>
      </w:r>
      <w:r w:rsidRPr="00921220">
        <w:rPr>
          <w:rStyle w:val="FontStyle15"/>
          <w:rFonts w:ascii="Arial" w:hAnsi="Arial" w:cs="Arial"/>
          <w:b w:val="0"/>
          <w:bCs w:val="0"/>
        </w:rPr>
        <w:cr/>
        <w:instrText xml:space="preserve"> </w:instrText>
      </w:r>
      <w:r w:rsidRPr="00921220">
        <w:rPr>
          <w:rStyle w:val="FontStyle15"/>
          <w:rFonts w:ascii="Arial" w:hAnsi="Arial" w:cs="Arial"/>
          <w:b w:val="0"/>
          <w:bCs w:val="0"/>
        </w:rPr>
        <w:cr/>
        <w:instrText xml:space="preserve">  О внесении изменений в решение  Думы города Югорска от 26.04.2011 № 51  \«О размерах должностных окладов по должностям муниципальной службы, учреждаемым для обеспечения исполнения полномочий органов местного самоуправления города Югорска\» </w:instrText>
      </w:r>
      <w:r w:rsidRPr="00921220">
        <w:rPr>
          <w:rStyle w:val="FontStyle15"/>
          <w:rFonts w:ascii="Arial" w:hAnsi="Arial" w:cs="Arial"/>
          <w:b w:val="0"/>
          <w:bCs w:val="0"/>
        </w:rPr>
        <w:cr/>
        <w:instrText xml:space="preserve">" </w:instrText>
      </w:r>
      <w:r w:rsidRPr="00921220">
        <w:rPr>
          <w:rStyle w:val="FontStyle15"/>
          <w:rFonts w:ascii="Arial" w:hAnsi="Arial" w:cs="Arial"/>
          <w:b w:val="0"/>
          <w:bCs w:val="0"/>
        </w:rPr>
        <w:fldChar w:fldCharType="separate"/>
      </w:r>
      <w:r w:rsidRPr="00921220">
        <w:rPr>
          <w:rStyle w:val="a3"/>
          <w:rFonts w:cs="Arial"/>
        </w:rPr>
        <w:t>от 26.03.3019 №23)</w:t>
      </w:r>
    </w:p>
    <w:p w:rsidR="007078A2" w:rsidRPr="00921220" w:rsidRDefault="007078A2" w:rsidP="007078A2">
      <w:pPr>
        <w:spacing w:line="200" w:lineRule="atLeast"/>
        <w:ind w:firstLine="0"/>
        <w:jc w:val="center"/>
        <w:rPr>
          <w:rStyle w:val="a3"/>
          <w:rFonts w:cs="Arial"/>
        </w:rPr>
      </w:pPr>
      <w:r w:rsidRPr="00921220">
        <w:rPr>
          <w:rStyle w:val="a3"/>
          <w:rFonts w:cs="Arial"/>
        </w:rPr>
        <w:t>(Приложения 1-4 изложены в новой редакции решением Думы от 29.10.2019 №78)</w:t>
      </w:r>
    </w:p>
    <w:bookmarkStart w:id="1" w:name="приложение1"/>
    <w:p w:rsidR="007078A2" w:rsidRPr="00921220" w:rsidRDefault="007078A2" w:rsidP="007078A2">
      <w:pPr>
        <w:spacing w:line="200" w:lineRule="atLeast"/>
        <w:ind w:firstLine="0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fldChar w:fldCharType="end"/>
      </w:r>
      <w:r w:rsidRPr="00921220">
        <w:rPr>
          <w:rStyle w:val="FontStyle15"/>
          <w:rFonts w:ascii="Arial" w:hAnsi="Arial" w:cs="Arial"/>
          <w:b w:val="0"/>
          <w:bCs w:val="0"/>
        </w:rPr>
        <w:t>(</w:t>
      </w:r>
      <w:r w:rsidRPr="00921220">
        <w:rPr>
          <w:rFonts w:cs="Arial"/>
        </w:rPr>
        <w:t>Приложение 1 изложено в новой редакции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 решением Думы </w:t>
      </w:r>
      <w:hyperlink r:id="rId19" w:tooltip="решение от 30.08.2022 0:00:00 №77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30.08.2022 № 77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spacing w:line="200" w:lineRule="atLeast"/>
        <w:ind w:firstLine="0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>(</w:t>
      </w:r>
      <w:r w:rsidRPr="00921220">
        <w:rPr>
          <w:rFonts w:cs="Arial"/>
        </w:rPr>
        <w:t>Приложение 1 изложено в новой редакции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 решением Думы </w:t>
      </w:r>
      <w:hyperlink r:id="rId20" w:tooltip="решение от 28.02.2023 0:00:00 №19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28.02.2023 № 19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spacing w:line="200" w:lineRule="atLeast"/>
        <w:ind w:firstLine="0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>(</w:t>
      </w:r>
      <w:r w:rsidRPr="00921220">
        <w:rPr>
          <w:rFonts w:cs="Arial"/>
        </w:rPr>
        <w:t>Приложение 1 изложено в новой редакции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 решением Думы </w:t>
      </w:r>
      <w:hyperlink r:id="rId21" w:tooltip="решение от 19.12.2023 0:00:00 №100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19.12.2023 № 100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spacing w:line="200" w:lineRule="atLeast"/>
        <w:ind w:firstLine="0"/>
        <w:jc w:val="right"/>
        <w:rPr>
          <w:rFonts w:cs="Arial"/>
          <w:b/>
          <w:bCs/>
          <w:kern w:val="28"/>
          <w:sz w:val="32"/>
          <w:szCs w:val="32"/>
        </w:rPr>
      </w:pPr>
    </w:p>
    <w:bookmarkEnd w:id="1"/>
    <w:p w:rsidR="007078A2" w:rsidRPr="00921220" w:rsidRDefault="007078A2" w:rsidP="007078A2">
      <w:pPr>
        <w:jc w:val="right"/>
        <w:outlineLvl w:val="0"/>
        <w:rPr>
          <w:rFonts w:eastAsia="Calibri" w:cs="Arial"/>
          <w:b/>
          <w:b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kern w:val="32"/>
          <w:sz w:val="32"/>
          <w:szCs w:val="32"/>
        </w:rPr>
        <w:t>Приложение 1 к решению</w:t>
      </w:r>
    </w:p>
    <w:p w:rsidR="007078A2" w:rsidRPr="00921220" w:rsidRDefault="007078A2" w:rsidP="007078A2">
      <w:pPr>
        <w:jc w:val="right"/>
        <w:outlineLvl w:val="0"/>
        <w:rPr>
          <w:rFonts w:eastAsia="Calibri" w:cs="Arial"/>
          <w:b/>
          <w:b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kern w:val="32"/>
          <w:sz w:val="32"/>
          <w:szCs w:val="32"/>
        </w:rPr>
        <w:t>Думы города Югорска</w:t>
      </w:r>
    </w:p>
    <w:p w:rsidR="007078A2" w:rsidRPr="00921220" w:rsidRDefault="007078A2" w:rsidP="007078A2">
      <w:pPr>
        <w:jc w:val="right"/>
        <w:outlineLvl w:val="0"/>
        <w:rPr>
          <w:rFonts w:eastAsia="Calibri" w:cs="Arial"/>
          <w:b/>
          <w:b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kern w:val="32"/>
          <w:sz w:val="32"/>
          <w:szCs w:val="32"/>
        </w:rPr>
        <w:t>от 26.04.2011 № 51</w:t>
      </w:r>
    </w:p>
    <w:p w:rsidR="007078A2" w:rsidRPr="00921220" w:rsidRDefault="007078A2" w:rsidP="007078A2">
      <w:pPr>
        <w:jc w:val="center"/>
        <w:outlineLvl w:val="0"/>
        <w:rPr>
          <w:rFonts w:eastAsia="Calibri" w:cs="Arial"/>
          <w:b/>
          <w:bCs/>
          <w:kern w:val="32"/>
          <w:sz w:val="32"/>
          <w:szCs w:val="32"/>
        </w:rPr>
      </w:pPr>
    </w:p>
    <w:p w:rsidR="007078A2" w:rsidRPr="00921220" w:rsidRDefault="007078A2" w:rsidP="007078A2">
      <w:pPr>
        <w:jc w:val="center"/>
        <w:outlineLvl w:val="0"/>
        <w:rPr>
          <w:rFonts w:eastAsia="Calibri" w:cs="Arial"/>
          <w:b/>
          <w:bCs/>
          <w:i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iCs/>
          <w:kern w:val="32"/>
          <w:sz w:val="32"/>
          <w:szCs w:val="32"/>
        </w:rPr>
        <w:t xml:space="preserve">Размеры должностных окладов по должностям муниципальной службы, </w:t>
      </w:r>
    </w:p>
    <w:p w:rsidR="007078A2" w:rsidRPr="00921220" w:rsidRDefault="007078A2" w:rsidP="007078A2">
      <w:pPr>
        <w:jc w:val="center"/>
        <w:outlineLvl w:val="0"/>
        <w:rPr>
          <w:rFonts w:eastAsia="Calibri" w:cs="Arial"/>
          <w:b/>
          <w:bCs/>
          <w:iCs/>
          <w:kern w:val="32"/>
          <w:sz w:val="32"/>
          <w:szCs w:val="32"/>
        </w:rPr>
      </w:pPr>
      <w:proofErr w:type="gramStart"/>
      <w:r w:rsidRPr="00921220">
        <w:rPr>
          <w:rFonts w:eastAsia="Calibri" w:cs="Arial"/>
          <w:b/>
          <w:bCs/>
          <w:iCs/>
          <w:kern w:val="32"/>
          <w:sz w:val="32"/>
          <w:szCs w:val="32"/>
        </w:rPr>
        <w:t>учреждаемым</w:t>
      </w:r>
      <w:proofErr w:type="gramEnd"/>
      <w:r w:rsidRPr="00921220">
        <w:rPr>
          <w:rFonts w:eastAsia="Calibri" w:cs="Arial"/>
          <w:b/>
          <w:bCs/>
          <w:iCs/>
          <w:kern w:val="32"/>
          <w:sz w:val="32"/>
          <w:szCs w:val="32"/>
        </w:rPr>
        <w:t xml:space="preserve"> для обеспечения исполнения полномочий Думы города Югорска</w:t>
      </w:r>
    </w:p>
    <w:p w:rsidR="007078A2" w:rsidRPr="00921220" w:rsidRDefault="007078A2" w:rsidP="007078A2">
      <w:pPr>
        <w:widowControl w:val="0"/>
        <w:autoSpaceDE w:val="0"/>
        <w:autoSpaceDN w:val="0"/>
        <w:adjustRightInd w:val="0"/>
        <w:rPr>
          <w:rFonts w:eastAsia="Calibri" w:cs="Arial"/>
          <w:szCs w:val="26"/>
        </w:rPr>
      </w:pPr>
    </w:p>
    <w:p w:rsidR="007078A2" w:rsidRPr="00921220" w:rsidRDefault="007078A2" w:rsidP="007078A2">
      <w:pPr>
        <w:widowControl w:val="0"/>
        <w:autoSpaceDE w:val="0"/>
        <w:autoSpaceDN w:val="0"/>
        <w:adjustRightInd w:val="0"/>
        <w:rPr>
          <w:rFonts w:eastAsia="Calibri" w:cs="Arial"/>
          <w:szCs w:val="26"/>
        </w:rPr>
      </w:pPr>
    </w:p>
    <w:tbl>
      <w:tblPr>
        <w:tblpPr w:leftFromText="180" w:rightFromText="180" w:vertAnchor="text" w:horzAnchor="margin" w:tblpY="187"/>
        <w:tblOverlap w:val="never"/>
        <w:tblW w:w="4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62"/>
        <w:gridCol w:w="7127"/>
        <w:gridCol w:w="1350"/>
      </w:tblGrid>
      <w:tr w:rsidR="007078A2" w:rsidRPr="00921220" w:rsidTr="00FE1A3F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группа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Наименование должностей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Размер оклада</w:t>
            </w:r>
          </w:p>
        </w:tc>
      </w:tr>
      <w:tr w:rsidR="007078A2" w:rsidRPr="00921220" w:rsidTr="00FE1A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Должности муниципальной службы, учреждаемые для выполнения функции «руководитель»</w:t>
            </w:r>
          </w:p>
        </w:tc>
      </w:tr>
      <w:tr w:rsidR="007078A2" w:rsidRPr="00921220" w:rsidTr="00FE1A3F">
        <w:trPr>
          <w:cantSplit/>
          <w:trHeight w:val="65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главная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Начальник (заведующий) отдела, службы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14473</w:t>
            </w:r>
          </w:p>
        </w:tc>
      </w:tr>
      <w:tr w:rsidR="007078A2" w:rsidRPr="00921220" w:rsidTr="00FE1A3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Должности муниципальной службы, учреждаемые для выполнения функции «специалист»</w:t>
            </w:r>
          </w:p>
        </w:tc>
      </w:tr>
      <w:tr w:rsidR="007078A2" w:rsidRPr="00921220" w:rsidTr="00FE1A3F">
        <w:trPr>
          <w:cantSplit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kern w:val="28"/>
                <w:szCs w:val="26"/>
              </w:rPr>
            </w:pPr>
            <w:r w:rsidRPr="00921220">
              <w:rPr>
                <w:rFonts w:eastAsia="Calibri" w:cs="Arial"/>
                <w:bCs/>
                <w:kern w:val="28"/>
                <w:szCs w:val="26"/>
              </w:rPr>
              <w:t>ведущая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Специалист-эксперт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10084</w:t>
            </w:r>
          </w:p>
        </w:tc>
      </w:tr>
    </w:tbl>
    <w:p w:rsidR="007078A2" w:rsidRPr="00921220" w:rsidRDefault="007078A2" w:rsidP="007078A2">
      <w:pPr>
        <w:widowControl w:val="0"/>
        <w:autoSpaceDE w:val="0"/>
        <w:autoSpaceDN w:val="0"/>
        <w:adjustRightInd w:val="0"/>
        <w:spacing w:line="200" w:lineRule="atLeast"/>
        <w:ind w:left="6379"/>
        <w:rPr>
          <w:rFonts w:eastAsia="Calibri" w:cs="Arial"/>
          <w:szCs w:val="26"/>
        </w:rPr>
      </w:pPr>
    </w:p>
    <w:p w:rsidR="007078A2" w:rsidRPr="00921220" w:rsidRDefault="007078A2" w:rsidP="007078A2">
      <w:pPr>
        <w:spacing w:line="200" w:lineRule="atLeast"/>
        <w:ind w:firstLine="0"/>
        <w:jc w:val="center"/>
        <w:rPr>
          <w:rFonts w:eastAsia="Calibri" w:cs="Arial"/>
          <w:b/>
          <w:b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kern w:val="32"/>
          <w:sz w:val="32"/>
          <w:szCs w:val="32"/>
        </w:rPr>
        <w:br w:type="page"/>
      </w:r>
      <w:r w:rsidRPr="00921220">
        <w:rPr>
          <w:rStyle w:val="FontStyle15"/>
          <w:rFonts w:ascii="Arial" w:hAnsi="Arial" w:cs="Arial"/>
          <w:b w:val="0"/>
          <w:bCs w:val="0"/>
        </w:rPr>
        <w:lastRenderedPageBreak/>
        <w:t>(</w:t>
      </w:r>
      <w:r w:rsidRPr="00921220">
        <w:rPr>
          <w:rFonts w:cs="Arial"/>
        </w:rPr>
        <w:t>Приложение 2 изложено в новой редакции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 решением Думы </w:t>
      </w:r>
      <w:hyperlink r:id="rId22" w:tooltip="решение от 30.08.2022 0:00:00 №77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30.08.2022 № 77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spacing w:line="200" w:lineRule="atLeast"/>
        <w:ind w:firstLine="0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>(</w:t>
      </w:r>
      <w:r w:rsidRPr="00921220">
        <w:rPr>
          <w:rFonts w:cs="Arial"/>
        </w:rPr>
        <w:t>Приложение 2 изложено в новой редакции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 решением Думы </w:t>
      </w:r>
      <w:hyperlink r:id="rId23" w:tooltip="решение от 28.02.2023 0:00:00 №19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28.02.2023 № 19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spacing w:line="200" w:lineRule="atLeast"/>
        <w:ind w:firstLine="0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Fonts w:cs="Arial"/>
          <w:szCs w:val="26"/>
        </w:rPr>
        <w:t>(Приложение 2 действует до 25.01.2023 (включительно)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 решением Думы </w:t>
      </w:r>
      <w:hyperlink r:id="rId24" w:tooltip="решение от 28.02.2023 0:00:00 №19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28.02.2023 № 19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spacing w:line="200" w:lineRule="atLeast"/>
        <w:ind w:firstLine="0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>(</w:t>
      </w:r>
      <w:r w:rsidRPr="00921220">
        <w:rPr>
          <w:rFonts w:cs="Arial"/>
        </w:rPr>
        <w:t>Приложение 2 изложено в новой редакции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 решением Думы </w:t>
      </w:r>
      <w:hyperlink r:id="rId25" w:tooltip="решение от 19.12.2023 0:00:00 №100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19.12.2023 № 100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jc w:val="center"/>
        <w:outlineLvl w:val="0"/>
        <w:rPr>
          <w:rFonts w:eastAsia="Calibri" w:cs="Arial"/>
          <w:b/>
          <w:bCs/>
          <w:kern w:val="32"/>
          <w:sz w:val="32"/>
          <w:szCs w:val="32"/>
        </w:rPr>
      </w:pPr>
    </w:p>
    <w:p w:rsidR="007078A2" w:rsidRPr="00921220" w:rsidRDefault="007078A2" w:rsidP="007078A2">
      <w:pPr>
        <w:jc w:val="right"/>
        <w:outlineLvl w:val="0"/>
        <w:rPr>
          <w:rFonts w:eastAsia="Calibri" w:cs="Arial"/>
          <w:b/>
          <w:b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kern w:val="32"/>
          <w:sz w:val="32"/>
          <w:szCs w:val="32"/>
        </w:rPr>
        <w:t>Приложение 2 к решению</w:t>
      </w:r>
    </w:p>
    <w:p w:rsidR="007078A2" w:rsidRPr="00921220" w:rsidRDefault="007078A2" w:rsidP="007078A2">
      <w:pPr>
        <w:jc w:val="right"/>
        <w:outlineLvl w:val="0"/>
        <w:rPr>
          <w:rFonts w:eastAsia="Calibri" w:cs="Arial"/>
          <w:b/>
          <w:b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kern w:val="32"/>
          <w:sz w:val="32"/>
          <w:szCs w:val="32"/>
        </w:rPr>
        <w:t>Думы города Югорска</w:t>
      </w:r>
    </w:p>
    <w:p w:rsidR="007078A2" w:rsidRPr="00921220" w:rsidRDefault="007078A2" w:rsidP="007078A2">
      <w:pPr>
        <w:jc w:val="right"/>
        <w:outlineLvl w:val="0"/>
        <w:rPr>
          <w:rFonts w:eastAsia="Calibri" w:cs="Arial"/>
          <w:b/>
          <w:b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kern w:val="32"/>
          <w:sz w:val="32"/>
          <w:szCs w:val="32"/>
        </w:rPr>
        <w:t>от 26.04.2011 № 51</w:t>
      </w:r>
    </w:p>
    <w:p w:rsidR="007078A2" w:rsidRPr="00921220" w:rsidRDefault="007078A2" w:rsidP="007078A2">
      <w:pPr>
        <w:jc w:val="center"/>
        <w:outlineLvl w:val="0"/>
        <w:rPr>
          <w:rFonts w:eastAsia="Calibri" w:cs="Arial"/>
          <w:b/>
          <w:bCs/>
          <w:kern w:val="32"/>
          <w:sz w:val="32"/>
          <w:szCs w:val="32"/>
        </w:rPr>
      </w:pPr>
    </w:p>
    <w:p w:rsidR="007078A2" w:rsidRPr="00921220" w:rsidRDefault="007078A2" w:rsidP="007078A2">
      <w:pPr>
        <w:jc w:val="center"/>
        <w:outlineLvl w:val="0"/>
        <w:rPr>
          <w:rFonts w:eastAsia="Calibri" w:cs="Arial"/>
          <w:b/>
          <w:bCs/>
          <w:i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iCs/>
          <w:kern w:val="32"/>
          <w:sz w:val="32"/>
          <w:szCs w:val="32"/>
        </w:rPr>
        <w:t>Размеры должностных окладов по должностям муниципальной службы, учреждаемым для обеспечения исполнения полномочий главы города</w:t>
      </w:r>
    </w:p>
    <w:p w:rsidR="007078A2" w:rsidRPr="00921220" w:rsidRDefault="007078A2" w:rsidP="007078A2">
      <w:pPr>
        <w:widowControl w:val="0"/>
        <w:autoSpaceDE w:val="0"/>
        <w:autoSpaceDN w:val="0"/>
        <w:adjustRightInd w:val="0"/>
        <w:rPr>
          <w:rFonts w:eastAsia="Calibri" w:cs="Arial"/>
          <w:szCs w:val="26"/>
        </w:rPr>
      </w:pPr>
    </w:p>
    <w:p w:rsidR="007078A2" w:rsidRPr="00921220" w:rsidRDefault="007078A2" w:rsidP="007078A2">
      <w:pPr>
        <w:widowControl w:val="0"/>
        <w:autoSpaceDE w:val="0"/>
        <w:autoSpaceDN w:val="0"/>
        <w:adjustRightInd w:val="0"/>
        <w:rPr>
          <w:rFonts w:eastAsia="Calibri" w:cs="Arial"/>
          <w:szCs w:val="26"/>
        </w:rPr>
      </w:pPr>
    </w:p>
    <w:tbl>
      <w:tblPr>
        <w:tblpPr w:leftFromText="180" w:rightFromText="180" w:vertAnchor="text" w:horzAnchor="margin" w:tblpXSpec="center" w:tblpY="-173"/>
        <w:tblOverlap w:val="never"/>
        <w:tblW w:w="4485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95"/>
        <w:gridCol w:w="5575"/>
        <w:gridCol w:w="2101"/>
      </w:tblGrid>
      <w:tr w:rsidR="007078A2" w:rsidRPr="00921220" w:rsidTr="00FE1A3F"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szCs w:val="26"/>
              </w:rPr>
            </w:pPr>
            <w:r w:rsidRPr="00921220">
              <w:rPr>
                <w:rFonts w:eastAsia="Calibri" w:cs="Arial"/>
                <w:bCs/>
                <w:szCs w:val="26"/>
              </w:rPr>
              <w:t xml:space="preserve">Группа </w:t>
            </w:r>
          </w:p>
        </w:tc>
        <w:tc>
          <w:tcPr>
            <w:tcW w:w="31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szCs w:val="26"/>
              </w:rPr>
            </w:pPr>
            <w:r w:rsidRPr="00921220">
              <w:rPr>
                <w:rFonts w:eastAsia="Calibri" w:cs="Arial"/>
                <w:bCs/>
                <w:szCs w:val="26"/>
              </w:rPr>
              <w:t>Наименование должностей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bCs/>
                <w:szCs w:val="26"/>
              </w:rPr>
            </w:pPr>
            <w:r w:rsidRPr="00921220">
              <w:rPr>
                <w:rFonts w:eastAsia="Calibri" w:cs="Arial"/>
                <w:bCs/>
                <w:szCs w:val="26"/>
              </w:rPr>
              <w:t xml:space="preserve">Размер оклада </w:t>
            </w:r>
          </w:p>
        </w:tc>
      </w:tr>
      <w:tr w:rsidR="007078A2" w:rsidRPr="00921220" w:rsidTr="00FE1A3F"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главная</w:t>
            </w:r>
          </w:p>
        </w:tc>
        <w:tc>
          <w:tcPr>
            <w:tcW w:w="31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Помощник, советник главы города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16003</w:t>
            </w:r>
          </w:p>
        </w:tc>
      </w:tr>
    </w:tbl>
    <w:p w:rsidR="007078A2" w:rsidRPr="00921220" w:rsidRDefault="007078A2" w:rsidP="007078A2">
      <w:pPr>
        <w:ind w:firstLine="0"/>
        <w:jc w:val="center"/>
        <w:outlineLvl w:val="0"/>
        <w:rPr>
          <w:rFonts w:eastAsia="Calibri" w:cs="Arial"/>
          <w:bCs/>
          <w:kern w:val="32"/>
        </w:rPr>
      </w:pPr>
      <w:r w:rsidRPr="00921220">
        <w:rPr>
          <w:rFonts w:eastAsia="Calibri" w:cs="Arial"/>
          <w:bCs/>
          <w:kern w:val="32"/>
        </w:rPr>
        <w:br w:type="page"/>
      </w:r>
      <w:r w:rsidRPr="00921220">
        <w:rPr>
          <w:rStyle w:val="FontStyle15"/>
          <w:rFonts w:ascii="Arial" w:hAnsi="Arial" w:cs="Arial"/>
          <w:b w:val="0"/>
          <w:bCs w:val="0"/>
        </w:rPr>
        <w:lastRenderedPageBreak/>
        <w:t>(</w:t>
      </w:r>
      <w:r w:rsidRPr="00921220">
        <w:rPr>
          <w:rFonts w:cs="Arial"/>
        </w:rPr>
        <w:t>Приложение 3 изложено в новой редакции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 решением Думы </w:t>
      </w:r>
      <w:hyperlink r:id="rId26" w:tooltip="решение от 30.08.2022 0:00:00 №77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30.08.2022 № 77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ind w:firstLine="0"/>
        <w:jc w:val="center"/>
        <w:outlineLvl w:val="0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Fonts w:eastAsia="Calibri" w:cs="Arial"/>
          <w:bCs/>
          <w:kern w:val="32"/>
        </w:rPr>
        <w:t>(П</w:t>
      </w:r>
      <w:r w:rsidRPr="00921220">
        <w:rPr>
          <w:rFonts w:cs="Arial"/>
          <w:szCs w:val="26"/>
        </w:rPr>
        <w:t xml:space="preserve">риложение 3 изложено в новой редакции 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решением Думы </w:t>
      </w:r>
      <w:hyperlink r:id="rId27" w:tooltip="постановление от 29.11.2022 0:00:00 №118 Администрация г. Югорска&#10;&#10;О внесении изменения в решение Думы города Югорска от 26.04.2011 № 51 " w:history="1">
        <w:r w:rsidRPr="00921220">
          <w:rPr>
            <w:rStyle w:val="a3"/>
            <w:rFonts w:cs="Arial"/>
          </w:rPr>
          <w:t>от 29.11.2022 № 118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spacing w:line="200" w:lineRule="atLeast"/>
        <w:ind w:firstLine="0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>(</w:t>
      </w:r>
      <w:r w:rsidRPr="00921220">
        <w:rPr>
          <w:rFonts w:cs="Arial"/>
        </w:rPr>
        <w:t>Приложение 3 изложено в новой редакции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 решением Думы </w:t>
      </w:r>
      <w:hyperlink r:id="rId28" w:tooltip="решение от 28.02.2023 0:00:00 №19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28.02.2023 № 19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ind w:firstLine="0"/>
        <w:jc w:val="center"/>
        <w:outlineLvl w:val="0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t>(</w:t>
      </w:r>
      <w:r w:rsidRPr="00921220">
        <w:rPr>
          <w:rFonts w:cs="Arial"/>
        </w:rPr>
        <w:t>Приложение 3 изложено в новой редакции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 решением Думы </w:t>
      </w:r>
      <w:hyperlink r:id="rId29" w:tooltip="решение от 19.12.2023 0:00:00 №100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19.12.2023 № 100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jc w:val="center"/>
        <w:outlineLvl w:val="0"/>
        <w:rPr>
          <w:rFonts w:eastAsia="Calibri" w:cs="Arial"/>
          <w:b/>
          <w:bCs/>
          <w:kern w:val="32"/>
          <w:sz w:val="32"/>
        </w:rPr>
      </w:pPr>
    </w:p>
    <w:p w:rsidR="007078A2" w:rsidRPr="00921220" w:rsidRDefault="007078A2" w:rsidP="007078A2">
      <w:pPr>
        <w:jc w:val="right"/>
        <w:outlineLvl w:val="0"/>
        <w:rPr>
          <w:rFonts w:eastAsia="Calibri" w:cs="Arial"/>
          <w:b/>
          <w:b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kern w:val="32"/>
          <w:sz w:val="32"/>
          <w:szCs w:val="32"/>
        </w:rPr>
        <w:t>Приложение 3 к решению</w:t>
      </w:r>
    </w:p>
    <w:p w:rsidR="007078A2" w:rsidRPr="00921220" w:rsidRDefault="007078A2" w:rsidP="007078A2">
      <w:pPr>
        <w:jc w:val="right"/>
        <w:outlineLvl w:val="0"/>
        <w:rPr>
          <w:rFonts w:eastAsia="Calibri" w:cs="Arial"/>
          <w:b/>
          <w:b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kern w:val="32"/>
          <w:sz w:val="32"/>
          <w:szCs w:val="32"/>
        </w:rPr>
        <w:t>Думы города Югорска</w:t>
      </w:r>
    </w:p>
    <w:p w:rsidR="007078A2" w:rsidRPr="00921220" w:rsidRDefault="007078A2" w:rsidP="007078A2">
      <w:pPr>
        <w:jc w:val="right"/>
        <w:outlineLvl w:val="0"/>
        <w:rPr>
          <w:rFonts w:eastAsia="Calibri" w:cs="Arial"/>
          <w:b/>
          <w:b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kern w:val="32"/>
          <w:sz w:val="32"/>
          <w:szCs w:val="32"/>
        </w:rPr>
        <w:t>от 26.04.2011 № 51</w:t>
      </w:r>
    </w:p>
    <w:p w:rsidR="007078A2" w:rsidRPr="00921220" w:rsidRDefault="007078A2" w:rsidP="007078A2">
      <w:pPr>
        <w:jc w:val="center"/>
        <w:outlineLvl w:val="0"/>
        <w:rPr>
          <w:rFonts w:eastAsia="Calibri" w:cs="Arial"/>
          <w:b/>
          <w:bCs/>
          <w:kern w:val="32"/>
          <w:sz w:val="32"/>
          <w:szCs w:val="32"/>
        </w:rPr>
      </w:pPr>
    </w:p>
    <w:p w:rsidR="007078A2" w:rsidRPr="00921220" w:rsidRDefault="007078A2" w:rsidP="007078A2">
      <w:pPr>
        <w:jc w:val="center"/>
        <w:outlineLvl w:val="0"/>
        <w:rPr>
          <w:rFonts w:eastAsia="Calibri" w:cs="Arial"/>
          <w:b/>
          <w:bCs/>
          <w:kern w:val="32"/>
          <w:sz w:val="32"/>
          <w:szCs w:val="32"/>
        </w:rPr>
      </w:pPr>
      <w:r w:rsidRPr="00921220">
        <w:rPr>
          <w:rFonts w:eastAsia="Calibri" w:cs="Arial"/>
          <w:b/>
          <w:bCs/>
          <w:kern w:val="32"/>
          <w:sz w:val="32"/>
          <w:szCs w:val="32"/>
        </w:rPr>
        <w:t>Размеры должностных окладов по должностям муниципальной службы, учреждаемым для обеспечения исполнения полномочий администрации города Югорска</w:t>
      </w:r>
    </w:p>
    <w:p w:rsidR="007078A2" w:rsidRPr="00921220" w:rsidRDefault="007078A2" w:rsidP="007078A2">
      <w:pPr>
        <w:jc w:val="center"/>
        <w:outlineLvl w:val="0"/>
        <w:rPr>
          <w:rFonts w:eastAsia="Calibri" w:cs="Arial"/>
          <w:b/>
          <w:bCs/>
          <w:kern w:val="32"/>
          <w:sz w:val="32"/>
          <w:szCs w:val="32"/>
        </w:rPr>
      </w:pPr>
    </w:p>
    <w:p w:rsidR="007078A2" w:rsidRPr="00921220" w:rsidRDefault="007078A2" w:rsidP="007078A2">
      <w:pPr>
        <w:widowControl w:val="0"/>
        <w:autoSpaceDE w:val="0"/>
        <w:autoSpaceDN w:val="0"/>
        <w:adjustRightInd w:val="0"/>
        <w:rPr>
          <w:rFonts w:eastAsia="Calibri" w:cs="Arial"/>
          <w:szCs w:val="26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7216"/>
        <w:gridCol w:w="1387"/>
      </w:tblGrid>
      <w:tr w:rsidR="007078A2" w:rsidRPr="00921220" w:rsidTr="00FE1A3F">
        <w:trPr>
          <w:trHeight w:val="431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Группа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Наименование должности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Размер оклада</w:t>
            </w:r>
          </w:p>
        </w:tc>
      </w:tr>
      <w:tr w:rsidR="007078A2" w:rsidRPr="00921220" w:rsidTr="00FE1A3F">
        <w:trPr>
          <w:trHeight w:val="29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Должности муниципальной службы, учреждаемые для выполнения функции «руководитель»</w:t>
            </w:r>
          </w:p>
        </w:tc>
      </w:tr>
      <w:tr w:rsidR="007078A2" w:rsidRPr="00921220" w:rsidTr="00FE1A3F">
        <w:trPr>
          <w:cantSplit/>
          <w:trHeight w:val="189"/>
        </w:trPr>
        <w:tc>
          <w:tcPr>
            <w:tcW w:w="651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78A2" w:rsidRPr="00921220" w:rsidRDefault="007078A2" w:rsidP="00FE1A3F">
            <w:pPr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Высшая</w:t>
            </w: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заместитель главы города 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28176</w:t>
            </w:r>
          </w:p>
        </w:tc>
      </w:tr>
      <w:tr w:rsidR="007078A2" w:rsidRPr="00921220" w:rsidTr="00FE1A3F">
        <w:trPr>
          <w:cantSplit/>
          <w:trHeight w:val="189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заместитель главы </w:t>
            </w:r>
            <w:proofErr w:type="gramStart"/>
            <w:r w:rsidRPr="00921220">
              <w:rPr>
                <w:rFonts w:eastAsia="Calibri" w:cs="Arial"/>
                <w:szCs w:val="26"/>
              </w:rPr>
              <w:t>города-директор</w:t>
            </w:r>
            <w:proofErr w:type="gramEnd"/>
            <w:r w:rsidRPr="00921220">
              <w:rPr>
                <w:rFonts w:eastAsia="Calibri" w:cs="Arial"/>
                <w:szCs w:val="26"/>
              </w:rPr>
              <w:t xml:space="preserve"> департамента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28176</w:t>
            </w:r>
          </w:p>
        </w:tc>
      </w:tr>
      <w:tr w:rsidR="007078A2" w:rsidRPr="00921220" w:rsidTr="00FE1A3F">
        <w:trPr>
          <w:cantSplit/>
          <w:trHeight w:val="265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управляющий делами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21294</w:t>
            </w:r>
          </w:p>
        </w:tc>
      </w:tr>
      <w:tr w:rsidR="007078A2" w:rsidRPr="00921220" w:rsidTr="00FE1A3F">
        <w:trPr>
          <w:cantSplit/>
          <w:trHeight w:val="183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директор департамента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18551</w:t>
            </w:r>
          </w:p>
        </w:tc>
      </w:tr>
      <w:tr w:rsidR="007078A2" w:rsidRPr="00921220" w:rsidTr="00FE1A3F">
        <w:trPr>
          <w:cantSplit/>
          <w:trHeight w:val="187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начальник управления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18551</w:t>
            </w:r>
          </w:p>
        </w:tc>
      </w:tr>
      <w:tr w:rsidR="007078A2" w:rsidRPr="00921220" w:rsidTr="00FE1A3F">
        <w:trPr>
          <w:cantSplit/>
          <w:trHeight w:val="187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начальник </w:t>
            </w:r>
            <w:proofErr w:type="gramStart"/>
            <w:r w:rsidRPr="00921220">
              <w:rPr>
                <w:rFonts w:eastAsia="Calibri" w:cs="Arial"/>
                <w:szCs w:val="26"/>
              </w:rPr>
              <w:t>управления-главный</w:t>
            </w:r>
            <w:proofErr w:type="gramEnd"/>
            <w:r w:rsidRPr="00921220">
              <w:rPr>
                <w:rFonts w:eastAsia="Calibri" w:cs="Arial"/>
                <w:szCs w:val="26"/>
              </w:rPr>
              <w:t xml:space="preserve"> бухгалтер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18551</w:t>
            </w:r>
          </w:p>
        </w:tc>
      </w:tr>
      <w:tr w:rsidR="007078A2" w:rsidRPr="00921220" w:rsidTr="00FE1A3F">
        <w:trPr>
          <w:cantSplit/>
          <w:trHeight w:val="348"/>
        </w:trPr>
        <w:tc>
          <w:tcPr>
            <w:tcW w:w="6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Главная</w:t>
            </w: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заместитель директора департамента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15959</w:t>
            </w:r>
          </w:p>
        </w:tc>
      </w:tr>
      <w:tr w:rsidR="007078A2" w:rsidRPr="00921220" w:rsidTr="00FE1A3F">
        <w:trPr>
          <w:cantSplit/>
          <w:trHeight w:val="186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заместитель директора </w:t>
            </w:r>
            <w:proofErr w:type="gramStart"/>
            <w:r w:rsidRPr="00921220">
              <w:rPr>
                <w:rFonts w:eastAsia="Calibri" w:cs="Arial"/>
                <w:szCs w:val="26"/>
              </w:rPr>
              <w:t>департамента-начальник</w:t>
            </w:r>
            <w:proofErr w:type="gramEnd"/>
            <w:r w:rsidRPr="00921220">
              <w:rPr>
                <w:rFonts w:eastAsia="Calibri" w:cs="Arial"/>
                <w:szCs w:val="26"/>
              </w:rPr>
              <w:t xml:space="preserve"> управления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15959</w:t>
            </w:r>
          </w:p>
        </w:tc>
      </w:tr>
      <w:tr w:rsidR="007078A2" w:rsidRPr="00921220" w:rsidTr="00FE1A3F">
        <w:trPr>
          <w:cantSplit/>
          <w:trHeight w:val="186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начальник управления в составе департамента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15959</w:t>
            </w:r>
          </w:p>
        </w:tc>
      </w:tr>
      <w:tr w:rsidR="007078A2" w:rsidRPr="00921220" w:rsidTr="00FE1A3F">
        <w:trPr>
          <w:cantSplit/>
          <w:trHeight w:val="186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начальник управления в составе департамента - главный архитектор 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15959</w:t>
            </w:r>
          </w:p>
        </w:tc>
      </w:tr>
      <w:tr w:rsidR="007078A2" w:rsidRPr="00921220" w:rsidTr="00FE1A3F">
        <w:trPr>
          <w:cantSplit/>
          <w:trHeight w:val="186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заместитель директора </w:t>
            </w:r>
            <w:proofErr w:type="gramStart"/>
            <w:r w:rsidRPr="00921220">
              <w:rPr>
                <w:rFonts w:eastAsia="Calibri" w:cs="Arial"/>
                <w:szCs w:val="26"/>
              </w:rPr>
              <w:t>департамента-начальник</w:t>
            </w:r>
            <w:proofErr w:type="gramEnd"/>
            <w:r w:rsidRPr="00921220">
              <w:rPr>
                <w:rFonts w:eastAsia="Calibri" w:cs="Arial"/>
                <w:szCs w:val="26"/>
              </w:rPr>
              <w:t xml:space="preserve"> отдела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15959</w:t>
            </w:r>
          </w:p>
        </w:tc>
      </w:tr>
      <w:tr w:rsidR="007078A2" w:rsidRPr="00921220" w:rsidTr="00FE1A3F">
        <w:trPr>
          <w:cantSplit/>
          <w:trHeight w:val="186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заместитель начальника управления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14966</w:t>
            </w:r>
          </w:p>
        </w:tc>
      </w:tr>
      <w:tr w:rsidR="007078A2" w:rsidRPr="00921220" w:rsidTr="00FE1A3F">
        <w:trPr>
          <w:cantSplit/>
          <w:trHeight w:val="186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заместитель начальника </w:t>
            </w:r>
            <w:proofErr w:type="gramStart"/>
            <w:r w:rsidRPr="00921220">
              <w:rPr>
                <w:rFonts w:eastAsia="Calibri" w:cs="Arial"/>
                <w:szCs w:val="26"/>
              </w:rPr>
              <w:t>управления-заместитель</w:t>
            </w:r>
            <w:proofErr w:type="gramEnd"/>
            <w:r w:rsidRPr="00921220">
              <w:rPr>
                <w:rFonts w:eastAsia="Calibri" w:cs="Arial"/>
                <w:szCs w:val="26"/>
              </w:rPr>
              <w:t xml:space="preserve"> главного бухгалтера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14966</w:t>
            </w:r>
          </w:p>
        </w:tc>
      </w:tr>
      <w:tr w:rsidR="007078A2" w:rsidRPr="00921220" w:rsidTr="00FE1A3F">
        <w:trPr>
          <w:cantSplit/>
          <w:trHeight w:val="186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заместитель начальника </w:t>
            </w:r>
            <w:proofErr w:type="gramStart"/>
            <w:r w:rsidRPr="00921220">
              <w:rPr>
                <w:rFonts w:eastAsia="Calibri" w:cs="Arial"/>
                <w:szCs w:val="26"/>
              </w:rPr>
              <w:t>управления-начальник</w:t>
            </w:r>
            <w:proofErr w:type="gramEnd"/>
            <w:r w:rsidRPr="00921220">
              <w:rPr>
                <w:rFonts w:eastAsia="Calibri" w:cs="Arial"/>
                <w:szCs w:val="26"/>
              </w:rPr>
              <w:t xml:space="preserve"> отдела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14966</w:t>
            </w:r>
          </w:p>
        </w:tc>
      </w:tr>
      <w:tr w:rsidR="007078A2" w:rsidRPr="00921220" w:rsidTr="00FE1A3F">
        <w:trPr>
          <w:cantSplit/>
          <w:trHeight w:val="186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начальник (заведующий) отдела, службы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14473</w:t>
            </w:r>
          </w:p>
        </w:tc>
      </w:tr>
      <w:tr w:rsidR="007078A2" w:rsidRPr="00921220" w:rsidTr="00FE1A3F">
        <w:trPr>
          <w:cantSplit/>
          <w:trHeight w:val="218"/>
        </w:trPr>
        <w:tc>
          <w:tcPr>
            <w:tcW w:w="6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Ведущая</w:t>
            </w: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заместитель начальника управления в составе департамента 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13036</w:t>
            </w:r>
          </w:p>
        </w:tc>
      </w:tr>
      <w:tr w:rsidR="007078A2" w:rsidRPr="00921220" w:rsidTr="00FE1A3F">
        <w:trPr>
          <w:cantSplit/>
          <w:trHeight w:val="436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заместитель начальника </w:t>
            </w:r>
            <w:proofErr w:type="gramStart"/>
            <w:r w:rsidRPr="00921220">
              <w:rPr>
                <w:rFonts w:eastAsia="Calibri" w:cs="Arial"/>
                <w:szCs w:val="26"/>
              </w:rPr>
              <w:t>управления-начальник</w:t>
            </w:r>
            <w:proofErr w:type="gramEnd"/>
            <w:r w:rsidRPr="00921220">
              <w:rPr>
                <w:rFonts w:eastAsia="Calibri" w:cs="Arial"/>
                <w:szCs w:val="26"/>
              </w:rPr>
              <w:t xml:space="preserve"> отдела в составе департамента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13036</w:t>
            </w:r>
          </w:p>
        </w:tc>
      </w:tr>
      <w:tr w:rsidR="007078A2" w:rsidRPr="00921220" w:rsidTr="00FE1A3F">
        <w:trPr>
          <w:cantSplit/>
          <w:trHeight w:val="444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начальник (заведующий) отдела, службы в составе департамента, управления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11723</w:t>
            </w:r>
          </w:p>
        </w:tc>
      </w:tr>
      <w:tr w:rsidR="007078A2" w:rsidRPr="00921220" w:rsidTr="00FE1A3F">
        <w:trPr>
          <w:cantSplit/>
          <w:trHeight w:val="186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заместитель начальника (заведующего) отдела, службы в составе департамента, управления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  <w:lang w:eastAsia="en-US"/>
              </w:rPr>
            </w:pPr>
            <w:r w:rsidRPr="00921220">
              <w:rPr>
                <w:rFonts w:eastAsia="Calibri" w:cs="Arial"/>
                <w:szCs w:val="26"/>
                <w:lang w:eastAsia="en-US"/>
              </w:rPr>
              <w:t>10986</w:t>
            </w:r>
          </w:p>
        </w:tc>
      </w:tr>
      <w:tr w:rsidR="007078A2" w:rsidRPr="00921220" w:rsidTr="00FE1A3F">
        <w:trPr>
          <w:cantSplit/>
          <w:trHeight w:val="182"/>
        </w:trPr>
        <w:tc>
          <w:tcPr>
            <w:tcW w:w="6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заместитель начальника (заведующего) отдела, службы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10986</w:t>
            </w:r>
          </w:p>
        </w:tc>
      </w:tr>
      <w:tr w:rsidR="007078A2" w:rsidRPr="00921220" w:rsidTr="00FE1A3F">
        <w:trPr>
          <w:cantSplit/>
          <w:trHeight w:val="261"/>
        </w:trPr>
        <w:tc>
          <w:tcPr>
            <w:tcW w:w="6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заведующий сектором 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10084</w:t>
            </w:r>
          </w:p>
        </w:tc>
      </w:tr>
      <w:tr w:rsidR="007078A2" w:rsidRPr="00921220" w:rsidTr="00FE1A3F">
        <w:trPr>
          <w:trHeight w:val="34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Должности муниципальной службы, учреждаемые для выполнения функции «специалист»</w:t>
            </w:r>
          </w:p>
        </w:tc>
      </w:tr>
      <w:tr w:rsidR="007078A2" w:rsidRPr="00921220" w:rsidTr="00FE1A3F">
        <w:trPr>
          <w:trHeight w:val="293"/>
        </w:trPr>
        <w:tc>
          <w:tcPr>
            <w:tcW w:w="6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Главная</w:t>
            </w: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секретарь административной комиссии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11215</w:t>
            </w:r>
          </w:p>
        </w:tc>
      </w:tr>
      <w:tr w:rsidR="007078A2" w:rsidRPr="00921220" w:rsidTr="00FE1A3F">
        <w:trPr>
          <w:trHeight w:val="171"/>
        </w:trPr>
        <w:tc>
          <w:tcPr>
            <w:tcW w:w="65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Ведущая</w:t>
            </w: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специалист-эксперт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10084</w:t>
            </w:r>
          </w:p>
        </w:tc>
      </w:tr>
      <w:tr w:rsidR="007078A2" w:rsidRPr="00921220" w:rsidTr="00FE1A3F">
        <w:trPr>
          <w:cantSplit/>
          <w:trHeight w:val="189"/>
        </w:trPr>
        <w:tc>
          <w:tcPr>
            <w:tcW w:w="651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lastRenderedPageBreak/>
              <w:t>Старшая</w:t>
            </w: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главный специалист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8653</w:t>
            </w:r>
          </w:p>
        </w:tc>
      </w:tr>
      <w:tr w:rsidR="007078A2" w:rsidRPr="00921220" w:rsidTr="00FE1A3F">
        <w:trPr>
          <w:cantSplit/>
          <w:trHeight w:val="186"/>
        </w:trPr>
        <w:tc>
          <w:tcPr>
            <w:tcW w:w="651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ведущий специалист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7585</w:t>
            </w:r>
          </w:p>
        </w:tc>
      </w:tr>
      <w:tr w:rsidR="007078A2" w:rsidRPr="00921220" w:rsidTr="00FE1A3F">
        <w:trPr>
          <w:trHeight w:val="35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Должности муниципальной службы, учреждаемые для выполнения функции «обеспечивающий специалист»</w:t>
            </w:r>
          </w:p>
        </w:tc>
      </w:tr>
      <w:tr w:rsidR="007078A2" w:rsidRPr="00921220" w:rsidTr="00FE1A3F">
        <w:trPr>
          <w:trHeight w:val="255"/>
        </w:trPr>
        <w:tc>
          <w:tcPr>
            <w:tcW w:w="65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Ведущая</w:t>
            </w: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специалист-эксперт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9880</w:t>
            </w:r>
          </w:p>
        </w:tc>
      </w:tr>
      <w:tr w:rsidR="007078A2" w:rsidRPr="00921220" w:rsidTr="00FE1A3F">
        <w:trPr>
          <w:trHeight w:val="245"/>
        </w:trPr>
        <w:tc>
          <w:tcPr>
            <w:tcW w:w="65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Старшая</w:t>
            </w: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главный специалист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8234</w:t>
            </w:r>
          </w:p>
        </w:tc>
      </w:tr>
      <w:tr w:rsidR="007078A2" w:rsidRPr="00921220" w:rsidTr="00FE1A3F">
        <w:trPr>
          <w:trHeight w:val="186"/>
        </w:trPr>
        <w:tc>
          <w:tcPr>
            <w:tcW w:w="65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</w:p>
        </w:tc>
        <w:tc>
          <w:tcPr>
            <w:tcW w:w="3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ведущий специалист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7399</w:t>
            </w:r>
          </w:p>
        </w:tc>
      </w:tr>
      <w:tr w:rsidR="007078A2" w:rsidRPr="00921220" w:rsidTr="00FE1A3F">
        <w:trPr>
          <w:trHeight w:val="303"/>
        </w:trPr>
        <w:tc>
          <w:tcPr>
            <w:tcW w:w="65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Младшая</w:t>
            </w:r>
          </w:p>
        </w:tc>
        <w:tc>
          <w:tcPr>
            <w:tcW w:w="3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 xml:space="preserve">специалист </w:t>
            </w:r>
            <w:r w:rsidRPr="00921220">
              <w:rPr>
                <w:rFonts w:eastAsia="Calibri" w:cs="Arial"/>
                <w:szCs w:val="26"/>
                <w:lang w:val="en-US"/>
              </w:rPr>
              <w:t>I</w:t>
            </w:r>
            <w:r w:rsidRPr="00921220">
              <w:rPr>
                <w:rFonts w:eastAsia="Calibri" w:cs="Arial"/>
                <w:szCs w:val="26"/>
              </w:rPr>
              <w:t xml:space="preserve"> категории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078A2" w:rsidRPr="00921220" w:rsidRDefault="007078A2" w:rsidP="00FE1A3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Arial"/>
                <w:szCs w:val="26"/>
              </w:rPr>
            </w:pPr>
            <w:r w:rsidRPr="00921220">
              <w:rPr>
                <w:rFonts w:eastAsia="Calibri" w:cs="Arial"/>
                <w:szCs w:val="26"/>
              </w:rPr>
              <w:t>6268</w:t>
            </w:r>
          </w:p>
        </w:tc>
      </w:tr>
    </w:tbl>
    <w:p w:rsidR="007078A2" w:rsidRPr="00921220" w:rsidRDefault="007078A2" w:rsidP="007078A2">
      <w:pPr>
        <w:jc w:val="right"/>
        <w:rPr>
          <w:rFonts w:cs="Arial"/>
          <w:iCs/>
          <w:szCs w:val="26"/>
          <w:lang w:eastAsia="en-US"/>
        </w:rPr>
      </w:pPr>
    </w:p>
    <w:p w:rsidR="007078A2" w:rsidRPr="00921220" w:rsidRDefault="007078A2" w:rsidP="007078A2">
      <w:pPr>
        <w:rPr>
          <w:rFonts w:cs="Arial"/>
        </w:rPr>
      </w:pPr>
      <w:r w:rsidRPr="00921220">
        <w:rPr>
          <w:rFonts w:cs="Arial"/>
        </w:rPr>
        <w:br w:type="page"/>
      </w:r>
    </w:p>
    <w:p w:rsidR="007078A2" w:rsidRPr="00921220" w:rsidRDefault="007078A2" w:rsidP="007078A2">
      <w:pPr>
        <w:spacing w:line="200" w:lineRule="atLeast"/>
        <w:ind w:firstLine="0"/>
        <w:jc w:val="center"/>
        <w:rPr>
          <w:rStyle w:val="FontStyle15"/>
          <w:rFonts w:ascii="Arial" w:hAnsi="Arial" w:cs="Arial"/>
          <w:b w:val="0"/>
          <w:bCs w:val="0"/>
        </w:rPr>
      </w:pPr>
      <w:r w:rsidRPr="00921220">
        <w:rPr>
          <w:rStyle w:val="FontStyle15"/>
          <w:rFonts w:ascii="Arial" w:hAnsi="Arial" w:cs="Arial"/>
          <w:b w:val="0"/>
          <w:bCs w:val="0"/>
        </w:rPr>
        <w:lastRenderedPageBreak/>
        <w:t xml:space="preserve"> (</w:t>
      </w:r>
      <w:r w:rsidRPr="00921220">
        <w:rPr>
          <w:rFonts w:cs="Arial"/>
        </w:rPr>
        <w:t>Приложение 4 утратило силу</w:t>
      </w:r>
      <w:r w:rsidRPr="00921220">
        <w:rPr>
          <w:rStyle w:val="FontStyle15"/>
          <w:rFonts w:ascii="Arial" w:hAnsi="Arial" w:cs="Arial"/>
          <w:b w:val="0"/>
          <w:bCs w:val="0"/>
        </w:rPr>
        <w:t xml:space="preserve"> решением Думы </w:t>
      </w:r>
      <w:hyperlink r:id="rId30" w:tooltip="решение от 30.08.2022 0:00:00 №77 Дума МО город Югорск&#10;&#10;О внесении изменений в решение Думы города Югорска от 26.04.2011 № 51 " w:history="1">
        <w:r w:rsidRPr="00921220">
          <w:rPr>
            <w:rStyle w:val="a3"/>
            <w:rFonts w:cs="Arial"/>
          </w:rPr>
          <w:t>от 30.08.2022 № 77</w:t>
        </w:r>
      </w:hyperlink>
      <w:r w:rsidRPr="00921220">
        <w:rPr>
          <w:rStyle w:val="FontStyle15"/>
          <w:rFonts w:ascii="Arial" w:hAnsi="Arial" w:cs="Arial"/>
          <w:b w:val="0"/>
          <w:bCs w:val="0"/>
        </w:rPr>
        <w:t>)</w:t>
      </w:r>
    </w:p>
    <w:p w:rsidR="007078A2" w:rsidRPr="00921220" w:rsidRDefault="007078A2" w:rsidP="007078A2">
      <w:pPr>
        <w:pStyle w:val="1"/>
        <w:jc w:val="right"/>
        <w:rPr>
          <w:kern w:val="28"/>
        </w:rPr>
      </w:pPr>
    </w:p>
    <w:p w:rsidR="001172DC" w:rsidRPr="00921220" w:rsidRDefault="001172DC">
      <w:pPr>
        <w:rPr>
          <w:rFonts w:cs="Arial"/>
        </w:rPr>
      </w:pPr>
    </w:p>
    <w:sectPr w:rsidR="001172DC" w:rsidRPr="00921220" w:rsidSect="00E65DEB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5" w:right="567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8F" w:rsidRDefault="0086758F">
      <w:r>
        <w:separator/>
      </w:r>
    </w:p>
  </w:endnote>
  <w:endnote w:type="continuationSeparator" w:id="0">
    <w:p w:rsidR="0086758F" w:rsidRDefault="008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F3" w:rsidRDefault="0086758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F3" w:rsidRDefault="0086758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F3" w:rsidRDefault="008675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8F" w:rsidRDefault="0086758F">
      <w:r>
        <w:separator/>
      </w:r>
    </w:p>
  </w:footnote>
  <w:footnote w:type="continuationSeparator" w:id="0">
    <w:p w:rsidR="0086758F" w:rsidRDefault="00867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F3" w:rsidRDefault="008675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F3" w:rsidRDefault="008675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F3" w:rsidRDefault="008675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28"/>
    <w:rsid w:val="00067B79"/>
    <w:rsid w:val="001172DC"/>
    <w:rsid w:val="007078A2"/>
    <w:rsid w:val="0086758F"/>
    <w:rsid w:val="00921220"/>
    <w:rsid w:val="00DA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078A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078A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aliases w:val="!Главы документа"/>
    <w:basedOn w:val="a"/>
    <w:link w:val="30"/>
    <w:qFormat/>
    <w:rsid w:val="007078A2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078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78A2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Style5">
    <w:name w:val="Style5"/>
    <w:basedOn w:val="a"/>
    <w:rsid w:val="007078A2"/>
    <w:pPr>
      <w:spacing w:line="275" w:lineRule="exact"/>
      <w:ind w:firstLine="538"/>
    </w:pPr>
  </w:style>
  <w:style w:type="paragraph" w:customStyle="1" w:styleId="Style6">
    <w:name w:val="Style6"/>
    <w:basedOn w:val="a"/>
    <w:rsid w:val="007078A2"/>
    <w:pPr>
      <w:spacing w:line="278" w:lineRule="exact"/>
    </w:pPr>
  </w:style>
  <w:style w:type="character" w:customStyle="1" w:styleId="FontStyle15">
    <w:name w:val="Font Style15"/>
    <w:rsid w:val="007078A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078A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7078A2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7078A2"/>
    <w:rPr>
      <w:color w:val="0000FF"/>
      <w:u w:val="none"/>
    </w:rPr>
  </w:style>
  <w:style w:type="paragraph" w:styleId="a4">
    <w:name w:val="header"/>
    <w:basedOn w:val="a"/>
    <w:link w:val="a5"/>
    <w:rsid w:val="007078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078A2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078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078A2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078A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078A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aliases w:val="!Главы документа"/>
    <w:basedOn w:val="a"/>
    <w:link w:val="30"/>
    <w:qFormat/>
    <w:rsid w:val="007078A2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078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78A2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Style5">
    <w:name w:val="Style5"/>
    <w:basedOn w:val="a"/>
    <w:rsid w:val="007078A2"/>
    <w:pPr>
      <w:spacing w:line="275" w:lineRule="exact"/>
      <w:ind w:firstLine="538"/>
    </w:pPr>
  </w:style>
  <w:style w:type="paragraph" w:customStyle="1" w:styleId="Style6">
    <w:name w:val="Style6"/>
    <w:basedOn w:val="a"/>
    <w:rsid w:val="007078A2"/>
    <w:pPr>
      <w:spacing w:line="278" w:lineRule="exact"/>
    </w:pPr>
  </w:style>
  <w:style w:type="character" w:customStyle="1" w:styleId="FontStyle15">
    <w:name w:val="Font Style15"/>
    <w:rsid w:val="007078A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078A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7078A2"/>
    <w:rPr>
      <w:rFonts w:ascii="Times New Roman" w:hAnsi="Times New Roman" w:cs="Times New Roman"/>
      <w:sz w:val="22"/>
      <w:szCs w:val="22"/>
    </w:rPr>
  </w:style>
  <w:style w:type="character" w:styleId="a3">
    <w:name w:val="Hyperlink"/>
    <w:rsid w:val="007078A2"/>
    <w:rPr>
      <w:color w:val="0000FF"/>
      <w:u w:val="none"/>
    </w:rPr>
  </w:style>
  <w:style w:type="paragraph" w:styleId="a4">
    <w:name w:val="header"/>
    <w:basedOn w:val="a"/>
    <w:link w:val="a5"/>
    <w:rsid w:val="007078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078A2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078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078A2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b1d04fec-1835-48b9-8b75-a954fd4606a5.doc" TargetMode="External"/><Relationship Id="rId13" Type="http://schemas.openxmlformats.org/officeDocument/2006/relationships/hyperlink" Target="/content/act/cc81d552-cce4-4952-bd41-fd54f315044c.doc" TargetMode="External"/><Relationship Id="rId18" Type="http://schemas.openxmlformats.org/officeDocument/2006/relationships/hyperlink" Target="../../../../../../../../content/act/d5e349a2-ecee-4bff-ab0b-2dad4da2066a.doc" TargetMode="External"/><Relationship Id="rId26" Type="http://schemas.openxmlformats.org/officeDocument/2006/relationships/hyperlink" Target="/content/act/eadb1f81-ed11-451f-904d-745a3a6ee5d3.doc" TargetMode="External"/><Relationship Id="rId3" Type="http://schemas.openxmlformats.org/officeDocument/2006/relationships/settings" Target="settings.xml"/><Relationship Id="rId21" Type="http://schemas.openxmlformats.org/officeDocument/2006/relationships/hyperlink" Target="/content/act/31bc700b-7afd-4238-84f8-d1708999b2ff.doc" TargetMode="External"/><Relationship Id="rId34" Type="http://schemas.openxmlformats.org/officeDocument/2006/relationships/footer" Target="footer2.xml"/><Relationship Id="rId7" Type="http://schemas.openxmlformats.org/officeDocument/2006/relationships/hyperlink" Target="/content/act/d76ddc7a-b10b-43bd-b738-f6908f5632d6.doc" TargetMode="External"/><Relationship Id="rId12" Type="http://schemas.openxmlformats.org/officeDocument/2006/relationships/hyperlink" Target="/content/act/72570949-c147-456e-9ac6-04eddcf457cc.doc" TargetMode="External"/><Relationship Id="rId17" Type="http://schemas.openxmlformats.org/officeDocument/2006/relationships/hyperlink" Target="/content/act/eadb1f81-ed11-451f-904d-745a3a6ee5d3.doc" TargetMode="External"/><Relationship Id="rId25" Type="http://schemas.openxmlformats.org/officeDocument/2006/relationships/hyperlink" Target="/content/act/31bc700b-7afd-4238-84f8-d1708999b2ff.doc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/content/act/ed05bcac-dad3-4fb1-a650-193cad016cf0.html" TargetMode="External"/><Relationship Id="rId20" Type="http://schemas.openxmlformats.org/officeDocument/2006/relationships/hyperlink" Target="/content/act/cc81d552-cce4-4952-bd41-fd54f315044c.doc" TargetMode="External"/><Relationship Id="rId29" Type="http://schemas.openxmlformats.org/officeDocument/2006/relationships/hyperlink" Target="/content/act/31bc700b-7afd-4238-84f8-d1708999b2ff.do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/content/act/eadb1f81-ed11-451f-904d-745a3a6ee5d3.doc" TargetMode="External"/><Relationship Id="rId24" Type="http://schemas.openxmlformats.org/officeDocument/2006/relationships/hyperlink" Target="/content/act/cc81d552-cce4-4952-bd41-fd54f315044c.doc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/content/act/96e20c02-1b12-465a-b64c-24aa92270007.html" TargetMode="External"/><Relationship Id="rId23" Type="http://schemas.openxmlformats.org/officeDocument/2006/relationships/hyperlink" Target="/content/act/cc81d552-cce4-4952-bd41-fd54f315044c.doc" TargetMode="External"/><Relationship Id="rId28" Type="http://schemas.openxmlformats.org/officeDocument/2006/relationships/hyperlink" Target="/content/act/cc81d552-cce4-4952-bd41-fd54f315044c.doc" TargetMode="External"/><Relationship Id="rId36" Type="http://schemas.openxmlformats.org/officeDocument/2006/relationships/footer" Target="footer3.xml"/><Relationship Id="rId10" Type="http://schemas.openxmlformats.org/officeDocument/2006/relationships/hyperlink" Target="/content/act/dbe47719-4229-430e-948d-76e8d7df2ebc.doc" TargetMode="External"/><Relationship Id="rId19" Type="http://schemas.openxmlformats.org/officeDocument/2006/relationships/hyperlink" Target="/content/act/eadb1f81-ed11-451f-904d-745a3a6ee5d3.doc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/content/act/d5e349a2-ecee-4bff-ab0b-2dad4da2066a.doc" TargetMode="External"/><Relationship Id="rId14" Type="http://schemas.openxmlformats.org/officeDocument/2006/relationships/hyperlink" Target="/content/act/31bc700b-7afd-4238-84f8-d1708999b2ff.doc" TargetMode="External"/><Relationship Id="rId22" Type="http://schemas.openxmlformats.org/officeDocument/2006/relationships/hyperlink" Target="/content/act/eadb1f81-ed11-451f-904d-745a3a6ee5d3.doc" TargetMode="External"/><Relationship Id="rId27" Type="http://schemas.openxmlformats.org/officeDocument/2006/relationships/hyperlink" Target="/content/act/72570949-c147-456e-9ac6-04eddcf457cc.doc" TargetMode="External"/><Relationship Id="rId30" Type="http://schemas.openxmlformats.org/officeDocument/2006/relationships/hyperlink" Target="/content/act/eadb1f81-ed11-451f-904d-745a3a6ee5d3.doc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2409</Words>
  <Characters>13733</Characters>
  <Application>Microsoft Office Word</Application>
  <DocSecurity>0</DocSecurity>
  <Lines>114</Lines>
  <Paragraphs>32</Paragraphs>
  <ScaleCrop>false</ScaleCrop>
  <Company/>
  <LinksUpToDate>false</LinksUpToDate>
  <CharactersWithSpaces>16110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Шутова Анна Викторовна</cp:lastModifiedBy>
  <cp:revision>4</cp:revision>
  <dcterms:created xsi:type="dcterms:W3CDTF">2023-12-26T07:59:00Z</dcterms:created>
  <dcterms:modified xsi:type="dcterms:W3CDTF">2023-12-26T09:17:00Z</dcterms:modified>
</cp:coreProperties>
</file>