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E9AE" w14:textId="06684209" w:rsidR="00200DC9" w:rsidRPr="00274F35" w:rsidRDefault="00821C10" w:rsidP="00FF538F">
      <w:pPr>
        <w:spacing w:after="0"/>
        <w:jc w:val="right"/>
        <w:rPr>
          <w:rFonts w:ascii="PT Astra Serif" w:hAnsi="PT Astra Serif"/>
          <w:b/>
          <w:bCs/>
          <w:sz w:val="20"/>
          <w:szCs w:val="20"/>
        </w:rPr>
      </w:pPr>
      <w:r w:rsidRPr="00274F35">
        <w:rPr>
          <w:rFonts w:ascii="PT Astra Serif" w:hAnsi="PT Astra Serif"/>
          <w:b/>
          <w:bCs/>
          <w:sz w:val="20"/>
          <w:szCs w:val="20"/>
        </w:rPr>
        <w:t>П</w:t>
      </w:r>
      <w:r w:rsidR="00200DC9" w:rsidRPr="00274F35">
        <w:rPr>
          <w:rFonts w:ascii="PT Astra Serif" w:hAnsi="PT Astra Serif"/>
          <w:b/>
          <w:bCs/>
          <w:sz w:val="20"/>
          <w:szCs w:val="20"/>
        </w:rPr>
        <w:t>риложени</w:t>
      </w:r>
      <w:r w:rsidRPr="00274F35">
        <w:rPr>
          <w:rFonts w:ascii="PT Astra Serif" w:hAnsi="PT Astra Serif"/>
          <w:b/>
          <w:bCs/>
          <w:sz w:val="20"/>
          <w:szCs w:val="20"/>
        </w:rPr>
        <w:t xml:space="preserve">е </w:t>
      </w:r>
      <w:r w:rsidR="00200DC9" w:rsidRPr="00274F35">
        <w:rPr>
          <w:rFonts w:ascii="PT Astra Serif" w:hAnsi="PT Astra Serif"/>
          <w:b/>
          <w:bCs/>
          <w:sz w:val="20"/>
          <w:szCs w:val="20"/>
        </w:rPr>
        <w:t>№1</w:t>
      </w:r>
    </w:p>
    <w:p w14:paraId="522255C8" w14:textId="77777777" w:rsidR="004E6277" w:rsidRPr="00274F35" w:rsidRDefault="004E6277" w:rsidP="00FF538F">
      <w:pPr>
        <w:spacing w:after="0"/>
        <w:jc w:val="right"/>
        <w:rPr>
          <w:rFonts w:ascii="PT Astra Serif" w:hAnsi="PT Astra Serif"/>
          <w:b/>
          <w:bCs/>
          <w:sz w:val="20"/>
          <w:szCs w:val="20"/>
        </w:rPr>
      </w:pPr>
      <w:r w:rsidRPr="00274F35">
        <w:rPr>
          <w:rFonts w:ascii="PT Astra Serif" w:hAnsi="PT Astra Serif"/>
          <w:b/>
          <w:bCs/>
          <w:sz w:val="20"/>
          <w:szCs w:val="20"/>
        </w:rPr>
        <w:t>к извещению об осуществлении закупки</w:t>
      </w:r>
    </w:p>
    <w:p w14:paraId="0C58B44B" w14:textId="77777777" w:rsidR="00F52D36" w:rsidRPr="008574FD" w:rsidRDefault="00F52D36" w:rsidP="00FF538F">
      <w:pPr>
        <w:spacing w:after="0"/>
        <w:jc w:val="center"/>
        <w:rPr>
          <w:rFonts w:ascii="PT Astra Serif" w:hAnsi="PT Astra Serif"/>
          <w:b/>
          <w:bCs/>
          <w:sz w:val="22"/>
          <w:szCs w:val="22"/>
        </w:rPr>
      </w:pPr>
    </w:p>
    <w:p w14:paraId="1ECF28B0" w14:textId="251C42D9" w:rsidR="00F52D36" w:rsidRDefault="004E6277" w:rsidP="00FF538F">
      <w:pPr>
        <w:spacing w:after="0"/>
        <w:jc w:val="center"/>
        <w:rPr>
          <w:rFonts w:ascii="PT Astra Serif" w:hAnsi="PT Astra Serif"/>
          <w:b/>
          <w:bCs/>
          <w:sz w:val="22"/>
          <w:szCs w:val="22"/>
        </w:rPr>
      </w:pPr>
      <w:r w:rsidRPr="008574FD">
        <w:rPr>
          <w:rFonts w:ascii="PT Astra Serif" w:hAnsi="PT Astra Serif"/>
          <w:b/>
          <w:bCs/>
          <w:sz w:val="22"/>
          <w:szCs w:val="22"/>
        </w:rPr>
        <w:t xml:space="preserve"> Описание объекта закупки (Техническое задание)</w:t>
      </w:r>
    </w:p>
    <w:p w14:paraId="483D4437" w14:textId="77777777" w:rsidR="006D6231" w:rsidRPr="008574FD" w:rsidRDefault="006D6231" w:rsidP="00FF538F">
      <w:pPr>
        <w:spacing w:after="0"/>
        <w:jc w:val="center"/>
        <w:rPr>
          <w:rFonts w:ascii="PT Astra Serif" w:hAnsi="PT Astra Serif"/>
          <w:b/>
          <w:bCs/>
          <w:sz w:val="22"/>
          <w:szCs w:val="22"/>
        </w:rPr>
      </w:pPr>
    </w:p>
    <w:p w14:paraId="198F32C5" w14:textId="11A2E2E0" w:rsidR="004E6277" w:rsidRPr="008574FD" w:rsidRDefault="004E6277" w:rsidP="00FF538F">
      <w:pPr>
        <w:spacing w:after="0"/>
        <w:rPr>
          <w:rFonts w:ascii="PT Astra Serif" w:hAnsi="PT Astra Serif"/>
          <w:b/>
          <w:sz w:val="22"/>
          <w:szCs w:val="22"/>
        </w:rPr>
      </w:pPr>
      <w:bookmarkStart w:id="0" w:name="_Hlk181351887"/>
      <w:r w:rsidRPr="008574FD">
        <w:rPr>
          <w:rFonts w:ascii="PT Astra Serif" w:hAnsi="PT Astra Serif"/>
          <w:b/>
          <w:sz w:val="22"/>
          <w:szCs w:val="22"/>
        </w:rPr>
        <w:t xml:space="preserve">Место, условия и сроки поставки товаров: </w:t>
      </w:r>
    </w:p>
    <w:p w14:paraId="25B23ED3" w14:textId="5D3A014A" w:rsidR="006104D0" w:rsidRPr="006D6231" w:rsidRDefault="004E6277" w:rsidP="006D6231">
      <w:pPr>
        <w:rPr>
          <w:rFonts w:ascii="PT Astra Serif" w:hAnsi="PT Astra Serif"/>
          <w:sz w:val="22"/>
          <w:szCs w:val="22"/>
        </w:rPr>
      </w:pPr>
      <w:r w:rsidRPr="006D6231">
        <w:rPr>
          <w:rFonts w:ascii="PT Astra Serif" w:hAnsi="PT Astra Serif"/>
          <w:bCs/>
          <w:sz w:val="22"/>
          <w:szCs w:val="22"/>
        </w:rPr>
        <w:t>Место поставки:</w:t>
      </w:r>
      <w:r w:rsidR="002E3F59">
        <w:rPr>
          <w:rFonts w:ascii="PT Astra Serif" w:hAnsi="PT Astra Serif"/>
          <w:sz w:val="22"/>
          <w:szCs w:val="22"/>
          <w:u w:val="single"/>
        </w:rPr>
        <w:t xml:space="preserve"> </w:t>
      </w:r>
      <w:r w:rsidR="006104D0" w:rsidRPr="006D6231">
        <w:rPr>
          <w:rFonts w:ascii="PT Astra Serif" w:hAnsi="PT Astra Serif"/>
          <w:sz w:val="22"/>
          <w:szCs w:val="22"/>
        </w:rPr>
        <w:t>62826</w:t>
      </w:r>
      <w:r w:rsidR="00536D56">
        <w:rPr>
          <w:rFonts w:ascii="PT Astra Serif" w:hAnsi="PT Astra Serif"/>
          <w:sz w:val="22"/>
          <w:szCs w:val="22"/>
        </w:rPr>
        <w:t>0</w:t>
      </w:r>
      <w:r w:rsidR="006104D0" w:rsidRPr="006D6231">
        <w:rPr>
          <w:rFonts w:ascii="PT Astra Serif" w:hAnsi="PT Astra Serif"/>
          <w:sz w:val="22"/>
          <w:szCs w:val="22"/>
        </w:rPr>
        <w:t xml:space="preserve">, Тюменская область, Ханты-Мансийский автономный округ - Югра, г. Югорск, </w:t>
      </w:r>
      <w:proofErr w:type="spellStart"/>
      <w:r w:rsidR="006104D0" w:rsidRPr="006D6231">
        <w:rPr>
          <w:rFonts w:ascii="PT Astra Serif" w:hAnsi="PT Astra Serif"/>
          <w:sz w:val="22"/>
          <w:szCs w:val="22"/>
        </w:rPr>
        <w:t>ул.Ермака</w:t>
      </w:r>
      <w:proofErr w:type="spellEnd"/>
      <w:r w:rsidR="006104D0" w:rsidRPr="006D6231">
        <w:rPr>
          <w:rFonts w:ascii="PT Astra Serif" w:hAnsi="PT Astra Serif"/>
          <w:sz w:val="22"/>
          <w:szCs w:val="22"/>
        </w:rPr>
        <w:t xml:space="preserve">, </w:t>
      </w:r>
      <w:proofErr w:type="spellStart"/>
      <w:r w:rsidR="00805B74">
        <w:rPr>
          <w:rFonts w:ascii="PT Astra Serif" w:hAnsi="PT Astra Serif"/>
          <w:sz w:val="22"/>
          <w:szCs w:val="22"/>
        </w:rPr>
        <w:t>з</w:t>
      </w:r>
      <w:r w:rsidR="006104D0" w:rsidRPr="006D6231">
        <w:rPr>
          <w:rFonts w:ascii="PT Astra Serif" w:hAnsi="PT Astra Serif"/>
          <w:sz w:val="22"/>
          <w:szCs w:val="22"/>
        </w:rPr>
        <w:t>д</w:t>
      </w:r>
      <w:proofErr w:type="spellEnd"/>
      <w:r w:rsidR="006104D0" w:rsidRPr="006D6231">
        <w:rPr>
          <w:rFonts w:ascii="PT Astra Serif" w:hAnsi="PT Astra Serif"/>
          <w:sz w:val="22"/>
          <w:szCs w:val="22"/>
        </w:rPr>
        <w:t>. 7</w:t>
      </w:r>
      <w:r w:rsidR="006D6231">
        <w:rPr>
          <w:rFonts w:ascii="PT Astra Serif" w:hAnsi="PT Astra Serif"/>
          <w:sz w:val="22"/>
          <w:szCs w:val="22"/>
        </w:rPr>
        <w:t>.</w:t>
      </w:r>
    </w:p>
    <w:p w14:paraId="694EC2D1" w14:textId="0247D2A5" w:rsidR="006D6231" w:rsidRPr="007929C2" w:rsidRDefault="008574FD" w:rsidP="006D6231">
      <w:pPr>
        <w:spacing w:after="0"/>
        <w:rPr>
          <w:rFonts w:ascii="PT Astra Serif" w:eastAsia="Calibri" w:hAnsi="PT Astra Serif"/>
          <w:sz w:val="22"/>
          <w:szCs w:val="22"/>
          <w:lang w:eastAsia="x-none"/>
        </w:rPr>
      </w:pPr>
      <w:r w:rsidRPr="006D6231">
        <w:rPr>
          <w:rFonts w:ascii="PT Astra Serif" w:eastAsia="Calibri" w:hAnsi="PT Astra Serif"/>
          <w:b/>
          <w:sz w:val="22"/>
          <w:szCs w:val="22"/>
          <w:lang w:val="x-none" w:eastAsia="x-none"/>
        </w:rPr>
        <w:t>Сроки поставки:</w:t>
      </w:r>
      <w:r w:rsidRPr="008574FD">
        <w:rPr>
          <w:rFonts w:ascii="PT Astra Serif" w:eastAsia="Calibri" w:hAnsi="PT Astra Serif"/>
          <w:b/>
          <w:sz w:val="22"/>
          <w:szCs w:val="22"/>
          <w:lang w:eastAsia="x-none"/>
        </w:rPr>
        <w:t xml:space="preserve"> </w:t>
      </w:r>
      <w:r w:rsidR="00805B74" w:rsidRPr="00805B74">
        <w:rPr>
          <w:rFonts w:ascii="PT Astra Serif" w:eastAsia="Calibri" w:hAnsi="PT Astra Serif"/>
          <w:sz w:val="22"/>
          <w:szCs w:val="22"/>
          <w:lang w:val="x-none" w:eastAsia="x-none"/>
        </w:rPr>
        <w:t xml:space="preserve">Поставка товара должна осуществляться с </w:t>
      </w:r>
      <w:r w:rsidR="002E3F59">
        <w:rPr>
          <w:rFonts w:ascii="PT Astra Serif" w:eastAsia="Calibri" w:hAnsi="PT Astra Serif"/>
          <w:sz w:val="22"/>
          <w:szCs w:val="22"/>
          <w:lang w:eastAsia="x-none"/>
        </w:rPr>
        <w:t>09 января</w:t>
      </w:r>
      <w:r w:rsidR="002059A9">
        <w:rPr>
          <w:rFonts w:ascii="PT Astra Serif" w:eastAsia="Calibri" w:hAnsi="PT Astra Serif"/>
          <w:sz w:val="22"/>
          <w:szCs w:val="22"/>
          <w:lang w:eastAsia="x-none"/>
        </w:rPr>
        <w:t xml:space="preserve"> 202</w:t>
      </w:r>
      <w:r w:rsidR="002E3F59">
        <w:rPr>
          <w:rFonts w:ascii="PT Astra Serif" w:eastAsia="Calibri" w:hAnsi="PT Astra Serif"/>
          <w:sz w:val="22"/>
          <w:szCs w:val="22"/>
          <w:lang w:eastAsia="x-none"/>
        </w:rPr>
        <w:t>6</w:t>
      </w:r>
      <w:r w:rsidR="002059A9">
        <w:rPr>
          <w:rFonts w:ascii="PT Astra Serif" w:eastAsia="Calibri" w:hAnsi="PT Astra Serif"/>
          <w:sz w:val="22"/>
          <w:szCs w:val="22"/>
          <w:lang w:eastAsia="x-none"/>
        </w:rPr>
        <w:t>г.</w:t>
      </w:r>
      <w:r w:rsidR="00805B74" w:rsidRPr="00805B74">
        <w:rPr>
          <w:rFonts w:ascii="PT Astra Serif" w:eastAsia="Calibri" w:hAnsi="PT Astra Serif"/>
          <w:sz w:val="22"/>
          <w:szCs w:val="22"/>
          <w:lang w:val="x-none" w:eastAsia="x-none"/>
        </w:rPr>
        <w:t xml:space="preserve"> по 20 декабря 202</w:t>
      </w:r>
      <w:r w:rsidR="002E3F59">
        <w:rPr>
          <w:rFonts w:ascii="PT Astra Serif" w:eastAsia="Calibri" w:hAnsi="PT Astra Serif"/>
          <w:sz w:val="22"/>
          <w:szCs w:val="22"/>
          <w:lang w:eastAsia="x-none"/>
        </w:rPr>
        <w:t>6</w:t>
      </w:r>
      <w:r w:rsidR="00805B74" w:rsidRPr="00805B74">
        <w:rPr>
          <w:rFonts w:ascii="PT Astra Serif" w:eastAsia="Calibri" w:hAnsi="PT Astra Serif"/>
          <w:sz w:val="22"/>
          <w:szCs w:val="22"/>
          <w:lang w:val="x-none" w:eastAsia="x-none"/>
        </w:rPr>
        <w:t>г., 3 раза в неделю (понедельник, среда, пятница) по письменной заявке Заказчика с 9-00 часов до 12-00 часов местного времени.</w:t>
      </w:r>
    </w:p>
    <w:p w14:paraId="22FE8F3F" w14:textId="3E9CB02F" w:rsidR="008574FD" w:rsidRPr="008574FD" w:rsidRDefault="008574FD" w:rsidP="008574FD">
      <w:pPr>
        <w:spacing w:after="0"/>
        <w:rPr>
          <w:rFonts w:ascii="PT Astra Serif" w:eastAsia="Calibri" w:hAnsi="PT Astra Serif"/>
          <w:b/>
          <w:sz w:val="22"/>
          <w:szCs w:val="22"/>
          <w:lang w:eastAsia="x-none"/>
        </w:rPr>
      </w:pPr>
      <w:r w:rsidRPr="008574FD">
        <w:rPr>
          <w:rFonts w:ascii="PT Astra Serif" w:eastAsia="Calibri" w:hAnsi="PT Astra Serif"/>
          <w:b/>
          <w:sz w:val="22"/>
          <w:szCs w:val="22"/>
          <w:lang w:val="x-none" w:eastAsia="x-none"/>
        </w:rPr>
        <w:t>Количество поставляемого товара:</w:t>
      </w:r>
      <w:r w:rsidRPr="008574FD">
        <w:rPr>
          <w:rFonts w:ascii="PT Astra Serif" w:eastAsia="Calibri" w:hAnsi="PT Astra Serif"/>
          <w:b/>
          <w:sz w:val="22"/>
          <w:szCs w:val="22"/>
          <w:lang w:eastAsia="x-none"/>
        </w:rPr>
        <w:t xml:space="preserve"> </w:t>
      </w:r>
      <w:r w:rsidRPr="008574F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8574FD">
        <w:rPr>
          <w:rFonts w:ascii="PT Astra Serif" w:eastAsia="Calibri" w:hAnsi="PT Astra Serif"/>
          <w:sz w:val="22"/>
          <w:szCs w:val="22"/>
          <w:lang w:eastAsia="x-none"/>
        </w:rPr>
        <w:t>.</w:t>
      </w:r>
    </w:p>
    <w:p w14:paraId="4248CAF0" w14:textId="39AAB414" w:rsidR="00727E67" w:rsidRPr="006D6231" w:rsidRDefault="00727E67" w:rsidP="006D6231">
      <w:pPr>
        <w:tabs>
          <w:tab w:val="num" w:pos="720"/>
          <w:tab w:val="left" w:pos="1276"/>
        </w:tabs>
        <w:spacing w:after="0"/>
        <w:contextualSpacing/>
        <w:rPr>
          <w:rFonts w:ascii="PT Astra Serif" w:hAnsi="PT Astra Serif"/>
          <w:b/>
          <w:bCs/>
          <w:sz w:val="22"/>
          <w:szCs w:val="22"/>
        </w:rPr>
      </w:pPr>
      <w:r w:rsidRPr="006D6231">
        <w:rPr>
          <w:rFonts w:ascii="PT Astra Serif" w:hAnsi="PT Astra Serif"/>
          <w:b/>
          <w:bCs/>
          <w:sz w:val="22"/>
          <w:szCs w:val="22"/>
        </w:rPr>
        <w:t xml:space="preserve">Форма, сроки и порядок оплаты закупаемых товаров: </w:t>
      </w:r>
    </w:p>
    <w:p w14:paraId="7D9E21F0" w14:textId="77777777" w:rsidR="00727E67" w:rsidRPr="008574FD" w:rsidRDefault="00727E67" w:rsidP="00727E67">
      <w:pPr>
        <w:tabs>
          <w:tab w:val="num" w:pos="720"/>
          <w:tab w:val="left" w:pos="1276"/>
        </w:tabs>
        <w:spacing w:after="0"/>
        <w:contextualSpacing/>
        <w:rPr>
          <w:rFonts w:ascii="PT Astra Serif" w:hAnsi="PT Astra Serif"/>
          <w:sz w:val="22"/>
          <w:szCs w:val="22"/>
        </w:rPr>
      </w:pPr>
      <w:r w:rsidRPr="008574F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8574FD">
        <w:rPr>
          <w:rFonts w:ascii="PT Astra Serif" w:hAnsi="PT Astra Serif"/>
          <w:sz w:val="22"/>
          <w:szCs w:val="22"/>
          <w:vertAlign w:val="superscript"/>
        </w:rPr>
        <w:t> </w:t>
      </w:r>
      <w:r w:rsidRPr="008574FD">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40B0D17" w14:textId="375A2075" w:rsidR="002A558D" w:rsidRDefault="004E6277" w:rsidP="002A558D">
      <w:pPr>
        <w:spacing w:after="0"/>
        <w:rPr>
          <w:rFonts w:ascii="PT Astra Serif" w:eastAsia="Calibri" w:hAnsi="PT Astra Serif"/>
          <w:b/>
          <w:sz w:val="22"/>
          <w:szCs w:val="22"/>
          <w:lang w:val="x-none" w:eastAsia="x-none"/>
        </w:rPr>
      </w:pPr>
      <w:r w:rsidRPr="008574F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1340"/>
        <w:gridCol w:w="3177"/>
        <w:gridCol w:w="709"/>
        <w:gridCol w:w="1090"/>
        <w:gridCol w:w="1024"/>
        <w:gridCol w:w="1610"/>
        <w:gridCol w:w="1028"/>
      </w:tblGrid>
      <w:tr w:rsidR="002E3F59" w14:paraId="7C024545" w14:textId="77777777" w:rsidTr="002E3F59">
        <w:trPr>
          <w:trHeight w:val="166"/>
        </w:trPr>
        <w:tc>
          <w:tcPr>
            <w:tcW w:w="416" w:type="dxa"/>
            <w:vMerge w:val="restart"/>
            <w:tcBorders>
              <w:top w:val="single" w:sz="4" w:space="0" w:color="auto"/>
              <w:left w:val="single" w:sz="4" w:space="0" w:color="auto"/>
              <w:bottom w:val="single" w:sz="4" w:space="0" w:color="auto"/>
              <w:right w:val="single" w:sz="4" w:space="0" w:color="auto"/>
            </w:tcBorders>
          </w:tcPr>
          <w:p w14:paraId="340D934D" w14:textId="77777777" w:rsidR="002E3F59" w:rsidRDefault="002E3F59">
            <w:pPr>
              <w:autoSpaceDE w:val="0"/>
              <w:autoSpaceDN w:val="0"/>
              <w:adjustRightInd w:val="0"/>
              <w:contextualSpacing/>
              <w:rPr>
                <w:rFonts w:ascii="PT Astra Serif" w:hAnsi="PT Astra Serif"/>
                <w:sz w:val="20"/>
                <w:szCs w:val="20"/>
              </w:rPr>
            </w:pPr>
            <w:r>
              <w:rPr>
                <w:rFonts w:ascii="PT Astra Serif" w:hAnsi="PT Astra Serif"/>
                <w:sz w:val="20"/>
                <w:szCs w:val="20"/>
              </w:rPr>
              <w:t>№ п/п</w:t>
            </w:r>
          </w:p>
          <w:p w14:paraId="07D8C07A" w14:textId="77777777" w:rsidR="002E3F59" w:rsidRDefault="002E3F59">
            <w:pPr>
              <w:autoSpaceDE w:val="0"/>
              <w:autoSpaceDN w:val="0"/>
              <w:adjustRightInd w:val="0"/>
              <w:contextualSpacing/>
              <w:rPr>
                <w:rFonts w:ascii="PT Astra Serif" w:hAnsi="PT Astra Serif"/>
                <w:sz w:val="20"/>
                <w:szCs w:val="20"/>
              </w:rPr>
            </w:pPr>
          </w:p>
        </w:tc>
        <w:tc>
          <w:tcPr>
            <w:tcW w:w="9978" w:type="dxa"/>
            <w:gridSpan w:val="7"/>
            <w:tcBorders>
              <w:top w:val="single" w:sz="4" w:space="0" w:color="auto"/>
              <w:left w:val="single" w:sz="4" w:space="0" w:color="auto"/>
              <w:bottom w:val="single" w:sz="4" w:space="0" w:color="auto"/>
              <w:right w:val="single" w:sz="4" w:space="0" w:color="auto"/>
            </w:tcBorders>
            <w:hideMark/>
          </w:tcPr>
          <w:p w14:paraId="215CB115" w14:textId="77777777" w:rsidR="002E3F59" w:rsidRDefault="002E3F59">
            <w:pPr>
              <w:autoSpaceDE w:val="0"/>
              <w:autoSpaceDN w:val="0"/>
              <w:adjustRightInd w:val="0"/>
              <w:contextualSpacing/>
              <w:jc w:val="center"/>
              <w:rPr>
                <w:rFonts w:ascii="PT Astra Serif" w:hAnsi="PT Astra Serif"/>
                <w:sz w:val="20"/>
                <w:szCs w:val="20"/>
              </w:rPr>
            </w:pPr>
            <w:r>
              <w:rPr>
                <w:rFonts w:ascii="PT Astra Serif" w:hAnsi="PT Astra Serif"/>
                <w:sz w:val="20"/>
                <w:szCs w:val="20"/>
              </w:rPr>
              <w:t>Предмет гражданско-правового договора</w:t>
            </w:r>
          </w:p>
        </w:tc>
      </w:tr>
      <w:tr w:rsidR="002E3F59" w14:paraId="4147B610" w14:textId="77777777" w:rsidTr="002E3F59">
        <w:trPr>
          <w:trHeight w:val="849"/>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7E2875AD" w14:textId="77777777" w:rsidR="002E3F59" w:rsidRDefault="002E3F59">
            <w:pPr>
              <w:spacing w:after="0"/>
              <w:jc w:val="left"/>
              <w:rPr>
                <w:rFonts w:ascii="PT Astra Serif" w:hAnsi="PT Astra Serif"/>
                <w:sz w:val="20"/>
                <w:szCs w:val="20"/>
              </w:rPr>
            </w:pPr>
          </w:p>
        </w:tc>
        <w:tc>
          <w:tcPr>
            <w:tcW w:w="1340" w:type="dxa"/>
            <w:tcBorders>
              <w:top w:val="single" w:sz="4" w:space="0" w:color="auto"/>
              <w:left w:val="single" w:sz="4" w:space="0" w:color="auto"/>
              <w:bottom w:val="single" w:sz="4" w:space="0" w:color="auto"/>
              <w:right w:val="single" w:sz="4" w:space="0" w:color="auto"/>
            </w:tcBorders>
            <w:hideMark/>
          </w:tcPr>
          <w:p w14:paraId="713779BC" w14:textId="77777777" w:rsidR="002E3F59" w:rsidRDefault="002E3F59">
            <w:pPr>
              <w:autoSpaceDE w:val="0"/>
              <w:autoSpaceDN w:val="0"/>
              <w:adjustRightInd w:val="0"/>
              <w:contextualSpacing/>
              <w:rPr>
                <w:rFonts w:ascii="PT Astra Serif" w:hAnsi="PT Astra Serif"/>
                <w:sz w:val="20"/>
                <w:szCs w:val="20"/>
              </w:rPr>
            </w:pPr>
            <w:r>
              <w:rPr>
                <w:rFonts w:ascii="PT Astra Serif" w:hAnsi="PT Astra Serif"/>
                <w:sz w:val="20"/>
                <w:szCs w:val="20"/>
              </w:rPr>
              <w:t>Код</w:t>
            </w:r>
          </w:p>
          <w:p w14:paraId="7846264B" w14:textId="77777777" w:rsidR="002E3F59" w:rsidRDefault="002E3F59">
            <w:pPr>
              <w:autoSpaceDE w:val="0"/>
              <w:autoSpaceDN w:val="0"/>
              <w:adjustRightInd w:val="0"/>
              <w:contextualSpacing/>
              <w:rPr>
                <w:rFonts w:ascii="PT Astra Serif" w:hAnsi="PT Astra Serif"/>
                <w:sz w:val="20"/>
                <w:szCs w:val="20"/>
              </w:rPr>
            </w:pPr>
            <w:r>
              <w:rPr>
                <w:rFonts w:ascii="PT Astra Serif" w:hAnsi="PT Astra Serif"/>
                <w:sz w:val="20"/>
                <w:szCs w:val="20"/>
              </w:rPr>
              <w:t xml:space="preserve">КТРУ </w:t>
            </w:r>
          </w:p>
        </w:tc>
        <w:tc>
          <w:tcPr>
            <w:tcW w:w="3177" w:type="dxa"/>
            <w:tcBorders>
              <w:top w:val="single" w:sz="4" w:space="0" w:color="auto"/>
              <w:left w:val="single" w:sz="4" w:space="0" w:color="auto"/>
              <w:bottom w:val="single" w:sz="4" w:space="0" w:color="auto"/>
              <w:right w:val="single" w:sz="4" w:space="0" w:color="auto"/>
            </w:tcBorders>
            <w:hideMark/>
          </w:tcPr>
          <w:p w14:paraId="3637F4F9" w14:textId="77777777" w:rsidR="002E3F59" w:rsidRDefault="002E3F59">
            <w:pPr>
              <w:autoSpaceDE w:val="0"/>
              <w:autoSpaceDN w:val="0"/>
              <w:adjustRightInd w:val="0"/>
              <w:contextualSpacing/>
              <w:rPr>
                <w:rFonts w:ascii="PT Astra Serif" w:hAnsi="PT Astra Serif"/>
                <w:sz w:val="20"/>
                <w:szCs w:val="20"/>
              </w:rPr>
            </w:pPr>
            <w:r>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1BBDB353" w14:textId="77777777" w:rsidR="002E3F59" w:rsidRDefault="002E3F59">
            <w:pPr>
              <w:autoSpaceDE w:val="0"/>
              <w:autoSpaceDN w:val="0"/>
              <w:adjustRightInd w:val="0"/>
              <w:contextualSpacing/>
              <w:rPr>
                <w:rFonts w:ascii="PT Astra Serif" w:hAnsi="PT Astra Serif"/>
                <w:sz w:val="20"/>
                <w:szCs w:val="20"/>
              </w:rPr>
            </w:pPr>
            <w:r>
              <w:rPr>
                <w:rFonts w:ascii="PT Astra Serif" w:hAnsi="PT Astra Serif"/>
                <w:sz w:val="20"/>
                <w:szCs w:val="20"/>
              </w:rPr>
              <w:t>Ед.</w:t>
            </w:r>
          </w:p>
          <w:p w14:paraId="579539D6" w14:textId="77777777" w:rsidR="002E3F59" w:rsidRDefault="002E3F59">
            <w:pPr>
              <w:autoSpaceDE w:val="0"/>
              <w:autoSpaceDN w:val="0"/>
              <w:adjustRightInd w:val="0"/>
              <w:contextualSpacing/>
              <w:rPr>
                <w:rFonts w:ascii="PT Astra Serif" w:hAnsi="PT Astra Serif"/>
                <w:sz w:val="20"/>
                <w:szCs w:val="20"/>
              </w:rPr>
            </w:pPr>
            <w:r>
              <w:rPr>
                <w:rFonts w:ascii="PT Astra Serif" w:hAnsi="PT Astra Serif"/>
                <w:sz w:val="20"/>
                <w:szCs w:val="20"/>
              </w:rPr>
              <w:t>изм.</w:t>
            </w:r>
          </w:p>
        </w:tc>
        <w:tc>
          <w:tcPr>
            <w:tcW w:w="1090" w:type="dxa"/>
            <w:tcBorders>
              <w:top w:val="single" w:sz="4" w:space="0" w:color="auto"/>
              <w:left w:val="single" w:sz="4" w:space="0" w:color="auto"/>
              <w:bottom w:val="single" w:sz="4" w:space="0" w:color="auto"/>
              <w:right w:val="single" w:sz="4" w:space="0" w:color="auto"/>
            </w:tcBorders>
            <w:hideMark/>
          </w:tcPr>
          <w:p w14:paraId="12D8B9E9" w14:textId="77777777" w:rsidR="002E3F59" w:rsidRDefault="002E3F59">
            <w:pPr>
              <w:autoSpaceDE w:val="0"/>
              <w:autoSpaceDN w:val="0"/>
              <w:adjustRightInd w:val="0"/>
              <w:contextualSpacing/>
              <w:rPr>
                <w:rFonts w:ascii="PT Astra Serif" w:hAnsi="PT Astra Serif"/>
                <w:sz w:val="20"/>
                <w:szCs w:val="20"/>
              </w:rPr>
            </w:pPr>
            <w:r>
              <w:rPr>
                <w:rFonts w:ascii="PT Astra Serif" w:hAnsi="PT Astra Serif"/>
                <w:sz w:val="20"/>
                <w:szCs w:val="20"/>
              </w:rPr>
              <w:t>Количество поставляемых товаров</w:t>
            </w:r>
          </w:p>
        </w:tc>
        <w:tc>
          <w:tcPr>
            <w:tcW w:w="1024" w:type="dxa"/>
            <w:tcBorders>
              <w:top w:val="single" w:sz="4" w:space="0" w:color="auto"/>
              <w:left w:val="single" w:sz="4" w:space="0" w:color="auto"/>
              <w:bottom w:val="single" w:sz="4" w:space="0" w:color="auto"/>
              <w:right w:val="single" w:sz="4" w:space="0" w:color="auto"/>
            </w:tcBorders>
            <w:hideMark/>
          </w:tcPr>
          <w:p w14:paraId="1F60DA17" w14:textId="77777777" w:rsidR="002E3F59" w:rsidRDefault="002E3F59">
            <w:pPr>
              <w:autoSpaceDE w:val="0"/>
              <w:autoSpaceDN w:val="0"/>
              <w:adjustRightInd w:val="0"/>
              <w:contextualSpacing/>
              <w:rPr>
                <w:rFonts w:ascii="PT Astra Serif" w:hAnsi="PT Astra Serif"/>
                <w:sz w:val="20"/>
                <w:szCs w:val="20"/>
              </w:rPr>
            </w:pPr>
            <w:r>
              <w:rPr>
                <w:rFonts w:ascii="PT Astra Serif" w:hAnsi="PT Astra Serif"/>
                <w:sz w:val="20"/>
                <w:szCs w:val="20"/>
              </w:rPr>
              <w:t>Остаточный срок годности</w:t>
            </w:r>
          </w:p>
        </w:tc>
        <w:tc>
          <w:tcPr>
            <w:tcW w:w="1610" w:type="dxa"/>
            <w:tcBorders>
              <w:top w:val="single" w:sz="4" w:space="0" w:color="auto"/>
              <w:left w:val="single" w:sz="4" w:space="0" w:color="auto"/>
              <w:bottom w:val="single" w:sz="4" w:space="0" w:color="auto"/>
              <w:right w:val="single" w:sz="4" w:space="0" w:color="auto"/>
            </w:tcBorders>
            <w:hideMark/>
          </w:tcPr>
          <w:p w14:paraId="619B71E8" w14:textId="77777777" w:rsidR="002E3F59" w:rsidRDefault="002E3F59">
            <w:pPr>
              <w:autoSpaceDE w:val="0"/>
              <w:autoSpaceDN w:val="0"/>
              <w:adjustRightInd w:val="0"/>
              <w:contextualSpacing/>
              <w:jc w:val="left"/>
              <w:rPr>
                <w:rFonts w:ascii="PT Astra Serif" w:hAnsi="PT Astra Serif"/>
                <w:sz w:val="18"/>
                <w:szCs w:val="18"/>
              </w:rPr>
            </w:pPr>
            <w:r>
              <w:rPr>
                <w:rFonts w:ascii="PT Astra Serif" w:hAnsi="PT Astra Serif"/>
                <w:sz w:val="18"/>
                <w:szCs w:val="18"/>
              </w:rPr>
              <w:t>Национальный режим в соответствии с постановлением Правительства от 23.12.2024 №1875</w:t>
            </w:r>
          </w:p>
        </w:tc>
        <w:tc>
          <w:tcPr>
            <w:tcW w:w="1028" w:type="dxa"/>
            <w:tcBorders>
              <w:top w:val="single" w:sz="4" w:space="0" w:color="auto"/>
              <w:left w:val="single" w:sz="4" w:space="0" w:color="auto"/>
              <w:bottom w:val="single" w:sz="4" w:space="0" w:color="auto"/>
              <w:right w:val="single" w:sz="4" w:space="0" w:color="auto"/>
            </w:tcBorders>
            <w:hideMark/>
          </w:tcPr>
          <w:p w14:paraId="236DAB0C" w14:textId="77777777" w:rsidR="002E3F59" w:rsidRDefault="002E3F59">
            <w:pPr>
              <w:autoSpaceDE w:val="0"/>
              <w:autoSpaceDN w:val="0"/>
              <w:adjustRightInd w:val="0"/>
              <w:contextualSpacing/>
              <w:rPr>
                <w:rFonts w:ascii="PT Astra Serif" w:hAnsi="PT Astra Serif"/>
                <w:sz w:val="20"/>
                <w:szCs w:val="20"/>
              </w:rPr>
            </w:pPr>
            <w:r>
              <w:rPr>
                <w:rFonts w:ascii="PT Astra Serif" w:hAnsi="PT Astra Serif"/>
                <w:sz w:val="18"/>
                <w:szCs w:val="18"/>
              </w:rPr>
              <w:t>Номер позиции из перечня ТРУ</w:t>
            </w:r>
          </w:p>
        </w:tc>
      </w:tr>
      <w:tr w:rsidR="002E3F59" w14:paraId="187530F5" w14:textId="77777777" w:rsidTr="002E3F59">
        <w:trPr>
          <w:trHeight w:val="679"/>
        </w:trPr>
        <w:tc>
          <w:tcPr>
            <w:tcW w:w="416" w:type="dxa"/>
            <w:tcBorders>
              <w:top w:val="single" w:sz="4" w:space="0" w:color="auto"/>
              <w:left w:val="single" w:sz="4" w:space="0" w:color="auto"/>
              <w:bottom w:val="single" w:sz="4" w:space="0" w:color="auto"/>
              <w:right w:val="single" w:sz="4" w:space="0" w:color="auto"/>
            </w:tcBorders>
            <w:vAlign w:val="center"/>
            <w:hideMark/>
          </w:tcPr>
          <w:p w14:paraId="77206152" w14:textId="77777777" w:rsidR="002E3F59" w:rsidRDefault="002E3F59" w:rsidP="002E3F59">
            <w:pPr>
              <w:autoSpaceDE w:val="0"/>
              <w:autoSpaceDN w:val="0"/>
              <w:adjustRightInd w:val="0"/>
              <w:contextualSpacing/>
              <w:jc w:val="center"/>
              <w:rPr>
                <w:rFonts w:ascii="PT Astra Serif" w:hAnsi="PT Astra Serif"/>
                <w:sz w:val="20"/>
                <w:szCs w:val="20"/>
              </w:rPr>
            </w:pPr>
            <w:r>
              <w:rPr>
                <w:rFonts w:ascii="PT Astra Serif" w:hAnsi="PT Astra Serif"/>
                <w:sz w:val="20"/>
                <w:szCs w:val="20"/>
              </w:rPr>
              <w:t>1</w:t>
            </w:r>
          </w:p>
        </w:tc>
        <w:tc>
          <w:tcPr>
            <w:tcW w:w="1340" w:type="dxa"/>
            <w:tcBorders>
              <w:top w:val="single" w:sz="4" w:space="0" w:color="auto"/>
              <w:left w:val="single" w:sz="4" w:space="0" w:color="auto"/>
              <w:bottom w:val="single" w:sz="4" w:space="0" w:color="auto"/>
              <w:right w:val="single" w:sz="4" w:space="0" w:color="auto"/>
            </w:tcBorders>
            <w:vAlign w:val="center"/>
          </w:tcPr>
          <w:p w14:paraId="30427B01" w14:textId="3864B22B" w:rsidR="002E3F59" w:rsidRDefault="002E3F59" w:rsidP="002E3F59">
            <w:pPr>
              <w:autoSpaceDE w:val="0"/>
              <w:autoSpaceDN w:val="0"/>
              <w:adjustRightInd w:val="0"/>
              <w:contextualSpacing/>
              <w:jc w:val="left"/>
              <w:rPr>
                <w:rFonts w:ascii="PT Astra Serif" w:hAnsi="PT Astra Serif"/>
                <w:sz w:val="20"/>
                <w:szCs w:val="20"/>
              </w:rPr>
            </w:pPr>
            <w:r w:rsidRPr="00280F08">
              <w:rPr>
                <w:rFonts w:ascii="PT Astra Serif" w:hAnsi="PT Astra Serif"/>
                <w:sz w:val="20"/>
                <w:szCs w:val="20"/>
              </w:rPr>
              <w:t>10.51.</w:t>
            </w:r>
            <w:r>
              <w:rPr>
                <w:rFonts w:ascii="PT Astra Serif" w:hAnsi="PT Astra Serif"/>
                <w:sz w:val="20"/>
                <w:szCs w:val="20"/>
              </w:rPr>
              <w:t>4</w:t>
            </w:r>
            <w:r w:rsidRPr="00280F08">
              <w:rPr>
                <w:rFonts w:ascii="PT Astra Serif" w:hAnsi="PT Astra Serif"/>
                <w:sz w:val="20"/>
                <w:szCs w:val="20"/>
              </w:rPr>
              <w:t>0.</w:t>
            </w:r>
            <w:r>
              <w:rPr>
                <w:rFonts w:ascii="PT Astra Serif" w:hAnsi="PT Astra Serif"/>
                <w:sz w:val="20"/>
                <w:szCs w:val="20"/>
              </w:rPr>
              <w:t>30</w:t>
            </w:r>
            <w:r w:rsidRPr="00280F08">
              <w:rPr>
                <w:rFonts w:ascii="PT Astra Serif" w:hAnsi="PT Astra Serif"/>
                <w:sz w:val="20"/>
                <w:szCs w:val="20"/>
              </w:rPr>
              <w:t>0</w:t>
            </w:r>
            <w:r>
              <w:rPr>
                <w:rFonts w:ascii="PT Astra Serif" w:hAnsi="PT Astra Serif"/>
                <w:sz w:val="20"/>
                <w:szCs w:val="20"/>
              </w:rPr>
              <w:t xml:space="preserve"> </w:t>
            </w:r>
            <w:r w:rsidRPr="00280F08">
              <w:rPr>
                <w:rFonts w:ascii="PT Astra Serif" w:hAnsi="PT Astra Serif"/>
                <w:sz w:val="20"/>
                <w:szCs w:val="20"/>
              </w:rPr>
              <w:t>-0000000</w:t>
            </w:r>
            <w:r>
              <w:rPr>
                <w:rFonts w:ascii="PT Astra Serif" w:hAnsi="PT Astra Serif"/>
                <w:sz w:val="20"/>
                <w:szCs w:val="20"/>
              </w:rPr>
              <w:t>6</w:t>
            </w:r>
          </w:p>
        </w:tc>
        <w:tc>
          <w:tcPr>
            <w:tcW w:w="3177" w:type="dxa"/>
            <w:tcBorders>
              <w:top w:val="single" w:sz="4" w:space="0" w:color="auto"/>
              <w:left w:val="single" w:sz="4" w:space="0" w:color="auto"/>
              <w:bottom w:val="single" w:sz="4" w:space="0" w:color="auto"/>
              <w:right w:val="single" w:sz="4" w:space="0" w:color="auto"/>
            </w:tcBorders>
          </w:tcPr>
          <w:p w14:paraId="20EBCE10" w14:textId="77777777" w:rsidR="002E3F59" w:rsidRPr="00280F08" w:rsidRDefault="002E3F59" w:rsidP="002E3F59">
            <w:pPr>
              <w:spacing w:after="0"/>
              <w:jc w:val="left"/>
              <w:rPr>
                <w:rFonts w:ascii="PT Astra Serif" w:hAnsi="PT Astra Serif"/>
                <w:b/>
                <w:bCs/>
                <w:iCs/>
                <w:sz w:val="20"/>
                <w:szCs w:val="20"/>
              </w:rPr>
            </w:pPr>
            <w:r>
              <w:rPr>
                <w:rFonts w:ascii="PT Astra Serif" w:hAnsi="PT Astra Serif"/>
                <w:b/>
                <w:bCs/>
                <w:iCs/>
                <w:sz w:val="20"/>
                <w:szCs w:val="20"/>
              </w:rPr>
              <w:t>Творог</w:t>
            </w:r>
            <w:r w:rsidRPr="00280F08">
              <w:rPr>
                <w:rFonts w:ascii="PT Astra Serif" w:hAnsi="PT Astra Serif"/>
                <w:b/>
                <w:bCs/>
                <w:iCs/>
                <w:sz w:val="20"/>
                <w:szCs w:val="20"/>
              </w:rPr>
              <w:t xml:space="preserve">. </w:t>
            </w:r>
          </w:p>
          <w:p w14:paraId="114CFEA7" w14:textId="77777777" w:rsidR="002E3F59" w:rsidRDefault="002E3F59" w:rsidP="002E3F59">
            <w:pPr>
              <w:spacing w:after="0"/>
              <w:jc w:val="left"/>
              <w:rPr>
                <w:rFonts w:ascii="PT Astra Serif" w:hAnsi="PT Astra Serif"/>
                <w:iCs/>
                <w:sz w:val="20"/>
                <w:szCs w:val="20"/>
              </w:rPr>
            </w:pPr>
            <w:r w:rsidRPr="00274F35">
              <w:rPr>
                <w:rFonts w:ascii="PT Astra Serif" w:hAnsi="PT Astra Serif"/>
                <w:iCs/>
                <w:sz w:val="20"/>
                <w:szCs w:val="20"/>
              </w:rPr>
              <w:t xml:space="preserve">Вид молочного сырья: цельное молоко. </w:t>
            </w:r>
          </w:p>
          <w:p w14:paraId="51D2010B" w14:textId="77777777" w:rsidR="002E3F59" w:rsidRDefault="002E3F59" w:rsidP="002E3F59">
            <w:pPr>
              <w:spacing w:after="0"/>
              <w:jc w:val="left"/>
              <w:rPr>
                <w:rFonts w:ascii="PT Astra Serif" w:hAnsi="PT Astra Serif"/>
                <w:iCs/>
                <w:sz w:val="20"/>
                <w:szCs w:val="20"/>
              </w:rPr>
            </w:pPr>
            <w:r w:rsidRPr="00274F35">
              <w:rPr>
                <w:rFonts w:ascii="PT Astra Serif" w:hAnsi="PT Astra Serif"/>
                <w:iCs/>
                <w:sz w:val="20"/>
                <w:szCs w:val="20"/>
              </w:rPr>
              <w:t xml:space="preserve">Массовая доля жира, </w:t>
            </w:r>
            <w:proofErr w:type="spellStart"/>
            <w:r w:rsidRPr="00274F35">
              <w:rPr>
                <w:rFonts w:ascii="PT Astra Serif" w:hAnsi="PT Astra Serif"/>
                <w:iCs/>
                <w:sz w:val="20"/>
                <w:szCs w:val="20"/>
              </w:rPr>
              <w:t>max</w:t>
            </w:r>
            <w:proofErr w:type="spellEnd"/>
            <w:r w:rsidRPr="00274F35">
              <w:rPr>
                <w:rFonts w:ascii="PT Astra Serif" w:hAnsi="PT Astra Serif"/>
                <w:iCs/>
                <w:sz w:val="20"/>
                <w:szCs w:val="20"/>
              </w:rPr>
              <w:t xml:space="preserve">: ≤ 9 %. </w:t>
            </w:r>
          </w:p>
          <w:p w14:paraId="0175A4B7" w14:textId="007EDB91" w:rsidR="002E3F59" w:rsidRDefault="002E3F59" w:rsidP="002E3F59">
            <w:pPr>
              <w:autoSpaceDE w:val="0"/>
              <w:autoSpaceDN w:val="0"/>
              <w:adjustRightInd w:val="0"/>
              <w:contextualSpacing/>
              <w:jc w:val="left"/>
              <w:rPr>
                <w:rFonts w:ascii="PT Astra Serif" w:hAnsi="PT Astra Serif"/>
                <w:sz w:val="20"/>
                <w:szCs w:val="20"/>
              </w:rPr>
            </w:pPr>
            <w:r w:rsidRPr="00274F35">
              <w:rPr>
                <w:rFonts w:ascii="PT Astra Serif" w:hAnsi="PT Astra Serif"/>
                <w:iCs/>
                <w:sz w:val="20"/>
                <w:szCs w:val="20"/>
              </w:rPr>
              <w:t xml:space="preserve">Массовая доля жира, </w:t>
            </w:r>
            <w:proofErr w:type="spellStart"/>
            <w:r w:rsidRPr="00274F35">
              <w:rPr>
                <w:rFonts w:ascii="PT Astra Serif" w:hAnsi="PT Astra Serif"/>
                <w:iCs/>
                <w:sz w:val="20"/>
                <w:szCs w:val="20"/>
              </w:rPr>
              <w:t>min</w:t>
            </w:r>
            <w:proofErr w:type="spellEnd"/>
            <w:r w:rsidRPr="00274F35">
              <w:rPr>
                <w:rFonts w:ascii="PT Astra Serif" w:hAnsi="PT Astra Serif"/>
                <w:iCs/>
                <w:sz w:val="20"/>
                <w:szCs w:val="20"/>
              </w:rPr>
              <w:t>: ≥ 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3CC1AC" w14:textId="20EBDEF9" w:rsidR="002E3F59" w:rsidRDefault="002E3F59" w:rsidP="002E3F59">
            <w:pPr>
              <w:contextualSpacing/>
              <w:jc w:val="center"/>
              <w:rPr>
                <w:rFonts w:ascii="PT Astra Serif" w:hAnsi="PT Astra Serif"/>
                <w:sz w:val="20"/>
                <w:szCs w:val="20"/>
              </w:rPr>
            </w:pPr>
            <w:r w:rsidRPr="00280F08">
              <w:rPr>
                <w:rFonts w:ascii="PT Astra Serif" w:hAnsi="PT Astra Serif"/>
                <w:sz w:val="20"/>
                <w:szCs w:val="20"/>
              </w:rPr>
              <w:t>килограмм</w:t>
            </w:r>
          </w:p>
        </w:tc>
        <w:tc>
          <w:tcPr>
            <w:tcW w:w="1090" w:type="dxa"/>
            <w:tcBorders>
              <w:top w:val="single" w:sz="4" w:space="0" w:color="auto"/>
              <w:left w:val="single" w:sz="4" w:space="0" w:color="auto"/>
              <w:bottom w:val="single" w:sz="4" w:space="0" w:color="auto"/>
              <w:right w:val="single" w:sz="4" w:space="0" w:color="auto"/>
            </w:tcBorders>
            <w:vAlign w:val="center"/>
            <w:hideMark/>
          </w:tcPr>
          <w:p w14:paraId="4ADE9803" w14:textId="0958C8E2" w:rsidR="002E3F59" w:rsidRDefault="002E3F59" w:rsidP="002E3F59">
            <w:pPr>
              <w:autoSpaceDE w:val="0"/>
              <w:autoSpaceDN w:val="0"/>
              <w:adjustRightInd w:val="0"/>
              <w:contextualSpacing/>
              <w:jc w:val="center"/>
              <w:rPr>
                <w:rFonts w:ascii="PT Astra Serif" w:hAnsi="PT Astra Serif"/>
                <w:sz w:val="20"/>
                <w:szCs w:val="20"/>
                <w:highlight w:val="yellow"/>
              </w:rPr>
            </w:pPr>
            <w:r w:rsidRPr="004566AA">
              <w:rPr>
                <w:rFonts w:ascii="PT Astra Serif" w:hAnsi="PT Astra Serif"/>
                <w:sz w:val="20"/>
                <w:szCs w:val="20"/>
              </w:rPr>
              <w:t>2</w:t>
            </w:r>
            <w:r w:rsidR="004566AA" w:rsidRPr="004566AA">
              <w:rPr>
                <w:rFonts w:ascii="PT Astra Serif" w:hAnsi="PT Astra Serif"/>
                <w:sz w:val="20"/>
                <w:szCs w:val="20"/>
              </w:rPr>
              <w:t>4</w:t>
            </w:r>
            <w:r w:rsidRPr="004566AA">
              <w:rPr>
                <w:rFonts w:ascii="PT Astra Serif" w:hAnsi="PT Astra Serif"/>
                <w:sz w:val="20"/>
                <w:szCs w:val="20"/>
              </w:rPr>
              <w:t>00</w:t>
            </w:r>
          </w:p>
        </w:tc>
        <w:tc>
          <w:tcPr>
            <w:tcW w:w="1024" w:type="dxa"/>
            <w:tcBorders>
              <w:top w:val="single" w:sz="4" w:space="0" w:color="auto"/>
              <w:left w:val="single" w:sz="4" w:space="0" w:color="auto"/>
              <w:bottom w:val="single" w:sz="4" w:space="0" w:color="auto"/>
              <w:right w:val="single" w:sz="4" w:space="0" w:color="auto"/>
            </w:tcBorders>
            <w:vAlign w:val="center"/>
            <w:hideMark/>
          </w:tcPr>
          <w:p w14:paraId="587A76BB" w14:textId="03E120EF" w:rsidR="002E3F59" w:rsidRDefault="002E3F59" w:rsidP="002E3F59">
            <w:pPr>
              <w:autoSpaceDE w:val="0"/>
              <w:autoSpaceDN w:val="0"/>
              <w:adjustRightInd w:val="0"/>
              <w:contextualSpacing/>
              <w:jc w:val="center"/>
              <w:rPr>
                <w:rFonts w:ascii="PT Astra Serif" w:hAnsi="PT Astra Serif"/>
                <w:sz w:val="20"/>
                <w:szCs w:val="20"/>
              </w:rPr>
            </w:pPr>
            <w:r w:rsidRPr="00280F08">
              <w:rPr>
                <w:rFonts w:ascii="PT Astra Serif" w:hAnsi="PT Astra Serif"/>
                <w:sz w:val="20"/>
                <w:szCs w:val="20"/>
              </w:rPr>
              <w:t xml:space="preserve">Не менее </w:t>
            </w:r>
            <w:r>
              <w:rPr>
                <w:rFonts w:ascii="PT Astra Serif" w:hAnsi="PT Astra Serif"/>
                <w:sz w:val="20"/>
                <w:szCs w:val="20"/>
              </w:rPr>
              <w:t>15 дней</w:t>
            </w:r>
          </w:p>
        </w:tc>
        <w:tc>
          <w:tcPr>
            <w:tcW w:w="1610" w:type="dxa"/>
            <w:tcBorders>
              <w:top w:val="single" w:sz="4" w:space="0" w:color="auto"/>
              <w:left w:val="single" w:sz="4" w:space="0" w:color="auto"/>
              <w:bottom w:val="single" w:sz="4" w:space="0" w:color="auto"/>
              <w:right w:val="single" w:sz="4" w:space="0" w:color="auto"/>
            </w:tcBorders>
            <w:vAlign w:val="center"/>
            <w:hideMark/>
          </w:tcPr>
          <w:p w14:paraId="6D29B89A" w14:textId="0192D48C" w:rsidR="002E3F59" w:rsidRDefault="002E3F59" w:rsidP="002E3F59">
            <w:pPr>
              <w:autoSpaceDE w:val="0"/>
              <w:autoSpaceDN w:val="0"/>
              <w:adjustRightInd w:val="0"/>
              <w:contextualSpacing/>
              <w:jc w:val="center"/>
              <w:rPr>
                <w:rFonts w:ascii="PT Astra Serif" w:hAnsi="PT Astra Serif"/>
                <w:sz w:val="20"/>
                <w:szCs w:val="20"/>
              </w:rPr>
            </w:pPr>
            <w:r>
              <w:rPr>
                <w:rFonts w:ascii="PT Astra Serif" w:hAnsi="PT Astra Serif"/>
                <w:sz w:val="20"/>
                <w:szCs w:val="20"/>
              </w:rPr>
              <w:t>Ограничение</w:t>
            </w:r>
          </w:p>
        </w:tc>
        <w:tc>
          <w:tcPr>
            <w:tcW w:w="1028" w:type="dxa"/>
            <w:tcBorders>
              <w:top w:val="single" w:sz="4" w:space="0" w:color="auto"/>
              <w:left w:val="single" w:sz="4" w:space="0" w:color="auto"/>
              <w:bottom w:val="single" w:sz="4" w:space="0" w:color="auto"/>
              <w:right w:val="single" w:sz="4" w:space="0" w:color="auto"/>
            </w:tcBorders>
            <w:vAlign w:val="center"/>
          </w:tcPr>
          <w:p w14:paraId="749BCF86" w14:textId="48ED413D" w:rsidR="002E3F59" w:rsidRDefault="002E3F59" w:rsidP="002E3F59">
            <w:pPr>
              <w:autoSpaceDE w:val="0"/>
              <w:autoSpaceDN w:val="0"/>
              <w:adjustRightInd w:val="0"/>
              <w:contextualSpacing/>
              <w:jc w:val="center"/>
              <w:rPr>
                <w:rFonts w:ascii="PT Astra Serif" w:hAnsi="PT Astra Serif"/>
                <w:sz w:val="20"/>
                <w:szCs w:val="20"/>
              </w:rPr>
            </w:pPr>
            <w:r>
              <w:rPr>
                <w:rFonts w:ascii="PT Astra Serif" w:hAnsi="PT Astra Serif"/>
                <w:sz w:val="20"/>
                <w:szCs w:val="20"/>
              </w:rPr>
              <w:t>454</w:t>
            </w:r>
          </w:p>
        </w:tc>
      </w:tr>
    </w:tbl>
    <w:p w14:paraId="754A98B7" w14:textId="41E1969E" w:rsidR="004E6277" w:rsidRPr="008574FD" w:rsidRDefault="004E6277" w:rsidP="00FF538F">
      <w:pPr>
        <w:pStyle w:val="ConsPlusNormal"/>
        <w:tabs>
          <w:tab w:val="left" w:pos="0"/>
        </w:tabs>
        <w:ind w:firstLine="0"/>
        <w:jc w:val="both"/>
        <w:rPr>
          <w:rFonts w:ascii="PT Astra Serif" w:hAnsi="PT Astra Serif" w:cs="Times New Roman"/>
          <w:b/>
          <w:sz w:val="22"/>
          <w:szCs w:val="22"/>
        </w:rPr>
      </w:pPr>
      <w:r w:rsidRPr="008574FD">
        <w:rPr>
          <w:rFonts w:ascii="PT Astra Serif" w:hAnsi="PT Astra Serif"/>
          <w:b/>
          <w:sz w:val="22"/>
          <w:szCs w:val="22"/>
        </w:rPr>
        <w:t>Требования к сопроводительной документации:</w:t>
      </w:r>
    </w:p>
    <w:p w14:paraId="49D1988B" w14:textId="77777777" w:rsidR="004E6277" w:rsidRPr="008574FD" w:rsidRDefault="004E6277" w:rsidP="00FF538F">
      <w:pPr>
        <w:pStyle w:val="aff0"/>
        <w:jc w:val="both"/>
        <w:rPr>
          <w:rFonts w:ascii="PT Astra Serif" w:hAnsi="PT Astra Serif"/>
          <w:sz w:val="22"/>
          <w:szCs w:val="22"/>
        </w:rPr>
      </w:pPr>
      <w:r w:rsidRPr="008574F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3E8EECB8" w:rsidR="004E6277" w:rsidRPr="008574FD" w:rsidRDefault="002E3F59" w:rsidP="002E3F59">
      <w:pPr>
        <w:pStyle w:val="aff0"/>
        <w:jc w:val="both"/>
        <w:rPr>
          <w:rFonts w:ascii="PT Astra Serif" w:hAnsi="PT Astra Serif"/>
          <w:sz w:val="22"/>
          <w:szCs w:val="22"/>
        </w:rPr>
      </w:pPr>
      <w:r>
        <w:rPr>
          <w:rFonts w:ascii="PT Astra Serif" w:hAnsi="PT Astra Serif"/>
          <w:sz w:val="22"/>
          <w:szCs w:val="22"/>
        </w:rPr>
        <w:t xml:space="preserve">1. </w:t>
      </w:r>
      <w:r w:rsidR="004E6277" w:rsidRPr="008574F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450AD851" w:rsidR="004E6277" w:rsidRPr="008574FD" w:rsidRDefault="002E3F59" w:rsidP="002E3F59">
      <w:pPr>
        <w:pStyle w:val="aff0"/>
        <w:jc w:val="both"/>
        <w:rPr>
          <w:rFonts w:ascii="PT Astra Serif" w:hAnsi="PT Astra Serif"/>
          <w:sz w:val="22"/>
          <w:szCs w:val="22"/>
        </w:rPr>
      </w:pPr>
      <w:r>
        <w:rPr>
          <w:rFonts w:ascii="PT Astra Serif" w:hAnsi="PT Astra Serif"/>
          <w:sz w:val="22"/>
          <w:szCs w:val="22"/>
        </w:rPr>
        <w:t xml:space="preserve">2. </w:t>
      </w:r>
      <w:r w:rsidR="004E6277" w:rsidRPr="008574F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9ADDE24" w:rsidR="004E6277" w:rsidRPr="008574FD" w:rsidRDefault="002E3F59" w:rsidP="002E3F59">
      <w:pPr>
        <w:pStyle w:val="aff0"/>
        <w:jc w:val="both"/>
        <w:rPr>
          <w:rFonts w:ascii="PT Astra Serif" w:hAnsi="PT Astra Serif"/>
          <w:sz w:val="22"/>
          <w:szCs w:val="22"/>
        </w:rPr>
      </w:pPr>
      <w:r>
        <w:rPr>
          <w:rFonts w:ascii="PT Astra Serif" w:hAnsi="PT Astra Serif"/>
          <w:sz w:val="22"/>
          <w:szCs w:val="22"/>
        </w:rPr>
        <w:t xml:space="preserve">3. </w:t>
      </w:r>
      <w:r w:rsidR="004E6277" w:rsidRPr="008574F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0075667D" w:rsidR="004E6277" w:rsidRPr="008574FD" w:rsidRDefault="002E3F59" w:rsidP="002E3F59">
      <w:pPr>
        <w:pStyle w:val="aff0"/>
        <w:jc w:val="both"/>
        <w:rPr>
          <w:rFonts w:ascii="PT Astra Serif" w:hAnsi="PT Astra Serif"/>
          <w:sz w:val="22"/>
          <w:szCs w:val="22"/>
        </w:rPr>
      </w:pPr>
      <w:r>
        <w:rPr>
          <w:rFonts w:ascii="PT Astra Serif" w:hAnsi="PT Astra Serif"/>
          <w:sz w:val="22"/>
          <w:szCs w:val="22"/>
        </w:rPr>
        <w:t xml:space="preserve">4. </w:t>
      </w:r>
      <w:r w:rsidR="004E6277" w:rsidRPr="008574F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2FBF012" w14:textId="77777777" w:rsidR="00805B74" w:rsidRDefault="004E6277" w:rsidP="00805B74">
      <w:pPr>
        <w:pStyle w:val="aff0"/>
        <w:rPr>
          <w:rFonts w:ascii="PT Astra Serif" w:hAnsi="PT Astra Serif"/>
          <w:b/>
          <w:sz w:val="22"/>
          <w:szCs w:val="22"/>
        </w:rPr>
      </w:pPr>
      <w:r w:rsidRPr="008574FD">
        <w:rPr>
          <w:rFonts w:ascii="PT Astra Serif" w:hAnsi="PT Astra Serif"/>
          <w:b/>
          <w:sz w:val="22"/>
          <w:szCs w:val="22"/>
        </w:rPr>
        <w:t>Требования к упаковке товара:</w:t>
      </w:r>
    </w:p>
    <w:p w14:paraId="1F49F739" w14:textId="5C909DA0" w:rsidR="004E6277" w:rsidRPr="00805B74" w:rsidRDefault="004E6277" w:rsidP="00805B74">
      <w:pPr>
        <w:pStyle w:val="aff0"/>
        <w:rPr>
          <w:rFonts w:ascii="PT Astra Serif" w:hAnsi="PT Astra Serif"/>
          <w:b/>
          <w:sz w:val="22"/>
          <w:szCs w:val="22"/>
        </w:rPr>
      </w:pPr>
      <w:r w:rsidRPr="008574F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8574FD">
        <w:rPr>
          <w:rFonts w:ascii="PT Astra Serif" w:hAnsi="PT Astra Serif"/>
          <w:sz w:val="22"/>
          <w:szCs w:val="22"/>
        </w:rPr>
        <w:t>Перефасовка</w:t>
      </w:r>
      <w:proofErr w:type="spellEnd"/>
      <w:r w:rsidRPr="008574FD">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2567EB2" w14:textId="6E1B892D" w:rsidR="00FF2295" w:rsidRPr="008574FD" w:rsidRDefault="004E6277" w:rsidP="00274F35">
      <w:pPr>
        <w:pStyle w:val="aff0"/>
        <w:jc w:val="both"/>
        <w:rPr>
          <w:rFonts w:ascii="PT Astra Serif" w:hAnsi="PT Astra Serif"/>
          <w:bCs/>
          <w:sz w:val="22"/>
          <w:szCs w:val="22"/>
        </w:rPr>
      </w:pPr>
      <w:r w:rsidRPr="008574FD">
        <w:rPr>
          <w:rFonts w:ascii="PT Astra Serif" w:hAnsi="PT Astra Serif"/>
          <w:sz w:val="22"/>
          <w:szCs w:val="22"/>
        </w:rPr>
        <w:t xml:space="preserve">Каждое наименование товара должно содержать ярлыки с содержанием информации: </w:t>
      </w:r>
      <w:r w:rsidRPr="008574F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w:t>
      </w:r>
      <w:r w:rsidRPr="008574FD">
        <w:rPr>
          <w:rFonts w:ascii="PT Astra Serif" w:hAnsi="PT Astra Serif"/>
          <w:b/>
          <w:sz w:val="22"/>
          <w:szCs w:val="22"/>
        </w:rPr>
        <w:lastRenderedPageBreak/>
        <w:t xml:space="preserve">доступной. </w:t>
      </w:r>
      <w:r w:rsidRPr="008574F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p>
    <w:sectPr w:rsidR="00FF2295" w:rsidRPr="008574FD" w:rsidSect="002E3F59">
      <w:footerReference w:type="even" r:id="rId8"/>
      <w:foot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A5892" w14:textId="77777777" w:rsidR="00BE6268" w:rsidRDefault="00BE6268">
      <w:r>
        <w:separator/>
      </w:r>
    </w:p>
  </w:endnote>
  <w:endnote w:type="continuationSeparator" w:id="0">
    <w:p w14:paraId="7964DC72" w14:textId="77777777" w:rsidR="00BE6268" w:rsidRDefault="00BE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96669" w14:textId="77777777" w:rsidR="00BE6268" w:rsidRDefault="00BE6268">
      <w:r>
        <w:separator/>
      </w:r>
    </w:p>
  </w:footnote>
  <w:footnote w:type="continuationSeparator" w:id="0">
    <w:p w14:paraId="13F5DF04" w14:textId="77777777" w:rsidR="00BE6268" w:rsidRDefault="00BE6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8275895"/>
    <w:multiLevelType w:val="hybridMultilevel"/>
    <w:tmpl w:val="225469CE"/>
    <w:lvl w:ilvl="0" w:tplc="8B9ED2EE">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3E4758B"/>
    <w:multiLevelType w:val="hybridMultilevel"/>
    <w:tmpl w:val="5B7034FA"/>
    <w:lvl w:ilvl="0" w:tplc="27AC72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1"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DA61FD"/>
    <w:multiLevelType w:val="hybridMultilevel"/>
    <w:tmpl w:val="8AE4E08C"/>
    <w:lvl w:ilvl="0" w:tplc="B75A90C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5"/>
  </w:num>
  <w:num w:numId="3">
    <w:abstractNumId w:val="27"/>
  </w:num>
  <w:num w:numId="4">
    <w:abstractNumId w:val="0"/>
  </w:num>
  <w:num w:numId="5">
    <w:abstractNumId w:val="6"/>
  </w:num>
  <w:num w:numId="6">
    <w:abstractNumId w:val="8"/>
  </w:num>
  <w:num w:numId="7">
    <w:abstractNumId w:val="29"/>
  </w:num>
  <w:num w:numId="8">
    <w:abstractNumId w:val="22"/>
  </w:num>
  <w:num w:numId="9">
    <w:abstractNumId w:val="17"/>
  </w:num>
  <w:num w:numId="10">
    <w:abstractNumId w:val="30"/>
  </w:num>
  <w:num w:numId="11">
    <w:abstractNumId w:val="11"/>
  </w:num>
  <w:num w:numId="12">
    <w:abstractNumId w:val="21"/>
  </w:num>
  <w:num w:numId="13">
    <w:abstractNumId w:val="15"/>
  </w:num>
  <w:num w:numId="14">
    <w:abstractNumId w:val="1"/>
  </w:num>
  <w:num w:numId="15">
    <w:abstractNumId w:val="14"/>
  </w:num>
  <w:num w:numId="16">
    <w:abstractNumId w:val="26"/>
  </w:num>
  <w:num w:numId="17">
    <w:abstractNumId w:val="24"/>
  </w:num>
  <w:num w:numId="18">
    <w:abstractNumId w:val="2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0"/>
  </w:num>
  <w:num w:numId="22">
    <w:abstractNumId w:val="12"/>
  </w:num>
  <w:num w:numId="23">
    <w:abstractNumId w:val="4"/>
  </w:num>
  <w:num w:numId="24">
    <w:abstractNumId w:val="32"/>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7"/>
  </w:num>
  <w:num w:numId="33">
    <w:abstractNumId w:val="18"/>
  </w:num>
  <w:num w:numId="34">
    <w:abstractNumId w:val="3"/>
  </w:num>
  <w:num w:numId="35">
    <w:abstractNumId w:val="2"/>
  </w:num>
  <w:num w:numId="36">
    <w:abstractNumId w:val="31"/>
  </w:num>
  <w:num w:numId="37">
    <w:abstractNumId w:val="10"/>
  </w:num>
  <w:num w:numId="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1FA"/>
    <w:rsid w:val="00074355"/>
    <w:rsid w:val="0008010F"/>
    <w:rsid w:val="00081117"/>
    <w:rsid w:val="000910B4"/>
    <w:rsid w:val="00095561"/>
    <w:rsid w:val="000955BD"/>
    <w:rsid w:val="0009648E"/>
    <w:rsid w:val="000A1D35"/>
    <w:rsid w:val="000A5262"/>
    <w:rsid w:val="000B0932"/>
    <w:rsid w:val="000B4815"/>
    <w:rsid w:val="000B5CC1"/>
    <w:rsid w:val="000B6C8F"/>
    <w:rsid w:val="000C003B"/>
    <w:rsid w:val="000C1431"/>
    <w:rsid w:val="000C3021"/>
    <w:rsid w:val="000C390B"/>
    <w:rsid w:val="000C4D44"/>
    <w:rsid w:val="000C607F"/>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09A3"/>
    <w:rsid w:val="001016F8"/>
    <w:rsid w:val="0010429D"/>
    <w:rsid w:val="00104C7A"/>
    <w:rsid w:val="00105153"/>
    <w:rsid w:val="00107262"/>
    <w:rsid w:val="0011646C"/>
    <w:rsid w:val="00117167"/>
    <w:rsid w:val="001202B8"/>
    <w:rsid w:val="001223BA"/>
    <w:rsid w:val="0012268D"/>
    <w:rsid w:val="0012414D"/>
    <w:rsid w:val="00124446"/>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768"/>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2146"/>
    <w:rsid w:val="00195E8E"/>
    <w:rsid w:val="001960EB"/>
    <w:rsid w:val="00196D27"/>
    <w:rsid w:val="0019796D"/>
    <w:rsid w:val="001A0B60"/>
    <w:rsid w:val="001A361F"/>
    <w:rsid w:val="001A420D"/>
    <w:rsid w:val="001A618C"/>
    <w:rsid w:val="001A7412"/>
    <w:rsid w:val="001A7DAF"/>
    <w:rsid w:val="001B16B3"/>
    <w:rsid w:val="001B4818"/>
    <w:rsid w:val="001B4A4B"/>
    <w:rsid w:val="001B7C8B"/>
    <w:rsid w:val="001C0EF9"/>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332"/>
    <w:rsid w:val="001F4997"/>
    <w:rsid w:val="001F515D"/>
    <w:rsid w:val="001F537D"/>
    <w:rsid w:val="001F6BE2"/>
    <w:rsid w:val="001F7A8C"/>
    <w:rsid w:val="001F7D28"/>
    <w:rsid w:val="00200DC9"/>
    <w:rsid w:val="002018FF"/>
    <w:rsid w:val="002049B7"/>
    <w:rsid w:val="002059A9"/>
    <w:rsid w:val="00212A26"/>
    <w:rsid w:val="00214094"/>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3167"/>
    <w:rsid w:val="002650C0"/>
    <w:rsid w:val="00266E0A"/>
    <w:rsid w:val="00266ED8"/>
    <w:rsid w:val="00270A34"/>
    <w:rsid w:val="0027150E"/>
    <w:rsid w:val="00274F35"/>
    <w:rsid w:val="00275BA6"/>
    <w:rsid w:val="002802B9"/>
    <w:rsid w:val="00280F08"/>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58D"/>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3F59"/>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064B"/>
    <w:rsid w:val="003808DA"/>
    <w:rsid w:val="00382341"/>
    <w:rsid w:val="0038285C"/>
    <w:rsid w:val="00384521"/>
    <w:rsid w:val="003846E9"/>
    <w:rsid w:val="003860C2"/>
    <w:rsid w:val="00386301"/>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A97"/>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45AD"/>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66AA"/>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5B2"/>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5AEC"/>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6D5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4D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1F06"/>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0FF3"/>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D6231"/>
    <w:rsid w:val="006E01DA"/>
    <w:rsid w:val="006E19EB"/>
    <w:rsid w:val="006E5E0B"/>
    <w:rsid w:val="006E6567"/>
    <w:rsid w:val="006E7194"/>
    <w:rsid w:val="006E7507"/>
    <w:rsid w:val="006F484E"/>
    <w:rsid w:val="006F4F03"/>
    <w:rsid w:val="006F7816"/>
    <w:rsid w:val="00701094"/>
    <w:rsid w:val="007036A6"/>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27E67"/>
    <w:rsid w:val="007306CF"/>
    <w:rsid w:val="00735949"/>
    <w:rsid w:val="00735A65"/>
    <w:rsid w:val="00736C58"/>
    <w:rsid w:val="00736CD8"/>
    <w:rsid w:val="00740A97"/>
    <w:rsid w:val="00740E78"/>
    <w:rsid w:val="0074317D"/>
    <w:rsid w:val="007434DD"/>
    <w:rsid w:val="00743AB0"/>
    <w:rsid w:val="00745991"/>
    <w:rsid w:val="0074611C"/>
    <w:rsid w:val="00746DDA"/>
    <w:rsid w:val="007517DE"/>
    <w:rsid w:val="00752748"/>
    <w:rsid w:val="00752D01"/>
    <w:rsid w:val="007564C1"/>
    <w:rsid w:val="007575C4"/>
    <w:rsid w:val="00760F9A"/>
    <w:rsid w:val="00761965"/>
    <w:rsid w:val="00762D97"/>
    <w:rsid w:val="0076357D"/>
    <w:rsid w:val="00765483"/>
    <w:rsid w:val="0076678E"/>
    <w:rsid w:val="00766848"/>
    <w:rsid w:val="00767A3D"/>
    <w:rsid w:val="00770832"/>
    <w:rsid w:val="00771CEE"/>
    <w:rsid w:val="00773E20"/>
    <w:rsid w:val="00780913"/>
    <w:rsid w:val="00781CF0"/>
    <w:rsid w:val="00783362"/>
    <w:rsid w:val="00784F15"/>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B3"/>
    <w:rsid w:val="007D2CEF"/>
    <w:rsid w:val="007D3664"/>
    <w:rsid w:val="007D5996"/>
    <w:rsid w:val="007D59CE"/>
    <w:rsid w:val="007E16C5"/>
    <w:rsid w:val="007E17CA"/>
    <w:rsid w:val="007E1D95"/>
    <w:rsid w:val="007E3140"/>
    <w:rsid w:val="007E464B"/>
    <w:rsid w:val="007E7F20"/>
    <w:rsid w:val="007F0633"/>
    <w:rsid w:val="007F1453"/>
    <w:rsid w:val="007F293B"/>
    <w:rsid w:val="007F5D5C"/>
    <w:rsid w:val="007F60FB"/>
    <w:rsid w:val="007F66DE"/>
    <w:rsid w:val="00800122"/>
    <w:rsid w:val="00800D55"/>
    <w:rsid w:val="008032A9"/>
    <w:rsid w:val="00804D7D"/>
    <w:rsid w:val="00805B74"/>
    <w:rsid w:val="00806C3B"/>
    <w:rsid w:val="00806E29"/>
    <w:rsid w:val="00807609"/>
    <w:rsid w:val="0081085C"/>
    <w:rsid w:val="00811134"/>
    <w:rsid w:val="00813EC4"/>
    <w:rsid w:val="00821C10"/>
    <w:rsid w:val="00824556"/>
    <w:rsid w:val="00825D97"/>
    <w:rsid w:val="00826008"/>
    <w:rsid w:val="008262E7"/>
    <w:rsid w:val="00826565"/>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4FD"/>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0EA6"/>
    <w:rsid w:val="00951E65"/>
    <w:rsid w:val="0095393B"/>
    <w:rsid w:val="00955020"/>
    <w:rsid w:val="00955FF4"/>
    <w:rsid w:val="009632FA"/>
    <w:rsid w:val="009637A8"/>
    <w:rsid w:val="009654FA"/>
    <w:rsid w:val="00966004"/>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68"/>
    <w:rsid w:val="009B26CB"/>
    <w:rsid w:val="009B3DB7"/>
    <w:rsid w:val="009B475A"/>
    <w:rsid w:val="009B6A33"/>
    <w:rsid w:val="009B71D9"/>
    <w:rsid w:val="009B7417"/>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654"/>
    <w:rsid w:val="00A02003"/>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043"/>
    <w:rsid w:val="00A366FF"/>
    <w:rsid w:val="00A367E0"/>
    <w:rsid w:val="00A373E2"/>
    <w:rsid w:val="00A406F5"/>
    <w:rsid w:val="00A41B18"/>
    <w:rsid w:val="00A42B47"/>
    <w:rsid w:val="00A4464C"/>
    <w:rsid w:val="00A45A1C"/>
    <w:rsid w:val="00A45B80"/>
    <w:rsid w:val="00A461EE"/>
    <w:rsid w:val="00A50510"/>
    <w:rsid w:val="00A51B24"/>
    <w:rsid w:val="00A524F8"/>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2A3"/>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51DB"/>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B0E"/>
    <w:rsid w:val="00BA5E0B"/>
    <w:rsid w:val="00BB0028"/>
    <w:rsid w:val="00BB0723"/>
    <w:rsid w:val="00BB0ADC"/>
    <w:rsid w:val="00BB0C68"/>
    <w:rsid w:val="00BB0D69"/>
    <w:rsid w:val="00BB3AC3"/>
    <w:rsid w:val="00BB5864"/>
    <w:rsid w:val="00BB671B"/>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268"/>
    <w:rsid w:val="00BE67B1"/>
    <w:rsid w:val="00BE7A66"/>
    <w:rsid w:val="00BF04E4"/>
    <w:rsid w:val="00BF1178"/>
    <w:rsid w:val="00BF11A1"/>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616"/>
    <w:rsid w:val="00CB1CE5"/>
    <w:rsid w:val="00CB2B6C"/>
    <w:rsid w:val="00CB35FD"/>
    <w:rsid w:val="00CB39C1"/>
    <w:rsid w:val="00CB4A32"/>
    <w:rsid w:val="00CB4D7B"/>
    <w:rsid w:val="00CC17AE"/>
    <w:rsid w:val="00CC2685"/>
    <w:rsid w:val="00CC2C24"/>
    <w:rsid w:val="00CC382E"/>
    <w:rsid w:val="00CC5BED"/>
    <w:rsid w:val="00CD2956"/>
    <w:rsid w:val="00CD32B4"/>
    <w:rsid w:val="00CD6B76"/>
    <w:rsid w:val="00CD6DC1"/>
    <w:rsid w:val="00CD6F96"/>
    <w:rsid w:val="00CD778C"/>
    <w:rsid w:val="00CE0F09"/>
    <w:rsid w:val="00CE26CA"/>
    <w:rsid w:val="00CE35B3"/>
    <w:rsid w:val="00CE36E7"/>
    <w:rsid w:val="00CE4C2A"/>
    <w:rsid w:val="00CE4F8B"/>
    <w:rsid w:val="00CE5655"/>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5D17"/>
    <w:rsid w:val="00D3632A"/>
    <w:rsid w:val="00D36C38"/>
    <w:rsid w:val="00D407A0"/>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6C0F"/>
    <w:rsid w:val="00DD7AC8"/>
    <w:rsid w:val="00DE1C88"/>
    <w:rsid w:val="00DE21EE"/>
    <w:rsid w:val="00DE30C7"/>
    <w:rsid w:val="00DE4DD1"/>
    <w:rsid w:val="00DE63BC"/>
    <w:rsid w:val="00DE69FD"/>
    <w:rsid w:val="00DF0191"/>
    <w:rsid w:val="00DF42E3"/>
    <w:rsid w:val="00DF584A"/>
    <w:rsid w:val="00DF5FA8"/>
    <w:rsid w:val="00E00D95"/>
    <w:rsid w:val="00E00F03"/>
    <w:rsid w:val="00E0259F"/>
    <w:rsid w:val="00E04E8B"/>
    <w:rsid w:val="00E0703B"/>
    <w:rsid w:val="00E125AD"/>
    <w:rsid w:val="00E20417"/>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2E44"/>
    <w:rsid w:val="00E63D75"/>
    <w:rsid w:val="00E64C59"/>
    <w:rsid w:val="00E65760"/>
    <w:rsid w:val="00E7023C"/>
    <w:rsid w:val="00E779A2"/>
    <w:rsid w:val="00E77A04"/>
    <w:rsid w:val="00E77BAC"/>
    <w:rsid w:val="00E80D53"/>
    <w:rsid w:val="00E80E27"/>
    <w:rsid w:val="00E8469A"/>
    <w:rsid w:val="00E87F81"/>
    <w:rsid w:val="00E93F99"/>
    <w:rsid w:val="00E94853"/>
    <w:rsid w:val="00E96A48"/>
    <w:rsid w:val="00E96AB1"/>
    <w:rsid w:val="00E96E8E"/>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E25"/>
    <w:rsid w:val="00F43FF2"/>
    <w:rsid w:val="00F4423C"/>
    <w:rsid w:val="00F46ADB"/>
    <w:rsid w:val="00F5014C"/>
    <w:rsid w:val="00F52CCC"/>
    <w:rsid w:val="00F52D36"/>
    <w:rsid w:val="00F532BF"/>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9635F"/>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72E"/>
    <w:rsid w:val="00FC7AF9"/>
    <w:rsid w:val="00FD38A5"/>
    <w:rsid w:val="00FD5E3A"/>
    <w:rsid w:val="00FD656B"/>
    <w:rsid w:val="00FD7048"/>
    <w:rsid w:val="00FE5D2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272248472">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0454306">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360162450">
      <w:bodyDiv w:val="1"/>
      <w:marLeft w:val="0"/>
      <w:marRight w:val="0"/>
      <w:marTop w:val="0"/>
      <w:marBottom w:val="0"/>
      <w:divBdr>
        <w:top w:val="none" w:sz="0" w:space="0" w:color="auto"/>
        <w:left w:val="none" w:sz="0" w:space="0" w:color="auto"/>
        <w:bottom w:val="none" w:sz="0" w:space="0" w:color="auto"/>
        <w:right w:val="none" w:sz="0" w:space="0" w:color="auto"/>
      </w:divBdr>
    </w:div>
    <w:div w:id="1393381187">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1540238">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34982708">
      <w:bodyDiv w:val="1"/>
      <w:marLeft w:val="0"/>
      <w:marRight w:val="0"/>
      <w:marTop w:val="0"/>
      <w:marBottom w:val="0"/>
      <w:divBdr>
        <w:top w:val="none" w:sz="0" w:space="0" w:color="auto"/>
        <w:left w:val="none" w:sz="0" w:space="0" w:color="auto"/>
        <w:bottom w:val="none" w:sz="0" w:space="0" w:color="auto"/>
        <w:right w:val="none" w:sz="0" w:space="0" w:color="auto"/>
      </w:divBdr>
    </w:div>
    <w:div w:id="1438676615">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461800868">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788739619">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07700249">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B3F55-98F1-4DD4-9226-E502FB40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613</Words>
  <Characters>3496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29</cp:revision>
  <cp:lastPrinted>2025-06-10T07:16:00Z</cp:lastPrinted>
  <dcterms:created xsi:type="dcterms:W3CDTF">2023-12-22T05:01:00Z</dcterms:created>
  <dcterms:modified xsi:type="dcterms:W3CDTF">2025-06-10T07:16:00Z</dcterms:modified>
</cp:coreProperties>
</file>