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977F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C977F3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     № 1475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34FE4" w:rsidRDefault="00D34FE4" w:rsidP="00D34FE4">
      <w:pPr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О внесении изменений </w:t>
      </w:r>
    </w:p>
    <w:p w:rsidR="00D34FE4" w:rsidRDefault="00D34FE4" w:rsidP="00D34FE4">
      <w:pPr>
        <w:rPr>
          <w:sz w:val="24"/>
          <w:szCs w:val="24"/>
          <w:lang w:val="x-none"/>
        </w:rPr>
      </w:pPr>
      <w:r>
        <w:rPr>
          <w:sz w:val="24"/>
          <w:szCs w:val="24"/>
          <w:lang w:val="x-none"/>
        </w:rPr>
        <w:t xml:space="preserve">в постановление администрации </w:t>
      </w:r>
    </w:p>
    <w:p w:rsidR="00D34FE4" w:rsidRDefault="00D34FE4" w:rsidP="00D34FE4">
      <w:pPr>
        <w:rPr>
          <w:sz w:val="24"/>
          <w:szCs w:val="24"/>
        </w:rPr>
      </w:pPr>
      <w:r>
        <w:rPr>
          <w:sz w:val="24"/>
          <w:szCs w:val="24"/>
          <w:lang w:val="x-none"/>
        </w:rPr>
        <w:t>города Югорска от 31.10.2013 № 3278</w:t>
      </w:r>
    </w:p>
    <w:p w:rsidR="00D34FE4" w:rsidRDefault="00D34FE4" w:rsidP="00D34FE4">
      <w:pPr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Югорска </w:t>
      </w:r>
    </w:p>
    <w:p w:rsidR="00D34FE4" w:rsidRDefault="00D34FE4" w:rsidP="00D34FE4">
      <w:pPr>
        <w:rPr>
          <w:sz w:val="24"/>
          <w:szCs w:val="24"/>
        </w:rPr>
      </w:pPr>
      <w:r>
        <w:rPr>
          <w:sz w:val="24"/>
          <w:szCs w:val="24"/>
        </w:rPr>
        <w:t xml:space="preserve">«Социально-экономическое развитие </w:t>
      </w:r>
    </w:p>
    <w:p w:rsidR="00D34FE4" w:rsidRDefault="00D34FE4" w:rsidP="00D34FE4">
      <w:pPr>
        <w:rPr>
          <w:sz w:val="24"/>
          <w:szCs w:val="24"/>
        </w:rPr>
      </w:pPr>
      <w:r>
        <w:rPr>
          <w:sz w:val="24"/>
          <w:szCs w:val="24"/>
        </w:rPr>
        <w:t xml:space="preserve">и совершенствование </w:t>
      </w:r>
      <w:proofErr w:type="gramStart"/>
      <w:r>
        <w:rPr>
          <w:sz w:val="24"/>
          <w:szCs w:val="24"/>
        </w:rPr>
        <w:t>государственного</w:t>
      </w:r>
      <w:proofErr w:type="gramEnd"/>
      <w:r>
        <w:rPr>
          <w:sz w:val="24"/>
          <w:szCs w:val="24"/>
        </w:rPr>
        <w:t xml:space="preserve"> </w:t>
      </w:r>
    </w:p>
    <w:p w:rsidR="00D34FE4" w:rsidRDefault="00D34FE4" w:rsidP="00D34FE4">
      <w:pPr>
        <w:rPr>
          <w:sz w:val="24"/>
          <w:szCs w:val="24"/>
        </w:rPr>
      </w:pPr>
      <w:r>
        <w:rPr>
          <w:sz w:val="24"/>
          <w:szCs w:val="24"/>
        </w:rPr>
        <w:t xml:space="preserve">и муниципального управления </w:t>
      </w:r>
    </w:p>
    <w:p w:rsidR="00D34FE4" w:rsidRDefault="00D34FE4" w:rsidP="00D34FE4">
      <w:pPr>
        <w:rPr>
          <w:sz w:val="24"/>
          <w:szCs w:val="24"/>
        </w:rPr>
      </w:pPr>
      <w:r>
        <w:rPr>
          <w:sz w:val="24"/>
          <w:szCs w:val="24"/>
        </w:rPr>
        <w:t>в городе Югорске  на 2014 - 2020 годы»</w:t>
      </w:r>
    </w:p>
    <w:p w:rsidR="00D34FE4" w:rsidRDefault="00D34FE4" w:rsidP="00D34FE4">
      <w:pPr>
        <w:rPr>
          <w:sz w:val="24"/>
          <w:szCs w:val="24"/>
        </w:rPr>
      </w:pPr>
    </w:p>
    <w:p w:rsidR="00D34FE4" w:rsidRDefault="00D34FE4" w:rsidP="00D34FE4">
      <w:pPr>
        <w:ind w:firstLine="709"/>
        <w:jc w:val="both"/>
        <w:rPr>
          <w:sz w:val="24"/>
          <w:szCs w:val="24"/>
        </w:rPr>
      </w:pPr>
    </w:p>
    <w:p w:rsidR="00D34FE4" w:rsidRDefault="00D34FE4" w:rsidP="00D34F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связи с уточнением объемов финансирования программных мероприятий, в соответствии с постановлением администрации города Югорска от 07.10.2013 № 2906                             «О муниципальных и ведомственных целевых программах города Югорска»:</w:t>
      </w:r>
    </w:p>
    <w:p w:rsidR="00D34FE4" w:rsidRDefault="00D34FE4" w:rsidP="00D34F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2014 - 2020 годы» (с изменениями от 24.01.2014 № 160, от 28.03.2014 № 1188, от 30.04.2014  № 1885, от 04.06.2014 № 2519, от 06.08.2014 № 3997, от 15.10.2014 № 5383, от 14.11.2014 № 6225,           от 27.11.2014 № 6446, от 22.12.2014 № 7220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от 30.12.2014 № 7406, от 02.02.2015 № 482,            от 01.06.2015 № 2215, от 24.08.2015 № 2864, от 09.10.2015 № 3</w:t>
      </w:r>
      <w:bookmarkStart w:id="0" w:name="_GoBack"/>
      <w:bookmarkEnd w:id="0"/>
      <w:r>
        <w:rPr>
          <w:sz w:val="24"/>
          <w:szCs w:val="24"/>
        </w:rPr>
        <w:t>125, от 26.11.2015 № 3429,          от 18.12.2015 № 3658, от 21.12.2015 № 3715, от 25.02.2016 № 423, от 17.03.2016 № 578,                         от 05.05.2016 № 956) следующие изменения:</w:t>
      </w:r>
      <w:proofErr w:type="gramEnd"/>
    </w:p>
    <w:p w:rsidR="00D34FE4" w:rsidRPr="00D34FE4" w:rsidRDefault="00D34FE4" w:rsidP="00D34F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 паспорте муниципальной программы строку «Финансовое обеспечение муниципальной программы» изложить в следующей редакции: </w:t>
      </w:r>
    </w:p>
    <w:p w:rsidR="00D34FE4" w:rsidRPr="00D34FE4" w:rsidRDefault="00D34FE4" w:rsidP="00D34FE4">
      <w:pPr>
        <w:tabs>
          <w:tab w:val="left" w:pos="240"/>
          <w:tab w:val="center" w:pos="4677"/>
        </w:tabs>
        <w:spacing w:line="360" w:lineRule="auto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D34FE4" w:rsidTr="00D34FE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FE4" w:rsidRDefault="00D34FE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4FE4" w:rsidRP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Объем финансирования Программы в 2014 - 2020 годах составит 2 400 691,2 тыс. рублей, 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том числе: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56 882,3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1 101 333,5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1 242 475,4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- по годам: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бюджет автономного округа – 224 984,1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 год – 373 171,9 тыс. рублей, из них: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6 431,2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194 657,5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172 083,2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2017 год – 320 144,5 тыс. рублей, из них: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174 774,0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2018 год – 325 098,9 тыс. рублей, из них: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179 728,4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2019 год 330 345,5 тыс. рублей, из них: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8 257,1 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184 975,0 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2020 год – 335 916,7 тыс. рублей, из них: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федеральный бюджет – 8 257,1 тыс. рублей;</w:t>
            </w:r>
          </w:p>
          <w:p w:rsidR="00D34FE4" w:rsidRDefault="00D34FE4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бюджет автономного округа – 137 113,4 тыс. рублей;</w:t>
            </w:r>
          </w:p>
          <w:p w:rsidR="00D34FE4" w:rsidRDefault="00D34FE4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местный бюджет – 190 546,2 тыс. рублей.</w:t>
            </w:r>
          </w:p>
        </w:tc>
      </w:tr>
    </w:tbl>
    <w:p w:rsidR="00D34FE4" w:rsidRDefault="00D34FE4" w:rsidP="00D34FE4">
      <w:pPr>
        <w:ind w:left="9203" w:firstLine="1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».</w:t>
      </w:r>
    </w:p>
    <w:p w:rsidR="00D34FE4" w:rsidRPr="00D34FE4" w:rsidRDefault="00D34FE4" w:rsidP="00D34FE4">
      <w:pPr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1.2. Таблицу 2 изложить в новой редакции (приложение).</w:t>
      </w:r>
    </w:p>
    <w:p w:rsidR="00D34FE4" w:rsidRDefault="00D34FE4" w:rsidP="00D34FE4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D34FE4" w:rsidRDefault="00D34FE4" w:rsidP="00D34FE4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D34FE4" w:rsidRDefault="00D34FE4" w:rsidP="00D34FE4">
      <w:pPr>
        <w:widowControl w:val="0"/>
        <w:numPr>
          <w:ilvl w:val="0"/>
          <w:numId w:val="2"/>
        </w:numPr>
        <w:tabs>
          <w:tab w:val="left" w:pos="993"/>
        </w:tabs>
        <w:autoSpaceDE w:val="0"/>
        <w:spacing w:line="276" w:lineRule="auto"/>
        <w:ind w:left="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начальника управления экономической политики администрации города Югорска И.В. </w:t>
      </w:r>
      <w:proofErr w:type="spellStart"/>
      <w:r>
        <w:rPr>
          <w:sz w:val="24"/>
          <w:szCs w:val="24"/>
        </w:rPr>
        <w:t>Грудцыну</w:t>
      </w:r>
      <w:proofErr w:type="spellEnd"/>
      <w:r>
        <w:rPr>
          <w:sz w:val="24"/>
          <w:szCs w:val="24"/>
        </w:rPr>
        <w:t>.</w:t>
      </w:r>
    </w:p>
    <w:p w:rsidR="00D34FE4" w:rsidRDefault="00D34FE4" w:rsidP="00D34FE4">
      <w:pPr>
        <w:widowControl w:val="0"/>
        <w:tabs>
          <w:tab w:val="left" w:pos="993"/>
        </w:tabs>
        <w:autoSpaceDE w:val="0"/>
        <w:rPr>
          <w:b/>
          <w:sz w:val="24"/>
          <w:szCs w:val="24"/>
        </w:rPr>
      </w:pPr>
    </w:p>
    <w:p w:rsidR="00D34FE4" w:rsidRDefault="00D34FE4" w:rsidP="00D34FE4">
      <w:pPr>
        <w:rPr>
          <w:b/>
          <w:sz w:val="24"/>
          <w:szCs w:val="24"/>
        </w:rPr>
      </w:pPr>
    </w:p>
    <w:p w:rsidR="00D34FE4" w:rsidRDefault="00D34FE4" w:rsidP="00D34FE4">
      <w:pPr>
        <w:rPr>
          <w:b/>
          <w:sz w:val="24"/>
          <w:szCs w:val="24"/>
        </w:rPr>
      </w:pPr>
    </w:p>
    <w:p w:rsidR="00D34FE4" w:rsidRDefault="00D34FE4" w:rsidP="00D34F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Югорска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Р.З. Салахов</w:t>
      </w:r>
    </w:p>
    <w:p w:rsidR="00D34FE4" w:rsidRDefault="00D34FE4" w:rsidP="00D34FE4">
      <w:pPr>
        <w:rPr>
          <w:b/>
          <w:sz w:val="24"/>
          <w:szCs w:val="24"/>
        </w:rPr>
      </w:pPr>
    </w:p>
    <w:p w:rsidR="00D34FE4" w:rsidRPr="00D34FE4" w:rsidRDefault="00D34FE4" w:rsidP="00D34FE4">
      <w:pPr>
        <w:rPr>
          <w:rFonts w:eastAsia="Calibri"/>
          <w:sz w:val="24"/>
          <w:szCs w:val="24"/>
          <w:lang w:eastAsia="en-US"/>
        </w:rPr>
      </w:pPr>
    </w:p>
    <w:p w:rsidR="00D34FE4" w:rsidRDefault="00D34FE4" w:rsidP="00D34FE4">
      <w:pPr>
        <w:rPr>
          <w:sz w:val="24"/>
          <w:szCs w:val="24"/>
        </w:rPr>
      </w:pPr>
    </w:p>
    <w:p w:rsidR="00D34FE4" w:rsidRDefault="00D34FE4" w:rsidP="00D34FE4">
      <w:pPr>
        <w:jc w:val="center"/>
        <w:rPr>
          <w:sz w:val="24"/>
          <w:szCs w:val="24"/>
        </w:rPr>
      </w:pPr>
    </w:p>
    <w:p w:rsidR="00D34FE4" w:rsidRDefault="00D34FE4" w:rsidP="00D34FE4">
      <w:pPr>
        <w:jc w:val="center"/>
        <w:rPr>
          <w:sz w:val="24"/>
          <w:szCs w:val="24"/>
        </w:rPr>
      </w:pPr>
    </w:p>
    <w:p w:rsidR="00D34FE4" w:rsidRDefault="00D34FE4" w:rsidP="00D34FE4">
      <w:pPr>
        <w:jc w:val="center"/>
        <w:rPr>
          <w:sz w:val="24"/>
          <w:szCs w:val="24"/>
        </w:rPr>
      </w:pPr>
    </w:p>
    <w:p w:rsidR="00D34FE4" w:rsidRDefault="00D34FE4" w:rsidP="00D34FE4">
      <w:pPr>
        <w:jc w:val="center"/>
        <w:rPr>
          <w:sz w:val="24"/>
          <w:szCs w:val="24"/>
        </w:rPr>
      </w:pPr>
    </w:p>
    <w:p w:rsidR="00D34FE4" w:rsidRDefault="00D34FE4" w:rsidP="00D34FE4">
      <w:pPr>
        <w:jc w:val="center"/>
        <w:rPr>
          <w:sz w:val="24"/>
          <w:szCs w:val="24"/>
        </w:rPr>
      </w:pPr>
    </w:p>
    <w:p w:rsidR="00D34FE4" w:rsidRDefault="00D34FE4" w:rsidP="00D34FE4">
      <w:pPr>
        <w:jc w:val="center"/>
        <w:rPr>
          <w:sz w:val="24"/>
          <w:szCs w:val="24"/>
        </w:rPr>
      </w:pPr>
    </w:p>
    <w:p w:rsidR="00D34FE4" w:rsidRDefault="00D34FE4" w:rsidP="00D34FE4">
      <w:pPr>
        <w:jc w:val="center"/>
        <w:rPr>
          <w:sz w:val="24"/>
          <w:szCs w:val="24"/>
        </w:rPr>
      </w:pPr>
    </w:p>
    <w:p w:rsidR="00D34FE4" w:rsidRDefault="00D34FE4" w:rsidP="00D34FE4">
      <w:pPr>
        <w:jc w:val="center"/>
        <w:rPr>
          <w:sz w:val="24"/>
          <w:szCs w:val="24"/>
        </w:rPr>
      </w:pPr>
    </w:p>
    <w:p w:rsidR="00D34FE4" w:rsidRDefault="00D34FE4" w:rsidP="00D34FE4">
      <w:pPr>
        <w:jc w:val="center"/>
        <w:rPr>
          <w:sz w:val="24"/>
          <w:szCs w:val="24"/>
        </w:rPr>
      </w:pPr>
    </w:p>
    <w:p w:rsidR="00D34FE4" w:rsidRDefault="00D34FE4" w:rsidP="00D34FE4">
      <w:pPr>
        <w:jc w:val="center"/>
        <w:rPr>
          <w:sz w:val="24"/>
          <w:szCs w:val="24"/>
        </w:rPr>
      </w:pPr>
    </w:p>
    <w:p w:rsidR="00D34FE4" w:rsidRDefault="00D34FE4" w:rsidP="00D34FE4">
      <w:pPr>
        <w:jc w:val="center"/>
        <w:rPr>
          <w:sz w:val="24"/>
          <w:szCs w:val="24"/>
        </w:rPr>
      </w:pPr>
    </w:p>
    <w:p w:rsidR="00DB1F76" w:rsidRDefault="00DB1F76" w:rsidP="00D34FE4">
      <w:pPr>
        <w:jc w:val="center"/>
        <w:rPr>
          <w:sz w:val="24"/>
          <w:szCs w:val="24"/>
        </w:rPr>
      </w:pPr>
    </w:p>
    <w:p w:rsidR="00DB1F76" w:rsidRDefault="00DB1F76" w:rsidP="00D34FE4">
      <w:pPr>
        <w:jc w:val="center"/>
        <w:rPr>
          <w:sz w:val="24"/>
          <w:szCs w:val="24"/>
        </w:rPr>
      </w:pPr>
    </w:p>
    <w:p w:rsidR="00DB1F76" w:rsidRDefault="00DB1F76" w:rsidP="00D34FE4">
      <w:pPr>
        <w:jc w:val="center"/>
        <w:rPr>
          <w:sz w:val="24"/>
          <w:szCs w:val="24"/>
        </w:rPr>
      </w:pPr>
    </w:p>
    <w:p w:rsidR="00DB1F76" w:rsidRDefault="00DB1F76" w:rsidP="00D34FE4">
      <w:pPr>
        <w:jc w:val="center"/>
        <w:rPr>
          <w:sz w:val="24"/>
          <w:szCs w:val="24"/>
        </w:rPr>
      </w:pPr>
    </w:p>
    <w:p w:rsidR="00DB1F76" w:rsidRDefault="00DB1F76" w:rsidP="00D34FE4">
      <w:pPr>
        <w:jc w:val="center"/>
        <w:rPr>
          <w:sz w:val="24"/>
          <w:szCs w:val="24"/>
        </w:rPr>
      </w:pPr>
    </w:p>
    <w:p w:rsidR="00DB1F76" w:rsidRDefault="00DB1F76" w:rsidP="00D34FE4">
      <w:pPr>
        <w:jc w:val="center"/>
        <w:rPr>
          <w:sz w:val="24"/>
          <w:szCs w:val="24"/>
        </w:rPr>
      </w:pPr>
    </w:p>
    <w:p w:rsidR="00DB1F76" w:rsidRDefault="00DB1F76" w:rsidP="00D34FE4">
      <w:pPr>
        <w:jc w:val="center"/>
        <w:rPr>
          <w:sz w:val="24"/>
          <w:szCs w:val="24"/>
        </w:rPr>
      </w:pPr>
    </w:p>
    <w:p w:rsidR="00DB1F76" w:rsidRDefault="00DB1F76" w:rsidP="00D34FE4">
      <w:pPr>
        <w:jc w:val="center"/>
        <w:rPr>
          <w:sz w:val="24"/>
          <w:szCs w:val="24"/>
        </w:rPr>
      </w:pPr>
    </w:p>
    <w:p w:rsidR="00DB1F76" w:rsidRDefault="00DB1F76" w:rsidP="00D34FE4">
      <w:pPr>
        <w:jc w:val="center"/>
        <w:rPr>
          <w:sz w:val="24"/>
          <w:szCs w:val="24"/>
        </w:rPr>
        <w:sectPr w:rsidR="00DB1F7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DB1F76" w:rsidRDefault="00DB1F76" w:rsidP="00DB1F76">
      <w:pPr>
        <w:jc w:val="right"/>
        <w:rPr>
          <w:b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lastRenderedPageBreak/>
        <w:tab/>
      </w:r>
      <w:r>
        <w:rPr>
          <w:b/>
          <w:sz w:val="24"/>
          <w:szCs w:val="24"/>
        </w:rPr>
        <w:t>Приложение</w:t>
      </w:r>
    </w:p>
    <w:p w:rsidR="00DB1F76" w:rsidRDefault="00DB1F76" w:rsidP="00DB1F7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B1F76" w:rsidRDefault="00DB1F76" w:rsidP="00DB1F7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B1F76" w:rsidRDefault="00C977F3" w:rsidP="00DB1F7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22 июня 2016 года    № 1475</w:t>
      </w:r>
    </w:p>
    <w:p w:rsidR="00DB1F76" w:rsidRDefault="00DB1F76" w:rsidP="00DB1F76">
      <w:pPr>
        <w:jc w:val="right"/>
        <w:rPr>
          <w:b/>
          <w:bCs/>
          <w:color w:val="000000"/>
          <w:sz w:val="24"/>
          <w:szCs w:val="24"/>
          <w:lang w:eastAsia="ru-RU"/>
        </w:rPr>
      </w:pPr>
    </w:p>
    <w:p w:rsidR="00DB1F76" w:rsidRDefault="00DB1F76" w:rsidP="00DB1F76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/>
        <w:jc w:val="right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Таблица 2</w:t>
      </w:r>
    </w:p>
    <w:p w:rsidR="00DB1F76" w:rsidRDefault="00DB1F76" w:rsidP="00DB1F76">
      <w:pPr>
        <w:ind w:left="-318"/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DB1F76" w:rsidRDefault="00DB1F76" w:rsidP="00DB1F76">
      <w:pPr>
        <w:ind w:left="-318"/>
        <w:jc w:val="center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DB1F76" w:rsidRDefault="00DB1F76" w:rsidP="00DB1F76">
      <w:pPr>
        <w:ind w:left="-318"/>
        <w:jc w:val="center"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  «Социально-экономическое развитие и совершенствование государственного и муниципального управления в городе Югорске на 2014-2020 годы»</w:t>
      </w:r>
    </w:p>
    <w:tbl>
      <w:tblPr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707"/>
        <w:gridCol w:w="1841"/>
        <w:gridCol w:w="1842"/>
        <w:gridCol w:w="1557"/>
        <w:gridCol w:w="1276"/>
        <w:gridCol w:w="1134"/>
        <w:gridCol w:w="1277"/>
        <w:gridCol w:w="1133"/>
        <w:gridCol w:w="1135"/>
        <w:gridCol w:w="1135"/>
        <w:gridCol w:w="1133"/>
        <w:gridCol w:w="1281"/>
      </w:tblGrid>
      <w:tr w:rsidR="00DB1F76" w:rsidTr="00DB1F76">
        <w:trPr>
          <w:trHeight w:val="690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b/>
                <w:bCs/>
                <w:color w:val="000000"/>
                <w:lang w:eastAsia="ru-RU"/>
              </w:rPr>
              <w:t>основного мероприятия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0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DB1F76" w:rsidTr="00DB1F76">
        <w:trPr>
          <w:trHeight w:val="259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DB1F76" w:rsidTr="00DB1F76">
        <w:trPr>
          <w:trHeight w:val="375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госполномочий</w:t>
            </w:r>
            <w:proofErr w:type="spellEnd"/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Югорска и обеспечивающих учреждений (1,2)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1192705,4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171811,1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179486,2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170523,7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161765,2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165566,1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169618,0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173935,1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56735,1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7630,0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9645,5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6431,2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8257,1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8257,1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8257,1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8257,1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8929,2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8480,5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1467,8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1467,8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1467,8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1467,8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727340,2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100537,6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105214,9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107962,9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99508,1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101995,8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104647,7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107473,2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808830,6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117096,8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123340,9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115868,5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109233,0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111720,7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114372,6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117198,1</w:t>
            </w:r>
          </w:p>
        </w:tc>
      </w:tr>
      <w:tr w:rsidR="00DB1F76" w:rsidTr="00DB1F76">
        <w:trPr>
          <w:trHeight w:val="15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129153,0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17686,3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18041,8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18230,0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18090,1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18542,3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19024,4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19538,1</w:t>
            </w:r>
          </w:p>
        </w:tc>
      </w:tr>
      <w:tr w:rsidR="00DB1F76" w:rsidTr="00DB1F76">
        <w:trPr>
          <w:trHeight w:val="2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МКУ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254721,8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37028,0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38103,5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36425,2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34442,1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35303,1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36221,0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37198,9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1192705,4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171811,1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179486,2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170523,7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161765,2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165566,1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169618,0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173935,1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56735,1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7630,0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9645,5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6431,2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8257,1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8257,1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8257,1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8257,1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8929,2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8480,5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1467,8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1467,8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1467,8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1467,8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1111215,0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155251,9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161360,2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162618,1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152040,3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155841,2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159893,1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164210,2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1192705,4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171811,1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179 486,2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170523,7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161765,2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165566,1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169618,0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173935,1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56735,1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7630,0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9645,5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6431,2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8257,1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8257,1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24755,3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8929,2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8480,5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1467,8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1467,8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1111215,0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155251,9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161360,2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162618,1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152040,3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155841,2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159893,1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164210,2</w:t>
            </w:r>
          </w:p>
        </w:tc>
      </w:tr>
      <w:tr w:rsidR="00DB1F76" w:rsidTr="00DB1F76">
        <w:trPr>
          <w:trHeight w:val="7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DB1F76" w:rsidTr="00DB1F76">
        <w:trPr>
          <w:trHeight w:val="9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Оказание мер поддержки субъектам малого и среднего предпринимательства (3,4,5,6)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3 430,3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5 652,4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375,2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394,0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2 959,1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5 298,4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324,0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354,0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375,2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394,0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3 430,3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5 652,4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375,2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394,0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2 959,1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5 298,4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324,0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354,0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375,2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394,0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16 137,8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3 430,3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5 652,4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147,2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13 517,3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2 959,1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5 298,4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2 473,3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354,0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324,0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375,2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394,0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DB1F76" w:rsidTr="00DB1F76">
        <w:trPr>
          <w:trHeight w:val="49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DB1F76" w:rsidTr="00DB1F76">
        <w:trPr>
          <w:trHeight w:val="14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Оказание мер государственной поддержки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города Югорска (7,8)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1 021 783,3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175 595,6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134 091,0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134 091,0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134 091,0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134 091,0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1 021 783,3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175 595,6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134 091,0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134 091,0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134 091,0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134 091,0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1 021 783,3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115 913,8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193 909,9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175 595,6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134 091,0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134 091,0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134 091,0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134 091,0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III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1 021 783,3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175 595,6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134 091,0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1 021 783,3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115 913,8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193 909,9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175 595,6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134 091,0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134 091,0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Организация 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158 063,7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20 375,0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22 333,6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19 413,0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23 372,7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24 541,3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25 768,4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30 313,1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4 159,4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15 740,7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10 413,0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127 750,6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16 215,6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6 592,9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23 372,7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24 541,3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25 768,4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158 063,7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20 375,0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22 333,6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19 413,0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23 372,7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24 541,3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25 768,4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30 313,1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4 159,4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15 740,7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10 413,0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127 750,6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16 215,6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6 592,9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23 372,7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24 541,3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25 768,4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IV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158 063,7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20 375,0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22 333,6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19 413,0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30 313,1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4 159,4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15 740,7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10 413,0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127 750,6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16 215,6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6 592,9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9 000,0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22 259,7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23 372,7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24 541,3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25 768,4</w:t>
            </w:r>
          </w:p>
        </w:tc>
      </w:tr>
      <w:tr w:rsidR="00DB1F76" w:rsidTr="00DB1F76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DB1F76" w:rsidTr="00DB1F76">
        <w:trPr>
          <w:trHeight w:val="4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DB1F76" w:rsidTr="00DB1F76">
        <w:trPr>
          <w:trHeight w:val="55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B1F76" w:rsidRDefault="00DB1F76">
            <w:pPr>
              <w:spacing w:after="28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Осуществление  отдельных государственных полномочий в сфере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трудовых отношений и  государственного управления охраной труда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(11, 12)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Управление экономической политики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10 964,5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1 276,8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1 554,6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1 554,6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1 554,6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1 554,6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1 554,6</w:t>
            </w:r>
          </w:p>
        </w:tc>
      </w:tr>
      <w:tr w:rsidR="00DB1F76" w:rsidTr="00DB1F76">
        <w:trPr>
          <w:trHeight w:val="9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Управление экономической политики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165,4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173,6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165,4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173,6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1 426,8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1 674,6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2 034,7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1 704,6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1 712,1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1 720,0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1 728,2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10 964,5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1 276,8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1 554,6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1 914,7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1 554,6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1 554,6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1 554,6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1 554,6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165,4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173,6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V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12 001,0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1 426,8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1 674,6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2 034,7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1 704,6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1 712,1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1 720,0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1 728,2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10 964,5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1 276,8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1 914,7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1 554,6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1 554,6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157,5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165,4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173,6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2 400 691,2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312 957,0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>403 056,7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373 171,9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320 144,5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325 098,9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330 345,5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335 916,7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56 882,3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7 777,2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>9 645,5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6 431,2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8 257,1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8 257,1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1 101 333,5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133 238,3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>224 984,1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194 657,5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137 113,4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137 113,4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1 242 475,4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171 941,5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b/>
                <w:bCs/>
                <w:lang w:eastAsia="ru-RU"/>
              </w:rPr>
              <w:t>168 427,1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172 083,2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174 774,0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179 728,4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184 975,0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190 546,2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B1F76" w:rsidRDefault="00DB1F76">
            <w:pPr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в том числе: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4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             в том числе: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 xml:space="preserve">Управление экономической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политики администрации города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экономической политики администрации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города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1 207 985,8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141 145,9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223 570,5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202 648,2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158 379,3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159 532,8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160 727,5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161 981,6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147,2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14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1 076 578,2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124 309,1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216 503,6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193 183,1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135 645,6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135 645,6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135 645,6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135 645,6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131 260,4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16 689,6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7 066,9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9 465,1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22 733,7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23 887,2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25 081,9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26 336,0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Соисполнитель 1 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Управление бухгалтерского учета и отчетности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Управление бухгалтерского учета и отчетности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808 830,6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117 096,8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123 340,9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115 868,5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109 233,0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111 720,7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114 372,6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117 198,1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56 735,1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7 630,0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9 645,5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6 431,2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8 257,1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8 257,1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8 257,1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8 257,1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24 755,3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8 929,2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8 480,5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1 467,8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1 467,8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1 467,8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1 467,8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727 340,2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100 537,6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105 214,9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107 962,9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99 508,1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101 995,8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104 647,7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107 473,2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Соисполнител</w:t>
            </w: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ь 2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МКУ </w:t>
            </w: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«Централизованная бухгалтерия»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129 153,0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17 686,3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18 041,8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18 230,0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18 090,1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18 542,3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19 024,4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19 538,1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129 153,0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17 686,3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18 041,8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18 230,0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18 090,1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18 542,3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19 024,4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19 538,1</w:t>
            </w:r>
          </w:p>
        </w:tc>
      </w:tr>
      <w:tr w:rsidR="00DB1F76" w:rsidTr="00DB1F76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Соисполнитель 3</w:t>
            </w:r>
            <w:r>
              <w:rPr>
                <w:color w:val="000000"/>
                <w:sz w:val="24"/>
                <w:szCs w:val="24"/>
                <w:lang w:eastAsia="ru-RU"/>
              </w:rPr>
              <w:br/>
              <w:t>МКУ «Служба обеспечения органов местного самоуправления»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МКУ</w:t>
            </w:r>
            <w:proofErr w:type="gramStart"/>
            <w:r>
              <w:rPr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>
              <w:rPr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обеспечения органов местного самоуправления»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254 721,8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37 028,0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38 103,5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36 425,2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34 442,1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35 303,1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36 221,0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37 198,9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112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</w:p>
        </w:tc>
      </w:tr>
      <w:tr w:rsidR="00DB1F76" w:rsidTr="00DB1F76">
        <w:trPr>
          <w:trHeight w:val="7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254 721,8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37 028,0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38 103,5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36 425,2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34 442,1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35 303,1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36 221,0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B1F76" w:rsidRDefault="00DB1F7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37 198,9</w:t>
            </w:r>
          </w:p>
        </w:tc>
      </w:tr>
    </w:tbl>
    <w:p w:rsidR="00DB1F76" w:rsidRDefault="00DB1F76" w:rsidP="00DB1F76">
      <w:pPr>
        <w:jc w:val="center"/>
        <w:rPr>
          <w:sz w:val="24"/>
          <w:szCs w:val="24"/>
        </w:rPr>
      </w:pPr>
    </w:p>
    <w:sectPr w:rsidR="00DB1F76" w:rsidSect="00DB1F7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977F3"/>
    <w:rsid w:val="00CE2A5A"/>
    <w:rsid w:val="00D01A38"/>
    <w:rsid w:val="00D3103C"/>
    <w:rsid w:val="00D34FE4"/>
    <w:rsid w:val="00D6114D"/>
    <w:rsid w:val="00D6571C"/>
    <w:rsid w:val="00DB1F76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DB1F76"/>
    <w:pPr>
      <w:keepNext/>
      <w:suppressAutoHyphens w:val="0"/>
      <w:spacing w:before="240" w:after="60" w:line="276" w:lineRule="auto"/>
      <w:outlineLvl w:val="0"/>
    </w:pPr>
    <w:rPr>
      <w:rFonts w:ascii="Arial" w:hAnsi="Arial" w:cs="Arial"/>
      <w:kern w:val="32"/>
      <w:sz w:val="32"/>
      <w:szCs w:val="32"/>
      <w:lang w:eastAsia="en-US"/>
    </w:rPr>
  </w:style>
  <w:style w:type="paragraph" w:styleId="2">
    <w:name w:val="heading 2"/>
    <w:aliases w:val="!Разделы документа"/>
    <w:basedOn w:val="a"/>
    <w:next w:val="a"/>
    <w:link w:val="20"/>
    <w:semiHidden/>
    <w:unhideWhenUsed/>
    <w:qFormat/>
    <w:rsid w:val="00DB1F76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DB1F76"/>
    <w:pPr>
      <w:suppressAutoHyphens w:val="0"/>
      <w:ind w:firstLine="567"/>
      <w:jc w:val="both"/>
      <w:outlineLvl w:val="2"/>
    </w:pPr>
    <w:rPr>
      <w:rFonts w:ascii="Arial" w:hAnsi="Arial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DB1F76"/>
    <w:pPr>
      <w:keepNext/>
      <w:suppressAutoHyphens w:val="0"/>
      <w:spacing w:before="240" w:after="60" w:line="276" w:lineRule="auto"/>
      <w:outlineLvl w:val="3"/>
    </w:pPr>
    <w:rPr>
      <w:rFonts w:ascii="Calibri" w:hAnsi="Calibri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B1F76"/>
    <w:pPr>
      <w:suppressAutoHyphens w:val="0"/>
      <w:spacing w:before="240" w:after="60" w:line="276" w:lineRule="auto"/>
      <w:outlineLvl w:val="5"/>
    </w:pPr>
    <w:rPr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table" w:styleId="ac">
    <w:name w:val="Table Grid"/>
    <w:basedOn w:val="a1"/>
    <w:uiPriority w:val="59"/>
    <w:rsid w:val="00D34FE4"/>
    <w:pPr>
      <w:ind w:firstLine="709"/>
      <w:jc w:val="both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uiPriority w:val="59"/>
    <w:rsid w:val="00D34FE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59"/>
    <w:rsid w:val="00D34FE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link w:val="1"/>
    <w:uiPriority w:val="9"/>
    <w:rsid w:val="00DB1F76"/>
    <w:rPr>
      <w:rFonts w:ascii="Arial" w:eastAsia="Times New Roman" w:hAnsi="Arial" w:cs="Arial"/>
      <w:kern w:val="32"/>
      <w:sz w:val="32"/>
      <w:szCs w:val="32"/>
      <w:lang w:eastAsia="en-US"/>
    </w:rPr>
  </w:style>
  <w:style w:type="character" w:customStyle="1" w:styleId="20">
    <w:name w:val="Заголовок 2 Знак"/>
    <w:aliases w:val="!Разделы документа Знак"/>
    <w:link w:val="2"/>
    <w:semiHidden/>
    <w:rsid w:val="00DB1F76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aliases w:val="!Главы документа Знак"/>
    <w:link w:val="3"/>
    <w:semiHidden/>
    <w:rsid w:val="00DB1F76"/>
    <w:rPr>
      <w:rFonts w:ascii="Arial" w:eastAsia="Times New Roman" w:hAnsi="Arial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link w:val="4"/>
    <w:semiHidden/>
    <w:rsid w:val="00DB1F76"/>
    <w:rPr>
      <w:rFonts w:eastAsia="Times New Roman"/>
      <w:sz w:val="28"/>
      <w:szCs w:val="28"/>
      <w:lang w:eastAsia="en-US"/>
    </w:rPr>
  </w:style>
  <w:style w:type="character" w:customStyle="1" w:styleId="60">
    <w:name w:val="Заголовок 6 Знак"/>
    <w:link w:val="6"/>
    <w:semiHidden/>
    <w:rsid w:val="00DB1F76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styleId="ad">
    <w:name w:val="Hyperlink"/>
    <w:uiPriority w:val="99"/>
    <w:semiHidden/>
    <w:unhideWhenUsed/>
    <w:rsid w:val="00DB1F76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DB1F76"/>
    <w:rPr>
      <w:color w:val="800080"/>
      <w:u w:val="single"/>
    </w:rPr>
  </w:style>
  <w:style w:type="character" w:customStyle="1" w:styleId="110">
    <w:name w:val="Заголовок 1 Знак1"/>
    <w:aliases w:val="!Части документа Знак1"/>
    <w:uiPriority w:val="9"/>
    <w:rsid w:val="00DB1F76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">
    <w:name w:val="Заголовок 2 Знак1"/>
    <w:aliases w:val="!Разделы документа Знак1"/>
    <w:semiHidden/>
    <w:rsid w:val="00DB1F76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">
    <w:name w:val="Заголовок 3 Знак1"/>
    <w:aliases w:val="!Главы документа Знак1"/>
    <w:semiHidden/>
    <w:rsid w:val="00DB1F76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DB1F76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B1F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DB1F76"/>
    <w:rPr>
      <w:rFonts w:ascii="Courier New" w:eastAsia="Times New Roman" w:hAnsi="Courier New" w:cs="Courier New"/>
    </w:rPr>
  </w:style>
  <w:style w:type="character" w:styleId="HTML1">
    <w:name w:val="HTML Variable"/>
    <w:aliases w:val="!Ссылки в документе"/>
    <w:semiHidden/>
    <w:unhideWhenUsed/>
    <w:rsid w:val="00DB1F76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styleId="af">
    <w:name w:val="footnote text"/>
    <w:basedOn w:val="a"/>
    <w:link w:val="af0"/>
    <w:uiPriority w:val="99"/>
    <w:semiHidden/>
    <w:unhideWhenUsed/>
    <w:rsid w:val="00DB1F76"/>
    <w:pPr>
      <w:suppressAutoHyphens w:val="0"/>
      <w:spacing w:after="200" w:line="276" w:lineRule="auto"/>
    </w:pPr>
    <w:rPr>
      <w:rFonts w:ascii="Arial" w:hAnsi="Arial"/>
      <w:lang w:val="x-none" w:eastAsia="x-none"/>
    </w:rPr>
  </w:style>
  <w:style w:type="character" w:customStyle="1" w:styleId="af0">
    <w:name w:val="Текст сноски Знак"/>
    <w:link w:val="af"/>
    <w:uiPriority w:val="99"/>
    <w:semiHidden/>
    <w:rsid w:val="00DB1F76"/>
    <w:rPr>
      <w:rFonts w:ascii="Arial" w:eastAsia="Times New Roman" w:hAnsi="Arial"/>
      <w:lang w:val="x-none" w:eastAsia="x-none"/>
    </w:rPr>
  </w:style>
  <w:style w:type="character" w:customStyle="1" w:styleId="af1">
    <w:name w:val="Текст примечания Знак"/>
    <w:aliases w:val="!Равноширинный текст документа Знак"/>
    <w:link w:val="af2"/>
    <w:semiHidden/>
    <w:locked/>
    <w:rsid w:val="00DB1F76"/>
    <w:rPr>
      <w:rFonts w:ascii="Courier" w:eastAsia="Times New Roman" w:hAnsi="Courier"/>
    </w:rPr>
  </w:style>
  <w:style w:type="paragraph" w:styleId="af2">
    <w:name w:val="annotation text"/>
    <w:aliases w:val="!Равноширинный текст документа"/>
    <w:basedOn w:val="a"/>
    <w:link w:val="af1"/>
    <w:semiHidden/>
    <w:unhideWhenUsed/>
    <w:rsid w:val="00DB1F76"/>
    <w:pPr>
      <w:suppressAutoHyphens w:val="0"/>
      <w:ind w:firstLine="567"/>
      <w:jc w:val="both"/>
    </w:pPr>
    <w:rPr>
      <w:rFonts w:ascii="Courier" w:hAnsi="Courier"/>
      <w:lang w:eastAsia="ru-RU"/>
    </w:rPr>
  </w:style>
  <w:style w:type="character" w:customStyle="1" w:styleId="12">
    <w:name w:val="Текст примечания Знак1"/>
    <w:aliases w:val="!Равноширинный текст документа Знак1"/>
    <w:semiHidden/>
    <w:rsid w:val="00DB1F76"/>
    <w:rPr>
      <w:rFonts w:ascii="Times New Roman" w:eastAsia="Times New Roman" w:hAnsi="Times New Roman"/>
      <w:lang w:eastAsia="ar-SA"/>
    </w:rPr>
  </w:style>
  <w:style w:type="paragraph" w:styleId="af3">
    <w:name w:val="header"/>
    <w:basedOn w:val="a"/>
    <w:link w:val="af4"/>
    <w:uiPriority w:val="99"/>
    <w:semiHidden/>
    <w:unhideWhenUsed/>
    <w:rsid w:val="00DB1F76"/>
    <w:pPr>
      <w:tabs>
        <w:tab w:val="center" w:pos="4677"/>
        <w:tab w:val="right" w:pos="9355"/>
      </w:tabs>
      <w:suppressAutoHyphens w:val="0"/>
    </w:pPr>
    <w:rPr>
      <w:sz w:val="28"/>
      <w:szCs w:val="28"/>
      <w:lang w:eastAsia="ru-RU"/>
    </w:rPr>
  </w:style>
  <w:style w:type="character" w:customStyle="1" w:styleId="af4">
    <w:name w:val="Верхний колонтитул Знак"/>
    <w:link w:val="af3"/>
    <w:uiPriority w:val="99"/>
    <w:semiHidden/>
    <w:rsid w:val="00DB1F76"/>
    <w:rPr>
      <w:rFonts w:ascii="Times New Roman" w:eastAsia="Times New Roman" w:hAnsi="Times New Roman"/>
      <w:sz w:val="28"/>
      <w:szCs w:val="28"/>
    </w:rPr>
  </w:style>
  <w:style w:type="paragraph" w:styleId="af5">
    <w:name w:val="footer"/>
    <w:basedOn w:val="a"/>
    <w:link w:val="af6"/>
    <w:uiPriority w:val="99"/>
    <w:semiHidden/>
    <w:unhideWhenUsed/>
    <w:rsid w:val="00DB1F76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6">
    <w:name w:val="Нижний колонтитул Знак"/>
    <w:link w:val="af5"/>
    <w:uiPriority w:val="99"/>
    <w:semiHidden/>
    <w:rsid w:val="00DB1F76"/>
    <w:rPr>
      <w:rFonts w:ascii="Times New Roman" w:eastAsia="Times New Roman" w:hAnsi="Times New Roman"/>
      <w:lang w:val="x-none" w:eastAsia="x-none"/>
    </w:rPr>
  </w:style>
  <w:style w:type="paragraph" w:styleId="32">
    <w:name w:val="Body Text 3"/>
    <w:basedOn w:val="a"/>
    <w:link w:val="33"/>
    <w:uiPriority w:val="99"/>
    <w:semiHidden/>
    <w:unhideWhenUsed/>
    <w:rsid w:val="00DB1F7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DB1F76"/>
    <w:rPr>
      <w:rFonts w:ascii="Times New Roman" w:eastAsia="Times New Roman" w:hAnsi="Times New Roman"/>
      <w:sz w:val="16"/>
      <w:szCs w:val="16"/>
      <w:lang w:eastAsia="ar-SA"/>
    </w:rPr>
  </w:style>
  <w:style w:type="paragraph" w:styleId="22">
    <w:name w:val="Body Text Indent 2"/>
    <w:basedOn w:val="a"/>
    <w:link w:val="23"/>
    <w:uiPriority w:val="99"/>
    <w:semiHidden/>
    <w:unhideWhenUsed/>
    <w:rsid w:val="00DB1F76"/>
    <w:pPr>
      <w:suppressAutoHyphens w:val="0"/>
      <w:spacing w:after="120" w:line="480" w:lineRule="auto"/>
      <w:ind w:left="283"/>
    </w:pPr>
    <w:rPr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DB1F76"/>
    <w:rPr>
      <w:rFonts w:ascii="Times New Roman" w:eastAsia="Times New Roman" w:hAnsi="Times New Roman"/>
      <w:sz w:val="28"/>
      <w:szCs w:val="28"/>
      <w:lang w:val="x-none" w:eastAsia="x-none"/>
    </w:rPr>
  </w:style>
  <w:style w:type="paragraph" w:styleId="34">
    <w:name w:val="Body Text Indent 3"/>
    <w:basedOn w:val="a"/>
    <w:link w:val="35"/>
    <w:uiPriority w:val="99"/>
    <w:semiHidden/>
    <w:unhideWhenUsed/>
    <w:rsid w:val="00DB1F76"/>
    <w:pPr>
      <w:suppressAutoHyphens w:val="0"/>
      <w:spacing w:after="120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uiPriority w:val="99"/>
    <w:semiHidden/>
    <w:rsid w:val="00DB1F76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DB1F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30">
    <w:name w:val="Основной текст с отступом 33"/>
    <w:basedOn w:val="a"/>
    <w:rsid w:val="00DB1F76"/>
    <w:pPr>
      <w:spacing w:line="360" w:lineRule="auto"/>
      <w:ind w:firstLine="851"/>
      <w:jc w:val="both"/>
    </w:pPr>
    <w:rPr>
      <w:sz w:val="24"/>
    </w:rPr>
  </w:style>
  <w:style w:type="paragraph" w:customStyle="1" w:styleId="af7">
    <w:name w:val="Нормальный (таблица)"/>
    <w:basedOn w:val="a"/>
    <w:next w:val="a"/>
    <w:uiPriority w:val="99"/>
    <w:rsid w:val="00DB1F76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DB1F76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DB1F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DB1F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DB1F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B1F76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DB1F76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DB1F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DB1F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DB1F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DB1F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DB1F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DB1F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DB1F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DB1F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DB1F7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DB1F7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DB1F7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DB1F7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DB1F7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DB1F7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DB1F7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DB1F7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DB1F76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DB1F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"/>
    <w:rsid w:val="00DB1F7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"/>
    <w:rsid w:val="00DB1F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2">
    <w:name w:val="xl132"/>
    <w:basedOn w:val="a"/>
    <w:rsid w:val="00DB1F7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33">
    <w:name w:val="xl133"/>
    <w:basedOn w:val="a"/>
    <w:rsid w:val="00DB1F7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DB1F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DB1F7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DB1F7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1">
    <w:name w:val="xl141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2">
    <w:name w:val="xl142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DB1F7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7">
    <w:name w:val="xl147"/>
    <w:basedOn w:val="a"/>
    <w:rsid w:val="00DB1F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8">
    <w:name w:val="xl148"/>
    <w:basedOn w:val="a"/>
    <w:rsid w:val="00DB1F7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9">
    <w:name w:val="xl149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DB1F76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DB1F76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B1F76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B1F76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B1F76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xl150">
    <w:name w:val="xl150"/>
    <w:basedOn w:val="a"/>
    <w:rsid w:val="00DB1F7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1">
    <w:name w:val="xl151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52">
    <w:name w:val="xl152"/>
    <w:basedOn w:val="a"/>
    <w:rsid w:val="00DB1F7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3">
    <w:name w:val="xl153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55">
    <w:name w:val="xl155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DB1F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DB1F7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DB1F7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DB1F7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2">
    <w:name w:val="xl162"/>
    <w:basedOn w:val="a"/>
    <w:rsid w:val="00DB1F76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3">
    <w:name w:val="xl163"/>
    <w:basedOn w:val="a"/>
    <w:rsid w:val="00DB1F76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4">
    <w:name w:val="xl164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5">
    <w:name w:val="xl165"/>
    <w:basedOn w:val="a"/>
    <w:rsid w:val="00DB1F76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6">
    <w:name w:val="xl166"/>
    <w:basedOn w:val="a"/>
    <w:rsid w:val="00DB1F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67">
    <w:name w:val="xl167"/>
    <w:basedOn w:val="a"/>
    <w:rsid w:val="00DB1F76"/>
    <w:pPr>
      <w:suppressAutoHyphens w:val="0"/>
      <w:spacing w:before="100" w:beforeAutospacing="1" w:after="100" w:afterAutospacing="1"/>
      <w:jc w:val="right"/>
    </w:pPr>
    <w:rPr>
      <w:sz w:val="24"/>
      <w:szCs w:val="24"/>
      <w:lang w:eastAsia="ru-RU"/>
    </w:rPr>
  </w:style>
  <w:style w:type="paragraph" w:customStyle="1" w:styleId="xl168">
    <w:name w:val="xl168"/>
    <w:basedOn w:val="a"/>
    <w:rsid w:val="00DB1F76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DB1F76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13">
    <w:name w:val="Без интервала1"/>
    <w:rsid w:val="00DB1F76"/>
    <w:rPr>
      <w:rFonts w:eastAsia="Times New Roman"/>
      <w:sz w:val="22"/>
      <w:szCs w:val="22"/>
    </w:rPr>
  </w:style>
  <w:style w:type="paragraph" w:customStyle="1" w:styleId="310">
    <w:name w:val="Основной текст 31"/>
    <w:basedOn w:val="a"/>
    <w:rsid w:val="00DB1F76"/>
    <w:pPr>
      <w:jc w:val="both"/>
    </w:pPr>
  </w:style>
  <w:style w:type="paragraph" w:customStyle="1" w:styleId="font5">
    <w:name w:val="font5"/>
    <w:basedOn w:val="a"/>
    <w:rsid w:val="00DB1F76"/>
    <w:pPr>
      <w:suppressAutoHyphens w:val="0"/>
      <w:spacing w:before="100" w:beforeAutospacing="1" w:after="100" w:afterAutospacing="1"/>
    </w:pPr>
    <w:rPr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DB1F76"/>
    <w:pPr>
      <w:suppressAutoHyphens w:val="0"/>
      <w:spacing w:before="100" w:beforeAutospacing="1" w:after="100" w:afterAutospacing="1"/>
    </w:pPr>
    <w:rPr>
      <w:b/>
      <w:bCs/>
      <w:color w:val="000000"/>
      <w:sz w:val="28"/>
      <w:szCs w:val="28"/>
      <w:lang w:eastAsia="ru-RU"/>
    </w:rPr>
  </w:style>
  <w:style w:type="character" w:styleId="af9">
    <w:name w:val="footnote reference"/>
    <w:uiPriority w:val="99"/>
    <w:semiHidden/>
    <w:unhideWhenUsed/>
    <w:rsid w:val="00DB1F76"/>
    <w:rPr>
      <w:rFonts w:ascii="Times New Roman" w:hAnsi="Times New Roman" w:cs="Times New Roman" w:hint="default"/>
      <w:vertAlign w:val="superscript"/>
    </w:rPr>
  </w:style>
  <w:style w:type="character" w:styleId="afa">
    <w:name w:val="Placeholder Text"/>
    <w:uiPriority w:val="99"/>
    <w:semiHidden/>
    <w:rsid w:val="00DB1F76"/>
    <w:rPr>
      <w:color w:val="808080"/>
    </w:rPr>
  </w:style>
  <w:style w:type="character" w:customStyle="1" w:styleId="36">
    <w:name w:val="Основной шрифт абзаца3"/>
    <w:rsid w:val="00DB1F76"/>
  </w:style>
  <w:style w:type="character" w:customStyle="1" w:styleId="apple-converted-space">
    <w:name w:val="apple-converted-space"/>
    <w:rsid w:val="00DB1F76"/>
  </w:style>
  <w:style w:type="character" w:customStyle="1" w:styleId="link">
    <w:name w:val="link"/>
    <w:rsid w:val="00DB1F76"/>
  </w:style>
  <w:style w:type="character" w:customStyle="1" w:styleId="afb">
    <w:name w:val="Гипертекстовая ссылка"/>
    <w:uiPriority w:val="99"/>
    <w:rsid w:val="00DB1F76"/>
    <w:rPr>
      <w:color w:val="008000"/>
    </w:rPr>
  </w:style>
  <w:style w:type="character" w:customStyle="1" w:styleId="14">
    <w:name w:val="Текст сноски Знак1"/>
    <w:uiPriority w:val="99"/>
    <w:semiHidden/>
    <w:rsid w:val="00DB1F76"/>
    <w:rPr>
      <w:rFonts w:ascii="Times New Roman" w:eastAsia="Times New Roman" w:hAnsi="Times New Roman" w:cs="Times New Roman" w:hint="default"/>
      <w:lang w:eastAsia="ar-SA"/>
    </w:rPr>
  </w:style>
  <w:style w:type="character" w:customStyle="1" w:styleId="15">
    <w:name w:val="Верхний колонтитул Знак1"/>
    <w:uiPriority w:val="99"/>
    <w:semiHidden/>
    <w:rsid w:val="00DB1F76"/>
    <w:rPr>
      <w:rFonts w:ascii="Times New Roman" w:eastAsia="Times New Roman" w:hAnsi="Times New Roman" w:cs="Times New Roman" w:hint="default"/>
      <w:lang w:eastAsia="ar-SA"/>
    </w:rPr>
  </w:style>
  <w:style w:type="character" w:customStyle="1" w:styleId="16">
    <w:name w:val="Нижний колонтитул Знак1"/>
    <w:uiPriority w:val="99"/>
    <w:semiHidden/>
    <w:rsid w:val="00DB1F76"/>
    <w:rPr>
      <w:rFonts w:ascii="Times New Roman" w:eastAsia="Times New Roman" w:hAnsi="Times New Roman" w:cs="Times New Roman" w:hint="default"/>
      <w:lang w:eastAsia="ar-SA"/>
    </w:rPr>
  </w:style>
  <w:style w:type="character" w:customStyle="1" w:styleId="210">
    <w:name w:val="Основной текст с отступом 2 Знак1"/>
    <w:uiPriority w:val="99"/>
    <w:semiHidden/>
    <w:rsid w:val="00DB1F76"/>
    <w:rPr>
      <w:rFonts w:ascii="Times New Roman" w:eastAsia="Times New Roman" w:hAnsi="Times New Roman" w:cs="Times New Roman" w:hint="default"/>
      <w:lang w:eastAsia="ar-SA"/>
    </w:rPr>
  </w:style>
  <w:style w:type="character" w:customStyle="1" w:styleId="311">
    <w:name w:val="Основной текст с отступом 3 Знак1"/>
    <w:uiPriority w:val="99"/>
    <w:semiHidden/>
    <w:rsid w:val="00DB1F76"/>
    <w:rPr>
      <w:rFonts w:ascii="Times New Roman" w:eastAsia="Times New Roman" w:hAnsi="Times New Roman" w:cs="Times New Roman" w:hint="default"/>
      <w:sz w:val="16"/>
      <w:szCs w:val="16"/>
      <w:lang w:eastAsia="ar-SA"/>
    </w:rPr>
  </w:style>
  <w:style w:type="character" w:customStyle="1" w:styleId="afc">
    <w:name w:val="Сравнение редакций. Добавленный фрагмент"/>
    <w:uiPriority w:val="99"/>
    <w:rsid w:val="00DB1F76"/>
    <w:rPr>
      <w:color w:val="000000"/>
      <w:shd w:val="clear" w:color="auto" w:fill="C1D7FF"/>
    </w:rPr>
  </w:style>
  <w:style w:type="character" w:customStyle="1" w:styleId="afd">
    <w:name w:val="Цветовое выделение"/>
    <w:uiPriority w:val="99"/>
    <w:rsid w:val="00DB1F76"/>
    <w:rPr>
      <w:b/>
      <w:bCs w:val="0"/>
      <w:color w:val="26282F"/>
    </w:rPr>
  </w:style>
  <w:style w:type="table" w:customStyle="1" w:styleId="24">
    <w:name w:val="Сетка таблицы2"/>
    <w:basedOn w:val="a1"/>
    <w:uiPriority w:val="59"/>
    <w:rsid w:val="00DB1F76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uiPriority w:val="59"/>
    <w:rsid w:val="00DB1F76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uiPriority w:val="59"/>
    <w:rsid w:val="00DB1F76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uiPriority w:val="59"/>
    <w:rsid w:val="00DB1F7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DB1F76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1"/>
    <w:uiPriority w:val="59"/>
    <w:rsid w:val="00DB1F76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59"/>
    <w:rsid w:val="00DB1F76"/>
    <w:rPr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uiPriority w:val="59"/>
    <w:rsid w:val="00DB1F76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uiPriority w:val="59"/>
    <w:rsid w:val="00DB1F76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1"/>
    <w:uiPriority w:val="59"/>
    <w:rsid w:val="00DB1F76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DB1F76"/>
    <w:pPr>
      <w:ind w:firstLine="709"/>
      <w:jc w:val="both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2147</Words>
  <Characters>12243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21</cp:revision>
  <cp:lastPrinted>2016-06-22T07:24:00Z</cp:lastPrinted>
  <dcterms:created xsi:type="dcterms:W3CDTF">2011-11-15T08:57:00Z</dcterms:created>
  <dcterms:modified xsi:type="dcterms:W3CDTF">2016-06-22T07:25:00Z</dcterms:modified>
</cp:coreProperties>
</file>