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17C" w:rsidRPr="00B70164" w:rsidRDefault="00F2617C" w:rsidP="00F2617C">
      <w:pPr>
        <w:pStyle w:val="5"/>
        <w:widowControl w:val="0"/>
        <w:numPr>
          <w:ilvl w:val="4"/>
          <w:numId w:val="0"/>
        </w:numPr>
        <w:spacing w:before="0" w:after="0"/>
        <w:ind w:firstLine="567"/>
        <w:jc w:val="center"/>
        <w:rPr>
          <w:rFonts w:cs="Arial"/>
          <w:i w:val="0"/>
          <w:iCs w:val="0"/>
          <w:kern w:val="32"/>
          <w:sz w:val="32"/>
          <w:szCs w:val="32"/>
          <w:lang w:eastAsia="ru-RU"/>
        </w:rPr>
      </w:pPr>
      <w:r w:rsidRPr="00B70164">
        <w:rPr>
          <w:rFonts w:cs="Arial"/>
          <w:i w:val="0"/>
          <w:iCs w:val="0"/>
          <w:kern w:val="32"/>
          <w:sz w:val="32"/>
          <w:szCs w:val="32"/>
          <w:lang w:eastAsia="ru-RU"/>
        </w:rPr>
        <w:t>АДМИНИСТРАЦИЯ ГОРОДА ЮГОРСКА</w:t>
      </w:r>
    </w:p>
    <w:p w:rsidR="00F2617C" w:rsidRPr="00B70164" w:rsidRDefault="00F2617C" w:rsidP="00F2617C">
      <w:pPr>
        <w:widowControl w:val="0"/>
        <w:jc w:val="center"/>
        <w:rPr>
          <w:rFonts w:cs="Arial"/>
          <w:b/>
          <w:kern w:val="32"/>
          <w:sz w:val="32"/>
          <w:szCs w:val="28"/>
        </w:rPr>
      </w:pPr>
      <w:r w:rsidRPr="00B70164">
        <w:rPr>
          <w:rFonts w:cs="Arial"/>
          <w:b/>
          <w:kern w:val="32"/>
          <w:sz w:val="32"/>
          <w:szCs w:val="28"/>
        </w:rPr>
        <w:t xml:space="preserve">Ханты-Мансийский автономный округ – Югра </w:t>
      </w:r>
    </w:p>
    <w:p w:rsidR="00F2617C" w:rsidRPr="00B70164" w:rsidRDefault="00F2617C" w:rsidP="00F2617C">
      <w:pPr>
        <w:widowControl w:val="0"/>
        <w:jc w:val="center"/>
        <w:rPr>
          <w:rFonts w:cs="Arial"/>
          <w:b/>
          <w:kern w:val="32"/>
          <w:sz w:val="32"/>
        </w:rPr>
      </w:pPr>
    </w:p>
    <w:p w:rsidR="00F2617C" w:rsidRPr="00B70164" w:rsidRDefault="00F2617C" w:rsidP="00F2617C">
      <w:pPr>
        <w:pStyle w:val="6"/>
        <w:widowControl w:val="0"/>
        <w:numPr>
          <w:ilvl w:val="5"/>
          <w:numId w:val="0"/>
        </w:numPr>
        <w:spacing w:before="0" w:after="0"/>
        <w:ind w:firstLine="567"/>
        <w:jc w:val="center"/>
        <w:rPr>
          <w:rFonts w:ascii="Arial" w:hAnsi="Arial" w:cs="Arial"/>
          <w:kern w:val="32"/>
          <w:sz w:val="32"/>
          <w:szCs w:val="36"/>
          <w:lang w:eastAsia="ru-RU"/>
        </w:rPr>
      </w:pPr>
      <w:r w:rsidRPr="00B70164">
        <w:rPr>
          <w:rFonts w:ascii="Arial" w:hAnsi="Arial" w:cs="Arial"/>
          <w:kern w:val="32"/>
          <w:sz w:val="32"/>
          <w:szCs w:val="36"/>
          <w:lang w:eastAsia="ru-RU"/>
        </w:rPr>
        <w:t>ПОСТАНОВЛЕНИЕ</w:t>
      </w:r>
    </w:p>
    <w:p w:rsidR="00F2617C" w:rsidRPr="00B70164" w:rsidRDefault="00F2617C" w:rsidP="00F2617C">
      <w:pPr>
        <w:widowControl w:val="0"/>
      </w:pPr>
    </w:p>
    <w:p w:rsidR="00F2617C" w:rsidRPr="00B70164" w:rsidRDefault="00F2617C" w:rsidP="00F2617C">
      <w:pPr>
        <w:widowControl w:val="0"/>
      </w:pPr>
    </w:p>
    <w:p w:rsidR="00F2617C" w:rsidRPr="00B70164" w:rsidRDefault="00F2617C" w:rsidP="00F2617C">
      <w:pPr>
        <w:pStyle w:val="a9"/>
        <w:widowControl w:val="0"/>
        <w:spacing w:after="0"/>
        <w:jc w:val="center"/>
        <w:rPr>
          <w:rFonts w:ascii="Arial" w:hAnsi="Arial" w:cs="Arial"/>
          <w:bCs/>
          <w:kern w:val="28"/>
          <w:szCs w:val="32"/>
        </w:rPr>
      </w:pPr>
      <w:r w:rsidRPr="00B70164">
        <w:rPr>
          <w:rFonts w:ascii="Arial" w:hAnsi="Arial" w:cs="Arial"/>
          <w:bCs/>
          <w:kern w:val="28"/>
          <w:szCs w:val="32"/>
        </w:rPr>
        <w:t>от _</w:t>
      </w:r>
      <w:r w:rsidRPr="00B70164">
        <w:rPr>
          <w:rFonts w:ascii="Arial" w:hAnsi="Arial" w:cs="Arial"/>
          <w:bCs/>
          <w:kern w:val="28"/>
          <w:szCs w:val="32"/>
          <w:u w:val="single"/>
        </w:rPr>
        <w:t>31 октября 2013 года</w:t>
      </w:r>
      <w:r w:rsidRPr="00B70164">
        <w:rPr>
          <w:rFonts w:ascii="Arial" w:hAnsi="Arial" w:cs="Arial"/>
          <w:bCs/>
          <w:kern w:val="28"/>
          <w:szCs w:val="32"/>
        </w:rPr>
        <w:t xml:space="preserve"> </w:t>
      </w:r>
      <w:r>
        <w:rPr>
          <w:rFonts w:ascii="Arial" w:hAnsi="Arial" w:cs="Arial"/>
          <w:bCs/>
          <w:kern w:val="28"/>
          <w:szCs w:val="32"/>
        </w:rPr>
        <w:tab/>
      </w:r>
      <w:r>
        <w:rPr>
          <w:rFonts w:ascii="Arial" w:hAnsi="Arial" w:cs="Arial"/>
          <w:bCs/>
          <w:kern w:val="28"/>
          <w:szCs w:val="32"/>
        </w:rPr>
        <w:tab/>
      </w:r>
      <w:r>
        <w:rPr>
          <w:rFonts w:ascii="Arial" w:hAnsi="Arial" w:cs="Arial"/>
          <w:bCs/>
          <w:kern w:val="28"/>
          <w:szCs w:val="32"/>
        </w:rPr>
        <w:tab/>
      </w:r>
      <w:r>
        <w:rPr>
          <w:rFonts w:ascii="Arial" w:hAnsi="Arial" w:cs="Arial"/>
          <w:bCs/>
          <w:kern w:val="28"/>
          <w:szCs w:val="32"/>
        </w:rPr>
        <w:tab/>
      </w:r>
      <w:r>
        <w:rPr>
          <w:rFonts w:ascii="Arial" w:hAnsi="Arial" w:cs="Arial"/>
          <w:bCs/>
          <w:kern w:val="28"/>
          <w:szCs w:val="32"/>
        </w:rPr>
        <w:tab/>
      </w:r>
      <w:r>
        <w:rPr>
          <w:rFonts w:ascii="Arial" w:hAnsi="Arial" w:cs="Arial"/>
          <w:bCs/>
          <w:kern w:val="28"/>
          <w:szCs w:val="32"/>
        </w:rPr>
        <w:tab/>
      </w:r>
      <w:r>
        <w:rPr>
          <w:rFonts w:ascii="Arial" w:hAnsi="Arial" w:cs="Arial"/>
          <w:bCs/>
          <w:kern w:val="28"/>
          <w:szCs w:val="32"/>
        </w:rPr>
        <w:tab/>
      </w:r>
      <w:r>
        <w:rPr>
          <w:rFonts w:ascii="Arial" w:hAnsi="Arial" w:cs="Arial"/>
          <w:bCs/>
          <w:kern w:val="28"/>
          <w:szCs w:val="32"/>
        </w:rPr>
        <w:tab/>
      </w:r>
      <w:r w:rsidRPr="00B70164">
        <w:rPr>
          <w:rFonts w:ascii="Arial" w:hAnsi="Arial" w:cs="Arial"/>
          <w:bCs/>
          <w:kern w:val="28"/>
          <w:szCs w:val="32"/>
        </w:rPr>
        <w:t>№ _</w:t>
      </w:r>
      <w:r w:rsidRPr="00B70164">
        <w:rPr>
          <w:rFonts w:ascii="Arial" w:hAnsi="Arial" w:cs="Arial"/>
          <w:bCs/>
          <w:kern w:val="28"/>
          <w:szCs w:val="32"/>
          <w:u w:val="single"/>
        </w:rPr>
        <w:t>3273</w:t>
      </w:r>
    </w:p>
    <w:p w:rsidR="00F2617C" w:rsidRDefault="00F2617C" w:rsidP="00F2617C">
      <w:pPr>
        <w:pStyle w:val="a9"/>
        <w:widowControl w:val="0"/>
        <w:spacing w:after="0"/>
        <w:rPr>
          <w:rFonts w:ascii="Arial" w:hAnsi="Arial" w:cs="Arial"/>
        </w:rPr>
      </w:pPr>
    </w:p>
    <w:p w:rsidR="00F2617C" w:rsidRPr="00B70164" w:rsidRDefault="00F2617C" w:rsidP="00F2617C">
      <w:pPr>
        <w:pStyle w:val="a9"/>
        <w:widowControl w:val="0"/>
        <w:spacing w:after="0"/>
        <w:rPr>
          <w:rFonts w:ascii="Arial" w:hAnsi="Arial" w:cs="Arial"/>
        </w:rPr>
      </w:pPr>
    </w:p>
    <w:p w:rsidR="00F2617C" w:rsidRDefault="00F2617C" w:rsidP="00F2617C">
      <w:pPr>
        <w:widowControl w:val="0"/>
        <w:jc w:val="center"/>
        <w:rPr>
          <w:rFonts w:cs="Arial"/>
          <w:b/>
          <w:bCs/>
          <w:kern w:val="28"/>
          <w:sz w:val="32"/>
          <w:szCs w:val="32"/>
        </w:rPr>
      </w:pPr>
      <w:r w:rsidRPr="00B70164">
        <w:rPr>
          <w:rFonts w:cs="Arial"/>
          <w:b/>
          <w:bCs/>
          <w:kern w:val="28"/>
          <w:sz w:val="32"/>
          <w:szCs w:val="32"/>
        </w:rPr>
        <w:t xml:space="preserve">О муниципальной программе города Югорска «Охрана окружающей среды, </w:t>
      </w:r>
      <w:r>
        <w:rPr>
          <w:rFonts w:cs="Arial"/>
          <w:b/>
          <w:bCs/>
          <w:kern w:val="28"/>
          <w:sz w:val="32"/>
          <w:szCs w:val="32"/>
        </w:rPr>
        <w:t>обращение с отходами производства</w:t>
      </w:r>
      <w:r w:rsidRPr="00B70164">
        <w:rPr>
          <w:rFonts w:cs="Arial"/>
          <w:b/>
          <w:bCs/>
          <w:kern w:val="28"/>
          <w:sz w:val="32"/>
          <w:szCs w:val="32"/>
        </w:rPr>
        <w:t xml:space="preserve"> </w:t>
      </w:r>
      <w:r>
        <w:rPr>
          <w:rFonts w:cs="Arial"/>
          <w:b/>
          <w:bCs/>
          <w:kern w:val="28"/>
          <w:sz w:val="32"/>
          <w:szCs w:val="32"/>
        </w:rPr>
        <w:t>и потребления, использование и защита</w:t>
      </w:r>
      <w:r w:rsidRPr="00B70164">
        <w:rPr>
          <w:rFonts w:cs="Arial"/>
          <w:b/>
          <w:bCs/>
          <w:kern w:val="28"/>
          <w:sz w:val="32"/>
          <w:szCs w:val="32"/>
        </w:rPr>
        <w:t xml:space="preserve"> городских лесов города Югорска на 2014-2020 годы»</w:t>
      </w:r>
    </w:p>
    <w:p w:rsidR="00F2617C" w:rsidRDefault="00F2617C" w:rsidP="00F2617C">
      <w:pPr>
        <w:widowControl w:val="0"/>
        <w:jc w:val="center"/>
        <w:rPr>
          <w:rFonts w:cs="Arial"/>
        </w:rPr>
      </w:pPr>
    </w:p>
    <w:p w:rsidR="00F2617C" w:rsidRDefault="00F2617C" w:rsidP="00F2617C">
      <w:pPr>
        <w:rPr>
          <w:rFonts w:cs="Arial"/>
        </w:rPr>
      </w:pPr>
      <w:r>
        <w:rPr>
          <w:rFonts w:cs="Arial"/>
        </w:rPr>
        <w:t>(</w:t>
      </w:r>
      <w:r>
        <w:t xml:space="preserve">В наименовании, слова «Охрана окружающей среды, использование и защита городских лесов города Югорска на 2014-2020 годы» заменены словами «Охрана окружающей среды, обращение с отходами производства и потребления, использование и защита городских лесов города Югорска на 2014-2020 годы» постановлением Администрации </w:t>
      </w:r>
      <w:hyperlink r:id="rId6" w:tooltip="постановление от 14.02.2014 0:00:00 №466 Администрация г. Югорска&#10;&#10;О внесении изменений в постановление администрации города Югорска от 31.10.2013 № 3273" w:history="1">
        <w:r w:rsidRPr="00223CE3">
          <w:rPr>
            <w:rStyle w:val="affffb"/>
          </w:rPr>
          <w:t>от 14.02.2014 № 466</w:t>
        </w:r>
      </w:hyperlink>
      <w:r>
        <w:t>)</w:t>
      </w:r>
    </w:p>
    <w:p w:rsidR="00F2617C" w:rsidRPr="00B70164" w:rsidRDefault="00F2617C" w:rsidP="00F2617C">
      <w:pPr>
        <w:widowControl w:val="0"/>
        <w:jc w:val="center"/>
        <w:rPr>
          <w:rFonts w:cs="Arial"/>
        </w:rPr>
      </w:pPr>
    </w:p>
    <w:p w:rsidR="00F2617C" w:rsidRDefault="00F2617C" w:rsidP="00F2617C">
      <w:pPr>
        <w:widowControl w:val="0"/>
        <w:jc w:val="center"/>
      </w:pPr>
      <w:r>
        <w:t xml:space="preserve">(С изменениями, внесенными постановлением Администрации </w:t>
      </w:r>
      <w:hyperlink r:id="rId7" w:tooltip="постановление от 12.12.2013 0:00:00 №3957 Администрация г. Югорска&#10;&#10;О внесении изменений в постановление администрации города Югорска от 31.10.2013 № 3273" w:history="1">
        <w:r w:rsidRPr="00AD22C8">
          <w:rPr>
            <w:rStyle w:val="affffb"/>
          </w:rPr>
          <w:t>от 12.12.2013 № 3957</w:t>
        </w:r>
      </w:hyperlink>
      <w:r>
        <w:t>)</w:t>
      </w:r>
    </w:p>
    <w:p w:rsidR="00F2617C" w:rsidRDefault="00F2617C" w:rsidP="00F2617C">
      <w:pPr>
        <w:widowControl w:val="0"/>
        <w:jc w:val="center"/>
      </w:pPr>
      <w:r>
        <w:t xml:space="preserve">(С изменениями, внесенными постановлением Администрации </w:t>
      </w:r>
      <w:hyperlink r:id="rId8" w:tooltip="постановление от 14.02.2014 0:00:00 №466 Администрация г. Югорска&#10;&#10;О внесении изменений в постановление администрации города Югорска от 31.10.2013 № 3273" w:history="1">
        <w:r w:rsidRPr="00223CE3">
          <w:rPr>
            <w:rStyle w:val="affffb"/>
          </w:rPr>
          <w:t>от 14.02.2014 № 466</w:t>
        </w:r>
      </w:hyperlink>
      <w:r>
        <w:t>)</w:t>
      </w:r>
    </w:p>
    <w:p w:rsidR="00F2617C" w:rsidRDefault="00F2617C" w:rsidP="00F2617C">
      <w:pPr>
        <w:widowControl w:val="0"/>
        <w:jc w:val="center"/>
        <w:rPr>
          <w:rFonts w:cs="Arial"/>
        </w:rPr>
      </w:pPr>
      <w:r>
        <w:rPr>
          <w:rFonts w:cs="Arial"/>
        </w:rPr>
        <w:t xml:space="preserve">(С изменениями, внесенными постановлением Администрации </w:t>
      </w:r>
      <w:hyperlink r:id="rId9" w:tooltip="постановление от 04.04.2014 0:00:00 №1350 Администрация г. Югорска&#10;&#10;О внесении изменений в постановление администрации города Югорска от 31.10.2013 № 3273" w:history="1">
        <w:r w:rsidRPr="008543B0">
          <w:rPr>
            <w:rStyle w:val="affffb"/>
            <w:rFonts w:cs="Arial"/>
          </w:rPr>
          <w:t>от 04.04.2014 № 1350</w:t>
        </w:r>
      </w:hyperlink>
      <w:r>
        <w:rPr>
          <w:rFonts w:cs="Arial"/>
        </w:rPr>
        <w:t>)</w:t>
      </w:r>
    </w:p>
    <w:p w:rsidR="00F2617C" w:rsidRDefault="00F2617C" w:rsidP="00F2617C">
      <w:pPr>
        <w:widowControl w:val="0"/>
        <w:jc w:val="center"/>
        <w:rPr>
          <w:rFonts w:cs="Arial"/>
        </w:rPr>
      </w:pPr>
      <w:r>
        <w:rPr>
          <w:rFonts w:cs="Arial"/>
        </w:rPr>
        <w:t xml:space="preserve">(С изменениями, внесенными постановлением Администрации </w:t>
      </w:r>
      <w:hyperlink r:id="rId10" w:tooltip="постановление от 17.11.2014 0:00:00 №6231 Администрация г. Югорска&#10;&#10;О внесении изменений в постановление администрации города Югорска от 31.10.2013 № 3273" w:history="1">
        <w:r w:rsidRPr="002F3F93">
          <w:rPr>
            <w:rStyle w:val="affffb"/>
            <w:rFonts w:cs="Arial"/>
          </w:rPr>
          <w:t>от 17.11.2014 № 6231</w:t>
        </w:r>
      </w:hyperlink>
      <w:r>
        <w:rPr>
          <w:rFonts w:cs="Arial"/>
        </w:rPr>
        <w:t>)</w:t>
      </w:r>
    </w:p>
    <w:p w:rsidR="00F2617C" w:rsidRDefault="00F2617C" w:rsidP="00F2617C">
      <w:pPr>
        <w:widowControl w:val="0"/>
        <w:jc w:val="center"/>
        <w:rPr>
          <w:rFonts w:cs="Arial"/>
        </w:rPr>
      </w:pPr>
      <w:r>
        <w:rPr>
          <w:rFonts w:cs="Arial"/>
        </w:rPr>
        <w:t xml:space="preserve">(С изменениями, внесенными постановлением Администрации </w:t>
      </w:r>
      <w:hyperlink r:id="rId11" w:tooltip="постановление от 19.11.2014 0:00:00 №6275 Администрация г. Югорска&#10;&#10;О внесении изменений в постановление администрации города Югорска от 31.10.2013 № 3273" w:history="1">
        <w:r w:rsidRPr="000952FE">
          <w:rPr>
            <w:rStyle w:val="affffb"/>
            <w:rFonts w:cs="Arial"/>
          </w:rPr>
          <w:t>от 19.11.2014 № 6275</w:t>
        </w:r>
      </w:hyperlink>
      <w:r>
        <w:rPr>
          <w:rFonts w:cs="Arial"/>
        </w:rPr>
        <w:t>)</w:t>
      </w:r>
    </w:p>
    <w:p w:rsidR="00F2617C" w:rsidRDefault="00F2617C" w:rsidP="00F2617C">
      <w:pPr>
        <w:widowControl w:val="0"/>
        <w:jc w:val="center"/>
        <w:rPr>
          <w:rFonts w:cs="Arial"/>
        </w:rPr>
      </w:pPr>
      <w:r>
        <w:rPr>
          <w:rFonts w:cs="Arial"/>
        </w:rPr>
        <w:t xml:space="preserve">(С изменениями, внесенными постановлением Администрации </w:t>
      </w:r>
      <w:hyperlink r:id="rId12" w:tooltip="постановление от 18.12.2014 0:00:00 №7170 Администрация г. Югорска&#10;&#10;О внесении изменений в постановление администрации города Югорска от 31.10.2013 № 3273" w:history="1">
        <w:r w:rsidRPr="000E562E">
          <w:rPr>
            <w:rStyle w:val="affffb"/>
            <w:rFonts w:cs="Arial"/>
          </w:rPr>
          <w:t>от 18.12.2014 № 7170</w:t>
        </w:r>
      </w:hyperlink>
      <w:r>
        <w:rPr>
          <w:rFonts w:cs="Arial"/>
        </w:rPr>
        <w:t>)</w:t>
      </w:r>
    </w:p>
    <w:p w:rsidR="00F2617C" w:rsidRDefault="00F2617C" w:rsidP="00F2617C">
      <w:pPr>
        <w:widowControl w:val="0"/>
        <w:jc w:val="center"/>
        <w:rPr>
          <w:rFonts w:cs="Arial"/>
        </w:rPr>
      </w:pPr>
      <w:r>
        <w:rPr>
          <w:rFonts w:cs="Arial"/>
        </w:rPr>
        <w:t xml:space="preserve">(С изменениями, внесенными постановлением Администрации </w:t>
      </w:r>
      <w:hyperlink r:id="rId13" w:tooltip="постановление от 13.01.2015 0:00:00 №4 Администрация г. Югорска&#10;&#10;О внесении изменений в постановление администрации города Югорска от 31.10.2013 № 3273" w:history="1">
        <w:r w:rsidRPr="0027409D">
          <w:rPr>
            <w:rStyle w:val="affffb"/>
            <w:rFonts w:cs="Arial"/>
          </w:rPr>
          <w:t>от 13.01.2015 № 4</w:t>
        </w:r>
      </w:hyperlink>
      <w:r>
        <w:rPr>
          <w:rFonts w:cs="Arial"/>
        </w:rPr>
        <w:t>)</w:t>
      </w:r>
    </w:p>
    <w:p w:rsidR="00F2617C" w:rsidRDefault="00F2617C" w:rsidP="00F2617C">
      <w:pPr>
        <w:widowControl w:val="0"/>
        <w:jc w:val="center"/>
        <w:rPr>
          <w:rFonts w:cs="Arial"/>
        </w:rPr>
      </w:pPr>
      <w:r>
        <w:rPr>
          <w:rFonts w:cs="Arial"/>
        </w:rPr>
        <w:t xml:space="preserve">(С изменениями, внесенными постановлением Администрации </w:t>
      </w:r>
      <w:hyperlink r:id="rId14" w:tooltip="постановление от 29.05.2015 0:00:00 №2176 Администрация г. Югорска&#10;&#10;О внесении изменений в постановление администрации города Югорска от 31.10.2013 № 3273" w:history="1">
        <w:r w:rsidRPr="00B8196E">
          <w:rPr>
            <w:rStyle w:val="affffb"/>
            <w:rFonts w:cs="Arial"/>
          </w:rPr>
          <w:t>от 29.05.2015 № 2176</w:t>
        </w:r>
      </w:hyperlink>
      <w:r>
        <w:rPr>
          <w:rFonts w:cs="Arial"/>
        </w:rPr>
        <w:t>)</w:t>
      </w:r>
    </w:p>
    <w:p w:rsidR="00F2617C" w:rsidRDefault="00F2617C" w:rsidP="00F2617C">
      <w:pPr>
        <w:widowControl w:val="0"/>
        <w:jc w:val="center"/>
        <w:rPr>
          <w:rFonts w:cs="Arial"/>
        </w:rPr>
      </w:pPr>
      <w:r>
        <w:rPr>
          <w:rFonts w:cs="Arial"/>
        </w:rPr>
        <w:t xml:space="preserve">(С изменениями, внесенными постановлением Администрации </w:t>
      </w:r>
      <w:hyperlink r:id="rId15" w:tooltip="постановление от 26.08.2015 16:56:52 №2875 Администрация г. Югорска&#10;&#10;О внесении изменений в постановление администрации города Югорска от 31.10.2013 № 3273" w:history="1">
        <w:r w:rsidRPr="005E6B8D">
          <w:rPr>
            <w:rStyle w:val="affffb"/>
            <w:rFonts w:cs="Arial"/>
          </w:rPr>
          <w:t>от 26.08.2015 № 2875</w:t>
        </w:r>
      </w:hyperlink>
      <w:r>
        <w:rPr>
          <w:rFonts w:cs="Arial"/>
        </w:rPr>
        <w:t>)</w:t>
      </w:r>
    </w:p>
    <w:p w:rsidR="00F2617C" w:rsidRPr="00B70164" w:rsidRDefault="00F2617C" w:rsidP="00F2617C">
      <w:pPr>
        <w:widowControl w:val="0"/>
        <w:jc w:val="center"/>
      </w:pPr>
      <w:r>
        <w:rPr>
          <w:rFonts w:cs="Arial"/>
        </w:rPr>
        <w:t xml:space="preserve">(С изменениями, внесенными постановлением Администрации </w:t>
      </w:r>
      <w:hyperlink r:id="rId16" w:tooltip="постановление от 23.11.2015 0:00:00 №3407 Администрация г. Югорска&#10;&#10;О внесении изменений в постановление администрации города Югорска от 31.10.2013 № 3273" w:history="1">
        <w:r w:rsidRPr="00AB042E">
          <w:rPr>
            <w:rStyle w:val="affffb"/>
            <w:rFonts w:cs="Arial"/>
          </w:rPr>
          <w:t>от 23.11.2015 № 3407</w:t>
        </w:r>
      </w:hyperlink>
      <w:r>
        <w:rPr>
          <w:rFonts w:cs="Arial"/>
        </w:rPr>
        <w:t>)</w:t>
      </w:r>
    </w:p>
    <w:p w:rsidR="00F2617C" w:rsidRDefault="00F2617C" w:rsidP="00F2617C">
      <w:pPr>
        <w:widowControl w:val="0"/>
        <w:jc w:val="center"/>
      </w:pPr>
      <w:r>
        <w:rPr>
          <w:rFonts w:cs="Arial"/>
        </w:rPr>
        <w:t xml:space="preserve">(С изменениями, внесенными постановлением Администрации </w:t>
      </w:r>
      <w:hyperlink r:id="rId17" w:tooltip="постановление от 18.12.2015 0:00:00 №3651 Администрация г. Югорска&#10;&#10;О внесении изменения в постановление администрации города Югорска от 31.10.2013 № 3273&#10;&#10;" w:history="1">
        <w:r w:rsidRPr="00A214FF">
          <w:rPr>
            <w:rStyle w:val="affffb"/>
            <w:rFonts w:cs="Arial"/>
          </w:rPr>
          <w:t>от 18.12.2015 № 3651</w:t>
        </w:r>
      </w:hyperlink>
      <w:r>
        <w:rPr>
          <w:rFonts w:cs="Arial"/>
        </w:rPr>
        <w:t>)</w:t>
      </w:r>
    </w:p>
    <w:p w:rsidR="00F2617C" w:rsidRDefault="00F2617C" w:rsidP="00F2617C">
      <w:pPr>
        <w:widowControl w:val="0"/>
        <w:jc w:val="center"/>
        <w:rPr>
          <w:rFonts w:cs="Arial"/>
        </w:rPr>
      </w:pPr>
      <w:r>
        <w:rPr>
          <w:rFonts w:cs="Arial"/>
        </w:rPr>
        <w:t xml:space="preserve">(Изменено постановлением Администрации </w:t>
      </w:r>
      <w:hyperlink r:id="rId18" w:tooltip="постановление от 22.12.2015 0:00:00 №3725 Администрация г. Югорска&#10;&#10;О внесении изменений в постановление администрации города Югорска от 31.10.2013 № 3273" w:history="1">
        <w:r w:rsidRPr="00E22356">
          <w:rPr>
            <w:rStyle w:val="affffb"/>
            <w:rFonts w:cs="Arial"/>
          </w:rPr>
          <w:t>от 22.12.2015 № 3725</w:t>
        </w:r>
      </w:hyperlink>
      <w:r>
        <w:rPr>
          <w:rFonts w:cs="Arial"/>
        </w:rPr>
        <w:t>)</w:t>
      </w:r>
    </w:p>
    <w:p w:rsidR="00F2617C" w:rsidRDefault="00F2617C" w:rsidP="00F2617C">
      <w:pPr>
        <w:widowControl w:val="0"/>
        <w:jc w:val="center"/>
        <w:rPr>
          <w:rFonts w:cs="Arial"/>
        </w:rPr>
      </w:pPr>
      <w:r>
        <w:rPr>
          <w:rFonts w:cs="Arial"/>
        </w:rPr>
        <w:t xml:space="preserve">(С изменениями, внесенными постановлением Администрации </w:t>
      </w:r>
      <w:hyperlink r:id="rId19" w:tooltip="постановление от 25.02.2016 0:00:00 №422 Администрация г. Югорска&#10;&#10;О внесении изменений в постановление администрации города Югорска от 31.10.2013 № 3273" w:history="1">
        <w:r w:rsidRPr="00CE7AC8">
          <w:rPr>
            <w:rStyle w:val="affffb"/>
            <w:rFonts w:cs="Arial"/>
          </w:rPr>
          <w:t>от 25.02.2016 № 422</w:t>
        </w:r>
      </w:hyperlink>
      <w:r>
        <w:rPr>
          <w:rFonts w:cs="Arial"/>
        </w:rPr>
        <w:t>)</w:t>
      </w:r>
    </w:p>
    <w:p w:rsidR="00F2617C" w:rsidRDefault="00F2617C" w:rsidP="00F2617C">
      <w:pPr>
        <w:widowControl w:val="0"/>
        <w:jc w:val="center"/>
      </w:pPr>
      <w:r>
        <w:rPr>
          <w:rFonts w:cs="Arial"/>
        </w:rPr>
        <w:t xml:space="preserve">(С изменениями, внесенными постановлением Администрации </w:t>
      </w:r>
      <w:hyperlink r:id="rId20" w:tooltip="постановление от 12.09.2016 0:00:00 №2211 Администрация города Югорска&#10;&#10;О внесении изменений в постановление администрации города Югорска от 31.10.2013  № 3273 «О муниципальной программе города Югорска  «Охрана окружающей среды, обращение  с отходами производства и потребления,  использование и защита городских лесов города Югорска на 2014-2020 годы» &#10;" w:history="1">
        <w:r w:rsidRPr="006659BA">
          <w:rPr>
            <w:rStyle w:val="affffb"/>
            <w:rFonts w:cs="Arial"/>
          </w:rPr>
          <w:t>от 12.09.2016 № 2211</w:t>
        </w:r>
      </w:hyperlink>
      <w:r>
        <w:rPr>
          <w:rFonts w:cs="Arial"/>
        </w:rPr>
        <w:t>)</w:t>
      </w:r>
    </w:p>
    <w:p w:rsidR="00F2617C" w:rsidRDefault="00F2617C" w:rsidP="00F2617C">
      <w:pPr>
        <w:widowControl w:val="0"/>
        <w:jc w:val="center"/>
        <w:rPr>
          <w:rFonts w:cs="Arial"/>
        </w:rPr>
      </w:pPr>
      <w:r>
        <w:rPr>
          <w:rFonts w:cs="Arial"/>
        </w:rPr>
        <w:t xml:space="preserve">(С изменениями, внесенными постановлением Администрации </w:t>
      </w:r>
      <w:hyperlink r:id="rId21" w:tooltip="постановление от 30.09.2016 15:00:30 №2365 Администрация г. Югорска&#10;&#10;О внесении изменений в постановление администрации города Югорска от 31.10.2013 № 3273 «О муниципальной программе города Югорска «Охрана окружающей среды, обращение с отходами производства и потребления, использование и защита городских лесов города Югорска на 2014-2020 годы»" w:history="1">
        <w:r w:rsidRPr="003456BD">
          <w:rPr>
            <w:rStyle w:val="affffb"/>
            <w:rFonts w:cs="Arial"/>
          </w:rPr>
          <w:t>от</w:t>
        </w:r>
      </w:hyperlink>
      <w:r>
        <w:rPr>
          <w:rFonts w:cs="Arial"/>
        </w:rPr>
        <w:t xml:space="preserve"> </w:t>
      </w:r>
      <w:r w:rsidRPr="003456BD">
        <w:rPr>
          <w:rStyle w:val="affffb"/>
        </w:rPr>
        <w:t>30.09.2016 № 2365</w:t>
      </w:r>
      <w:r>
        <w:rPr>
          <w:rFonts w:cs="Arial"/>
        </w:rPr>
        <w:t>)</w:t>
      </w:r>
    </w:p>
    <w:p w:rsidR="00F2617C" w:rsidRDefault="00F2617C" w:rsidP="00F2617C">
      <w:pPr>
        <w:widowControl w:val="0"/>
        <w:jc w:val="center"/>
      </w:pPr>
      <w:r>
        <w:rPr>
          <w:rFonts w:cs="Arial"/>
        </w:rPr>
        <w:t xml:space="preserve">(С изменениями, внесенными постановлением Администрации </w:t>
      </w:r>
      <w:hyperlink r:id="rId22" w:tooltip="постановление от 24.11.2016 0:00:00 №2960 Администрация г. Югорска&#10;&#10;О внесении изменений в постановление администрации города Югорска от 31.10.2013 № 3273 «О муниципальной программе города Югорска «Охрана окружающей среды, обращение с отходами производства и потребления, использование и защита городских лесов города Югорска на 2014-2020 годы»" w:history="1">
        <w:r w:rsidRPr="00CB7177">
          <w:rPr>
            <w:rStyle w:val="affffb"/>
            <w:rFonts w:cs="Arial"/>
          </w:rPr>
          <w:t>от 24.11.2016 № 2960</w:t>
        </w:r>
      </w:hyperlink>
      <w:r>
        <w:rPr>
          <w:rFonts w:cs="Arial"/>
        </w:rPr>
        <w:t>)</w:t>
      </w:r>
    </w:p>
    <w:p w:rsidR="00F2617C" w:rsidRDefault="00F2617C" w:rsidP="00F2617C">
      <w:pPr>
        <w:widowControl w:val="0"/>
        <w:jc w:val="center"/>
        <w:rPr>
          <w:rFonts w:cs="Arial"/>
        </w:rPr>
      </w:pPr>
      <w:r>
        <w:rPr>
          <w:rFonts w:cs="Arial"/>
        </w:rPr>
        <w:t xml:space="preserve">(С изменениями, внесенными постановлением Администрации </w:t>
      </w:r>
      <w:hyperlink r:id="rId23" w:tooltip="постановление от 22.12.2016 0:00:00 №3295 Администрация г. Югорска&#10;&#10;О внесении изменений в постановление администрации города Югорска от 31.10.2013 № 3273 «О муниципальной программе города Югорска «Охрана окружающей среды, обращение с отходами производства и потребления, использование и защита городских лесов города Югорска на 2014-2020 годы»" w:history="1">
        <w:r w:rsidRPr="00186C48">
          <w:rPr>
            <w:rStyle w:val="affffb"/>
            <w:rFonts w:cs="Arial"/>
          </w:rPr>
          <w:t xml:space="preserve">от 22.12.2016 № </w:t>
        </w:r>
        <w:r w:rsidRPr="00186C48">
          <w:rPr>
            <w:rStyle w:val="affffb"/>
            <w:rFonts w:cs="Arial"/>
          </w:rPr>
          <w:lastRenderedPageBreak/>
          <w:t>3295</w:t>
        </w:r>
      </w:hyperlink>
      <w:r>
        <w:rPr>
          <w:rFonts w:cs="Arial"/>
        </w:rPr>
        <w:t>)</w:t>
      </w:r>
    </w:p>
    <w:p w:rsidR="00F2617C" w:rsidRDefault="00F2617C" w:rsidP="00F2617C">
      <w:pPr>
        <w:widowControl w:val="0"/>
        <w:jc w:val="center"/>
        <w:rPr>
          <w:rFonts w:cs="Arial"/>
        </w:rPr>
      </w:pPr>
      <w:r>
        <w:rPr>
          <w:rFonts w:cs="Arial"/>
        </w:rPr>
        <w:t xml:space="preserve">(С изменениями, внесенными постановлением Администрации </w:t>
      </w:r>
      <w:hyperlink r:id="rId24" w:tooltip="постановление от 04.05.2017 18:12:51 №999 Администрация г. Югорска&#10;&#10;О внесении изменений в постановление администрации города Югорска от 31.10.2013 № 3273 «О муниципальной программе города Югорска «Охрана окружающей среды, обращение с отходами производства и потребления, использование и защита городских лесов города Югорска на 2014-2020 годы»" w:history="1">
        <w:r w:rsidRPr="00614C98">
          <w:rPr>
            <w:rStyle w:val="affffb"/>
            <w:rFonts w:cs="Arial"/>
          </w:rPr>
          <w:t>от 04.05.2017 № 999</w:t>
        </w:r>
      </w:hyperlink>
      <w:r>
        <w:rPr>
          <w:rFonts w:cs="Arial"/>
        </w:rPr>
        <w:t>)</w:t>
      </w:r>
    </w:p>
    <w:p w:rsidR="00F2617C" w:rsidRDefault="00F2617C" w:rsidP="00F2617C">
      <w:pPr>
        <w:widowControl w:val="0"/>
        <w:jc w:val="center"/>
        <w:rPr>
          <w:rFonts w:cs="Arial"/>
        </w:rPr>
      </w:pPr>
      <w:r>
        <w:rPr>
          <w:rFonts w:cs="Arial"/>
        </w:rPr>
        <w:t xml:space="preserve">(С изменениями, внесенными постановлением Администрации </w:t>
      </w:r>
      <w:hyperlink r:id="rId25" w:tooltip="постановление от 05.07.2017 0:00:00 №1642 Администрация г. Югорска&#10;&#10;О внесении изменений в постановление администрации города Югорска от 31.10.2013  № 3273 «О муниципальной программе города Югорска  «Охрана окружающей среды, обращение с отходами производства и потребления,  использование и защита городских лесов города Югорска на 2014-2020 годы» &#10;&#10;" w:history="1">
        <w:r w:rsidRPr="00FE6D25">
          <w:rPr>
            <w:rStyle w:val="affffb"/>
            <w:rFonts w:cs="Arial"/>
          </w:rPr>
          <w:t>от 05.07.2017 № 1642</w:t>
        </w:r>
      </w:hyperlink>
      <w:r>
        <w:rPr>
          <w:rFonts w:cs="Arial"/>
        </w:rPr>
        <w:t>)</w:t>
      </w:r>
    </w:p>
    <w:p w:rsidR="00F2617C" w:rsidRDefault="00F2617C" w:rsidP="00F2617C">
      <w:pPr>
        <w:widowControl w:val="0"/>
        <w:jc w:val="center"/>
        <w:rPr>
          <w:rFonts w:cs="Arial"/>
        </w:rPr>
      </w:pPr>
      <w:r>
        <w:rPr>
          <w:rFonts w:cs="Arial"/>
        </w:rPr>
        <w:t xml:space="preserve">(С изменениями, внесенными постановлением Администрации </w:t>
      </w:r>
      <w:hyperlink r:id="rId26" w:tooltip="постановление от 19.12.2017 0:00:00 №3216 Администрация г. Югорска&#10;&#10;О внесении изменений в постановление администрации города Югорска от 31.10.2013 № 3273 «О муниципальной программе города Югорска  «Охрана окружающей среды, обращение с отходами производства и потребления,  использование и защита городских лесов города Югорска на 2014-2020 годы» " w:history="1">
        <w:r w:rsidRPr="00076655">
          <w:rPr>
            <w:rStyle w:val="affffb"/>
            <w:rFonts w:cs="Arial"/>
          </w:rPr>
          <w:t>от 19.12.2017 №3216</w:t>
        </w:r>
      </w:hyperlink>
      <w:r>
        <w:rPr>
          <w:rFonts w:cs="Arial"/>
        </w:rPr>
        <w:t xml:space="preserve">) </w:t>
      </w:r>
    </w:p>
    <w:p w:rsidR="00F2617C" w:rsidRDefault="00F2617C" w:rsidP="00F2617C">
      <w:pPr>
        <w:widowControl w:val="0"/>
        <w:jc w:val="center"/>
        <w:rPr>
          <w:rFonts w:cs="Arial"/>
        </w:rPr>
      </w:pPr>
      <w:r>
        <w:rPr>
          <w:rFonts w:cs="Arial"/>
        </w:rPr>
        <w:t xml:space="preserve">(С изменениями, внесенными постановлением Администрации </w:t>
      </w:r>
      <w:hyperlink r:id="rId27" w:tooltip="постановление от 19.12.2017 0:00:00 №3217 Администрация г. Югорска&#10;&#10;О внесении изменений в постановление администрации города Югорска от 31.10.2013 № 3273 «О муниципальной программе города Югорска  «Охрана окружающей среды, обращение с отходами производства и потребления,  использование и защита городских лесов города Югорска на 2014-2020 годы» " w:history="1">
        <w:r w:rsidRPr="00AA4044">
          <w:rPr>
            <w:rStyle w:val="affffb"/>
            <w:rFonts w:cs="Arial"/>
          </w:rPr>
          <w:t>от 19.12.2017 № 3217</w:t>
        </w:r>
      </w:hyperlink>
      <w:r>
        <w:rPr>
          <w:rFonts w:cs="Arial"/>
        </w:rPr>
        <w:t xml:space="preserve">) </w:t>
      </w:r>
    </w:p>
    <w:p w:rsidR="00F2617C" w:rsidRDefault="00F2617C" w:rsidP="00F2617C">
      <w:pPr>
        <w:widowControl w:val="0"/>
        <w:jc w:val="center"/>
      </w:pPr>
      <w:r>
        <w:rPr>
          <w:rFonts w:cs="Arial"/>
        </w:rPr>
        <w:t xml:space="preserve">(С изменениями, внесенными постановлением Администрации </w:t>
      </w:r>
      <w:hyperlink r:id="rId28" w:tooltip="постановление от 13.04.2018 16:09:10 №1038 Администрация г. Югорска&#10;&#10;О внесении изменений в постановление администрации города Югорска от 31.10.2013 № 3273 «О муниципальной программе города Югорска  «Охрана окружающей среды, обращение  с отходами производства и потребления,  использование и защита городских лесов города Югорска на 2014-2020 годы» &#10;" w:history="1">
        <w:r w:rsidRPr="00D83494">
          <w:rPr>
            <w:rStyle w:val="affffb"/>
            <w:rFonts w:cs="Arial"/>
          </w:rPr>
          <w:t>от 13.04.2018 № 1038</w:t>
        </w:r>
      </w:hyperlink>
      <w:r>
        <w:rPr>
          <w:rFonts w:cs="Arial"/>
        </w:rPr>
        <w:t>)</w:t>
      </w:r>
    </w:p>
    <w:p w:rsidR="00F2617C" w:rsidRDefault="00F2617C" w:rsidP="00F2617C">
      <w:pPr>
        <w:widowControl w:val="0"/>
        <w:jc w:val="center"/>
        <w:rPr>
          <w:rFonts w:cs="Arial"/>
        </w:rPr>
      </w:pPr>
      <w:r>
        <w:rPr>
          <w:rFonts w:cs="Arial"/>
        </w:rPr>
        <w:t xml:space="preserve">(С изменениями, внесенными постановлением Администрации </w:t>
      </w:r>
      <w:hyperlink r:id="rId29" w:tooltip="постановление от 24.09.2018 0:00:00 №2624 Администрация г. Югорска&#10;&#10;О внесении изменений в постановление администрации города Югорска от 31.10.2013 № 3273 «О муниципальной программе города Югорска  «Охрана окружающей среды, обращение  с отходами производства и потребления,  использование и защита городских лесов города Югорска на 2014-2020 годы» " w:history="1">
        <w:r w:rsidRPr="00085E71">
          <w:rPr>
            <w:rStyle w:val="affffb"/>
            <w:rFonts w:cs="Arial"/>
          </w:rPr>
          <w:t>от 24.09.2018 №2624</w:t>
        </w:r>
      </w:hyperlink>
      <w:r>
        <w:rPr>
          <w:rFonts w:cs="Arial"/>
        </w:rPr>
        <w:t>)</w:t>
      </w:r>
    </w:p>
    <w:p w:rsidR="00F2617C" w:rsidRDefault="00F2617C" w:rsidP="00F2617C">
      <w:pPr>
        <w:widowControl w:val="0"/>
        <w:jc w:val="center"/>
        <w:rPr>
          <w:rFonts w:cs="Arial"/>
        </w:rPr>
      </w:pPr>
      <w:r>
        <w:rPr>
          <w:rFonts w:cs="Arial"/>
        </w:rPr>
        <w:t xml:space="preserve">(Утратит силу 01.01.2019 постановлением Администрации </w:t>
      </w:r>
      <w:hyperlink r:id="rId30" w:tooltip="постановление от 31.10.2018 23:59:59 №3007 Администрация г. Югорска&#10;&#10;О муниципальной программе города Югорска  «Охрана окружающей среды, использование и защита городских лесов»  " w:history="1">
        <w:r w:rsidRPr="000860ED">
          <w:rPr>
            <w:rStyle w:val="affffb"/>
            <w:rFonts w:cs="Arial"/>
          </w:rPr>
          <w:t>от 31.10.2018 №3007</w:t>
        </w:r>
      </w:hyperlink>
      <w:r>
        <w:rPr>
          <w:rFonts w:cs="Arial"/>
        </w:rPr>
        <w:t>)</w:t>
      </w:r>
    </w:p>
    <w:p w:rsidR="00F2617C" w:rsidRPr="00776487" w:rsidRDefault="00F2617C" w:rsidP="00F2617C">
      <w:pPr>
        <w:widowControl w:val="0"/>
        <w:jc w:val="center"/>
        <w:rPr>
          <w:rStyle w:val="affffb"/>
        </w:rPr>
      </w:pPr>
      <w:r>
        <w:rPr>
          <w:rFonts w:cs="Arial"/>
        </w:rPr>
        <w:t xml:space="preserve">(С изменениями, внесенными постановлением Администрации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HYPERLINK "/content/act/7f79f7ce-241d-4db8-a2b0-dba2171f2eb5.doc" \o "постановление от 26.11.2018 0:00:00 №3264 Администрация г. Югорска</w:instrText>
      </w:r>
      <w:r>
        <w:rPr>
          <w:rFonts w:cs="Arial"/>
        </w:rPr>
        <w:cr/>
        <w:instrText xml:space="preserve">
</w:instrText>
      </w:r>
      <w:r>
        <w:rPr>
          <w:rFonts w:cs="Arial"/>
        </w:rPr>
        <w:cr/>
        <w:instrText xml:space="preserve">
О внесении изменений в постановление администрации города Югорска от 31.10.2013 № 3273 \«О муниципальной программе города Югорска  \«Охрана окружающей среды, обращение  с отходами производства и потребления,  использование и защита городских лесов города Югорска на 2014-2020 годы\» "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776487">
        <w:rPr>
          <w:rStyle w:val="affffb"/>
          <w:rFonts w:cs="Arial"/>
        </w:rPr>
        <w:t>от 26.11.2018 №3264)</w:t>
      </w:r>
    </w:p>
    <w:p w:rsidR="00F2617C" w:rsidRPr="003B4CD3" w:rsidRDefault="00F2617C" w:rsidP="00F2617C">
      <w:pPr>
        <w:pStyle w:val="a9"/>
        <w:widowControl w:val="0"/>
        <w:spacing w:after="0"/>
        <w:rPr>
          <w:rStyle w:val="affffb"/>
          <w:rFonts w:ascii="Arial" w:hAnsi="Arial" w:cs="Arial"/>
        </w:rPr>
      </w:pPr>
      <w:r>
        <w:rPr>
          <w:rFonts w:ascii="Arial" w:hAnsi="Arial" w:cs="Arial"/>
        </w:rPr>
        <w:fldChar w:fldCharType="end"/>
      </w:r>
      <w:r w:rsidRPr="003B4CD3">
        <w:rPr>
          <w:rFonts w:ascii="Arial" w:hAnsi="Arial" w:cs="Arial"/>
        </w:rPr>
        <w:t xml:space="preserve">(С изменениями, внесенными постановлением Администрации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HYPERLINK "/content/act/bc9feb7c-1b84-4f50-990c-58b0d590180c.doc" \o "постановление от 24.12.2018 0:00:00 №3573 Администрация г. Югорска</w:instrText>
      </w:r>
      <w:r>
        <w:rPr>
          <w:rFonts w:ascii="Arial" w:hAnsi="Arial" w:cs="Arial"/>
        </w:rPr>
        <w:cr/>
        <w:instrText xml:space="preserve">
</w:instrText>
      </w:r>
      <w:r>
        <w:rPr>
          <w:rFonts w:ascii="Arial" w:hAnsi="Arial" w:cs="Arial"/>
        </w:rPr>
        <w:cr/>
        <w:instrText xml:space="preserve">
О внесении изменений в постановление администрации города Югорска от 31.10.2013 № 3273 \«О муниципальной программе города Югорска  \«Охрана окружающей среды, обращение  с отходами производства и потребления,  использование и защита городских лесов города Югорска на 2014-2020 годы\» "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3B4CD3">
        <w:rPr>
          <w:rStyle w:val="affffb"/>
          <w:rFonts w:ascii="Arial" w:hAnsi="Arial" w:cs="Arial"/>
        </w:rPr>
        <w:t>от 24.12.2018 №3573)</w:t>
      </w:r>
    </w:p>
    <w:p w:rsidR="00F2617C" w:rsidRDefault="00F2617C" w:rsidP="00F2617C">
      <w:pPr>
        <w:pStyle w:val="a9"/>
        <w:widowControl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</w:p>
    <w:p w:rsidR="00F2617C" w:rsidRPr="00B70164" w:rsidRDefault="00F2617C" w:rsidP="00F2617C">
      <w:pPr>
        <w:pStyle w:val="a9"/>
        <w:widowControl w:val="0"/>
        <w:spacing w:after="0"/>
        <w:rPr>
          <w:rFonts w:ascii="Arial" w:hAnsi="Arial"/>
        </w:rPr>
      </w:pPr>
      <w:r w:rsidRPr="00B70164">
        <w:rPr>
          <w:rFonts w:ascii="Arial" w:hAnsi="Arial"/>
        </w:rPr>
        <w:t xml:space="preserve">Руководствуясь Федеральным законом от 06.10.203 </w:t>
      </w:r>
      <w:hyperlink r:id="rId31" w:history="1">
        <w:r w:rsidRPr="00B70164">
          <w:rPr>
            <w:rStyle w:val="affffb"/>
            <w:rFonts w:ascii="Arial" w:hAnsi="Arial"/>
          </w:rPr>
          <w:t>№ 131-ФЗ</w:t>
        </w:r>
      </w:hyperlink>
      <w:r w:rsidRPr="00B70164">
        <w:rPr>
          <w:rFonts w:ascii="Arial" w:hAnsi="Arial"/>
        </w:rPr>
        <w:t xml:space="preserve"> «Об общих принципах организации местного самоуправления в Российской Федерации», на основании постановления администрации города Югорска </w:t>
      </w:r>
      <w:hyperlink r:id="rId32" w:tgtFrame="Logical" w:history="1">
        <w:r w:rsidRPr="00B70164">
          <w:rPr>
            <w:rStyle w:val="affffb"/>
            <w:rFonts w:ascii="Arial" w:hAnsi="Arial"/>
          </w:rPr>
          <w:t>от 07.10.2013 № 2906</w:t>
        </w:r>
      </w:hyperlink>
      <w:r w:rsidRPr="00B70164">
        <w:rPr>
          <w:rFonts w:ascii="Arial" w:hAnsi="Arial"/>
        </w:rPr>
        <w:t xml:space="preserve"> «О муниципальных и ведомственных целевых программах города Югорска»:</w:t>
      </w:r>
    </w:p>
    <w:p w:rsidR="00F2617C" w:rsidRDefault="00F2617C" w:rsidP="00F2617C">
      <w:pPr>
        <w:widowControl w:val="0"/>
      </w:pPr>
      <w:r w:rsidRPr="00B70164">
        <w:t xml:space="preserve">1. Утвердить </w:t>
      </w:r>
      <w:hyperlink r:id="rId33" w:anchor="приложение" w:tgtFrame="Logical" w:tooltip="О муниципальной программе города Югорска " w:history="1">
        <w:r w:rsidRPr="00300A55">
          <w:rPr>
            <w:rStyle w:val="affffb"/>
          </w:rPr>
          <w:t>муниципальную программу</w:t>
        </w:r>
      </w:hyperlink>
      <w:r w:rsidRPr="00B70164">
        <w:t xml:space="preserve"> города Югорска «</w:t>
      </w:r>
      <w:r>
        <w:t>Охрана окружающей среды, обращение с отходами производства и потребления</w:t>
      </w:r>
      <w:r w:rsidRPr="00B70164">
        <w:t>, использование и защита городских лесов города Югорска на 2014-2020 годы» (приложение).</w:t>
      </w:r>
    </w:p>
    <w:p w:rsidR="00F2617C" w:rsidRPr="00B70164" w:rsidRDefault="00F2617C" w:rsidP="00F2617C">
      <w:pPr>
        <w:widowControl w:val="0"/>
      </w:pPr>
      <w:r>
        <w:rPr>
          <w:rFonts w:cs="Arial"/>
        </w:rPr>
        <w:t>(</w:t>
      </w:r>
      <w:r>
        <w:t xml:space="preserve">В пункте 1 слова «Охрана окружающей среды, использование и защита городских лесов города Югорска на 2014-2020 годы» заменены словами «Охрана окружающей среды, обращение с отходами производства и потребления, использование и защита городских лесов города Югорска на 2014-2020 годы» постановлением Администрации </w:t>
      </w:r>
      <w:hyperlink r:id="rId34" w:tooltip="постановление от 14.02.2014 0:00:00 №466 Администрация г. Югорска&#10;&#10;О внесении изменений в постановление администрации города Югорска от 31.10.2013 № 3273" w:history="1">
        <w:r w:rsidRPr="00223CE3">
          <w:rPr>
            <w:rStyle w:val="affffb"/>
          </w:rPr>
          <w:t>от 14.02.2014 № 466</w:t>
        </w:r>
      </w:hyperlink>
      <w:r>
        <w:t>)</w:t>
      </w:r>
    </w:p>
    <w:p w:rsidR="00F2617C" w:rsidRPr="00B70164" w:rsidRDefault="00F2617C" w:rsidP="00F2617C">
      <w:pPr>
        <w:widowControl w:val="0"/>
      </w:pPr>
      <w:r w:rsidRPr="00B70164">
        <w:t>2. Определить департамент муниципальной собственности и градостроительства администрации города Югорска ответственным исполнителем муниципальной программы.</w:t>
      </w:r>
    </w:p>
    <w:p w:rsidR="00F2617C" w:rsidRPr="00B70164" w:rsidRDefault="00F2617C" w:rsidP="00F2617C">
      <w:pPr>
        <w:widowControl w:val="0"/>
      </w:pPr>
      <w:r w:rsidRPr="00B70164">
        <w:t>3. Опубликовать настоящее постановление в газете «Югорский вестник» и разместить на официальном сайте администрации города Югорска.</w:t>
      </w:r>
    </w:p>
    <w:p w:rsidR="00F2617C" w:rsidRPr="00B70164" w:rsidRDefault="00F2617C" w:rsidP="00F2617C">
      <w:pPr>
        <w:widowControl w:val="0"/>
      </w:pPr>
      <w:r w:rsidRPr="00B70164">
        <w:t>4. Настоящее постановление вступает в силу после официального опубликования, но не ранее 01.01.2014.</w:t>
      </w:r>
    </w:p>
    <w:p w:rsidR="00F2617C" w:rsidRPr="00B70164" w:rsidRDefault="00F2617C" w:rsidP="00F2617C">
      <w:pPr>
        <w:widowControl w:val="0"/>
      </w:pPr>
      <w:r w:rsidRPr="00B70164">
        <w:t>5. Контроль за выполнением муниципальной программы возложить на первого заместителя главы администрации-директора департамента муниципальной собственности и градостроительства С.Д. Голина.</w:t>
      </w:r>
    </w:p>
    <w:p w:rsidR="00F2617C" w:rsidRDefault="00F2617C" w:rsidP="00F2617C">
      <w:pPr>
        <w:widowControl w:val="0"/>
      </w:pPr>
    </w:p>
    <w:p w:rsidR="00F2617C" w:rsidRPr="00B70164" w:rsidRDefault="00F2617C" w:rsidP="00F2617C">
      <w:pPr>
        <w:widowControl w:val="0"/>
      </w:pPr>
    </w:p>
    <w:p w:rsidR="00F2617C" w:rsidRPr="00B70164" w:rsidRDefault="00F2617C" w:rsidP="00F2617C">
      <w:pPr>
        <w:pStyle w:val="TimesNewRoman"/>
        <w:ind w:firstLine="567"/>
        <w:jc w:val="center"/>
        <w:rPr>
          <w:rStyle w:val="a3"/>
          <w:rFonts w:ascii="Arial" w:hAnsi="Arial" w:cs="Arial"/>
          <w:bCs w:val="0"/>
          <w:color w:val="auto"/>
          <w:kern w:val="28"/>
          <w:sz w:val="24"/>
          <w:szCs w:val="32"/>
        </w:rPr>
      </w:pPr>
      <w:r w:rsidRPr="00B70164">
        <w:rPr>
          <w:rFonts w:ascii="Arial" w:hAnsi="Arial" w:cs="Arial"/>
          <w:kern w:val="28"/>
          <w:szCs w:val="32"/>
        </w:rPr>
        <w:t xml:space="preserve">Глава администрации города Югорска </w:t>
      </w:r>
      <w:r>
        <w:rPr>
          <w:rFonts w:ascii="Arial" w:hAnsi="Arial" w:cs="Arial"/>
          <w:kern w:val="28"/>
          <w:szCs w:val="32"/>
        </w:rPr>
        <w:tab/>
      </w:r>
      <w:r>
        <w:rPr>
          <w:rFonts w:ascii="Arial" w:hAnsi="Arial" w:cs="Arial"/>
          <w:kern w:val="28"/>
          <w:szCs w:val="32"/>
        </w:rPr>
        <w:tab/>
      </w:r>
      <w:r>
        <w:rPr>
          <w:rFonts w:ascii="Arial" w:hAnsi="Arial" w:cs="Arial"/>
          <w:kern w:val="28"/>
          <w:szCs w:val="32"/>
        </w:rPr>
        <w:tab/>
      </w:r>
      <w:r>
        <w:rPr>
          <w:rFonts w:ascii="Arial" w:hAnsi="Arial" w:cs="Arial"/>
          <w:kern w:val="28"/>
          <w:szCs w:val="32"/>
        </w:rPr>
        <w:tab/>
      </w:r>
      <w:r>
        <w:rPr>
          <w:rFonts w:ascii="Arial" w:hAnsi="Arial" w:cs="Arial"/>
          <w:kern w:val="28"/>
          <w:szCs w:val="32"/>
        </w:rPr>
        <w:tab/>
      </w:r>
      <w:r>
        <w:rPr>
          <w:rFonts w:ascii="Arial" w:hAnsi="Arial" w:cs="Arial"/>
          <w:kern w:val="28"/>
          <w:szCs w:val="32"/>
        </w:rPr>
        <w:tab/>
      </w:r>
      <w:r w:rsidRPr="00B70164">
        <w:rPr>
          <w:rFonts w:ascii="Arial" w:hAnsi="Arial" w:cs="Arial"/>
          <w:kern w:val="28"/>
          <w:szCs w:val="32"/>
        </w:rPr>
        <w:t>М.И. Бодак</w:t>
      </w:r>
    </w:p>
    <w:p w:rsidR="00F2617C" w:rsidRPr="00B70164" w:rsidRDefault="00F2617C" w:rsidP="00F2617C">
      <w:pPr>
        <w:pStyle w:val="TimesNewRoman"/>
        <w:ind w:firstLine="567"/>
        <w:jc w:val="both"/>
        <w:rPr>
          <w:rStyle w:val="a3"/>
          <w:rFonts w:ascii="Arial" w:hAnsi="Arial" w:cs="Arial"/>
          <w:b w:val="0"/>
          <w:bCs w:val="0"/>
          <w:color w:val="auto"/>
          <w:sz w:val="24"/>
        </w:rPr>
      </w:pPr>
    </w:p>
    <w:p w:rsidR="00F2617C" w:rsidRDefault="00F2617C" w:rsidP="00F2617C">
      <w:pPr>
        <w:pStyle w:val="TimesNewRoman"/>
        <w:ind w:firstLine="567"/>
        <w:jc w:val="both"/>
        <w:rPr>
          <w:rFonts w:ascii="Arial" w:hAnsi="Arial" w:cs="Arial"/>
        </w:rPr>
      </w:pPr>
      <w:r w:rsidRPr="00B70164">
        <w:rPr>
          <w:rStyle w:val="a3"/>
          <w:rFonts w:ascii="Arial" w:hAnsi="Arial" w:cs="Arial"/>
          <w:bCs w:val="0"/>
          <w:color w:val="auto"/>
          <w:sz w:val="24"/>
        </w:rPr>
        <w:br w:type="page"/>
      </w:r>
      <w:bookmarkStart w:id="0" w:name="приложение"/>
      <w:r w:rsidRPr="002F3F93">
        <w:rPr>
          <w:rFonts w:ascii="Arial" w:hAnsi="Arial" w:cs="Arial"/>
        </w:rPr>
        <w:lastRenderedPageBreak/>
        <w:t>(</w:t>
      </w:r>
      <w:r>
        <w:rPr>
          <w:rFonts w:ascii="Arial" w:hAnsi="Arial" w:cs="Arial"/>
        </w:rPr>
        <w:t xml:space="preserve">Приложение дополнено наименованием </w:t>
      </w:r>
      <w:r w:rsidRPr="002F3F93">
        <w:rPr>
          <w:rFonts w:ascii="Arial" w:hAnsi="Arial" w:cs="Arial"/>
        </w:rPr>
        <w:t xml:space="preserve">постановлением Администрации </w:t>
      </w:r>
      <w:hyperlink r:id="rId35" w:tooltip="постановление от 17.11.2014 0:00:00 №6231 Администрация г. Югорска&#10;&#10;О внесении изменений в постановление администрации города Югорска от 31.10.2013 № 3273" w:history="1">
        <w:r w:rsidRPr="002F3F93">
          <w:rPr>
            <w:rStyle w:val="affffb"/>
            <w:rFonts w:ascii="Arial" w:hAnsi="Arial" w:cs="Arial"/>
          </w:rPr>
          <w:t>от 17.11.2014 № 6231</w:t>
        </w:r>
      </w:hyperlink>
      <w:r w:rsidRPr="002F3F93">
        <w:rPr>
          <w:rFonts w:ascii="Arial" w:hAnsi="Arial" w:cs="Arial"/>
        </w:rPr>
        <w:t>)</w:t>
      </w:r>
    </w:p>
    <w:p w:rsidR="00F2617C" w:rsidRDefault="00F2617C" w:rsidP="00F2617C">
      <w:pPr>
        <w:pStyle w:val="TimesNewRoman"/>
        <w:ind w:firstLine="567"/>
        <w:jc w:val="both"/>
        <w:rPr>
          <w:rStyle w:val="affffb"/>
          <w:rFonts w:ascii="Arial" w:hAnsi="Arial"/>
        </w:rPr>
      </w:pPr>
      <w:r>
        <w:rPr>
          <w:rFonts w:ascii="Arial" w:hAnsi="Arial" w:cs="Arial"/>
        </w:rPr>
        <w:t xml:space="preserve">(Приложение изложено в новой редакции </w:t>
      </w:r>
      <w:r w:rsidRPr="00A214FF">
        <w:rPr>
          <w:rFonts w:ascii="Arial" w:hAnsi="Arial" w:cs="Arial"/>
        </w:rPr>
        <w:t>постановлением Администрации</w:t>
      </w:r>
      <w:r>
        <w:rPr>
          <w:rFonts w:cs="Arial"/>
        </w:rPr>
        <w:t xml:space="preserve"> </w:t>
      </w:r>
      <w:hyperlink r:id="rId36" w:tooltip="постановление от 18.12.2015 0:00:00 №3651 Администрация г. Югорска&#10;&#10;О внесении изменения в постановление администрации города Югорска от 31.10.2013 № 3273&#10;&#10;" w:history="1">
        <w:r w:rsidRPr="00A214FF">
          <w:rPr>
            <w:rStyle w:val="affffb"/>
            <w:rFonts w:ascii="Arial" w:hAnsi="Arial" w:cs="Arial"/>
          </w:rPr>
          <w:t>от 18.12.2015 № 3651</w:t>
        </w:r>
      </w:hyperlink>
      <w:r w:rsidRPr="00A214FF">
        <w:rPr>
          <w:rStyle w:val="affffb"/>
          <w:rFonts w:ascii="Arial" w:hAnsi="Arial"/>
        </w:rPr>
        <w:t>)</w:t>
      </w:r>
    </w:p>
    <w:p w:rsidR="00F2617C" w:rsidRPr="00A214FF" w:rsidRDefault="00F2617C" w:rsidP="00F2617C">
      <w:pPr>
        <w:jc w:val="right"/>
        <w:outlineLvl w:val="0"/>
        <w:rPr>
          <w:rFonts w:cs="Arial"/>
          <w:b/>
          <w:bCs/>
          <w:kern w:val="32"/>
          <w:sz w:val="32"/>
          <w:szCs w:val="32"/>
        </w:rPr>
      </w:pPr>
      <w:r w:rsidRPr="00A214FF">
        <w:rPr>
          <w:rFonts w:cs="Arial"/>
          <w:b/>
          <w:bCs/>
          <w:kern w:val="32"/>
          <w:sz w:val="32"/>
          <w:szCs w:val="32"/>
        </w:rPr>
        <w:t xml:space="preserve">Приложение </w:t>
      </w:r>
    </w:p>
    <w:p w:rsidR="00F2617C" w:rsidRPr="00A214FF" w:rsidRDefault="00F2617C" w:rsidP="00F2617C">
      <w:pPr>
        <w:jc w:val="right"/>
        <w:outlineLvl w:val="0"/>
        <w:rPr>
          <w:rFonts w:cs="Arial"/>
          <w:b/>
          <w:bCs/>
          <w:kern w:val="32"/>
          <w:sz w:val="32"/>
          <w:szCs w:val="32"/>
        </w:rPr>
      </w:pPr>
      <w:r w:rsidRPr="00A214FF">
        <w:rPr>
          <w:rFonts w:cs="Arial"/>
          <w:b/>
          <w:bCs/>
          <w:kern w:val="32"/>
          <w:sz w:val="32"/>
          <w:szCs w:val="32"/>
        </w:rPr>
        <w:t xml:space="preserve">к постановлению </w:t>
      </w:r>
    </w:p>
    <w:p w:rsidR="00F2617C" w:rsidRPr="00A214FF" w:rsidRDefault="00F2617C" w:rsidP="00F2617C">
      <w:pPr>
        <w:jc w:val="right"/>
        <w:outlineLvl w:val="0"/>
        <w:rPr>
          <w:rFonts w:cs="Arial"/>
          <w:b/>
          <w:bCs/>
          <w:kern w:val="32"/>
          <w:sz w:val="32"/>
          <w:szCs w:val="32"/>
        </w:rPr>
      </w:pPr>
      <w:r w:rsidRPr="00A214FF">
        <w:rPr>
          <w:rFonts w:cs="Arial"/>
          <w:b/>
          <w:bCs/>
          <w:kern w:val="32"/>
          <w:sz w:val="32"/>
          <w:szCs w:val="32"/>
        </w:rPr>
        <w:t xml:space="preserve"> администрации города Югорска</w:t>
      </w:r>
    </w:p>
    <w:p w:rsidR="00F2617C" w:rsidRPr="00A214FF" w:rsidRDefault="00F2617C" w:rsidP="00F2617C">
      <w:pPr>
        <w:jc w:val="right"/>
        <w:outlineLvl w:val="0"/>
        <w:rPr>
          <w:rFonts w:cs="Arial"/>
          <w:b/>
          <w:bCs/>
          <w:kern w:val="32"/>
          <w:sz w:val="32"/>
          <w:szCs w:val="32"/>
        </w:rPr>
      </w:pPr>
      <w:r w:rsidRPr="00A214FF">
        <w:rPr>
          <w:rFonts w:cs="Arial"/>
          <w:b/>
          <w:bCs/>
          <w:kern w:val="32"/>
          <w:sz w:val="32"/>
          <w:szCs w:val="32"/>
        </w:rPr>
        <w:t>от 31.10.2013 № 3273</w:t>
      </w:r>
    </w:p>
    <w:p w:rsidR="00F2617C" w:rsidRPr="00A214FF" w:rsidRDefault="00F2617C" w:rsidP="00F2617C">
      <w:pPr>
        <w:jc w:val="center"/>
        <w:outlineLvl w:val="0"/>
        <w:rPr>
          <w:rFonts w:cs="Arial"/>
          <w:b/>
          <w:bCs/>
          <w:kern w:val="32"/>
          <w:sz w:val="32"/>
          <w:szCs w:val="32"/>
        </w:rPr>
      </w:pPr>
    </w:p>
    <w:p w:rsidR="00F2617C" w:rsidRPr="00A214FF" w:rsidRDefault="00F2617C" w:rsidP="00F2617C">
      <w:pPr>
        <w:jc w:val="center"/>
        <w:outlineLvl w:val="0"/>
        <w:rPr>
          <w:rFonts w:cs="Arial"/>
          <w:b/>
          <w:bCs/>
          <w:kern w:val="32"/>
          <w:sz w:val="32"/>
          <w:szCs w:val="32"/>
        </w:rPr>
      </w:pPr>
      <w:r w:rsidRPr="00A214FF">
        <w:rPr>
          <w:rFonts w:cs="Arial"/>
          <w:b/>
          <w:bCs/>
          <w:kern w:val="32"/>
          <w:sz w:val="32"/>
          <w:szCs w:val="32"/>
        </w:rPr>
        <w:t>Муниципальная программа города Югорска «Охрана окружающей среды, обращение с отходами производства и потребления, использование и защита городских лесов города Югорска на 2014-2020 годы»</w:t>
      </w:r>
    </w:p>
    <w:p w:rsidR="00F2617C" w:rsidRDefault="00F2617C" w:rsidP="00F2617C">
      <w:pPr>
        <w:jc w:val="center"/>
      </w:pPr>
      <w:r w:rsidRPr="00A214FF">
        <w:t>(далее-муниципальная программа)</w:t>
      </w:r>
    </w:p>
    <w:p w:rsidR="00F2617C" w:rsidRPr="00A214FF" w:rsidRDefault="00F2617C" w:rsidP="00F2617C">
      <w:pPr>
        <w:jc w:val="center"/>
      </w:pPr>
    </w:p>
    <w:p w:rsidR="00F2617C" w:rsidRDefault="00F2617C" w:rsidP="00F2617C">
      <w:pPr>
        <w:jc w:val="center"/>
      </w:pPr>
      <w:r>
        <w:t>(</w:t>
      </w:r>
      <w:r w:rsidRPr="00614C98">
        <w:t>Паспорт муниципальной программы излож</w:t>
      </w:r>
      <w:r>
        <w:t>ен</w:t>
      </w:r>
      <w:r w:rsidRPr="00614C98">
        <w:t xml:space="preserve"> в новой редакции постановлением Администрации </w:t>
      </w:r>
      <w:hyperlink r:id="rId37" w:tooltip="постановление от 04.05.2017 18:12:51 №999 Администрация г. Югорска&#10;&#10;О внесении изменений в постановление администрации города Югорска от 31.10.2013 № 3273 «О муниципальной программе города Югорска «Охрана окружающей среды, обращение с отходами производства и потребления, использование и защита городских лесов города Югорска на 2014-2020 годы»" w:history="1">
        <w:r w:rsidRPr="00614C98">
          <w:rPr>
            <w:rStyle w:val="affffb"/>
            <w:rFonts w:cs="Arial"/>
            <w:bCs/>
            <w:kern w:val="32"/>
          </w:rPr>
          <w:t>от 04.05.2017 № 999</w:t>
        </w:r>
      </w:hyperlink>
      <w:r w:rsidRPr="00614C98">
        <w:t>)</w:t>
      </w:r>
    </w:p>
    <w:p w:rsidR="00F2617C" w:rsidRPr="00A214FF" w:rsidRDefault="00F2617C" w:rsidP="00F2617C">
      <w:pPr>
        <w:jc w:val="center"/>
      </w:pPr>
    </w:p>
    <w:p w:rsidR="00F2617C" w:rsidRPr="00A214FF" w:rsidRDefault="00F2617C" w:rsidP="00F2617C">
      <w:pPr>
        <w:jc w:val="center"/>
        <w:outlineLvl w:val="0"/>
        <w:rPr>
          <w:rFonts w:cs="Arial"/>
          <w:b/>
          <w:bCs/>
          <w:kern w:val="32"/>
          <w:sz w:val="32"/>
          <w:szCs w:val="32"/>
        </w:rPr>
      </w:pPr>
      <w:r w:rsidRPr="00A214FF">
        <w:rPr>
          <w:rFonts w:cs="Arial"/>
          <w:b/>
          <w:bCs/>
          <w:kern w:val="32"/>
          <w:sz w:val="32"/>
          <w:szCs w:val="32"/>
        </w:rPr>
        <w:t>Паспорт муниципальной программы</w:t>
      </w:r>
    </w:p>
    <w:p w:rsidR="00F2617C" w:rsidRPr="00A214FF" w:rsidRDefault="00F2617C" w:rsidP="00F2617C">
      <w:pPr>
        <w:widowControl w:val="0"/>
        <w:jc w:val="center"/>
        <w:rPr>
          <w:rFonts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244"/>
      </w:tblGrid>
      <w:tr w:rsidR="00F2617C" w:rsidRPr="00614C98" w:rsidTr="00E1149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7C" w:rsidRPr="00614C98" w:rsidRDefault="00F2617C" w:rsidP="00E1149A">
            <w:pPr>
              <w:suppressAutoHyphens/>
              <w:spacing w:line="276" w:lineRule="auto"/>
              <w:ind w:firstLine="0"/>
              <w:rPr>
                <w:rFonts w:cs="Arial"/>
                <w:lang w:eastAsia="en-US"/>
              </w:rPr>
            </w:pPr>
            <w:r w:rsidRPr="00614C98">
              <w:rPr>
                <w:rFonts w:cs="Arial"/>
                <w:lang w:eastAsia="en-US"/>
              </w:rPr>
              <w:t>Наименование муниципальной 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7C" w:rsidRPr="00614C98" w:rsidRDefault="00F2617C" w:rsidP="00E1149A">
            <w:pPr>
              <w:spacing w:line="276" w:lineRule="auto"/>
              <w:ind w:firstLine="0"/>
              <w:rPr>
                <w:rFonts w:cs="Arial"/>
                <w:lang w:eastAsia="en-US"/>
              </w:rPr>
            </w:pPr>
            <w:r w:rsidRPr="00614C98">
              <w:rPr>
                <w:rFonts w:cs="Arial"/>
                <w:lang w:eastAsia="en-US"/>
              </w:rPr>
              <w:t>Охрана окружающей среды, обращение с отходами производства и потребления, использование и защита городских лесов города Югорска на 2014-2020 годы</w:t>
            </w:r>
          </w:p>
        </w:tc>
      </w:tr>
      <w:tr w:rsidR="00F2617C" w:rsidRPr="00614C98" w:rsidTr="00E1149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7C" w:rsidRPr="00614C98" w:rsidRDefault="00F2617C" w:rsidP="00E1149A">
            <w:pPr>
              <w:spacing w:line="276" w:lineRule="auto"/>
              <w:ind w:firstLine="0"/>
              <w:rPr>
                <w:rFonts w:cs="Arial"/>
                <w:lang w:eastAsia="en-US"/>
              </w:rPr>
            </w:pPr>
            <w:r w:rsidRPr="00614C98">
              <w:rPr>
                <w:rFonts w:cs="Arial"/>
                <w:lang w:eastAsia="en-US"/>
              </w:rPr>
              <w:t xml:space="preserve">Дата утверждения муниципальной программы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7C" w:rsidRPr="00614C98" w:rsidRDefault="00F2617C" w:rsidP="00E1149A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cs="Arial"/>
                <w:b/>
                <w:bCs/>
                <w:lang w:eastAsia="en-US"/>
              </w:rPr>
            </w:pPr>
            <w:hyperlink r:id="rId38" w:anchor="sub_0" w:history="1">
              <w:r w:rsidRPr="00614C98">
                <w:rPr>
                  <w:rFonts w:cs="Arial"/>
                  <w:lang w:eastAsia="en-US"/>
                </w:rPr>
                <w:t>Постановление</w:t>
              </w:r>
            </w:hyperlink>
            <w:r w:rsidRPr="00614C98">
              <w:rPr>
                <w:rFonts w:cs="Arial"/>
                <w:lang w:eastAsia="en-US"/>
              </w:rPr>
              <w:t xml:space="preserve"> администрации города Югорска </w:t>
            </w:r>
            <w:hyperlink r:id="rId39" w:tooltip="постановление от 31.10.2013 0:00:00 №3273 Администрация г. Югорска&#10;&#10;О муниципальной программе города Югорска " w:history="1">
              <w:r w:rsidRPr="00614C98">
                <w:rPr>
                  <w:rFonts w:cs="Arial"/>
                  <w:color w:val="0000FF"/>
                  <w:lang w:eastAsia="en-US"/>
                </w:rPr>
                <w:t>от 31.10.2013 № 3273</w:t>
              </w:r>
            </w:hyperlink>
            <w:r w:rsidRPr="00614C98">
              <w:rPr>
                <w:rFonts w:cs="Arial"/>
                <w:lang w:eastAsia="en-US"/>
              </w:rPr>
              <w:t xml:space="preserve"> «О муниципальной программе города Югорска «Охрана окружающей среды, обращение с отходами производства и потребления, использование и защита городских лесов города Югорска на 2014-2020 годы»</w:t>
            </w:r>
          </w:p>
        </w:tc>
      </w:tr>
      <w:tr w:rsidR="00F2617C" w:rsidRPr="00614C98" w:rsidTr="00E1149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7C" w:rsidRPr="00614C98" w:rsidRDefault="00F2617C" w:rsidP="00E1149A">
            <w:pPr>
              <w:suppressAutoHyphens/>
              <w:spacing w:line="276" w:lineRule="auto"/>
              <w:ind w:firstLine="0"/>
              <w:rPr>
                <w:rFonts w:cs="Arial"/>
                <w:lang w:eastAsia="en-US"/>
              </w:rPr>
            </w:pPr>
            <w:r w:rsidRPr="00614C98">
              <w:rPr>
                <w:rFonts w:cs="Arial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7C" w:rsidRPr="00614C98" w:rsidRDefault="00F2617C" w:rsidP="00E1149A">
            <w:pPr>
              <w:suppressAutoHyphens/>
              <w:spacing w:line="276" w:lineRule="auto"/>
              <w:ind w:firstLine="0"/>
              <w:rPr>
                <w:rFonts w:cs="Arial"/>
                <w:lang w:eastAsia="en-US"/>
              </w:rPr>
            </w:pPr>
            <w:r w:rsidRPr="00614C98">
              <w:rPr>
                <w:rFonts w:cs="Arial"/>
                <w:lang w:eastAsia="en-US"/>
              </w:rPr>
              <w:t>Департамент муниципальной собственности и градостроительства администрации города Югорска</w:t>
            </w:r>
          </w:p>
        </w:tc>
      </w:tr>
      <w:tr w:rsidR="00F2617C" w:rsidRPr="00614C98" w:rsidTr="00E1149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7C" w:rsidRPr="00614C98" w:rsidRDefault="00F2617C" w:rsidP="00E1149A">
            <w:pPr>
              <w:suppressAutoHyphens/>
              <w:spacing w:line="276" w:lineRule="auto"/>
              <w:ind w:firstLine="0"/>
              <w:rPr>
                <w:rFonts w:cs="Arial"/>
                <w:lang w:eastAsia="en-US"/>
              </w:rPr>
            </w:pPr>
            <w:r w:rsidRPr="00614C98">
              <w:rPr>
                <w:rFonts w:cs="Arial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7C" w:rsidRPr="00614C98" w:rsidRDefault="00F2617C" w:rsidP="00E1149A">
            <w:pPr>
              <w:suppressAutoHyphens/>
              <w:spacing w:line="276" w:lineRule="auto"/>
              <w:ind w:firstLine="0"/>
              <w:rPr>
                <w:rFonts w:cs="Arial"/>
                <w:lang w:eastAsia="en-US"/>
              </w:rPr>
            </w:pPr>
            <w:r w:rsidRPr="00614C98">
              <w:rPr>
                <w:rFonts w:cs="Arial"/>
                <w:lang w:eastAsia="en-US"/>
              </w:rPr>
              <w:t>Управление образования администрации города Югорска, управление культуры администрации города Югорска, управление социальной политики администрации города Югорска, управление бухгалтерского учета и отчетности администрации города Югорска</w:t>
            </w:r>
          </w:p>
        </w:tc>
      </w:tr>
      <w:tr w:rsidR="00F2617C" w:rsidRPr="00614C98" w:rsidTr="00E1149A">
        <w:trPr>
          <w:trHeight w:val="41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7C" w:rsidRPr="00614C98" w:rsidRDefault="00F2617C" w:rsidP="00E1149A">
            <w:pPr>
              <w:suppressAutoHyphens/>
              <w:spacing w:line="276" w:lineRule="auto"/>
              <w:ind w:firstLine="0"/>
              <w:rPr>
                <w:rFonts w:cs="Arial"/>
                <w:lang w:eastAsia="en-US"/>
              </w:rPr>
            </w:pPr>
            <w:r w:rsidRPr="00614C98">
              <w:rPr>
                <w:rFonts w:cs="Arial"/>
                <w:lang w:eastAsia="en-US"/>
              </w:rPr>
              <w:t>Цели муниципальной 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7C" w:rsidRPr="00614C98" w:rsidRDefault="00F2617C" w:rsidP="00E1149A">
            <w:pPr>
              <w:spacing w:line="276" w:lineRule="auto"/>
              <w:ind w:firstLine="0"/>
              <w:rPr>
                <w:rFonts w:cs="Arial"/>
                <w:color w:val="000000"/>
                <w:lang w:eastAsia="en-US"/>
              </w:rPr>
            </w:pPr>
            <w:r w:rsidRPr="00614C98">
              <w:rPr>
                <w:rFonts w:cs="Arial"/>
                <w:lang w:eastAsia="en-US"/>
              </w:rPr>
              <w:t>Сохранение благоприятной окружающей среды в интересах настоящего и будущего поколений</w:t>
            </w:r>
          </w:p>
        </w:tc>
      </w:tr>
      <w:tr w:rsidR="00F2617C" w:rsidRPr="00614C98" w:rsidTr="00E1149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7C" w:rsidRPr="00614C98" w:rsidRDefault="00F2617C" w:rsidP="00E1149A">
            <w:pPr>
              <w:suppressAutoHyphens/>
              <w:spacing w:line="276" w:lineRule="auto"/>
              <w:ind w:firstLine="0"/>
              <w:rPr>
                <w:rFonts w:cs="Arial"/>
                <w:lang w:eastAsia="en-US"/>
              </w:rPr>
            </w:pPr>
            <w:r w:rsidRPr="00614C98">
              <w:rPr>
                <w:rFonts w:cs="Arial"/>
                <w:lang w:eastAsia="en-US"/>
              </w:rPr>
              <w:t>Задачи муниципальной программы</w:t>
            </w:r>
          </w:p>
          <w:p w:rsidR="00F2617C" w:rsidRPr="00614C98" w:rsidRDefault="00F2617C" w:rsidP="00E1149A">
            <w:pPr>
              <w:suppressAutoHyphens/>
              <w:spacing w:line="276" w:lineRule="auto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7C" w:rsidRPr="00614C98" w:rsidRDefault="00F2617C" w:rsidP="00E1149A">
            <w:pPr>
              <w:spacing w:line="276" w:lineRule="auto"/>
              <w:ind w:firstLine="0"/>
              <w:rPr>
                <w:rFonts w:cs="Arial"/>
                <w:lang w:eastAsia="en-US"/>
              </w:rPr>
            </w:pPr>
            <w:r w:rsidRPr="00614C98">
              <w:rPr>
                <w:rFonts w:cs="Arial"/>
                <w:lang w:eastAsia="en-US"/>
              </w:rPr>
              <w:t>1. Формирование экологической культуры</w:t>
            </w:r>
          </w:p>
          <w:p w:rsidR="00F2617C" w:rsidRPr="00614C98" w:rsidRDefault="00F2617C" w:rsidP="00E1149A">
            <w:pPr>
              <w:spacing w:line="276" w:lineRule="auto"/>
              <w:ind w:firstLine="0"/>
              <w:rPr>
                <w:rFonts w:cs="Arial"/>
                <w:lang w:eastAsia="en-US"/>
              </w:rPr>
            </w:pPr>
            <w:r w:rsidRPr="00614C98">
              <w:rPr>
                <w:rFonts w:cs="Arial"/>
                <w:lang w:eastAsia="en-US"/>
              </w:rPr>
              <w:t xml:space="preserve">2. Использование, охрана, защита и </w:t>
            </w:r>
            <w:r w:rsidRPr="00614C98">
              <w:rPr>
                <w:rFonts w:cs="Arial"/>
                <w:lang w:eastAsia="en-US"/>
              </w:rPr>
              <w:lastRenderedPageBreak/>
              <w:t>воспроизводство городских лесов на территории города, благоустройство центрального городского парка</w:t>
            </w:r>
          </w:p>
          <w:p w:rsidR="00F2617C" w:rsidRPr="00614C98" w:rsidRDefault="00F2617C" w:rsidP="00E1149A">
            <w:pPr>
              <w:spacing w:line="276" w:lineRule="auto"/>
              <w:ind w:firstLine="0"/>
              <w:rPr>
                <w:rFonts w:cs="Arial"/>
                <w:color w:val="000000"/>
                <w:lang w:eastAsia="en-US"/>
              </w:rPr>
            </w:pPr>
            <w:r w:rsidRPr="00614C98">
              <w:rPr>
                <w:rFonts w:cs="Arial"/>
                <w:lang w:eastAsia="en-US"/>
              </w:rPr>
              <w:t>3. Развитие системы обращения с твердыми коммунальными отходами</w:t>
            </w:r>
          </w:p>
        </w:tc>
      </w:tr>
      <w:tr w:rsidR="00F2617C" w:rsidRPr="00614C98" w:rsidTr="00E1149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7C" w:rsidRPr="00614C98" w:rsidRDefault="00F2617C" w:rsidP="00E1149A">
            <w:pPr>
              <w:suppressAutoHyphens/>
              <w:spacing w:line="276" w:lineRule="auto"/>
              <w:ind w:firstLine="0"/>
              <w:rPr>
                <w:rFonts w:cs="Arial"/>
                <w:lang w:eastAsia="en-US"/>
              </w:rPr>
            </w:pPr>
            <w:r w:rsidRPr="00614C98">
              <w:rPr>
                <w:rFonts w:cs="Arial"/>
                <w:lang w:eastAsia="en-US"/>
              </w:rPr>
              <w:lastRenderedPageBreak/>
              <w:t xml:space="preserve">Подпрограммы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7C" w:rsidRPr="00614C98" w:rsidRDefault="00F2617C" w:rsidP="00E1149A">
            <w:pPr>
              <w:spacing w:line="276" w:lineRule="auto"/>
              <w:ind w:firstLine="0"/>
              <w:rPr>
                <w:rFonts w:cs="Arial"/>
                <w:lang w:eastAsia="en-US"/>
              </w:rPr>
            </w:pPr>
          </w:p>
        </w:tc>
      </w:tr>
      <w:tr w:rsidR="00F2617C" w:rsidRPr="00614C98" w:rsidTr="00E1149A">
        <w:trPr>
          <w:trHeight w:val="452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7C" w:rsidRPr="00614C98" w:rsidRDefault="00F2617C" w:rsidP="00E1149A">
            <w:pPr>
              <w:suppressAutoHyphens/>
              <w:spacing w:line="276" w:lineRule="auto"/>
              <w:ind w:firstLine="0"/>
              <w:rPr>
                <w:rFonts w:cs="Arial"/>
                <w:lang w:eastAsia="en-US"/>
              </w:rPr>
            </w:pPr>
            <w:r w:rsidRPr="00614C98">
              <w:rPr>
                <w:rFonts w:cs="Arial"/>
                <w:lang w:eastAsia="en-US"/>
              </w:rPr>
              <w:t>Целевые показатели муниципальной программы</w:t>
            </w:r>
          </w:p>
          <w:p w:rsidR="00F2617C" w:rsidRPr="00614C98" w:rsidRDefault="00F2617C" w:rsidP="00E1149A">
            <w:pPr>
              <w:suppressAutoHyphens/>
              <w:spacing w:line="276" w:lineRule="auto"/>
              <w:ind w:firstLine="0"/>
              <w:rPr>
                <w:rFonts w:cs="Arial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7C" w:rsidRPr="00614C98" w:rsidRDefault="00F2617C" w:rsidP="00E1149A">
            <w:pPr>
              <w:suppressAutoHyphens/>
              <w:spacing w:line="276" w:lineRule="auto"/>
              <w:ind w:firstLine="0"/>
              <w:rPr>
                <w:rFonts w:cs="Arial"/>
                <w:lang w:eastAsia="en-US"/>
              </w:rPr>
            </w:pPr>
            <w:r w:rsidRPr="00614C98">
              <w:rPr>
                <w:rFonts w:cs="Arial"/>
                <w:lang w:eastAsia="en-US"/>
              </w:rPr>
              <w:t xml:space="preserve">1. Увеличение количества населения охваченного природоохранными мероприятиями, мероприятиями эколого-образовательного, эколого-просветительского эколого-художественного направления с 70 до 200 чел. </w:t>
            </w:r>
          </w:p>
          <w:p w:rsidR="00F2617C" w:rsidRPr="00614C98" w:rsidRDefault="00F2617C" w:rsidP="00E1149A">
            <w:pPr>
              <w:suppressAutoHyphens/>
              <w:spacing w:line="276" w:lineRule="auto"/>
              <w:ind w:firstLine="0"/>
              <w:rPr>
                <w:rFonts w:cs="Arial"/>
                <w:lang w:eastAsia="en-US"/>
              </w:rPr>
            </w:pPr>
            <w:r w:rsidRPr="00614C98">
              <w:rPr>
                <w:rFonts w:cs="Arial"/>
                <w:lang w:eastAsia="en-US"/>
              </w:rPr>
              <w:t>2. Доля площади городских лесов, на которых проведены лесохозяйственные мероприятия, к общей площади городских лесов с 0,23 до 0,51 %.</w:t>
            </w:r>
          </w:p>
          <w:p w:rsidR="00F2617C" w:rsidRPr="00614C98" w:rsidRDefault="00F2617C" w:rsidP="00E1149A">
            <w:pPr>
              <w:suppressAutoHyphens/>
              <w:spacing w:line="276" w:lineRule="auto"/>
              <w:ind w:firstLine="0"/>
              <w:rPr>
                <w:rFonts w:cs="Arial"/>
                <w:lang w:eastAsia="en-US"/>
              </w:rPr>
            </w:pPr>
            <w:r w:rsidRPr="00614C98">
              <w:rPr>
                <w:rFonts w:cs="Arial"/>
                <w:lang w:eastAsia="en-US"/>
              </w:rPr>
              <w:t>3. Доля площади городских лесов, на которых проведены лесозащитные мероприятия, к общей площади городских лесов с 3,08 до 9,87 %.</w:t>
            </w:r>
          </w:p>
          <w:p w:rsidR="00F2617C" w:rsidRPr="00614C98" w:rsidRDefault="00F2617C" w:rsidP="00E1149A">
            <w:pPr>
              <w:suppressAutoHyphens/>
              <w:spacing w:line="276" w:lineRule="auto"/>
              <w:ind w:firstLine="0"/>
              <w:rPr>
                <w:rFonts w:cs="Arial"/>
                <w:lang w:eastAsia="en-US"/>
              </w:rPr>
            </w:pPr>
            <w:r w:rsidRPr="00614C98">
              <w:rPr>
                <w:rFonts w:cs="Arial"/>
                <w:lang w:eastAsia="en-US"/>
              </w:rPr>
              <w:t>4. Доля площади земель, покрытых лесной растительностью к общей площади городских лесов на уровне 88,2 %.</w:t>
            </w:r>
          </w:p>
          <w:p w:rsidR="00F2617C" w:rsidRPr="00614C98" w:rsidRDefault="00F2617C" w:rsidP="00E1149A">
            <w:pPr>
              <w:suppressAutoHyphens/>
              <w:spacing w:line="276" w:lineRule="auto"/>
              <w:ind w:firstLine="0"/>
              <w:rPr>
                <w:rFonts w:cs="Arial"/>
                <w:lang w:eastAsia="en-US"/>
              </w:rPr>
            </w:pPr>
            <w:r w:rsidRPr="00614C98">
              <w:rPr>
                <w:rFonts w:cs="Arial"/>
                <w:lang w:eastAsia="en-US"/>
              </w:rPr>
              <w:t>5. Доля использованных, обезвреженных отходов в общем объеме образовавшихся отходов в процессе производства и потребления с 3 % до 20 %.</w:t>
            </w:r>
          </w:p>
        </w:tc>
      </w:tr>
      <w:tr w:rsidR="00F2617C" w:rsidRPr="00614C98" w:rsidTr="00E1149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7C" w:rsidRPr="00614C98" w:rsidRDefault="00F2617C" w:rsidP="00E1149A">
            <w:pPr>
              <w:suppressAutoHyphens/>
              <w:spacing w:line="276" w:lineRule="auto"/>
              <w:ind w:firstLine="0"/>
              <w:rPr>
                <w:rFonts w:cs="Arial"/>
                <w:lang w:eastAsia="en-US"/>
              </w:rPr>
            </w:pPr>
            <w:r w:rsidRPr="00614C98">
              <w:rPr>
                <w:rFonts w:cs="Arial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7C" w:rsidRPr="00614C98" w:rsidRDefault="00F2617C" w:rsidP="00E1149A">
            <w:pPr>
              <w:suppressAutoHyphens/>
              <w:spacing w:line="276" w:lineRule="auto"/>
              <w:ind w:firstLine="0"/>
              <w:rPr>
                <w:rFonts w:cs="Arial"/>
                <w:lang w:eastAsia="en-US"/>
              </w:rPr>
            </w:pPr>
            <w:r w:rsidRPr="00614C98">
              <w:rPr>
                <w:rFonts w:cs="Arial"/>
                <w:lang w:eastAsia="en-US"/>
              </w:rPr>
              <w:t>2014-2020 годы</w:t>
            </w:r>
          </w:p>
        </w:tc>
      </w:tr>
      <w:tr w:rsidR="00F2617C" w:rsidRPr="00614C98" w:rsidTr="00E1149A">
        <w:trPr>
          <w:trHeight w:val="875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7C" w:rsidRDefault="00F2617C" w:rsidP="00E1149A">
            <w:pPr>
              <w:suppressAutoHyphens/>
              <w:snapToGrid w:val="0"/>
              <w:spacing w:line="276" w:lineRule="auto"/>
              <w:ind w:firstLine="0"/>
              <w:rPr>
                <w:rFonts w:cs="Arial"/>
                <w:lang w:eastAsia="en-US"/>
              </w:rPr>
            </w:pPr>
            <w:r w:rsidRPr="00614C98">
              <w:rPr>
                <w:rFonts w:cs="Arial"/>
                <w:lang w:eastAsia="en-US"/>
              </w:rPr>
              <w:lastRenderedPageBreak/>
              <w:t xml:space="preserve">Финансовое обеспечение </w:t>
            </w:r>
          </w:p>
          <w:p w:rsidR="00F2617C" w:rsidRPr="00614C98" w:rsidRDefault="00F2617C" w:rsidP="00E1149A">
            <w:pPr>
              <w:suppressAutoHyphens/>
              <w:snapToGrid w:val="0"/>
              <w:spacing w:line="276" w:lineRule="auto"/>
              <w:ind w:firstLine="0"/>
              <w:rPr>
                <w:rFonts w:cs="Arial"/>
                <w:lang w:eastAsia="en-US"/>
              </w:rPr>
            </w:pPr>
            <w:r w:rsidRPr="00614C98">
              <w:rPr>
                <w:rFonts w:cs="Arial"/>
                <w:lang w:eastAsia="en-US"/>
              </w:rPr>
              <w:t>муниципальной программы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7C" w:rsidRPr="0086709C" w:rsidRDefault="00F2617C" w:rsidP="00E1149A">
            <w:r>
              <w:t xml:space="preserve">составляет – </w:t>
            </w:r>
            <w:r w:rsidRPr="00200E3E">
              <w:t>184 450,6 тыс</w:t>
            </w:r>
            <w:r w:rsidRPr="0086709C">
              <w:t>. рублей, в том числе:</w:t>
            </w:r>
          </w:p>
          <w:p w:rsidR="00F2617C" w:rsidRPr="0086709C" w:rsidRDefault="00F2617C" w:rsidP="00E1149A">
            <w:r w:rsidRPr="0086709C">
              <w:t>2014 год –</w:t>
            </w:r>
            <w:r>
              <w:t xml:space="preserve"> </w:t>
            </w:r>
            <w:r w:rsidRPr="0086709C">
              <w:t>14 807,0  тыс. рублей,</w:t>
            </w:r>
          </w:p>
          <w:p w:rsidR="00F2617C" w:rsidRPr="0086709C" w:rsidRDefault="00F2617C" w:rsidP="00E1149A">
            <w:r w:rsidRPr="0086709C">
              <w:t>2015 год –</w:t>
            </w:r>
            <w:r>
              <w:t xml:space="preserve"> </w:t>
            </w:r>
            <w:r w:rsidRPr="0086709C">
              <w:t>29 717,5  тыс. рублей,</w:t>
            </w:r>
          </w:p>
          <w:p w:rsidR="00F2617C" w:rsidRPr="0086709C" w:rsidRDefault="00F2617C" w:rsidP="00E1149A">
            <w:r w:rsidRPr="0086709C">
              <w:t>2016 год –</w:t>
            </w:r>
            <w:r>
              <w:t xml:space="preserve"> 29 886,8 </w:t>
            </w:r>
            <w:r w:rsidRPr="0086709C">
              <w:t>тыс. рублей,</w:t>
            </w:r>
          </w:p>
          <w:p w:rsidR="00F2617C" w:rsidRPr="003C17D2" w:rsidRDefault="00F2617C" w:rsidP="00E1149A">
            <w:r w:rsidRPr="0086709C">
              <w:t>2017 год –</w:t>
            </w:r>
            <w:r>
              <w:t xml:space="preserve"> </w:t>
            </w:r>
            <w:r w:rsidRPr="003C17D2">
              <w:t>30 093,7 тыс. рублей,</w:t>
            </w:r>
          </w:p>
          <w:p w:rsidR="00F2617C" w:rsidRPr="00200E3E" w:rsidRDefault="00F2617C" w:rsidP="00E1149A">
            <w:r w:rsidRPr="008C06D6">
              <w:t>2018 год –</w:t>
            </w:r>
            <w:r>
              <w:t xml:space="preserve"> </w:t>
            </w:r>
            <w:r w:rsidRPr="00200E3E">
              <w:t>29 229,4 тыс. рублей,</w:t>
            </w:r>
          </w:p>
          <w:p w:rsidR="00F2617C" w:rsidRPr="00200E3E" w:rsidRDefault="00F2617C" w:rsidP="00E1149A">
            <w:r w:rsidRPr="00200E3E">
              <w:t>2019 год – 25 358,1 тыс. рублей,</w:t>
            </w:r>
          </w:p>
          <w:p w:rsidR="00F2617C" w:rsidRPr="00200E3E" w:rsidRDefault="00F2617C" w:rsidP="00E1149A">
            <w:r w:rsidRPr="00200E3E">
              <w:t>2020 год – 25 358,1 тыс. рублей</w:t>
            </w:r>
          </w:p>
          <w:p w:rsidR="00F2617C" w:rsidRPr="0086709C" w:rsidRDefault="00F2617C" w:rsidP="00E1149A">
            <w:r w:rsidRPr="00200E3E">
              <w:t>за счет местного бюджета – 167 401,1</w:t>
            </w:r>
            <w:r w:rsidRPr="003C17D2">
              <w:t xml:space="preserve"> тыс. рублей;</w:t>
            </w:r>
          </w:p>
          <w:p w:rsidR="00F2617C" w:rsidRPr="0086709C" w:rsidRDefault="00F2617C" w:rsidP="00E1149A">
            <w:r w:rsidRPr="0086709C">
              <w:t>2014 год –</w:t>
            </w:r>
            <w:r>
              <w:t xml:space="preserve"> </w:t>
            </w:r>
            <w:r w:rsidRPr="0086709C">
              <w:t xml:space="preserve">14 </w:t>
            </w:r>
            <w:r>
              <w:t>320</w:t>
            </w:r>
            <w:r w:rsidRPr="0086709C">
              <w:t>,0  тыс. рублей,</w:t>
            </w:r>
          </w:p>
          <w:p w:rsidR="00F2617C" w:rsidRPr="0086709C" w:rsidRDefault="00F2617C" w:rsidP="00E1149A">
            <w:r w:rsidRPr="0086709C">
              <w:t>2015 год –</w:t>
            </w:r>
            <w:r>
              <w:t xml:space="preserve"> </w:t>
            </w:r>
            <w:r w:rsidRPr="0086709C">
              <w:t xml:space="preserve">27 </w:t>
            </w:r>
            <w:r>
              <w:t>3</w:t>
            </w:r>
            <w:r w:rsidRPr="0086709C">
              <w:t>47,5 тыс. рублей,</w:t>
            </w:r>
          </w:p>
          <w:p w:rsidR="00F2617C" w:rsidRDefault="00F2617C" w:rsidP="00E1149A">
            <w:r>
              <w:t>2016 год – 27 618,8 тыс. рублей</w:t>
            </w:r>
          </w:p>
          <w:p w:rsidR="00F2617C" w:rsidRDefault="00F2617C" w:rsidP="00E1149A"/>
          <w:p w:rsidR="00F2617C" w:rsidRPr="003C17D2" w:rsidRDefault="00F2617C" w:rsidP="00E1149A">
            <w:r w:rsidRPr="0086709C">
              <w:t xml:space="preserve">2017 год </w:t>
            </w:r>
            <w:r w:rsidRPr="003C17D2">
              <w:t>– 27 397,6 тыс. рублей,</w:t>
            </w:r>
          </w:p>
          <w:p w:rsidR="00F2617C" w:rsidRPr="00200E3E" w:rsidRDefault="00F2617C" w:rsidP="00E1149A">
            <w:r w:rsidRPr="003C17D2">
              <w:t xml:space="preserve">2018 год </w:t>
            </w:r>
            <w:r w:rsidRPr="00D60E89">
              <w:t xml:space="preserve">– </w:t>
            </w:r>
            <w:r w:rsidRPr="00200E3E">
              <w:t>24 817,2 тыс. рублей,</w:t>
            </w:r>
          </w:p>
          <w:p w:rsidR="00F2617C" w:rsidRPr="00200E3E" w:rsidRDefault="00F2617C" w:rsidP="00E1149A">
            <w:r w:rsidRPr="00200E3E">
              <w:t>2019 год – 22 950,0 тыс. рублей,</w:t>
            </w:r>
          </w:p>
          <w:p w:rsidR="00F2617C" w:rsidRPr="00200E3E" w:rsidRDefault="00F2617C" w:rsidP="00E1149A">
            <w:r w:rsidRPr="00200E3E">
              <w:t>2020 год –  22 950,0  тыс. рублей</w:t>
            </w:r>
          </w:p>
          <w:p w:rsidR="00F2617C" w:rsidRPr="00200E3E" w:rsidRDefault="00F2617C" w:rsidP="00E1149A">
            <w:r w:rsidRPr="00200E3E">
              <w:t xml:space="preserve">за  счет средств бюджета автономного округа- </w:t>
            </w:r>
          </w:p>
          <w:p w:rsidR="00F2617C" w:rsidRPr="00200E3E" w:rsidRDefault="00F2617C" w:rsidP="00E1149A">
            <w:r w:rsidRPr="00200E3E">
              <w:t xml:space="preserve">3 084,5 тыс. рублей  </w:t>
            </w:r>
          </w:p>
          <w:p w:rsidR="00F2617C" w:rsidRPr="00200E3E" w:rsidRDefault="00F2617C" w:rsidP="00E1149A">
            <w:r w:rsidRPr="00200E3E">
              <w:t>2016 год – 360,0 тыс. рублей,</w:t>
            </w:r>
          </w:p>
          <w:p w:rsidR="00F2617C" w:rsidRPr="00200E3E" w:rsidRDefault="00F2617C" w:rsidP="00E1149A">
            <w:r w:rsidRPr="00200E3E">
              <w:t>2017 год – 396,1 тыс. рублей;</w:t>
            </w:r>
          </w:p>
          <w:p w:rsidR="00F2617C" w:rsidRPr="00200E3E" w:rsidRDefault="00F2617C" w:rsidP="00E1149A">
            <w:r w:rsidRPr="00200E3E">
              <w:t>2018 год – 2 112,2 тыс. рублей;</w:t>
            </w:r>
          </w:p>
          <w:p w:rsidR="00F2617C" w:rsidRPr="00200E3E" w:rsidRDefault="00F2617C" w:rsidP="00E1149A">
            <w:r w:rsidRPr="00200E3E">
              <w:t>2019 год – 108,1 тыс. рублей;</w:t>
            </w:r>
          </w:p>
          <w:p w:rsidR="00F2617C" w:rsidRPr="00200E3E" w:rsidRDefault="00F2617C" w:rsidP="00E1149A">
            <w:r w:rsidRPr="00200E3E">
              <w:t>2020 год – 108,1 тыс. рублей.</w:t>
            </w:r>
          </w:p>
          <w:p w:rsidR="00F2617C" w:rsidRPr="00200E3E" w:rsidRDefault="00F2617C" w:rsidP="00E1149A">
            <w:r w:rsidRPr="00200E3E">
              <w:t>за счет иных внебюджетных источников (за счет средств от  предпринимательской или иной приносящей доход  деятельности) – 13 965,0  тыс. рублей.</w:t>
            </w:r>
          </w:p>
          <w:p w:rsidR="00F2617C" w:rsidRPr="00200E3E" w:rsidRDefault="00F2617C" w:rsidP="00E1149A">
            <w:r w:rsidRPr="00200E3E">
              <w:t>2014 год – 487,0  тыс. рублей,</w:t>
            </w:r>
          </w:p>
          <w:p w:rsidR="00F2617C" w:rsidRPr="00200E3E" w:rsidRDefault="00F2617C" w:rsidP="00E1149A">
            <w:r w:rsidRPr="00200E3E">
              <w:t>2015 год – 2 370,0  тыс. рублей,</w:t>
            </w:r>
          </w:p>
          <w:p w:rsidR="00F2617C" w:rsidRPr="00200E3E" w:rsidRDefault="00F2617C" w:rsidP="00E1149A">
            <w:r w:rsidRPr="00200E3E">
              <w:t>2016 год – 1908,0  тыс. рублей,</w:t>
            </w:r>
          </w:p>
          <w:p w:rsidR="00F2617C" w:rsidRPr="00200E3E" w:rsidRDefault="00F2617C" w:rsidP="00E1149A">
            <w:r w:rsidRPr="00200E3E">
              <w:t>2017 год – 2 300,0  тыс. рублей,</w:t>
            </w:r>
          </w:p>
          <w:p w:rsidR="00F2617C" w:rsidRPr="00200E3E" w:rsidRDefault="00F2617C" w:rsidP="00E1149A">
            <w:r w:rsidRPr="00200E3E">
              <w:t>2018 год – 2 300,0  тыс. рублей,</w:t>
            </w:r>
          </w:p>
          <w:p w:rsidR="00F2617C" w:rsidRPr="0086709C" w:rsidRDefault="00F2617C" w:rsidP="00E1149A">
            <w:r w:rsidRPr="00200E3E">
              <w:t>2019 год – 2 300,0  тыс. рублей,</w:t>
            </w:r>
          </w:p>
          <w:p w:rsidR="00F2617C" w:rsidRPr="0086709C" w:rsidRDefault="00F2617C" w:rsidP="00E1149A">
            <w:r w:rsidRPr="0086709C">
              <w:t xml:space="preserve">2020 год – </w:t>
            </w:r>
            <w:r>
              <w:t xml:space="preserve"> </w:t>
            </w:r>
            <w:r w:rsidRPr="0086709C">
              <w:t>2 300,0  тыс. рублей</w:t>
            </w:r>
            <w:r>
              <w:t>.</w:t>
            </w:r>
          </w:p>
          <w:p w:rsidR="00F2617C" w:rsidRDefault="00F2617C" w:rsidP="00E1149A">
            <w:pPr>
              <w:rPr>
                <w:rFonts w:cs="Arial"/>
                <w:lang w:eastAsia="en-US"/>
              </w:rPr>
            </w:pPr>
          </w:p>
          <w:p w:rsidR="00F2617C" w:rsidRDefault="00F2617C" w:rsidP="00E1149A">
            <w:pPr>
              <w:rPr>
                <w:rFonts w:cs="Arial"/>
                <w:lang w:eastAsia="en-US"/>
              </w:rPr>
            </w:pPr>
          </w:p>
          <w:p w:rsidR="00F2617C" w:rsidRDefault="00F2617C" w:rsidP="00E1149A">
            <w:pPr>
              <w:rPr>
                <w:rFonts w:cs="Arial"/>
                <w:lang w:eastAsia="en-US"/>
              </w:rPr>
            </w:pPr>
          </w:p>
          <w:p w:rsidR="00F2617C" w:rsidRDefault="00F2617C" w:rsidP="00E1149A">
            <w:pPr>
              <w:rPr>
                <w:rFonts w:cs="Arial"/>
                <w:lang w:eastAsia="en-US"/>
              </w:rPr>
            </w:pPr>
          </w:p>
          <w:p w:rsidR="00F2617C" w:rsidRPr="00614C98" w:rsidRDefault="00F2617C" w:rsidP="00E1149A">
            <w:pPr>
              <w:rPr>
                <w:rFonts w:cs="Arial"/>
                <w:lang w:eastAsia="en-US"/>
              </w:rPr>
            </w:pPr>
          </w:p>
        </w:tc>
      </w:tr>
      <w:tr w:rsidR="00F2617C" w:rsidRPr="00614C98" w:rsidTr="00E1149A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7C" w:rsidRPr="005903D2" w:rsidRDefault="00F2617C" w:rsidP="00E1149A">
            <w:pPr>
              <w:ind w:firstLine="0"/>
              <w:rPr>
                <w:rFonts w:cs="Arial"/>
              </w:rPr>
            </w:pPr>
            <w:r w:rsidRPr="005903D2">
              <w:rPr>
                <w:rFonts w:cs="Arial"/>
                <w:lang w:eastAsia="en-US"/>
              </w:rPr>
              <w:t>(С</w:t>
            </w:r>
            <w:r w:rsidRPr="005903D2">
              <w:rPr>
                <w:rFonts w:cs="Arial"/>
              </w:rPr>
              <w:t xml:space="preserve">трока «Финансовое обеспечение муниципальной программы» изложена в новой редакции постановлением Администрации </w:t>
            </w:r>
            <w:hyperlink r:id="rId40" w:tooltip="постановление от 05.07.2017 0:00:00 №1642 Администрация г. Югорска&#10;&#10;О внесении изменений в постановление администрации города Югорска от 31.10.2013  № 3273 «О муниципальной программе города Югорска  «Охрана окружающей среды, обращение с отходами производства и потребления,  использование и защита городских лесов города Югорска на 2014-2020 годы» &#10;&#10;" w:history="1">
              <w:r w:rsidRPr="005903D2">
                <w:rPr>
                  <w:rStyle w:val="affffb"/>
                  <w:rFonts w:cs="Arial"/>
                </w:rPr>
                <w:t>от 05.07.2017 № 1642</w:t>
              </w:r>
            </w:hyperlink>
            <w:r w:rsidRPr="005903D2">
              <w:rPr>
                <w:rFonts w:cs="Arial"/>
              </w:rPr>
              <w:t>)</w:t>
            </w:r>
          </w:p>
          <w:p w:rsidR="00F2617C" w:rsidRDefault="00F2617C" w:rsidP="00E1149A">
            <w:pPr>
              <w:ind w:firstLine="0"/>
              <w:rPr>
                <w:rFonts w:cs="Arial"/>
              </w:rPr>
            </w:pPr>
            <w:r>
              <w:rPr>
                <w:rFonts w:ascii="Times New Roman" w:hAnsi="Times New Roman"/>
              </w:rPr>
              <w:t>(</w:t>
            </w:r>
            <w:r w:rsidRPr="005903D2">
              <w:rPr>
                <w:rFonts w:cs="Arial"/>
                <w:lang w:eastAsia="en-US"/>
              </w:rPr>
              <w:t>С</w:t>
            </w:r>
            <w:r w:rsidRPr="005903D2">
              <w:rPr>
                <w:rFonts w:cs="Arial"/>
              </w:rPr>
              <w:t>трока «Финансовое обеспечение муниципальной программы» изложена в новой редакции постановлением Администрации</w:t>
            </w:r>
            <w:r>
              <w:rPr>
                <w:rFonts w:cs="Arial"/>
              </w:rPr>
              <w:t xml:space="preserve">» </w:t>
            </w:r>
            <w:hyperlink r:id="rId41" w:tooltip="постановление от 19.12.2017 0:00:00 №3216 Администрация г. Югорска&#10;&#10;О внесении изменений в постановление администрации города Югорска от 31.10.2013 № 3273 «О муниципальной программе города Югорска  «Охрана окружающей среды, обращение с отходами производства и потребления,  использование и защита городских лесов города Югорска на 2014-2020 годы» " w:history="1">
              <w:r w:rsidRPr="005903D2">
                <w:rPr>
                  <w:rStyle w:val="affffb"/>
                  <w:rFonts w:cs="Arial"/>
                </w:rPr>
                <w:t>от 19.12.2017 № 3216</w:t>
              </w:r>
            </w:hyperlink>
            <w:r>
              <w:rPr>
                <w:rFonts w:cs="Arial"/>
              </w:rPr>
              <w:t>)</w:t>
            </w:r>
          </w:p>
          <w:p w:rsidR="00F2617C" w:rsidRDefault="00F2617C" w:rsidP="00E1149A">
            <w:pPr>
              <w:ind w:firstLine="0"/>
              <w:rPr>
                <w:rFonts w:cs="Arial"/>
              </w:rPr>
            </w:pPr>
            <w:r>
              <w:rPr>
                <w:rFonts w:ascii="Times New Roman" w:hAnsi="Times New Roman"/>
              </w:rPr>
              <w:t>(</w:t>
            </w:r>
            <w:r w:rsidRPr="005903D2">
              <w:rPr>
                <w:rFonts w:cs="Arial"/>
                <w:lang w:eastAsia="en-US"/>
              </w:rPr>
              <w:t>С</w:t>
            </w:r>
            <w:r w:rsidRPr="005903D2">
              <w:rPr>
                <w:rFonts w:cs="Arial"/>
              </w:rPr>
              <w:t>трока «Финансовое обеспечение муниципальной программы» изложена в новой редакции постановлением Администрации</w:t>
            </w:r>
            <w:r>
              <w:rPr>
                <w:rFonts w:cs="Arial"/>
              </w:rPr>
              <w:t xml:space="preserve">» </w:t>
            </w:r>
            <w:hyperlink r:id="rId42" w:tooltip="постановление от 19.12.2017 0:00:00 №3217 Администрация г. Югорска&#10;&#10;О внесении изменений в постановление администрации города Югорска от 31.10.2013 № 3273 «О муниципальной программе города Югорска  «Охрана окружающей среды, обращение с отходами производства и потребления,  использование и защита городских лесов города Югорска на 2014-2020 годы» " w:history="1">
              <w:r w:rsidRPr="00665D82">
                <w:rPr>
                  <w:rStyle w:val="affffb"/>
                  <w:rFonts w:cs="Arial"/>
                </w:rPr>
                <w:t>от 19.12.2017 № 3217</w:t>
              </w:r>
            </w:hyperlink>
            <w:r>
              <w:rPr>
                <w:rFonts w:cs="Arial"/>
              </w:rPr>
              <w:t xml:space="preserve">) </w:t>
            </w:r>
          </w:p>
          <w:p w:rsidR="00F2617C" w:rsidRDefault="00F2617C" w:rsidP="00E1149A">
            <w:pPr>
              <w:ind w:firstLine="0"/>
              <w:rPr>
                <w:rFonts w:cs="Arial"/>
              </w:rPr>
            </w:pPr>
            <w:r>
              <w:rPr>
                <w:rFonts w:cs="Arial"/>
                <w:lang w:eastAsia="en-US"/>
              </w:rPr>
              <w:t>(</w:t>
            </w:r>
            <w:r w:rsidRPr="005903D2">
              <w:rPr>
                <w:rFonts w:cs="Arial"/>
                <w:lang w:eastAsia="en-US"/>
              </w:rPr>
              <w:t>С</w:t>
            </w:r>
            <w:r w:rsidRPr="005903D2">
              <w:rPr>
                <w:rFonts w:cs="Arial"/>
              </w:rPr>
              <w:t>трока «Финансовое обеспечение муниципальной программы» изложена в новой редакции постановлением Администрации</w:t>
            </w:r>
            <w:r>
              <w:rPr>
                <w:rFonts w:cs="Arial"/>
              </w:rPr>
              <w:t xml:space="preserve">» </w:t>
            </w:r>
            <w:hyperlink r:id="rId43" w:tooltip="постановление от 13.04.2018 16:09:10 №1038 Администрация г. Югорска&#10;&#10;О внесении изменений в постановление администрации города Югорска от 31.10.2013 № 3273 «О муниципальной программе города Югорска  «Охрана окружающей среды, обращение  с отходами производства и потребления,  использование и защита городских лесов города Югорска на 2014-2020 годы» &#10;" w:history="1">
              <w:r w:rsidRPr="00D83494">
                <w:rPr>
                  <w:rStyle w:val="affffb"/>
                  <w:rFonts w:cs="Arial"/>
                </w:rPr>
                <w:t>от 13.04.2018 № 1038</w:t>
              </w:r>
            </w:hyperlink>
            <w:r>
              <w:rPr>
                <w:rFonts w:cs="Arial"/>
              </w:rPr>
              <w:t>)</w:t>
            </w:r>
          </w:p>
          <w:p w:rsidR="00F2617C" w:rsidRDefault="00F2617C" w:rsidP="00E1149A">
            <w:pPr>
              <w:ind w:firstLine="0"/>
              <w:rPr>
                <w:rFonts w:cs="Arial"/>
              </w:rPr>
            </w:pPr>
            <w:r>
              <w:rPr>
                <w:rFonts w:cs="Arial"/>
                <w:lang w:eastAsia="en-US"/>
              </w:rPr>
              <w:t>(</w:t>
            </w:r>
            <w:r w:rsidRPr="005903D2">
              <w:rPr>
                <w:rFonts w:cs="Arial"/>
                <w:lang w:eastAsia="en-US"/>
              </w:rPr>
              <w:t>С</w:t>
            </w:r>
            <w:r w:rsidRPr="005903D2">
              <w:rPr>
                <w:rFonts w:cs="Arial"/>
              </w:rPr>
              <w:t xml:space="preserve">трока «Финансовое обеспечение муниципальной программы» изложена в новой </w:t>
            </w:r>
            <w:r w:rsidRPr="005903D2">
              <w:rPr>
                <w:rFonts w:cs="Arial"/>
              </w:rPr>
              <w:lastRenderedPageBreak/>
              <w:t>редакции постановлением Администрации</w:t>
            </w:r>
            <w:r>
              <w:rPr>
                <w:rFonts w:cs="Arial"/>
              </w:rPr>
              <w:t xml:space="preserve">» </w:t>
            </w:r>
            <w:hyperlink r:id="rId44" w:tooltip="постановление от 24.09.2018 0:00:00 №2624 Администрация г. Югорска&#10;&#10;О внесении изменений в постановление администрации города Югорска от 31.10.2013 № 3273 «О муниципальной программе города Югорска  «Охрана окружающей среды, обращение  с отходами производства и потребления,  использование и защита городских лесов города Югорска на 2014-2020 годы» " w:history="1">
              <w:r w:rsidRPr="00085E71">
                <w:rPr>
                  <w:rStyle w:val="affffb"/>
                  <w:rFonts w:cs="Arial"/>
                </w:rPr>
                <w:t>от 24.09.2018 №2624</w:t>
              </w:r>
            </w:hyperlink>
            <w:r>
              <w:rPr>
                <w:rFonts w:cs="Arial"/>
              </w:rPr>
              <w:t>)</w:t>
            </w:r>
          </w:p>
          <w:p w:rsidR="00F2617C" w:rsidRPr="00776487" w:rsidRDefault="00F2617C" w:rsidP="00E1149A">
            <w:pPr>
              <w:widowControl w:val="0"/>
              <w:ind w:firstLine="0"/>
              <w:jc w:val="left"/>
              <w:rPr>
                <w:rStyle w:val="affffb"/>
              </w:rPr>
            </w:pPr>
            <w:r>
              <w:rPr>
                <w:rFonts w:cs="Arial"/>
                <w:lang w:eastAsia="en-US"/>
              </w:rPr>
              <w:t>(</w:t>
            </w:r>
            <w:r w:rsidRPr="005903D2">
              <w:rPr>
                <w:rFonts w:cs="Arial"/>
                <w:lang w:eastAsia="en-US"/>
              </w:rPr>
              <w:t>С</w:t>
            </w:r>
            <w:r w:rsidRPr="005903D2">
              <w:rPr>
                <w:rFonts w:cs="Arial"/>
              </w:rPr>
              <w:t>трока «Финансовое обеспечение муниципальной программы» изложена в новой редакции постановлением Администрации</w:t>
            </w:r>
            <w:r>
              <w:rPr>
                <w:rFonts w:cs="Arial"/>
              </w:rPr>
              <w:t xml:space="preserve">» постановлением Администрации </w:t>
            </w:r>
            <w:r>
              <w:rPr>
                <w:rFonts w:cs="Arial"/>
              </w:rPr>
              <w:fldChar w:fldCharType="begin"/>
            </w:r>
            <w:r>
              <w:rPr>
                <w:rFonts w:cs="Arial"/>
              </w:rPr>
              <w:instrText xml:space="preserve"> HYPERLINK "/content/act/7f79f7ce-241d-4db8-a2b0-dba2171f2eb5.doc" \o "постановление от 26.11.2018 0:00:00 №3264 Администрация г. Югорска</w:instrText>
            </w:r>
            <w:r>
              <w:rPr>
                <w:rFonts w:cs="Arial"/>
              </w:rPr>
              <w:cr/>
              <w:instrText xml:space="preserve">
</w:instrText>
            </w:r>
            <w:r>
              <w:rPr>
                <w:rFonts w:cs="Arial"/>
              </w:rPr>
              <w:cr/>
              <w:instrText xml:space="preserve">
О внесении изменений в постановление администрации города Югорска от 31.10.2013 № 3273 \«О муниципальной программе города Югорска  \«Охрана окружающей среды, обращение  с отходами производства и потребления,  использование и защита городских лесов города Югорска на 2014-2020 годы\» "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776487">
              <w:rPr>
                <w:rStyle w:val="affffb"/>
                <w:rFonts w:cs="Arial"/>
              </w:rPr>
              <w:t>от 26.11.2018 №3264)</w:t>
            </w:r>
          </w:p>
          <w:p w:rsidR="00F2617C" w:rsidRPr="003B4CD3" w:rsidRDefault="00F2617C" w:rsidP="00E1149A">
            <w:pPr>
              <w:pStyle w:val="a9"/>
              <w:widowControl w:val="0"/>
              <w:spacing w:after="0"/>
              <w:ind w:firstLine="0"/>
              <w:rPr>
                <w:rStyle w:val="affffb"/>
                <w:rFonts w:ascii="Arial" w:hAnsi="Arial" w:cs="Arial"/>
              </w:rPr>
            </w:pPr>
            <w:r>
              <w:rPr>
                <w:rFonts w:cs="Arial"/>
              </w:rPr>
              <w:fldChar w:fldCharType="end"/>
            </w:r>
            <w:r w:rsidRPr="003B4CD3">
              <w:rPr>
                <w:rFonts w:ascii="Arial" w:hAnsi="Arial" w:cs="Arial"/>
                <w:lang w:eastAsia="en-US"/>
              </w:rPr>
              <w:t>(С</w:t>
            </w:r>
            <w:r w:rsidRPr="003B4CD3">
              <w:rPr>
                <w:rFonts w:ascii="Arial" w:hAnsi="Arial" w:cs="Arial"/>
              </w:rPr>
              <w:t>трока «Финансовое обеспечение муниципальной программы» изложена в новой редакции постановлением Администрации» постановлением Администрации</w:t>
            </w:r>
            <w:r>
              <w:rPr>
                <w:rFonts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>HYPERLINK "../../../../../../../../content/act/bc9feb7c-1b84-4f50-990c-58b0d590180c.doc" \o "постановление от 24.12.2018 0:00:00 №3573 Администрация г. Югорска</w:instrText>
            </w:r>
            <w:r>
              <w:rPr>
                <w:rFonts w:ascii="Arial" w:hAnsi="Arial" w:cs="Arial"/>
              </w:rPr>
              <w:cr/>
              <w:instrText xml:space="preserve">
</w:instrText>
            </w:r>
            <w:r>
              <w:rPr>
                <w:rFonts w:ascii="Arial" w:hAnsi="Arial" w:cs="Arial"/>
              </w:rPr>
              <w:cr/>
              <w:instrText xml:space="preserve">
О внесении изменений в постановление администрации города Югорска от 31.10.2013 № 3273 \«О муниципальной программе города Югорска  \«Охрана окружающей среды, обращение  с отходами производства и потребления,  использование и защита городских лесов города Югорска на 2014-2020 годы\» "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3B4CD3">
              <w:rPr>
                <w:rStyle w:val="affffb"/>
                <w:rFonts w:ascii="Arial" w:hAnsi="Arial" w:cs="Arial"/>
              </w:rPr>
              <w:t>от 24.12.2018 №3573)</w:t>
            </w:r>
          </w:p>
          <w:p w:rsidR="00F2617C" w:rsidRPr="00614C98" w:rsidRDefault="00F2617C" w:rsidP="00E1149A">
            <w:pPr>
              <w:ind w:firstLine="0"/>
              <w:rPr>
                <w:rFonts w:cs="Arial"/>
                <w:lang w:eastAsia="en-US"/>
              </w:rPr>
            </w:pPr>
            <w:r>
              <w:rPr>
                <w:rFonts w:cs="Arial"/>
              </w:rPr>
              <w:fldChar w:fldCharType="end"/>
            </w:r>
          </w:p>
        </w:tc>
      </w:tr>
    </w:tbl>
    <w:p w:rsidR="00F2617C" w:rsidRPr="00A214FF" w:rsidRDefault="00F2617C" w:rsidP="00F2617C">
      <w:pPr>
        <w:widowControl w:val="0"/>
        <w:ind w:left="360"/>
        <w:rPr>
          <w:rFonts w:cs="Arial"/>
        </w:rPr>
      </w:pPr>
    </w:p>
    <w:p w:rsidR="00F2617C" w:rsidRDefault="00F2617C" w:rsidP="00F2617C">
      <w:pPr>
        <w:jc w:val="center"/>
        <w:outlineLvl w:val="1"/>
        <w:rPr>
          <w:rFonts w:cs="Arial"/>
          <w:b/>
          <w:bCs/>
          <w:iCs/>
          <w:sz w:val="30"/>
          <w:szCs w:val="28"/>
        </w:rPr>
      </w:pPr>
      <w:r w:rsidRPr="00A214FF">
        <w:rPr>
          <w:rFonts w:cs="Arial"/>
          <w:b/>
          <w:bCs/>
          <w:iCs/>
          <w:sz w:val="30"/>
          <w:szCs w:val="28"/>
        </w:rPr>
        <w:t>Раздел 1. «Характеристика текущего состояния сферы социального-экономич</w:t>
      </w:r>
      <w:r>
        <w:rPr>
          <w:rFonts w:cs="Arial"/>
          <w:b/>
          <w:bCs/>
          <w:iCs/>
          <w:sz w:val="30"/>
          <w:szCs w:val="28"/>
        </w:rPr>
        <w:t>еского развития города Югорска»</w:t>
      </w:r>
    </w:p>
    <w:p w:rsidR="00F2617C" w:rsidRPr="00A214FF" w:rsidRDefault="00F2617C" w:rsidP="00F2617C">
      <w:pPr>
        <w:jc w:val="center"/>
        <w:outlineLvl w:val="1"/>
        <w:rPr>
          <w:rFonts w:cs="Arial"/>
          <w:b/>
          <w:bCs/>
          <w:iCs/>
          <w:sz w:val="30"/>
          <w:szCs w:val="28"/>
        </w:rPr>
      </w:pPr>
    </w:p>
    <w:p w:rsidR="00F2617C" w:rsidRPr="00A214FF" w:rsidRDefault="00F2617C" w:rsidP="00F2617C">
      <w:r w:rsidRPr="00A214FF">
        <w:t xml:space="preserve">Каждый имеет право на благоприятную окружающую среду, достоверную информацию о ее состоянии (статья 42 </w:t>
      </w:r>
      <w:hyperlink r:id="rId45" w:tooltip="КОНСТИТУЦИЯ от 12.12.1993 № &#10;РЕФЕРЕНДУМ&#10;&#10;КОНСТИТУЦИЯ РОССИЙСКОЙ ФЕДЕРАЦИИ" w:history="1">
        <w:r w:rsidRPr="00A214FF">
          <w:rPr>
            <w:color w:val="0000FF"/>
          </w:rPr>
          <w:t>Конституции Российской Федерации</w:t>
        </w:r>
      </w:hyperlink>
      <w:r w:rsidRPr="00A214FF">
        <w:t xml:space="preserve">). Каждый обязан сохранять природу и окружающую среду, бережно относиться к природным богатствам (статья 58 </w:t>
      </w:r>
      <w:hyperlink r:id="rId46" w:tooltip="КОНСТИТУЦИЯ от 12.12.1993 № &#10;РЕФЕРЕНДУМ&#10;&#10;КОНСТИТУЦИЯ РОССИЙСКОЙ ФЕДЕРАЦИИ" w:history="1">
        <w:r w:rsidRPr="00A214FF">
          <w:rPr>
            <w:color w:val="0000FF"/>
          </w:rPr>
          <w:t>Конституции Российской Федерации</w:t>
        </w:r>
      </w:hyperlink>
      <w:r w:rsidRPr="00A214FF">
        <w:t>).</w:t>
      </w:r>
    </w:p>
    <w:p w:rsidR="00F2617C" w:rsidRPr="00A214FF" w:rsidRDefault="00F2617C" w:rsidP="00F2617C">
      <w:r w:rsidRPr="00A214FF">
        <w:t>Динамика роста потребления природных ресурсов, использование новых технологий стремительно растут. Ограничение уровня производства в настоящее время невозможно, поэтому необходимо усилить бережное отношение к той природной среде, в которой мы живем и частью которой мы являемся.</w:t>
      </w:r>
    </w:p>
    <w:p w:rsidR="00F2617C" w:rsidRPr="00A214FF" w:rsidRDefault="00F2617C" w:rsidP="00F2617C">
      <w:pPr>
        <w:rPr>
          <w:shd w:val="clear" w:color="auto" w:fill="FFFFFF"/>
        </w:rPr>
      </w:pPr>
      <w:r w:rsidRPr="00A214FF">
        <w:t>Решение экологических проблем должно осуществляться не только техническими средствами, но и путем переориентации мировоззрения населения по отношению к окружающей среде. Экологическое воспитание и образование становятся одними из основ формирования образа жизни человека, ориентированного на обеспечение устойчивого развития региона.</w:t>
      </w:r>
      <w:r w:rsidRPr="00A214FF">
        <w:rPr>
          <w:color w:val="333333"/>
          <w:szCs w:val="15"/>
          <w:shd w:val="clear" w:color="auto" w:fill="FFFFFF"/>
        </w:rPr>
        <w:t xml:space="preserve"> </w:t>
      </w:r>
      <w:r w:rsidRPr="00A214FF">
        <w:rPr>
          <w:shd w:val="clear" w:color="auto" w:fill="FFFFFF"/>
        </w:rPr>
        <w:t xml:space="preserve">Средствами распространения экологических знаний являются, интернет, печатная продукция, семинары, выставки, лекции и иные акции. Не менее значимыми в формировании эколого-правовой культуры населения являются посещения музеев, библиотек, территории леса, что обеспечивает положительные эмоции от общения с природой. При проведении таких акций ликвидируются несанкционированные свалки, локальные загрязнения почв территории города. </w:t>
      </w:r>
    </w:p>
    <w:p w:rsidR="00F2617C" w:rsidRPr="00A214FF" w:rsidRDefault="00F2617C" w:rsidP="00F2617C">
      <w:r w:rsidRPr="00A214FF">
        <w:t xml:space="preserve">Улучшение окружающей среды невозможно без активной экологической позиции всех слоев населения, руководителей организаций, предприятий и учреждений города Югорска. </w:t>
      </w:r>
    </w:p>
    <w:p w:rsidR="00F2617C" w:rsidRPr="00A214FF" w:rsidRDefault="00F2617C" w:rsidP="00F2617C">
      <w:r w:rsidRPr="00A214FF">
        <w:t>С целью формирования экологической культуры населения на территории города уже в течение нескольких лет реализуется проект «Международная экологическая акция «Спасти и сохранить» (далее - Акция). Активными участниками эколого-просветительской деятельности, проходящей в рамках Акции, выступают дети, подростки и молодежь. Ежегодно количество населения, принявшего участие в Акции увеличивается. Повышается уровень проводимых мероприятий. Все больше и больше горожан понимают необходимость участия в акциях по санитарной очистке города от мусора.</w:t>
      </w:r>
    </w:p>
    <w:p w:rsidR="00F2617C" w:rsidRPr="00A214FF" w:rsidRDefault="00F2617C" w:rsidP="00F2617C">
      <w:r w:rsidRPr="00A214FF">
        <w:t xml:space="preserve">В целях формирования экологической культуры в обществе, воспитания бережного отношения к природе, рационального </w:t>
      </w:r>
      <w:hyperlink r:id="rId47" w:anchor="sub_125" w:history="1">
        <w:r w:rsidRPr="00A214FF">
          <w:t>использования природных ресурсов</w:t>
        </w:r>
      </w:hyperlink>
      <w:r w:rsidRPr="00A214FF">
        <w:t xml:space="preserve"> осуществляется экологическое просвещение посредством распространения экологических знаний об </w:t>
      </w:r>
      <w:hyperlink r:id="rId48" w:anchor="sub_144" w:history="1">
        <w:r w:rsidRPr="00A214FF">
          <w:t>экологической безопасности</w:t>
        </w:r>
      </w:hyperlink>
      <w:r w:rsidRPr="00A214FF">
        <w:t xml:space="preserve">, информации о состоянии окружающей среды и об использовании </w:t>
      </w:r>
      <w:hyperlink r:id="rId49" w:anchor="sub_124" w:history="1">
        <w:r w:rsidRPr="00A214FF">
          <w:t>природных ресурсов</w:t>
        </w:r>
      </w:hyperlink>
      <w:r w:rsidRPr="00A214FF">
        <w:t>. Экологическое образование выступает важнейшим условием осуществления природоохранной политики, формирования экологической культуры населения и обеспечения его экологической безопасности. Мероприятия муниципальной программы направлены на увеличение количества населения, охваченного природоохранными мероприятиями, мероприятиями эколого-образовательного, эколого-просветительского, эколого-художественного направления до 200 человек на конец 2020 года.</w:t>
      </w:r>
    </w:p>
    <w:p w:rsidR="00F2617C" w:rsidRPr="00A214FF" w:rsidRDefault="00F2617C" w:rsidP="00F2617C">
      <w:r w:rsidRPr="00A214FF">
        <w:lastRenderedPageBreak/>
        <w:t xml:space="preserve">В последнее время на территории города сокращаются места загрязнения и захламления мусором и отходами потребления и производства, что на прямую связано с распространением экологических знаний и формированием экологической культуры среди всех групп населения. </w:t>
      </w:r>
      <w:r w:rsidRPr="00A214FF">
        <w:rPr>
          <w:bCs/>
          <w:color w:val="000000"/>
          <w:shd w:val="clear" w:color="auto" w:fill="FFFFFF"/>
        </w:rPr>
        <w:t>Экологическое просвещение детей и подростков</w:t>
      </w:r>
      <w:r w:rsidRPr="00A214FF">
        <w:rPr>
          <w:color w:val="000000"/>
          <w:shd w:val="clear" w:color="auto" w:fill="FFFFFF"/>
        </w:rPr>
        <w:t xml:space="preserve"> – важное направление деятельности. Необходимо познакомить детей с проблемами экологии, сформировать природоохранную, природозащитную позицию. Очень важно предотвратить экологический пессимизм подрастающего поколения. </w:t>
      </w:r>
      <w:r w:rsidRPr="00A214FF">
        <w:t>Главенствующее  значение в природе и в жизни человека имеют леса. Лес является одним из возобновляемых природных ресурсов, которые удовлетворяют множественные потребности индустрии, общества и выполняют важнейшие средообразующие и средозащитные функции. На всех этапах развития лесного хозяйства организация устойчивого управления лесами, их многоцелевое, непрерывное и неистощительное использование являлись стратегически важной задачей.</w:t>
      </w:r>
    </w:p>
    <w:p w:rsidR="00F2617C" w:rsidRPr="00A214FF" w:rsidRDefault="00F2617C" w:rsidP="00F2617C">
      <w:r w:rsidRPr="00A214FF">
        <w:t xml:space="preserve">Общая площадь городских лесов города Югорска в границах утвержденной городской черты по данным лесоустройства 2007 года составляет 11032 га, так же лесоустройством учтены леса на площади 576 га, как леса в зоне перспективной застройки. Всего лесоустройством учтено лесов 11 608 га. </w:t>
      </w:r>
    </w:p>
    <w:p w:rsidR="00F2617C" w:rsidRPr="00A214FF" w:rsidRDefault="00F2617C" w:rsidP="00F2617C">
      <w:r w:rsidRPr="00A214FF">
        <w:t>Леса являются одним из возобновляемых природных ресурсов, которые удовлетворяют множественные потребности индустрии, общества и выполняют важнейшие средообразующих и средозащитные функции. Городские леса характеризуются сравнительно невысоким классом природной пожарной опасности. Большинство пожаров за последние годы произошло по вине человека. Разработанный комплекс мероприятий муниципальной программы позволит обеспечить регулярность выполнения и качество работ по использованию, защите, охране и воспроизводству городских лесов и не допустить ухудшения экологической и эстетической обстановки не только в городских лесах, но и на всей территории города Югорска.</w:t>
      </w:r>
    </w:p>
    <w:p w:rsidR="00F2617C" w:rsidRPr="00A214FF" w:rsidRDefault="00F2617C" w:rsidP="00F2617C">
      <w:pPr>
        <w:rPr>
          <w:color w:val="000000"/>
        </w:rPr>
      </w:pPr>
      <w:r w:rsidRPr="00A214FF">
        <w:rPr>
          <w:color w:val="000000"/>
        </w:rPr>
        <w:t xml:space="preserve">Муниципальная программа разработана в соответствии с: </w:t>
      </w:r>
    </w:p>
    <w:p w:rsidR="00F2617C" w:rsidRPr="00A214FF" w:rsidRDefault="00F2617C" w:rsidP="00F2617C">
      <w:r w:rsidRPr="00A214FF">
        <w:t xml:space="preserve">- Федеральным законом от 06.10.2003 № </w:t>
      </w:r>
      <w:hyperlink r:id="rId50" w:tooltip="ФЕДЕРАЛЬНЫЙ ЗАКОН от 06.10.2003 № 131-ФЗ&#10;ГОСУДАРСТВЕННАЯ ДУМА ФЕДЕРАЛЬНОГО СОБРАНИЯ РФ&#10;&#10;Об общих принципах организации местного самоуправления в Российской Федерации" w:history="1">
        <w:r w:rsidRPr="00A214FF">
          <w:rPr>
            <w:color w:val="0000FF"/>
          </w:rPr>
          <w:t>131-ФЗ</w:t>
        </w:r>
      </w:hyperlink>
      <w:r w:rsidRPr="00A214FF">
        <w:t xml:space="preserve"> «Об общих принципах организации местного самоуправления в Российской Федерации»;</w:t>
      </w:r>
    </w:p>
    <w:p w:rsidR="00F2617C" w:rsidRPr="00A214FF" w:rsidRDefault="00F2617C" w:rsidP="00F2617C">
      <w:r w:rsidRPr="00A214FF">
        <w:t>- Федеральным законом от 10.01.2002 № 7-ФЗ «Об охране окружающей среды»;</w:t>
      </w:r>
    </w:p>
    <w:p w:rsidR="00F2617C" w:rsidRPr="00A214FF" w:rsidRDefault="00F2617C" w:rsidP="00F2617C">
      <w:r w:rsidRPr="00A214FF">
        <w:t>- Федеральным законом от 24.06.1998 № 89-ФЗ «Об отходах производства и потребления»;</w:t>
      </w:r>
    </w:p>
    <w:p w:rsidR="00F2617C" w:rsidRPr="00A214FF" w:rsidRDefault="00F2617C" w:rsidP="00F2617C">
      <w:r w:rsidRPr="00A214FF">
        <w:t xml:space="preserve">- Законом Ханты-Мансийского автономного округа </w:t>
      </w:r>
      <w:hyperlink r:id="rId51" w:tooltip="Закон от 22.06.2000 № 56-оз Дума Ханты-Мансийского автономного округа&#10;&#10;ОБ ЭКОЛОГИЧЕСКОМ ОБРАЗОВАНИИ, ПРОСВЕЩЕНИИ И ФОРМИРОВАНИИ ЭКОЛОГИЧЕСКОЙ КУЛЬТУРЫ В ХАНТЫ-МАНСИЙСКОМ АВТОНОМНОМ ОКРУГЕ   ЮГРЕ" w:history="1">
        <w:r w:rsidRPr="00A214FF">
          <w:rPr>
            <w:color w:val="0000FF"/>
          </w:rPr>
          <w:t>от 22.06.2000 № 56-оз</w:t>
        </w:r>
      </w:hyperlink>
      <w:r w:rsidRPr="00A214FF">
        <w:t xml:space="preserve"> «Об экологическом образовании, просвещении и формировании экологической культуры в Ханты - Мансийском автономном округе – Югре»;</w:t>
      </w:r>
    </w:p>
    <w:p w:rsidR="00F2617C" w:rsidRPr="00A214FF" w:rsidRDefault="00F2617C" w:rsidP="00F2617C">
      <w:pPr>
        <w:rPr>
          <w:bCs/>
        </w:rPr>
      </w:pPr>
      <w:r w:rsidRPr="00A214FF">
        <w:rPr>
          <w:bCs/>
        </w:rPr>
        <w:t>- Лесным кодексом Российской Федерации;</w:t>
      </w:r>
    </w:p>
    <w:p w:rsidR="00F2617C" w:rsidRPr="00A214FF" w:rsidRDefault="00F2617C" w:rsidP="00F2617C">
      <w:r w:rsidRPr="00A214FF">
        <w:t>- Уставом города Югорска.</w:t>
      </w:r>
    </w:p>
    <w:p w:rsidR="00F2617C" w:rsidRPr="00A214FF" w:rsidRDefault="00F2617C" w:rsidP="00F2617C">
      <w:r w:rsidRPr="00A214FF">
        <w:t xml:space="preserve">Муниципальная программа - это комплекс мероприятий, направленных как на сохранение благоприятной окружающей среды на территории города Югорска, в том числе и в городских лесах, с помощью охраны и защиты городских лесов, сохранения и усиления санитарно-гигиенических, оздоровительных, рекреационных и иных полезных природных свойств окружающей среды, систематизирующей ресурсы, исполнителей и сроки осуществления программы. Муниципальная программа позволит создать комплексный подход к осуществлению мероприятий по охране окружающей среды, использованию, защите и воспроизводству городских лесов. </w:t>
      </w:r>
    </w:p>
    <w:p w:rsidR="00F2617C" w:rsidRPr="00A214FF" w:rsidRDefault="00F2617C" w:rsidP="00F2617C">
      <w:r w:rsidRPr="00A214FF">
        <w:t xml:space="preserve">Выполнение мероприятий муниципальной программы направлено на ежегодное увеличение количества населения охваченного природоохранными мероприятиями, мероприятиями эколого-образовательного, эколого-просветительского эколого-художественного направления и на обеспечение ежегодных плановых мероприятий по противопожарному обустройству лесов, лесозащитных и лесохозяйственных мероприятий в запланированных объемах. </w:t>
      </w:r>
    </w:p>
    <w:p w:rsidR="00F2617C" w:rsidRPr="00A214FF" w:rsidRDefault="00F2617C" w:rsidP="00F2617C">
      <w:r w:rsidRPr="00A214FF">
        <w:rPr>
          <w:color w:val="000000"/>
          <w:shd w:val="clear" w:color="auto" w:fill="FFFFFF"/>
        </w:rPr>
        <w:t xml:space="preserve">Реализация комплекса всех мероприятий в области экологического просвещения станет шагом на пути формирования экологически ориентированного общественного </w:t>
      </w:r>
      <w:r w:rsidRPr="00A214FF">
        <w:rPr>
          <w:color w:val="000000"/>
          <w:shd w:val="clear" w:color="auto" w:fill="FFFFFF"/>
        </w:rPr>
        <w:lastRenderedPageBreak/>
        <w:t xml:space="preserve">мнения и сознания граждан, так как процесс экологического образования и воспитания - длительный, не позволяющий получать действенные и ощутимые результаты в сравнительно короткие сроки. </w:t>
      </w:r>
    </w:p>
    <w:p w:rsidR="00F2617C" w:rsidRPr="00A214FF" w:rsidRDefault="00F2617C" w:rsidP="00F2617C">
      <w:pPr>
        <w:rPr>
          <w:kern w:val="2"/>
          <w:lang w:eastAsia="ar-SA"/>
        </w:rPr>
      </w:pPr>
      <w:r w:rsidRPr="00A214FF">
        <w:rPr>
          <w:kern w:val="2"/>
          <w:lang w:eastAsia="ar-SA"/>
        </w:rPr>
        <w:t>В области защиты городских лесов и их использования программа позволит создать скоординированную систему мероприятий по улучшению качества городских лесов и рациональному использованию природных ресурсов, что позволит создать условия для грамотного, ответственного использования природных ресурсов, обеспечить переход от принципа функционального управления ресурсами к проектному финансированию конкретных направлений деятельности, а также активное вовлечение в реализацию мероприятий муниципальной программы населения города Югорска.</w:t>
      </w:r>
    </w:p>
    <w:p w:rsidR="00F2617C" w:rsidRPr="00A214FF" w:rsidRDefault="00F2617C" w:rsidP="00F2617C">
      <w:pPr>
        <w:widowControl w:val="0"/>
        <w:ind w:firstLine="708"/>
        <w:rPr>
          <w:rFonts w:cs="Arial"/>
          <w:kern w:val="2"/>
          <w:lang w:eastAsia="ar-SA"/>
        </w:rPr>
      </w:pPr>
    </w:p>
    <w:p w:rsidR="00F2617C" w:rsidRDefault="00F2617C" w:rsidP="00F2617C">
      <w:pPr>
        <w:jc w:val="center"/>
      </w:pPr>
      <w:r>
        <w:rPr>
          <w:rFonts w:cs="Arial"/>
        </w:rPr>
        <w:t xml:space="preserve">(Разделы 2 изложен в новой редакции </w:t>
      </w:r>
      <w:r w:rsidRPr="00614C98">
        <w:t xml:space="preserve">постановлением Администрации </w:t>
      </w:r>
      <w:hyperlink r:id="rId52" w:tooltip="постановление от 04.05.2017 18:12:51 №999 Администрация г. Югорска&#10;&#10;О внесении изменений в постановление администрации города Югорска от 31.10.2013 № 3273 «О муниципальной программе города Югорска «Охрана окружающей среды, обращение с отходами производства и потребления, использование и защита городских лесов города Югорска на 2014-2020 годы»" w:history="1">
        <w:r w:rsidRPr="00614C98">
          <w:rPr>
            <w:rStyle w:val="affffb"/>
            <w:rFonts w:cs="Arial"/>
            <w:bCs/>
            <w:kern w:val="32"/>
          </w:rPr>
          <w:t>от 04.05.2017 № 999</w:t>
        </w:r>
      </w:hyperlink>
      <w:r w:rsidRPr="00614C98">
        <w:t>)</w:t>
      </w:r>
    </w:p>
    <w:p w:rsidR="00F2617C" w:rsidRDefault="00F2617C" w:rsidP="00F2617C">
      <w:pPr>
        <w:jc w:val="center"/>
      </w:pPr>
    </w:p>
    <w:p w:rsidR="00F2617C" w:rsidRPr="00614C98" w:rsidRDefault="00F2617C" w:rsidP="00F2617C">
      <w:pPr>
        <w:pStyle w:val="1"/>
      </w:pPr>
      <w:r w:rsidRPr="003456BD">
        <w:rPr>
          <w:b w:val="0"/>
          <w:bCs w:val="0"/>
        </w:rPr>
        <w:t xml:space="preserve"> </w:t>
      </w:r>
      <w:r w:rsidRPr="00614C98">
        <w:t>Раздел 2. Цели, задачи и показатели их достижения</w:t>
      </w:r>
    </w:p>
    <w:p w:rsidR="00F2617C" w:rsidRPr="00614C98" w:rsidRDefault="00F2617C" w:rsidP="00F2617C">
      <w:pPr>
        <w:jc w:val="center"/>
        <w:outlineLvl w:val="0"/>
        <w:rPr>
          <w:rFonts w:cs="Arial"/>
          <w:b/>
          <w:bCs/>
          <w:kern w:val="32"/>
          <w:sz w:val="32"/>
          <w:szCs w:val="32"/>
        </w:rPr>
      </w:pPr>
    </w:p>
    <w:p w:rsidR="00F2617C" w:rsidRPr="00614C98" w:rsidRDefault="00F2617C" w:rsidP="00F2617C">
      <w:pPr>
        <w:rPr>
          <w:rFonts w:cs="Arial"/>
          <w:lang w:val="x-none" w:eastAsia="x-none"/>
        </w:rPr>
      </w:pPr>
      <w:r w:rsidRPr="00614C98">
        <w:rPr>
          <w:rFonts w:cs="Arial"/>
          <w:color w:val="000000"/>
          <w:shd w:val="clear" w:color="auto" w:fill="FFFFFF"/>
          <w:lang w:val="x-none" w:eastAsia="x-none"/>
        </w:rPr>
        <w:t>Целью муниципальной программы является с</w:t>
      </w:r>
      <w:r w:rsidRPr="00614C98">
        <w:rPr>
          <w:rFonts w:cs="Arial"/>
          <w:lang w:val="x-none" w:eastAsia="x-none"/>
        </w:rPr>
        <w:t>охранение благоприятной окружающей среды в интересах настоящего и будущего поколений. Предполагается решить проблему по сохранению благоприятной окружающей среды на территории города и удовлетворить право населения на благоприятную окружающую среду.</w:t>
      </w:r>
    </w:p>
    <w:p w:rsidR="00F2617C" w:rsidRPr="00614C98" w:rsidRDefault="00F2617C" w:rsidP="00F2617C">
      <w:pPr>
        <w:tabs>
          <w:tab w:val="left" w:pos="993"/>
        </w:tabs>
        <w:autoSpaceDE w:val="0"/>
        <w:autoSpaceDN w:val="0"/>
        <w:adjustRightInd w:val="0"/>
        <w:ind w:firstLine="0"/>
        <w:rPr>
          <w:rFonts w:cs="Arial"/>
        </w:rPr>
      </w:pPr>
      <w:r w:rsidRPr="00614C98">
        <w:rPr>
          <w:rFonts w:cs="Arial"/>
        </w:rPr>
        <w:t>Цель муниципальной программы соответствуют:</w:t>
      </w:r>
    </w:p>
    <w:p w:rsidR="00F2617C" w:rsidRPr="00614C98" w:rsidRDefault="00F2617C" w:rsidP="00F2617C">
      <w:pPr>
        <w:tabs>
          <w:tab w:val="left" w:pos="993"/>
        </w:tabs>
        <w:autoSpaceDE w:val="0"/>
        <w:autoSpaceDN w:val="0"/>
        <w:adjustRightInd w:val="0"/>
        <w:ind w:firstLine="0"/>
        <w:rPr>
          <w:rFonts w:cs="Arial"/>
        </w:rPr>
      </w:pPr>
      <w:r w:rsidRPr="00614C98">
        <w:rPr>
          <w:rFonts w:cs="Arial"/>
        </w:rPr>
        <w:t>- приоритетам государственной экологической политики, определенным Основами государственной политики в области экологического развития Российской Федерации на период до 2030 года, утвержденными Президентом Российской Федерации 30.04. 2012;</w:t>
      </w:r>
    </w:p>
    <w:p w:rsidR="00F2617C" w:rsidRPr="00614C98" w:rsidRDefault="00F2617C" w:rsidP="00F2617C">
      <w:pPr>
        <w:tabs>
          <w:tab w:val="left" w:pos="993"/>
        </w:tabs>
        <w:autoSpaceDE w:val="0"/>
        <w:autoSpaceDN w:val="0"/>
        <w:adjustRightInd w:val="0"/>
        <w:ind w:firstLine="0"/>
        <w:rPr>
          <w:rFonts w:cs="Arial"/>
        </w:rPr>
      </w:pPr>
      <w:r w:rsidRPr="00614C98">
        <w:rPr>
          <w:rFonts w:cs="Arial"/>
        </w:rPr>
        <w:t xml:space="preserve">- приоритетам социально-экономического развития автономного округа в сфере охраны окружающей среды и обеспечения экологической безопасности, определенным стратегией социально-экономического развития автономного округа до 2020 года и на период до 2030 года, утвержденной распоряжением Правительства автономного округа от 22.03.2013 № 101-рп; Концепцией экологической безопасности автономного округа на период до 2020 года, одобренной распоряжением Правительства Ханты-Мансийского автономного округа-Югры от 10.04.2007 № 110-рп; Концепцией обращения с отходами производства и потребления в автономном округе на период до 2020 года, одобренной постановлением Правительства Ханты - Мансийского автономного округа-Югры от 03.06.2011 № 191-п. </w:t>
      </w:r>
    </w:p>
    <w:p w:rsidR="00F2617C" w:rsidRPr="00614C98" w:rsidRDefault="00F2617C" w:rsidP="00F2617C">
      <w:pPr>
        <w:autoSpaceDE w:val="0"/>
        <w:autoSpaceDN w:val="0"/>
        <w:adjustRightInd w:val="0"/>
        <w:ind w:firstLine="0"/>
        <w:rPr>
          <w:rFonts w:cs="Arial"/>
          <w:color w:val="000000"/>
          <w:shd w:val="clear" w:color="auto" w:fill="FFFFFF"/>
        </w:rPr>
      </w:pPr>
      <w:r w:rsidRPr="00614C98">
        <w:rPr>
          <w:rFonts w:cs="Arial"/>
          <w:color w:val="000000"/>
          <w:shd w:val="clear" w:color="auto" w:fill="FFFFFF"/>
        </w:rPr>
        <w:t>В соответствии с целью определены задачи муниципальной программы:</w:t>
      </w:r>
    </w:p>
    <w:p w:rsidR="00F2617C" w:rsidRPr="00614C98" w:rsidRDefault="00F2617C" w:rsidP="00F2617C">
      <w:pPr>
        <w:numPr>
          <w:ilvl w:val="0"/>
          <w:numId w:val="35"/>
        </w:numPr>
        <w:autoSpaceDE w:val="0"/>
        <w:autoSpaceDN w:val="0"/>
        <w:adjustRightInd w:val="0"/>
        <w:ind w:left="0" w:firstLine="567"/>
        <w:rPr>
          <w:rFonts w:cs="Arial"/>
          <w:color w:val="000000"/>
          <w:shd w:val="clear" w:color="auto" w:fill="FFFFFF"/>
        </w:rPr>
      </w:pPr>
      <w:r w:rsidRPr="00614C98">
        <w:rPr>
          <w:rFonts w:cs="Arial"/>
          <w:color w:val="000000"/>
          <w:shd w:val="clear" w:color="auto" w:fill="FFFFFF"/>
        </w:rPr>
        <w:t>Формирование экологической культуры.</w:t>
      </w:r>
    </w:p>
    <w:p w:rsidR="00F2617C" w:rsidRPr="00614C98" w:rsidRDefault="00F2617C" w:rsidP="00F2617C">
      <w:pPr>
        <w:numPr>
          <w:ilvl w:val="0"/>
          <w:numId w:val="35"/>
        </w:numPr>
        <w:autoSpaceDE w:val="0"/>
        <w:autoSpaceDN w:val="0"/>
        <w:adjustRightInd w:val="0"/>
        <w:ind w:left="0" w:firstLine="567"/>
        <w:rPr>
          <w:rFonts w:cs="Arial"/>
          <w:shd w:val="clear" w:color="auto" w:fill="FFFFFF"/>
        </w:rPr>
      </w:pPr>
      <w:r w:rsidRPr="00614C98">
        <w:rPr>
          <w:rFonts w:cs="Arial"/>
          <w:shd w:val="clear" w:color="auto" w:fill="FFFFFF"/>
        </w:rPr>
        <w:t>Использование, охрана, защита и воспроизводство городских лесов, благоустройство центрального городского парка, благоустройство центрального городского парка.</w:t>
      </w:r>
    </w:p>
    <w:p w:rsidR="00F2617C" w:rsidRPr="00614C98" w:rsidRDefault="00F2617C" w:rsidP="00F2617C">
      <w:pPr>
        <w:autoSpaceDE w:val="0"/>
        <w:autoSpaceDN w:val="0"/>
        <w:adjustRightInd w:val="0"/>
        <w:rPr>
          <w:rFonts w:cs="Arial"/>
          <w:color w:val="FF0000"/>
          <w:shd w:val="clear" w:color="auto" w:fill="FFFFFF"/>
        </w:rPr>
      </w:pPr>
      <w:r w:rsidRPr="00614C98">
        <w:rPr>
          <w:rFonts w:cs="Arial"/>
          <w:shd w:val="clear" w:color="auto" w:fill="FFFFFF"/>
        </w:rPr>
        <w:t>3. Развитие системы обращения с твердыми коммунальными отходами.</w:t>
      </w:r>
    </w:p>
    <w:p w:rsidR="00F2617C" w:rsidRPr="00614C98" w:rsidRDefault="00F2617C" w:rsidP="00F2617C">
      <w:pPr>
        <w:autoSpaceDE w:val="0"/>
        <w:autoSpaceDN w:val="0"/>
        <w:adjustRightInd w:val="0"/>
        <w:rPr>
          <w:rFonts w:cs="Arial"/>
          <w:color w:val="000000"/>
          <w:shd w:val="clear" w:color="auto" w:fill="FFFFFF"/>
        </w:rPr>
      </w:pPr>
      <w:r w:rsidRPr="00614C98">
        <w:rPr>
          <w:rFonts w:cs="Arial"/>
          <w:color w:val="000000"/>
          <w:shd w:val="clear" w:color="auto" w:fill="FFFFFF"/>
        </w:rPr>
        <w:t xml:space="preserve">Одной из наиболее популярных форм эколого-просветительской деятельности являются практические экологические акции. Запланированные в рамках </w:t>
      </w:r>
      <w:r w:rsidRPr="00614C98">
        <w:rPr>
          <w:rFonts w:cs="Arial"/>
        </w:rPr>
        <w:t>муниципальной программы</w:t>
      </w:r>
      <w:r w:rsidRPr="00614C98">
        <w:rPr>
          <w:rFonts w:cs="Arial"/>
          <w:color w:val="000000"/>
          <w:shd w:val="clear" w:color="auto" w:fill="FFFFFF"/>
        </w:rPr>
        <w:t xml:space="preserve"> акции по уборке территорий, по озеленению участков, по сбору мусора и очистке территории города Югорска найдут положительный отклик в душах участников и благотворно повлияют на их отношения к окружающей природе.</w:t>
      </w:r>
    </w:p>
    <w:p w:rsidR="00F2617C" w:rsidRPr="00614C98" w:rsidRDefault="00F2617C" w:rsidP="00F2617C">
      <w:pPr>
        <w:autoSpaceDE w:val="0"/>
        <w:autoSpaceDN w:val="0"/>
        <w:adjustRightInd w:val="0"/>
        <w:ind w:firstLine="0"/>
        <w:rPr>
          <w:rFonts w:cs="Arial"/>
        </w:rPr>
      </w:pPr>
      <w:r w:rsidRPr="00614C98">
        <w:rPr>
          <w:rFonts w:cs="Arial"/>
        </w:rPr>
        <w:t>Целевыми показателями муниципальной программы являются:</w:t>
      </w:r>
    </w:p>
    <w:p w:rsidR="00F2617C" w:rsidRPr="00614C98" w:rsidRDefault="00F2617C" w:rsidP="00F2617C">
      <w:pPr>
        <w:widowControl w:val="0"/>
        <w:suppressAutoHyphens/>
        <w:autoSpaceDN w:val="0"/>
        <w:snapToGrid w:val="0"/>
        <w:textAlignment w:val="baseline"/>
        <w:rPr>
          <w:rFonts w:eastAsia="Andale Sans UI" w:cs="Arial"/>
          <w:kern w:val="3"/>
          <w:lang w:eastAsia="ja-JP" w:bidi="fa-IR"/>
        </w:rPr>
      </w:pPr>
      <w:r w:rsidRPr="00614C98">
        <w:rPr>
          <w:rFonts w:eastAsia="Andale Sans UI" w:cs="Arial"/>
          <w:kern w:val="3"/>
          <w:lang w:eastAsia="ja-JP" w:bidi="fa-IR"/>
        </w:rPr>
        <w:t xml:space="preserve">1. Увеличение количества населения, охваченного природоохранными мероприятиями, мероприятиями эколого-образовательного, эколого-просветительского эколого-художественного  направления с 70 до 200 человек. </w:t>
      </w:r>
    </w:p>
    <w:p w:rsidR="00F2617C" w:rsidRPr="00614C98" w:rsidRDefault="00F2617C" w:rsidP="00F2617C">
      <w:pPr>
        <w:widowControl w:val="0"/>
        <w:tabs>
          <w:tab w:val="left" w:pos="426"/>
        </w:tabs>
        <w:autoSpaceDE w:val="0"/>
        <w:autoSpaceDN w:val="0"/>
        <w:adjustRightInd w:val="0"/>
        <w:rPr>
          <w:rFonts w:cs="Arial"/>
        </w:rPr>
      </w:pPr>
      <w:r w:rsidRPr="00614C98">
        <w:rPr>
          <w:rFonts w:cs="Arial"/>
        </w:rPr>
        <w:t>2. Увеличение доли площади городских лесов, на которых проведены лесохозяйственные мероприятия, к общей площади  городских лесов с 0,23% до 0,51%. Показатель определяется по формуле:</w:t>
      </w:r>
    </w:p>
    <w:p w:rsidR="00F2617C" w:rsidRPr="00614C98" w:rsidRDefault="00F2617C" w:rsidP="00F2617C">
      <w:pPr>
        <w:jc w:val="center"/>
        <w:rPr>
          <w:rFonts w:cs="Arial"/>
        </w:rPr>
      </w:pPr>
      <w:r w:rsidRPr="00614C98">
        <w:rPr>
          <w:rFonts w:cs="Arial"/>
        </w:rPr>
        <w:lastRenderedPageBreak/>
        <w:fldChar w:fldCharType="begin"/>
      </w:r>
      <w:r w:rsidRPr="00614C98">
        <w:rPr>
          <w:rFonts w:cs="Arial"/>
        </w:rPr>
        <w:instrText xml:space="preserve"> QUOTE </w:instrText>
      </w:r>
      <m:oMath>
        <m:r>
          <m:rPr>
            <m:sty m:val="p"/>
          </m:rPr>
          <w:rPr>
            <w:rFonts w:ascii="Cambria Math"/>
            <w:sz w:val="28"/>
            <w:szCs w:val="28"/>
          </w:rPr>
          <m:t>Дц</m:t>
        </m:r>
        <m:r>
          <m:rPr>
            <m:sty m:val="p"/>
          </m:rPr>
          <w:rPr>
            <w:rFonts w:asci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цлн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плр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*</m:t>
        </m:r>
        <m:r>
          <m:rPr>
            <m:sty m:val="p"/>
          </m:rPr>
          <w:rPr>
            <w:rFonts w:ascii="Cambria Math"/>
            <w:sz w:val="28"/>
            <w:szCs w:val="28"/>
          </w:rPr>
          <m:t>100%</m:t>
        </m:r>
      </m:oMath>
      <w:r w:rsidRPr="00614C98">
        <w:rPr>
          <w:rFonts w:cs="Arial"/>
        </w:rPr>
        <w:instrText xml:space="preserve"> </w:instrText>
      </w:r>
      <w:r w:rsidRPr="00614C98">
        <w:rPr>
          <w:rFonts w:cs="Arial"/>
        </w:rPr>
        <w:fldChar w:fldCharType="separate"/>
      </w:r>
      <w:r w:rsidRPr="00614C98">
        <w:rPr>
          <w:rFonts w:cs="Arial"/>
        </w:rPr>
        <w:t>Д лхм</w:t>
      </w:r>
      <w:r w:rsidRPr="00614C98">
        <w:rPr>
          <w:rFonts w:cs="Arial"/>
        </w:rPr>
        <w:fldChar w:fldCharType="end"/>
      </w:r>
      <w:r w:rsidRPr="00614C98">
        <w:rPr>
          <w:rFonts w:cs="Arial"/>
        </w:rPr>
        <w:t>= Sллхм/ Sл*100% , где:</w:t>
      </w:r>
    </w:p>
    <w:p w:rsidR="00F2617C" w:rsidRPr="00614C98" w:rsidRDefault="00F2617C" w:rsidP="00F2617C">
      <w:pPr>
        <w:widowControl w:val="0"/>
        <w:tabs>
          <w:tab w:val="left" w:pos="1134"/>
        </w:tabs>
        <w:autoSpaceDE w:val="0"/>
        <w:autoSpaceDN w:val="0"/>
        <w:adjustRightInd w:val="0"/>
        <w:rPr>
          <w:rFonts w:cs="Arial"/>
        </w:rPr>
      </w:pPr>
      <w:r w:rsidRPr="00614C98">
        <w:rPr>
          <w:rFonts w:cs="Arial"/>
        </w:rPr>
        <w:t>Sллхм – площадь городских лесов, на которых проведены лесохозяйственные мероприятия;</w:t>
      </w:r>
    </w:p>
    <w:p w:rsidR="00F2617C" w:rsidRPr="00614C98" w:rsidRDefault="00F2617C" w:rsidP="00F2617C">
      <w:pPr>
        <w:widowControl w:val="0"/>
        <w:tabs>
          <w:tab w:val="left" w:pos="1134"/>
        </w:tabs>
        <w:autoSpaceDE w:val="0"/>
        <w:autoSpaceDN w:val="0"/>
        <w:adjustRightInd w:val="0"/>
        <w:rPr>
          <w:rFonts w:cs="Arial"/>
        </w:rPr>
      </w:pPr>
      <w:r w:rsidRPr="00614C98">
        <w:rPr>
          <w:rFonts w:cs="Arial"/>
        </w:rPr>
        <w:t>Sл – общая площадь городских лесов.</w:t>
      </w:r>
    </w:p>
    <w:p w:rsidR="00F2617C" w:rsidRPr="00614C98" w:rsidRDefault="00F2617C" w:rsidP="00F2617C">
      <w:pPr>
        <w:widowControl w:val="0"/>
        <w:tabs>
          <w:tab w:val="left" w:pos="0"/>
        </w:tabs>
        <w:autoSpaceDE w:val="0"/>
        <w:autoSpaceDN w:val="0"/>
        <w:adjustRightInd w:val="0"/>
        <w:rPr>
          <w:rFonts w:cs="Arial"/>
        </w:rPr>
      </w:pPr>
      <w:r w:rsidRPr="00614C98">
        <w:rPr>
          <w:rFonts w:cs="Arial"/>
        </w:rPr>
        <w:t>3. Увеличение доли площади городских лесов, на которых проведены лесозащитные  мероприятия, к общей площади  городских лесов с 3,08% до 9,87%. Показатель определяется по формуле:</w:t>
      </w:r>
    </w:p>
    <w:p w:rsidR="00F2617C" w:rsidRPr="00614C98" w:rsidRDefault="00F2617C" w:rsidP="00F2617C">
      <w:pPr>
        <w:jc w:val="center"/>
        <w:rPr>
          <w:rFonts w:cs="Arial"/>
        </w:rPr>
      </w:pPr>
      <w:r w:rsidRPr="00614C98">
        <w:rPr>
          <w:rFonts w:cs="Arial"/>
        </w:rPr>
        <w:fldChar w:fldCharType="begin"/>
      </w:r>
      <w:r w:rsidRPr="00614C98">
        <w:rPr>
          <w:rFonts w:cs="Arial"/>
        </w:rPr>
        <w:instrText xml:space="preserve"> QUOTE </w:instrText>
      </w:r>
      <m:oMath>
        <m:r>
          <m:rPr>
            <m:sty m:val="p"/>
          </m:rPr>
          <w:rPr>
            <w:rFonts w:ascii="Cambria Math"/>
            <w:sz w:val="28"/>
            <w:szCs w:val="28"/>
          </w:rPr>
          <m:t>Дц</m:t>
        </m:r>
        <m:r>
          <m:rPr>
            <m:sty m:val="p"/>
          </m:rPr>
          <w:rPr>
            <w:rFonts w:asci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цлн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плр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*</m:t>
        </m:r>
        <m:r>
          <m:rPr>
            <m:sty m:val="p"/>
          </m:rPr>
          <w:rPr>
            <w:rFonts w:ascii="Cambria Math"/>
            <w:sz w:val="28"/>
            <w:szCs w:val="28"/>
          </w:rPr>
          <m:t>100%</m:t>
        </m:r>
      </m:oMath>
      <w:r w:rsidRPr="00614C98">
        <w:rPr>
          <w:rFonts w:cs="Arial"/>
        </w:rPr>
        <w:instrText xml:space="preserve"> </w:instrText>
      </w:r>
      <w:r w:rsidRPr="00614C98">
        <w:rPr>
          <w:rFonts w:cs="Arial"/>
        </w:rPr>
        <w:fldChar w:fldCharType="separate"/>
      </w:r>
      <w:r w:rsidRPr="00614C98">
        <w:rPr>
          <w:rFonts w:cs="Arial"/>
        </w:rPr>
        <w:t>Д лзм</w:t>
      </w:r>
      <w:r w:rsidRPr="00614C98">
        <w:rPr>
          <w:rFonts w:cs="Arial"/>
        </w:rPr>
        <w:fldChar w:fldCharType="end"/>
      </w:r>
      <w:r w:rsidRPr="00614C98">
        <w:rPr>
          <w:rFonts w:cs="Arial"/>
        </w:rPr>
        <w:t>= Sллзм/ Sл*100%, где:</w:t>
      </w:r>
    </w:p>
    <w:p w:rsidR="00F2617C" w:rsidRPr="00614C98" w:rsidRDefault="00F2617C" w:rsidP="00F2617C">
      <w:pPr>
        <w:jc w:val="center"/>
        <w:rPr>
          <w:rFonts w:cs="Arial"/>
        </w:rPr>
      </w:pPr>
    </w:p>
    <w:p w:rsidR="00F2617C" w:rsidRPr="00614C98" w:rsidRDefault="00F2617C" w:rsidP="00F2617C">
      <w:pPr>
        <w:widowControl w:val="0"/>
        <w:tabs>
          <w:tab w:val="left" w:pos="1134"/>
        </w:tabs>
        <w:autoSpaceDE w:val="0"/>
        <w:autoSpaceDN w:val="0"/>
        <w:adjustRightInd w:val="0"/>
        <w:rPr>
          <w:rFonts w:cs="Arial"/>
        </w:rPr>
      </w:pPr>
      <w:r w:rsidRPr="00614C98">
        <w:rPr>
          <w:rFonts w:cs="Arial"/>
        </w:rPr>
        <w:t>Sллзм – площадь городских лесов, на которых проведены лесозащитные мероприятия;</w:t>
      </w:r>
    </w:p>
    <w:p w:rsidR="00F2617C" w:rsidRPr="00614C98" w:rsidRDefault="00F2617C" w:rsidP="00F2617C">
      <w:pPr>
        <w:widowControl w:val="0"/>
        <w:tabs>
          <w:tab w:val="left" w:pos="1134"/>
        </w:tabs>
        <w:autoSpaceDE w:val="0"/>
        <w:autoSpaceDN w:val="0"/>
        <w:adjustRightInd w:val="0"/>
        <w:rPr>
          <w:rFonts w:cs="Arial"/>
        </w:rPr>
      </w:pPr>
      <w:r w:rsidRPr="00614C98">
        <w:rPr>
          <w:rFonts w:cs="Arial"/>
        </w:rPr>
        <w:t>Sл – общая площадь городских лесов.</w:t>
      </w:r>
    </w:p>
    <w:p w:rsidR="00F2617C" w:rsidRPr="00614C98" w:rsidRDefault="00F2617C" w:rsidP="00F2617C">
      <w:pPr>
        <w:widowControl w:val="0"/>
        <w:tabs>
          <w:tab w:val="left" w:pos="426"/>
        </w:tabs>
        <w:autoSpaceDE w:val="0"/>
        <w:autoSpaceDN w:val="0"/>
        <w:adjustRightInd w:val="0"/>
        <w:rPr>
          <w:rFonts w:cs="Arial"/>
        </w:rPr>
      </w:pPr>
      <w:r w:rsidRPr="00614C98">
        <w:rPr>
          <w:rFonts w:cs="Arial"/>
        </w:rPr>
        <w:t>4. Доля площади земель, покрытых лесной растительностью к общей площади городских лесов - 88,2 %</w:t>
      </w:r>
    </w:p>
    <w:p w:rsidR="00F2617C" w:rsidRPr="00614C98" w:rsidRDefault="00F2617C" w:rsidP="00F2617C">
      <w:pPr>
        <w:widowControl w:val="0"/>
        <w:numPr>
          <w:ilvl w:val="0"/>
          <w:numId w:val="36"/>
        </w:numPr>
        <w:tabs>
          <w:tab w:val="left" w:pos="1276"/>
        </w:tabs>
        <w:autoSpaceDE w:val="0"/>
        <w:autoSpaceDN w:val="0"/>
        <w:adjustRightInd w:val="0"/>
        <w:ind w:left="0" w:firstLine="567"/>
        <w:rPr>
          <w:rFonts w:cs="Arial"/>
        </w:rPr>
      </w:pPr>
      <w:r w:rsidRPr="00614C98">
        <w:rPr>
          <w:rFonts w:cs="Arial"/>
        </w:rPr>
        <w:t>Доля использованных, обезвреженных отходов в общем объеме образовавшихся отходов в процессе производства и потребления, %.</w:t>
      </w:r>
    </w:p>
    <w:p w:rsidR="00F2617C" w:rsidRPr="00614C98" w:rsidRDefault="00F2617C" w:rsidP="00F2617C">
      <w:pPr>
        <w:widowControl w:val="0"/>
        <w:tabs>
          <w:tab w:val="left" w:pos="1276"/>
        </w:tabs>
        <w:autoSpaceDE w:val="0"/>
        <w:autoSpaceDN w:val="0"/>
        <w:adjustRightInd w:val="0"/>
        <w:rPr>
          <w:rFonts w:cs="Arial"/>
        </w:rPr>
      </w:pPr>
      <w:r w:rsidRPr="00614C98">
        <w:rPr>
          <w:rFonts w:cs="Arial"/>
        </w:rPr>
        <w:t xml:space="preserve">Доля использованных, обезвреженных отходов в общем объёме образовавшихся отходов в процессе производства и потребления рассчитывается как отношение ежегодно образуемого в процессе производства и потребления на территории города Югорска объёма отходов к объему отходов, ежегодно использованных и обезвреженных. </w:t>
      </w:r>
    </w:p>
    <w:p w:rsidR="00F2617C" w:rsidRPr="00614C98" w:rsidRDefault="00F2617C" w:rsidP="00F2617C">
      <w:pPr>
        <w:widowControl w:val="0"/>
        <w:tabs>
          <w:tab w:val="left" w:pos="1276"/>
        </w:tabs>
        <w:autoSpaceDE w:val="0"/>
        <w:autoSpaceDN w:val="0"/>
        <w:adjustRightInd w:val="0"/>
        <w:rPr>
          <w:rFonts w:cs="Arial"/>
        </w:rPr>
      </w:pPr>
      <w:r w:rsidRPr="00614C98">
        <w:rPr>
          <w:rFonts w:cs="Arial"/>
        </w:rPr>
        <w:t>Достижение целевых показателей приведет к формированию экологической культуры у населения, а также к усилению использования и защиты городских лесов при сохранении их экологических функций.</w:t>
      </w:r>
      <w:r w:rsidRPr="00614C98">
        <w:rPr>
          <w:rFonts w:cs="Arial"/>
          <w:b/>
        </w:rPr>
        <w:t xml:space="preserve"> </w:t>
      </w:r>
      <w:r w:rsidRPr="00614C98">
        <w:rPr>
          <w:rFonts w:cs="Arial"/>
        </w:rPr>
        <w:t>Сбор данных по показателям осуществляется исполнителем, указанные данные соисполнители предоставляют письменно с сопроводительным письмом с приложением документов, подтверждающих показатели муниципальной программы.</w:t>
      </w:r>
    </w:p>
    <w:p w:rsidR="00F2617C" w:rsidRPr="00614C98" w:rsidRDefault="00F2617C" w:rsidP="00F2617C">
      <w:pPr>
        <w:widowControl w:val="0"/>
        <w:tabs>
          <w:tab w:val="left" w:pos="1276"/>
        </w:tabs>
        <w:autoSpaceDE w:val="0"/>
        <w:autoSpaceDN w:val="0"/>
        <w:adjustRightInd w:val="0"/>
        <w:rPr>
          <w:rFonts w:cs="Arial"/>
        </w:rPr>
      </w:pPr>
    </w:p>
    <w:p w:rsidR="00F2617C" w:rsidRPr="00614C98" w:rsidRDefault="00F2617C" w:rsidP="00F2617C">
      <w:pPr>
        <w:ind w:firstLine="0"/>
        <w:rPr>
          <w:rFonts w:cs="Arial"/>
          <w:b/>
          <w:bCs/>
        </w:rPr>
      </w:pPr>
      <w:r w:rsidRPr="00614C98">
        <w:rPr>
          <w:rFonts w:cs="Arial"/>
        </w:rPr>
        <w:t>Целевые показатели представлены в таблице 1.</w:t>
      </w:r>
      <w:r w:rsidRPr="00614C98">
        <w:rPr>
          <w:rFonts w:cs="Arial"/>
          <w:b/>
          <w:bCs/>
        </w:rPr>
        <w:t xml:space="preserve"> </w:t>
      </w:r>
    </w:p>
    <w:p w:rsidR="00F2617C" w:rsidRDefault="00F2617C" w:rsidP="00F2617C">
      <w:pPr>
        <w:rPr>
          <w:b/>
          <w:bCs/>
        </w:rPr>
      </w:pPr>
    </w:p>
    <w:p w:rsidR="00F2617C" w:rsidRDefault="00F2617C" w:rsidP="00F2617C">
      <w:pPr>
        <w:rPr>
          <w:b/>
          <w:bCs/>
        </w:rPr>
      </w:pPr>
    </w:p>
    <w:p w:rsidR="00F2617C" w:rsidRDefault="00F2617C" w:rsidP="00F2617C">
      <w:pPr>
        <w:jc w:val="center"/>
        <w:rPr>
          <w:rFonts w:cs="Arial"/>
        </w:rPr>
      </w:pPr>
      <w:r>
        <w:rPr>
          <w:rFonts w:cs="Arial"/>
        </w:rPr>
        <w:t xml:space="preserve">(Раздел 3 изложен в новой редакции постановлением Администрации </w:t>
      </w:r>
      <w:hyperlink r:id="rId53" w:tooltip="постановление от 24.11.2016 0:00:00 №2960 Администрация г. Югорска&#10;&#10;О внесении изменений в постановление администрации города Югорска от 31.10.2013 № 3273 «О муниципальной программе города Югорска «Охрана окружающей среды, обращение с отходами производства и потребления, использование и защита городских лесов города Югорска на 2014-2020 годы»" w:history="1">
        <w:r w:rsidRPr="00CB7177">
          <w:rPr>
            <w:rStyle w:val="affffb"/>
            <w:rFonts w:cs="Arial"/>
          </w:rPr>
          <w:t>от 24.11.2016 № 2960</w:t>
        </w:r>
      </w:hyperlink>
      <w:r>
        <w:rPr>
          <w:rFonts w:cs="Arial"/>
        </w:rPr>
        <w:t>)</w:t>
      </w:r>
    </w:p>
    <w:p w:rsidR="00F2617C" w:rsidRDefault="00F2617C" w:rsidP="00F2617C">
      <w:pPr>
        <w:jc w:val="center"/>
      </w:pPr>
      <w:r>
        <w:rPr>
          <w:rFonts w:cs="Arial"/>
        </w:rPr>
        <w:t xml:space="preserve">(Разделы 3 изложен в новой редакции </w:t>
      </w:r>
      <w:r w:rsidRPr="00614C98">
        <w:t xml:space="preserve">постановлением Администрации </w:t>
      </w:r>
      <w:hyperlink r:id="rId54" w:tooltip="постановление от 04.05.2017 18:12:51 №999 Администрация г. Югорска&#10;&#10;О внесении изменений в постановление администрации города Югорска от 31.10.2013 № 3273 «О муниципальной программе города Югорска «Охрана окружающей среды, обращение с отходами производства и потребления, использование и защита городских лесов города Югорска на 2014-2020 годы»" w:history="1">
        <w:r w:rsidRPr="00614C98">
          <w:rPr>
            <w:rStyle w:val="affffb"/>
            <w:rFonts w:cs="Arial"/>
            <w:bCs/>
            <w:kern w:val="32"/>
          </w:rPr>
          <w:t>от 04.05.2017 № 999</w:t>
        </w:r>
      </w:hyperlink>
      <w:r w:rsidRPr="00614C98">
        <w:t>)</w:t>
      </w:r>
    </w:p>
    <w:p w:rsidR="00F2617C" w:rsidRDefault="00F2617C" w:rsidP="00F2617C">
      <w:pPr>
        <w:jc w:val="center"/>
        <w:rPr>
          <w:rFonts w:cs="Arial"/>
        </w:rPr>
      </w:pPr>
    </w:p>
    <w:p w:rsidR="00F2617C" w:rsidRPr="003456BD" w:rsidRDefault="00F2617C" w:rsidP="00F2617C">
      <w:pPr>
        <w:rPr>
          <w:b/>
          <w:bCs/>
        </w:rPr>
      </w:pPr>
    </w:p>
    <w:p w:rsidR="00F2617C" w:rsidRPr="00614C98" w:rsidRDefault="00F2617C" w:rsidP="00F2617C">
      <w:pPr>
        <w:jc w:val="center"/>
        <w:outlineLvl w:val="1"/>
        <w:rPr>
          <w:rFonts w:cs="Arial"/>
          <w:b/>
          <w:bCs/>
          <w:iCs/>
          <w:sz w:val="30"/>
          <w:szCs w:val="28"/>
        </w:rPr>
      </w:pPr>
      <w:r w:rsidRPr="00614C98">
        <w:rPr>
          <w:rFonts w:cs="Arial"/>
          <w:b/>
          <w:bCs/>
          <w:iCs/>
          <w:sz w:val="30"/>
          <w:szCs w:val="28"/>
        </w:rPr>
        <w:t xml:space="preserve">Раздел 3. Характеристика основных мероприятий программы </w:t>
      </w:r>
    </w:p>
    <w:p w:rsidR="00F2617C" w:rsidRPr="00614C98" w:rsidRDefault="00F2617C" w:rsidP="00F2617C">
      <w:pPr>
        <w:jc w:val="center"/>
        <w:rPr>
          <w:rFonts w:cs="Arial"/>
          <w:b/>
          <w:bCs/>
        </w:rPr>
      </w:pPr>
    </w:p>
    <w:p w:rsidR="00F2617C" w:rsidRPr="00614C98" w:rsidRDefault="00F2617C" w:rsidP="00F2617C">
      <w:pPr>
        <w:ind w:firstLine="709"/>
        <w:rPr>
          <w:rFonts w:cs="Arial"/>
        </w:rPr>
      </w:pPr>
      <w:r w:rsidRPr="00614C98">
        <w:rPr>
          <w:rFonts w:cs="Arial"/>
        </w:rPr>
        <w:t xml:space="preserve">В целях профилактики и предупреждения нарушений в области охраны окружающей среды должностными лицами отдела по охране окружающей среды совместно с заинтересованными службами в течение года проводятся выездные рейды по территории города Югорска. При выявлении административного правонарушения на физических, юридических и должностных лиц готовятся материалы дел об административных правонарушениях, ответственность за которые предусмотрена Законом Ханты-Мансийского автономного округа - Югры </w:t>
      </w:r>
      <w:hyperlink r:id="rId55" w:tooltip="закон от 11.06.2010 № 102-оз Дума Ханты-Мансийского автономного округа-Югры&#10;&#10;ОБ АДМИНИСТРАТИВНЫХ ПРАВОНАРУШЕНИЯХ " w:history="1">
        <w:r w:rsidRPr="00614C98">
          <w:rPr>
            <w:color w:val="0000FF"/>
          </w:rPr>
          <w:t>от 11.06.2010 № 102-оз</w:t>
        </w:r>
      </w:hyperlink>
      <w:r w:rsidRPr="00614C98">
        <w:rPr>
          <w:rFonts w:cs="Arial"/>
        </w:rPr>
        <w:t xml:space="preserve"> «Об административных правонарушениях». </w:t>
      </w:r>
    </w:p>
    <w:p w:rsidR="00F2617C" w:rsidRPr="00614C98" w:rsidRDefault="00F2617C" w:rsidP="00F2617C">
      <w:pPr>
        <w:rPr>
          <w:rFonts w:cs="Arial"/>
        </w:rPr>
      </w:pPr>
      <w:r w:rsidRPr="00614C98">
        <w:rPr>
          <w:rFonts w:cs="Arial"/>
        </w:rPr>
        <w:t xml:space="preserve">Сбор, анализ и оценка информации о состоянии окружающей среды осуществляется на основании запросов в экологические службы. Запрашиваемая информация обрабатывается специалистами отдела по охране окружающей среды с последующим информированием о состоянии окружающей среды заинтересованные службы, а также население города Югорска.  </w:t>
      </w:r>
    </w:p>
    <w:p w:rsidR="00F2617C" w:rsidRPr="00614C98" w:rsidRDefault="00F2617C" w:rsidP="00F2617C">
      <w:pPr>
        <w:rPr>
          <w:rFonts w:cs="Arial"/>
        </w:rPr>
      </w:pPr>
      <w:r w:rsidRPr="00614C98">
        <w:rPr>
          <w:rFonts w:cs="Arial"/>
        </w:rPr>
        <w:lastRenderedPageBreak/>
        <w:t>Мероприятие 1 «Проведение мероприятий экологической направленности» включает в себя проведение международной экологической акции «Спасти и сохранить» на территории города Югорска, включает в себя организацию и проведение церемонии открытия и закрытия Акции;  субботников, мероприятий по уборке территории города Югорска от мусора, посадка зеленых насаждений, отбор проб и проведение лабораторных исследований для аналитического контроля состояния окружающей среды на территории города, проведение мониторинга окружающей среды, выпуск печатной продукции, информационных баннеров, иной атрибутики с символикой Акции, закупка специального инвентаря (грабли, лопаты, мешки, перчатки и т.п.) для проведения вышеназванных мероприятий, ликвидация несанкционированных свалок и завалов. А также обеспечение информирования населения через средства массовой информации, посредством выпуска печатных изданий, выпуска информационных баннеров, оплаты услуг телевидению и радио.</w:t>
      </w:r>
    </w:p>
    <w:p w:rsidR="00F2617C" w:rsidRPr="00614C98" w:rsidRDefault="00F2617C" w:rsidP="00F2617C">
      <w:pPr>
        <w:ind w:firstLine="709"/>
        <w:rPr>
          <w:rFonts w:cs="Arial"/>
        </w:rPr>
      </w:pPr>
      <w:r w:rsidRPr="00614C98">
        <w:rPr>
          <w:rFonts w:cs="Arial"/>
        </w:rPr>
        <w:t>В рамках мероприятия 1 будут организованы и проведены мероприятия эколого-образовательного, эколого-просветительского, эколого-художественного и природоохранного направления: экологические марафоны, конкурсы, игры, викторины, семинары, лекции, выставки, ликвидация несанкционированных свалок и завалов.</w:t>
      </w:r>
    </w:p>
    <w:p w:rsidR="00F2617C" w:rsidRPr="00614C98" w:rsidRDefault="00F2617C" w:rsidP="00F2617C">
      <w:pPr>
        <w:ind w:firstLine="709"/>
        <w:rPr>
          <w:rFonts w:cs="Arial"/>
          <w:color w:val="000000"/>
        </w:rPr>
      </w:pPr>
      <w:r w:rsidRPr="00614C98">
        <w:rPr>
          <w:rFonts w:cs="Arial"/>
          <w:color w:val="000000"/>
        </w:rPr>
        <w:t>В рамках мероприятия 2 «Повышение эффективности использования, охраны, защиты городских лесов» осуществляются мероприятия по охране, защите и воспроизводству городских лесов:</w:t>
      </w:r>
    </w:p>
    <w:p w:rsidR="00F2617C" w:rsidRPr="00614C98" w:rsidRDefault="00F2617C" w:rsidP="00F2617C">
      <w:pPr>
        <w:rPr>
          <w:rFonts w:cs="Arial"/>
          <w:color w:val="000000"/>
        </w:rPr>
      </w:pPr>
      <w:r w:rsidRPr="00614C98">
        <w:rPr>
          <w:rFonts w:cs="Arial"/>
          <w:color w:val="000000"/>
        </w:rPr>
        <w:t>а) проведение лесозащитных мероприятий: по патрулированию городских лесов, по обустройству мест отдыха для населения в городских лесах, по уходу за местами отдыха для населения в городских лесах, тушение лесных пожаров, прокладку минерализованных противопожарных полос, уход за минерализованными противопожарными полосами, уход за противопожарными разрывами, разрубка противопожарных разрывов в хвойном молодняке и т.д.;</w:t>
      </w:r>
    </w:p>
    <w:p w:rsidR="00F2617C" w:rsidRPr="00614C98" w:rsidRDefault="00F2617C" w:rsidP="00F2617C">
      <w:pPr>
        <w:rPr>
          <w:rFonts w:cs="Arial"/>
          <w:color w:val="000000"/>
        </w:rPr>
      </w:pPr>
      <w:r w:rsidRPr="00614C98">
        <w:rPr>
          <w:rFonts w:cs="Arial"/>
          <w:color w:val="000000"/>
        </w:rPr>
        <w:t>б) проведение лесохозяйственных мероприятий: охрана лесов от незаконных рубок, рубка единичных деревьев, расчистка леса от захламления, очистка леса от бытовых и производственных отходов, изготовление и размещение информационных аншлагов (баннеров), формирование крон деревьев, закуп посадочного материала для озеленения территории города, восстановление газонов в центральном парке.</w:t>
      </w:r>
    </w:p>
    <w:p w:rsidR="00F2617C" w:rsidRPr="00614C98" w:rsidRDefault="00F2617C" w:rsidP="00F2617C">
      <w:pPr>
        <w:ind w:firstLine="709"/>
        <w:rPr>
          <w:rFonts w:cs="Arial"/>
          <w:bCs/>
          <w:lang w:eastAsia="ar-SA"/>
        </w:rPr>
      </w:pPr>
      <w:r w:rsidRPr="00614C98">
        <w:rPr>
          <w:rFonts w:cs="Arial"/>
          <w:color w:val="000000"/>
        </w:rPr>
        <w:t xml:space="preserve">В рамках мероприятия 3 «Поощрение победителей экологического конкурса» будет проводится </w:t>
      </w:r>
      <w:r w:rsidRPr="00614C98">
        <w:rPr>
          <w:rFonts w:cs="Arial"/>
          <w:bCs/>
          <w:lang w:eastAsia="ar-SA"/>
        </w:rPr>
        <w:t>акция «Помоги природе делом!». Состоится открытие «Экологической тропы» на территории городского парка по ул. Менделеева в городе Югорске с изготовлением информационных стендов и деревянной скульптуры, проведением конкурсов и раздачей агитационных листовок. Пройдет ликвидация несанкционированных свалок в городе Югорске и акция «Чистый берег!». Состоится субботник по очистке берегов водных объектов и прибрежной зоны водоемов от несанкционированных мест размещения отходов</w:t>
      </w:r>
      <w:r w:rsidRPr="00614C98">
        <w:rPr>
          <w:rFonts w:cs="Arial"/>
        </w:rPr>
        <w:t>.</w:t>
      </w:r>
    </w:p>
    <w:p w:rsidR="00F2617C" w:rsidRPr="00614C98" w:rsidRDefault="00F2617C" w:rsidP="00F2617C">
      <w:pPr>
        <w:shd w:val="clear" w:color="auto" w:fill="FFFFFF"/>
        <w:tabs>
          <w:tab w:val="left" w:pos="0"/>
        </w:tabs>
        <w:rPr>
          <w:rFonts w:cs="Arial"/>
          <w:color w:val="000000"/>
        </w:rPr>
      </w:pPr>
      <w:r w:rsidRPr="00614C98">
        <w:rPr>
          <w:rFonts w:cs="Arial"/>
          <w:color w:val="000000"/>
        </w:rPr>
        <w:t>В рамках мероприятия 4 «Организация деятельности в сфере обращения с твердыми коммунальными отходами» задачи 3 «Развитие системы обращения с твердыми коммунальными отходами» реализуется разработка и принятие нормативных правовых актов органов местного самоуправления в городе Югорске в области обращения с отходами, осуществление контроля за их исполнением и постоянное совершенствование нормативной правовой базы в области обращения с отходами с целью корректировки и исключения устаревших норм и создания интегрированной системы мониторинга по обращению с отходами; формирование реестра объектов размещения твердых коммунальных (бытовых) отходов (в том числе несанкционированных свалок).</w:t>
      </w:r>
    </w:p>
    <w:p w:rsidR="00F2617C" w:rsidRPr="00614C98" w:rsidRDefault="00F2617C" w:rsidP="00F2617C">
      <w:pPr>
        <w:shd w:val="clear" w:color="auto" w:fill="FFFFFF"/>
        <w:tabs>
          <w:tab w:val="left" w:pos="0"/>
        </w:tabs>
        <w:rPr>
          <w:rFonts w:cs="Arial"/>
          <w:color w:val="000000"/>
        </w:rPr>
      </w:pPr>
      <w:r w:rsidRPr="00614C98">
        <w:rPr>
          <w:rFonts w:cs="Arial"/>
          <w:color w:val="000000"/>
        </w:rPr>
        <w:t>В рамках реализации данной</w:t>
      </w:r>
      <w:r w:rsidRPr="00614C98">
        <w:rPr>
          <w:rFonts w:cs="Arial"/>
        </w:rPr>
        <w:t xml:space="preserve"> муниципальной программы</w:t>
      </w:r>
      <w:r w:rsidRPr="00614C98">
        <w:rPr>
          <w:rFonts w:cs="Arial"/>
          <w:color w:val="000000"/>
        </w:rPr>
        <w:t xml:space="preserve"> реализуются мероприятия, направленные на сохранность рекреационных, санитарно-гигиенических, оздоровительных и иных полезных свойств городских лесов. </w:t>
      </w:r>
      <w:r w:rsidRPr="00614C98">
        <w:rPr>
          <w:rFonts w:cs="Arial"/>
        </w:rPr>
        <w:t xml:space="preserve">Определение данных </w:t>
      </w:r>
      <w:r w:rsidRPr="00614C98">
        <w:rPr>
          <w:rFonts w:cs="Arial"/>
        </w:rPr>
        <w:lastRenderedPageBreak/>
        <w:t xml:space="preserve">мероприятий основано на анализе экологической ситуации в городе, определившем наиболее острые проблемы и требующих их решения. </w:t>
      </w:r>
    </w:p>
    <w:p w:rsidR="00F2617C" w:rsidRPr="00614C98" w:rsidRDefault="00F2617C" w:rsidP="00F2617C">
      <w:pPr>
        <w:tabs>
          <w:tab w:val="left" w:pos="0"/>
        </w:tabs>
        <w:autoSpaceDE w:val="0"/>
        <w:autoSpaceDN w:val="0"/>
        <w:adjustRightInd w:val="0"/>
        <w:rPr>
          <w:rFonts w:cs="Arial"/>
        </w:rPr>
      </w:pPr>
      <w:r w:rsidRPr="00614C98">
        <w:rPr>
          <w:rFonts w:cs="Arial"/>
        </w:rPr>
        <w:t>Программные мероприятия направлены на решение поставленных задач в комплексе в течение всего срока реализации муниципальной программы.</w:t>
      </w:r>
    </w:p>
    <w:p w:rsidR="00F2617C" w:rsidRPr="00614C98" w:rsidRDefault="00F2617C" w:rsidP="00F2617C">
      <w:pPr>
        <w:tabs>
          <w:tab w:val="left" w:pos="0"/>
        </w:tabs>
        <w:rPr>
          <w:rFonts w:cs="Arial"/>
        </w:rPr>
      </w:pPr>
      <w:r w:rsidRPr="00614C98">
        <w:rPr>
          <w:rFonts w:cs="Arial"/>
        </w:rPr>
        <w:t>Порядок организации мероприятий по использованию, охране, и защите городских лесов определяется в соответствии с планом лесохозяйственных работ.</w:t>
      </w:r>
    </w:p>
    <w:p w:rsidR="00F2617C" w:rsidRPr="00614C98" w:rsidRDefault="00F2617C" w:rsidP="00F2617C">
      <w:pPr>
        <w:tabs>
          <w:tab w:val="left" w:pos="0"/>
        </w:tabs>
        <w:rPr>
          <w:rFonts w:cs="Arial"/>
          <w:color w:val="000000"/>
        </w:rPr>
      </w:pPr>
      <w:r w:rsidRPr="00614C98">
        <w:rPr>
          <w:rFonts w:cs="Arial"/>
        </w:rPr>
        <w:t xml:space="preserve">Одной из наиболее важных проблем является пожарная опасность в лесах. Пожарная опасность усугубляется высокой посещаемостью городских лесов отдыхающими (в основном жителями города Югорска). </w:t>
      </w:r>
    </w:p>
    <w:p w:rsidR="00F2617C" w:rsidRPr="00614C98" w:rsidRDefault="00F2617C" w:rsidP="00F2617C">
      <w:pPr>
        <w:shd w:val="clear" w:color="auto" w:fill="FFFFFF"/>
        <w:tabs>
          <w:tab w:val="left" w:pos="0"/>
        </w:tabs>
        <w:rPr>
          <w:rFonts w:cs="Arial"/>
          <w:color w:val="000000"/>
        </w:rPr>
      </w:pPr>
      <w:r w:rsidRPr="00614C98">
        <w:rPr>
          <w:rFonts w:cs="Arial"/>
          <w:color w:val="000000"/>
        </w:rPr>
        <w:t>В этих целях составляются противопожарные планы устройства лесов. К мерам противопожарного устройства лесного фонда относятся минерализованные полосы, противопожарные разрывы, а также дороги противопожарного назначения и санитарные мероприятия. Основное их назначение – создание искусственных препятствий на пути огня и опорных линий для организации активной борьбы с лесными пожарами, обеспечение быстрой доставки пожарных бригад в район возгорания и возможность принятия действенных мер для тушения пожара.</w:t>
      </w:r>
    </w:p>
    <w:p w:rsidR="00F2617C" w:rsidRPr="00614C98" w:rsidRDefault="00F2617C" w:rsidP="00F2617C">
      <w:pPr>
        <w:shd w:val="clear" w:color="auto" w:fill="FFFFFF"/>
        <w:tabs>
          <w:tab w:val="left" w:pos="0"/>
        </w:tabs>
        <w:rPr>
          <w:rFonts w:cs="Arial"/>
          <w:color w:val="000000"/>
        </w:rPr>
      </w:pPr>
      <w:r w:rsidRPr="00614C98">
        <w:rPr>
          <w:rFonts w:cs="Arial"/>
          <w:color w:val="000000"/>
        </w:rPr>
        <w:t xml:space="preserve"> Помимо указанных средств, проектируются устройство дорог противопожарного назначения, осуществляются меры санитарной и противопожарной профилактики (вырубка больных и поврежденных деревьев, уборка валежа и сухостоя, обрубка нижних ветвей и сучьев, очистка лесосек от порубочных остатков). </w:t>
      </w:r>
    </w:p>
    <w:p w:rsidR="00F2617C" w:rsidRPr="00614C98" w:rsidRDefault="00F2617C" w:rsidP="00F2617C">
      <w:pPr>
        <w:tabs>
          <w:tab w:val="left" w:pos="0"/>
        </w:tabs>
        <w:rPr>
          <w:rFonts w:cs="Arial"/>
          <w:color w:val="000000"/>
        </w:rPr>
      </w:pPr>
      <w:r w:rsidRPr="00614C98">
        <w:rPr>
          <w:rFonts w:cs="Arial"/>
        </w:rPr>
        <w:t xml:space="preserve">В рамках реализации муниципальной программы предусматриваются мероприятия, целью реализации которых станет решение </w:t>
      </w:r>
      <w:r w:rsidRPr="00614C98">
        <w:rPr>
          <w:rFonts w:cs="Arial"/>
          <w:color w:val="000000"/>
        </w:rPr>
        <w:t>качественного выполнения работ по</w:t>
      </w:r>
      <w:r w:rsidRPr="00614C98">
        <w:rPr>
          <w:rFonts w:cs="Arial"/>
        </w:rPr>
        <w:t xml:space="preserve"> использованию, защите, охране и воспроизводству городских лесов</w:t>
      </w:r>
      <w:r w:rsidRPr="00614C98">
        <w:rPr>
          <w:rFonts w:cs="Arial"/>
          <w:color w:val="000000"/>
        </w:rPr>
        <w:t xml:space="preserve"> и не допущение ухудшения экологической и эстетической обстановки в городских лесах.     </w:t>
      </w:r>
      <w:r w:rsidRPr="00614C98">
        <w:rPr>
          <w:rFonts w:cs="Arial"/>
        </w:rPr>
        <w:t xml:space="preserve"> </w:t>
      </w:r>
    </w:p>
    <w:p w:rsidR="00F2617C" w:rsidRPr="00614C98" w:rsidRDefault="00F2617C" w:rsidP="00F2617C">
      <w:pPr>
        <w:tabs>
          <w:tab w:val="left" w:pos="0"/>
        </w:tabs>
        <w:rPr>
          <w:rFonts w:cs="Arial"/>
        </w:rPr>
      </w:pPr>
      <w:r w:rsidRPr="00614C98">
        <w:rPr>
          <w:rFonts w:cs="Arial"/>
        </w:rPr>
        <w:t>Перечень мероприятий муниципальной программы представлен в таблице 2.</w:t>
      </w:r>
    </w:p>
    <w:p w:rsidR="00F2617C" w:rsidRPr="00614C98" w:rsidRDefault="00F2617C" w:rsidP="00F2617C">
      <w:pPr>
        <w:tabs>
          <w:tab w:val="left" w:pos="0"/>
        </w:tabs>
        <w:rPr>
          <w:rFonts w:cs="Arial"/>
        </w:rPr>
      </w:pPr>
    </w:p>
    <w:p w:rsidR="00F2617C" w:rsidRPr="006659BA" w:rsidRDefault="00F2617C" w:rsidP="00F2617C">
      <w:pPr>
        <w:widowControl w:val="0"/>
        <w:contextualSpacing/>
        <w:rPr>
          <w:rFonts w:cs="Arial"/>
          <w:bCs/>
        </w:rPr>
      </w:pPr>
    </w:p>
    <w:p w:rsidR="00F2617C" w:rsidRPr="00A214FF" w:rsidRDefault="00F2617C" w:rsidP="00F2617C">
      <w:pPr>
        <w:jc w:val="center"/>
        <w:outlineLvl w:val="1"/>
        <w:rPr>
          <w:rFonts w:cs="Arial"/>
          <w:b/>
          <w:bCs/>
          <w:iCs/>
          <w:sz w:val="30"/>
          <w:szCs w:val="28"/>
        </w:rPr>
      </w:pPr>
      <w:r w:rsidRPr="00A214FF">
        <w:rPr>
          <w:rFonts w:cs="Arial"/>
          <w:b/>
          <w:bCs/>
          <w:iCs/>
          <w:sz w:val="30"/>
          <w:szCs w:val="28"/>
        </w:rPr>
        <w:t>Раздел 4. «Механизм реализации муниципальной программы»</w:t>
      </w:r>
    </w:p>
    <w:p w:rsidR="00F2617C" w:rsidRPr="00A214FF" w:rsidRDefault="00F2617C" w:rsidP="00F2617C">
      <w:pPr>
        <w:widowControl w:val="0"/>
        <w:shd w:val="clear" w:color="auto" w:fill="FFFFFF"/>
        <w:rPr>
          <w:rFonts w:cs="Arial"/>
        </w:rPr>
      </w:pPr>
    </w:p>
    <w:p w:rsidR="00F2617C" w:rsidRPr="00A214FF" w:rsidRDefault="00F2617C" w:rsidP="00F2617C">
      <w:pPr>
        <w:rPr>
          <w:rFonts w:eastAsia="Andale Sans UI"/>
          <w:lang w:val="de-DE" w:eastAsia="ja-JP" w:bidi="fa-IR"/>
        </w:rPr>
      </w:pPr>
      <w:r w:rsidRPr="00A214FF">
        <w:rPr>
          <w:rFonts w:eastAsia="Andale Sans UI"/>
          <w:lang w:val="de-DE" w:eastAsia="ja-JP" w:bidi="fa-IR"/>
        </w:rPr>
        <w:t>Механизм реализации муниципальной программы включает в себя следующие этапы:</w:t>
      </w:r>
    </w:p>
    <w:p w:rsidR="00F2617C" w:rsidRPr="00A214FF" w:rsidRDefault="00F2617C" w:rsidP="00F2617C">
      <w:pPr>
        <w:rPr>
          <w:rFonts w:eastAsia="Andale Sans UI"/>
          <w:lang w:val="de-DE" w:eastAsia="ja-JP" w:bidi="fa-IR"/>
        </w:rPr>
      </w:pPr>
      <w:r w:rsidRPr="00A214FF">
        <w:rPr>
          <w:rFonts w:eastAsia="Andale Sans UI"/>
          <w:lang w:val="de-DE" w:eastAsia="ja-JP" w:bidi="fa-IR"/>
        </w:rPr>
        <w:t xml:space="preserve">1. Разработка и принятие </w:t>
      </w:r>
      <w:r w:rsidRPr="00A214FF">
        <w:rPr>
          <w:rFonts w:eastAsia="Andale Sans UI"/>
          <w:lang w:eastAsia="ja-JP" w:bidi="fa-IR"/>
        </w:rPr>
        <w:t>муниципальных</w:t>
      </w:r>
      <w:r w:rsidRPr="00A214FF">
        <w:rPr>
          <w:rFonts w:eastAsia="Andale Sans UI"/>
          <w:lang w:val="de-DE" w:eastAsia="ja-JP" w:bidi="fa-IR"/>
        </w:rPr>
        <w:t xml:space="preserve"> правовых актов, необходимых для реализации программных мероприятий.</w:t>
      </w:r>
    </w:p>
    <w:p w:rsidR="00F2617C" w:rsidRPr="00A214FF" w:rsidRDefault="00F2617C" w:rsidP="00F2617C">
      <w:pPr>
        <w:rPr>
          <w:rFonts w:eastAsia="Andale Sans UI"/>
          <w:lang w:val="de-DE" w:eastAsia="ja-JP" w:bidi="fa-IR"/>
        </w:rPr>
      </w:pPr>
      <w:r w:rsidRPr="00A214FF">
        <w:rPr>
          <w:rFonts w:eastAsia="Andale Sans UI"/>
          <w:lang w:val="de-DE" w:eastAsia="ja-JP" w:bidi="fa-IR"/>
        </w:rPr>
        <w:t>2.</w:t>
      </w:r>
      <w:r w:rsidRPr="00A214FF">
        <w:rPr>
          <w:rFonts w:eastAsia="Andale Sans UI"/>
          <w:lang w:eastAsia="ja-JP" w:bidi="fa-IR"/>
        </w:rPr>
        <w:t xml:space="preserve"> У</w:t>
      </w:r>
      <w:r w:rsidRPr="00A214FF">
        <w:rPr>
          <w:rFonts w:eastAsia="Andale Sans UI"/>
          <w:lang w:val="de-DE" w:eastAsia="ja-JP" w:bidi="fa-IR"/>
        </w:rPr>
        <w:t xml:space="preserve">точнение программных, сметных мероприятий </w:t>
      </w:r>
      <w:r w:rsidRPr="00A214FF">
        <w:rPr>
          <w:rFonts w:eastAsia="Andale Sans UI"/>
          <w:lang w:eastAsia="ja-JP" w:bidi="fa-IR"/>
        </w:rPr>
        <w:t>и назначений</w:t>
      </w:r>
      <w:r w:rsidRPr="00A214FF">
        <w:rPr>
          <w:rFonts w:eastAsia="Andale Sans UI"/>
          <w:lang w:val="de-DE" w:eastAsia="ja-JP" w:bidi="fa-IR"/>
        </w:rPr>
        <w:t xml:space="preserve">, необходимых для реализации </w:t>
      </w:r>
      <w:r w:rsidRPr="00A214FF">
        <w:rPr>
          <w:rFonts w:eastAsia="Andale Sans UI"/>
          <w:lang w:eastAsia="ja-JP" w:bidi="fa-IR"/>
        </w:rPr>
        <w:t>П</w:t>
      </w:r>
      <w:r w:rsidRPr="00A214FF">
        <w:rPr>
          <w:rFonts w:eastAsia="Andale Sans UI"/>
          <w:lang w:val="de-DE" w:eastAsia="ja-JP" w:bidi="fa-IR"/>
        </w:rPr>
        <w:t>рограммы.</w:t>
      </w:r>
    </w:p>
    <w:p w:rsidR="00F2617C" w:rsidRPr="00A214FF" w:rsidRDefault="00F2617C" w:rsidP="00F2617C">
      <w:pPr>
        <w:rPr>
          <w:rFonts w:eastAsia="Andale Sans UI"/>
          <w:lang w:val="de-DE" w:eastAsia="ja-JP" w:bidi="fa-IR"/>
        </w:rPr>
      </w:pPr>
      <w:r w:rsidRPr="00A214FF">
        <w:rPr>
          <w:rFonts w:eastAsia="Andale Sans UI"/>
          <w:lang w:val="de-DE" w:eastAsia="ja-JP" w:bidi="fa-IR"/>
        </w:rPr>
        <w:t>3. Совершенствование структуры управления муниципальной программы, с четким разграничением функций, полномочий, координации действий по реализации мероприятий.</w:t>
      </w:r>
    </w:p>
    <w:p w:rsidR="00F2617C" w:rsidRPr="00A214FF" w:rsidRDefault="00F2617C" w:rsidP="00F2617C">
      <w:pPr>
        <w:rPr>
          <w:rFonts w:eastAsia="Andale Sans UI"/>
          <w:lang w:val="de-DE" w:eastAsia="ja-JP" w:bidi="fa-IR"/>
        </w:rPr>
      </w:pPr>
      <w:r w:rsidRPr="00A214FF">
        <w:rPr>
          <w:rFonts w:eastAsia="Andale Sans UI"/>
          <w:lang w:val="de-DE" w:eastAsia="ja-JP" w:bidi="fa-IR"/>
        </w:rPr>
        <w:t>4.</w:t>
      </w:r>
      <w:r w:rsidRPr="00A214FF">
        <w:rPr>
          <w:rFonts w:eastAsia="Andale Sans UI"/>
          <w:lang w:eastAsia="ja-JP" w:bidi="fa-IR"/>
        </w:rPr>
        <w:t xml:space="preserve"> Осуществление комплексного взаимодействия с организациями города в</w:t>
      </w:r>
      <w:r w:rsidRPr="00A214FF">
        <w:rPr>
          <w:rFonts w:eastAsia="Andale Sans UI"/>
          <w:lang w:val="de-DE" w:eastAsia="ja-JP" w:bidi="fa-IR"/>
        </w:rPr>
        <w:t xml:space="preserve"> части выполняемых функций по реализации муниципальной программы.</w:t>
      </w:r>
    </w:p>
    <w:p w:rsidR="00F2617C" w:rsidRPr="00A214FF" w:rsidRDefault="00F2617C" w:rsidP="00F2617C">
      <w:pPr>
        <w:rPr>
          <w:rFonts w:eastAsia="Andale Sans UI"/>
          <w:lang w:eastAsia="ja-JP" w:bidi="fa-IR"/>
        </w:rPr>
      </w:pPr>
      <w:r w:rsidRPr="00A214FF">
        <w:rPr>
          <w:rFonts w:eastAsia="Andale Sans UI"/>
          <w:lang w:val="de-DE" w:eastAsia="ja-JP" w:bidi="fa-IR"/>
        </w:rPr>
        <w:t xml:space="preserve">Управление и контроль за выполнением программы осуществляет </w:t>
      </w:r>
      <w:r w:rsidRPr="00A214FF">
        <w:rPr>
          <w:rFonts w:eastAsia="Andale Sans UI"/>
          <w:lang w:eastAsia="ja-JP" w:bidi="fa-IR"/>
        </w:rPr>
        <w:t>Д</w:t>
      </w:r>
      <w:r w:rsidRPr="00A214FF">
        <w:rPr>
          <w:rFonts w:eastAsia="Andale Sans UI"/>
          <w:lang w:val="de-DE" w:eastAsia="ja-JP" w:bidi="fa-IR"/>
        </w:rPr>
        <w:t>епартамент муниципальной собственности и градостроительства администрации города Югорска.</w:t>
      </w:r>
    </w:p>
    <w:p w:rsidR="00F2617C" w:rsidRPr="00A214FF" w:rsidRDefault="00F2617C" w:rsidP="00F2617C">
      <w:r w:rsidRPr="00A214FF">
        <w:t xml:space="preserve">Контроль за реализацией муниципальной программы осуществляется на всех этапах в форме постоянного мониторинга с использованием специальной оперативной отчетности. </w:t>
      </w:r>
    </w:p>
    <w:p w:rsidR="00F2617C" w:rsidRPr="00A214FF" w:rsidRDefault="00F2617C" w:rsidP="00F2617C">
      <w:r w:rsidRPr="00A214FF">
        <w:t xml:space="preserve">На стадии реализации муниципальной программы контролируется и оценивается: </w:t>
      </w:r>
    </w:p>
    <w:p w:rsidR="00F2617C" w:rsidRPr="00A214FF" w:rsidRDefault="00F2617C" w:rsidP="00F2617C">
      <w:r w:rsidRPr="00A214FF">
        <w:t xml:space="preserve">- выполнение этапов утвержденных показателей по содержанию, объемам, ресурсоемкости, исполнителем, срокам, механизму осуществления и т.д.;  </w:t>
      </w:r>
    </w:p>
    <w:p w:rsidR="00F2617C" w:rsidRPr="00A214FF" w:rsidRDefault="00F2617C" w:rsidP="00F2617C">
      <w:r w:rsidRPr="00A214FF">
        <w:t xml:space="preserve">- затраты ресурсов (по видам, срокам поступления и освоения), эффективность использования ресурсов, в том числе бюджетных средств; </w:t>
      </w:r>
    </w:p>
    <w:p w:rsidR="00F2617C" w:rsidRPr="00A214FF" w:rsidRDefault="00F2617C" w:rsidP="00F2617C">
      <w:r w:rsidRPr="00A214FF">
        <w:t>- экономическая эффективность программных мероприятий;</w:t>
      </w:r>
    </w:p>
    <w:p w:rsidR="00F2617C" w:rsidRPr="00A214FF" w:rsidRDefault="00F2617C" w:rsidP="00F2617C">
      <w:r w:rsidRPr="00A214FF">
        <w:lastRenderedPageBreak/>
        <w:t xml:space="preserve">- результаты перераспределения ресурсов; корректировка целей и показателей программы;   </w:t>
      </w:r>
    </w:p>
    <w:p w:rsidR="00F2617C" w:rsidRPr="00A214FF" w:rsidRDefault="00F2617C" w:rsidP="00F2617C">
      <w:r w:rsidRPr="00A214FF">
        <w:t>- соответствие проводимых мероприятий запланированным, сохранность номенклатуры программных показателей;</w:t>
      </w:r>
    </w:p>
    <w:p w:rsidR="00F2617C" w:rsidRPr="00A214FF" w:rsidRDefault="00F2617C" w:rsidP="00F2617C">
      <w:r w:rsidRPr="00A214FF">
        <w:t>- соблюдение установленных стандартов, правил, ограничений; эффективность управления программой.</w:t>
      </w:r>
    </w:p>
    <w:p w:rsidR="00F2617C" w:rsidRPr="00A214FF" w:rsidRDefault="00F2617C" w:rsidP="00F2617C">
      <w:r w:rsidRPr="00A214FF">
        <w:t>После завершения комплекса работ по муниципальной программе контролю и анализу подвергаются итоговые программные экологические показатели и характеристики.</w:t>
      </w:r>
    </w:p>
    <w:p w:rsidR="00F2617C" w:rsidRPr="00A214FF" w:rsidRDefault="00F2617C" w:rsidP="00F2617C">
      <w:r w:rsidRPr="00A214FF">
        <w:t>Оцениваются: полный комплекс конечных результатов реализации программы, влияние программных мероприятий на непосредственных пользователей программных результатов; объем фактически израсходованных ресурсов на реализацию программы.</w:t>
      </w:r>
    </w:p>
    <w:p w:rsidR="00F2617C" w:rsidRPr="00A214FF" w:rsidRDefault="00F2617C" w:rsidP="00F2617C">
      <w:r w:rsidRPr="00A214FF">
        <w:t xml:space="preserve">Механизм реализации  муниципальной программы является инструментом организации эффективного выполнения программных мероприятий и контроля достижения ожидаемых конечных результатов. </w:t>
      </w:r>
    </w:p>
    <w:p w:rsidR="00F2617C" w:rsidRPr="00A214FF" w:rsidRDefault="00F2617C" w:rsidP="00F2617C">
      <w:r w:rsidRPr="00A214FF">
        <w:t>Механизм реализации муниципальной программы включает в себя следующие элементы: ежегодная подготовка и уточнение перечня программных мероприятий на очередной финансовый год и на плановый период, уточнение затрат на реализацию программных мероприятий; размещение на городском сайте информации о ходе и результатах реализации муниципальной программы; обеспечение открытости финансирования программных мероприятий; сбор и систематизация статистической и аналитической информации о реализации программных мероприятий;</w:t>
      </w:r>
      <w:r w:rsidRPr="00A214FF">
        <w:rPr>
          <w:rFonts w:eastAsia="Arial"/>
        </w:rPr>
        <w:t xml:space="preserve"> п</w:t>
      </w:r>
      <w:r w:rsidRPr="00A214FF">
        <w:t>одготовка и составление отчетности о выполнении муниципальной программы.</w:t>
      </w:r>
    </w:p>
    <w:p w:rsidR="00F2617C" w:rsidRPr="00A214FF" w:rsidRDefault="00F2617C" w:rsidP="00F2617C">
      <w:r w:rsidRPr="00A214FF">
        <w:t>Повышение эффективности использования охраны, защиты и воспроизводства городских лесов (выполнение работ) муниципального автономного учреждения «Городское лесничество» осуществляется, путем предоставления департаментом муниципальной собственности и градостроительства  администрации города Югорска субсидий на выполнение муниципальных работ и иные цели (на основании приказа Департамента муниципальной собственности и градостроительства администрации города Югорска).</w:t>
      </w:r>
    </w:p>
    <w:p w:rsidR="00F2617C" w:rsidRPr="00A214FF" w:rsidRDefault="00F2617C" w:rsidP="00F2617C">
      <w:r w:rsidRPr="00A214FF">
        <w:t>В процессе реализации муниципальной программы могут проявиться следующие риски, которые могут повлиять на ожидаемые непосредственные и конечные результаты реализации муниципальной программы:</w:t>
      </w:r>
    </w:p>
    <w:p w:rsidR="00F2617C" w:rsidRPr="00A214FF" w:rsidRDefault="00F2617C" w:rsidP="00F2617C">
      <w:pPr>
        <w:rPr>
          <w:rFonts w:eastAsia="Calibri"/>
          <w:lang w:eastAsia="en-US"/>
        </w:rPr>
      </w:pPr>
      <w:r w:rsidRPr="00A214FF">
        <w:rPr>
          <w:rFonts w:eastAsia="Calibri"/>
          <w:lang w:eastAsia="en-US"/>
        </w:rPr>
        <w:t xml:space="preserve">1) непрогнозируемые изменения федерального и регионального законодательства, </w:t>
      </w:r>
    </w:p>
    <w:p w:rsidR="00F2617C" w:rsidRPr="00A214FF" w:rsidRDefault="00F2617C" w:rsidP="00F2617C">
      <w:pPr>
        <w:rPr>
          <w:rFonts w:eastAsia="Calibri"/>
          <w:lang w:eastAsia="en-US"/>
        </w:rPr>
      </w:pPr>
      <w:r w:rsidRPr="00A214FF">
        <w:rPr>
          <w:rFonts w:eastAsia="Calibri"/>
          <w:lang w:eastAsia="en-US"/>
        </w:rPr>
        <w:t xml:space="preserve">связанные с расширением полномочий, не обеспеченных бюджетным финансированием, выделенным на выполнение муниципальной программы. </w:t>
      </w:r>
      <w:r w:rsidRPr="00A214FF">
        <w:t xml:space="preserve">Предупреждение данного риска осуществляется посредством активной законодательной инициативы, </w:t>
      </w:r>
      <w:r w:rsidRPr="00A214FF">
        <w:rPr>
          <w:rFonts w:eastAsia="Calibri"/>
          <w:lang w:eastAsia="en-US"/>
        </w:rPr>
        <w:t>оперативного реагирования на изменения законодательства в части принятия соответствующих муниципальных нормативных актов, их методического, информационного сопровождения;</w:t>
      </w:r>
    </w:p>
    <w:p w:rsidR="00F2617C" w:rsidRPr="00A214FF" w:rsidRDefault="00F2617C" w:rsidP="00F2617C">
      <w:pPr>
        <w:rPr>
          <w:rFonts w:eastAsia="Calibri"/>
          <w:lang w:eastAsia="en-US"/>
        </w:rPr>
      </w:pPr>
      <w:r w:rsidRPr="00A214FF">
        <w:rPr>
          <w:rFonts w:eastAsia="Calibri"/>
          <w:lang w:eastAsia="en-US"/>
        </w:rPr>
        <w:t xml:space="preserve">2) сокращение бюджетного финансирования, выделенного на реализацию муниципальной программы, что повлечет пересмотр стратегических ее задач или снижение ожидаемых эффектов от реализации муниципальной программы. </w:t>
      </w:r>
      <w:r w:rsidRPr="00A214FF">
        <w:t>Предупреждение данного риска осуществляется посредством использования механизмов привлечения внебюджетных источников</w:t>
      </w:r>
      <w:r w:rsidRPr="00A214FF">
        <w:rPr>
          <w:szCs w:val="28"/>
        </w:rPr>
        <w:t>.</w:t>
      </w:r>
    </w:p>
    <w:p w:rsidR="00F2617C" w:rsidRPr="00A214FF" w:rsidRDefault="00F2617C" w:rsidP="00F2617C">
      <w:pPr>
        <w:ind w:firstLine="0"/>
        <w:jc w:val="left"/>
        <w:rPr>
          <w:rFonts w:cs="Arial"/>
        </w:rPr>
        <w:sectPr w:rsidR="00F2617C" w:rsidRPr="00A214FF">
          <w:headerReference w:type="even" r:id="rId56"/>
          <w:headerReference w:type="default" r:id="rId57"/>
          <w:footerReference w:type="even" r:id="rId58"/>
          <w:footerReference w:type="default" r:id="rId59"/>
          <w:headerReference w:type="first" r:id="rId60"/>
          <w:footerReference w:type="first" r:id="rId61"/>
          <w:pgSz w:w="11906" w:h="16838"/>
          <w:pgMar w:top="397" w:right="567" w:bottom="567" w:left="1418" w:header="709" w:footer="709" w:gutter="0"/>
          <w:cols w:space="720"/>
        </w:sectPr>
      </w:pPr>
    </w:p>
    <w:p w:rsidR="00F2617C" w:rsidRPr="00A214FF" w:rsidRDefault="00F2617C" w:rsidP="00F2617C">
      <w:pPr>
        <w:ind w:firstLine="0"/>
        <w:jc w:val="left"/>
        <w:rPr>
          <w:rFonts w:cs="Arial"/>
          <w:b/>
          <w:bCs/>
        </w:rPr>
        <w:sectPr w:rsidR="00F2617C" w:rsidRPr="00A214FF">
          <w:pgSz w:w="16838" w:h="11906" w:orient="landscape"/>
          <w:pgMar w:top="1418" w:right="397" w:bottom="567" w:left="709" w:header="709" w:footer="709" w:gutter="0"/>
          <w:cols w:space="720"/>
        </w:sectPr>
      </w:pPr>
    </w:p>
    <w:p w:rsidR="00F2617C" w:rsidRDefault="00F2617C" w:rsidP="00F2617C">
      <w:pPr>
        <w:jc w:val="center"/>
        <w:outlineLvl w:val="0"/>
        <w:rPr>
          <w:rFonts w:cs="Arial"/>
          <w:b/>
          <w:bCs/>
          <w:kern w:val="32"/>
          <w:sz w:val="32"/>
          <w:szCs w:val="32"/>
        </w:rPr>
      </w:pPr>
      <w:r>
        <w:rPr>
          <w:rFonts w:cs="Arial"/>
        </w:rPr>
        <w:lastRenderedPageBreak/>
        <w:t xml:space="preserve">(Таблица 1 изложена в новой редакции </w:t>
      </w:r>
      <w:r w:rsidRPr="00614C98">
        <w:t xml:space="preserve">постановлением Администрации </w:t>
      </w:r>
      <w:hyperlink r:id="rId62" w:tooltip="постановление от 04.05.2017 18:12:51 №999 Администрация г. Югорска&#10;&#10;О внесении изменений в постановление администрации города Югорска от 31.10.2013 № 3273 «О муниципальной программе города Югорска «Охрана окружающей среды, обращение с отходами производства и потребления, использование и защита городских лесов города Югорска на 2014-2020 годы»" w:history="1">
        <w:r w:rsidRPr="00614C98">
          <w:rPr>
            <w:rStyle w:val="affffb"/>
            <w:rFonts w:cs="Arial"/>
            <w:bCs/>
            <w:kern w:val="32"/>
          </w:rPr>
          <w:t>от 04.05.2017 № 999</w:t>
        </w:r>
      </w:hyperlink>
      <w:r w:rsidRPr="00614C98">
        <w:t>)</w:t>
      </w:r>
    </w:p>
    <w:p w:rsidR="00F2617C" w:rsidRPr="00614C98" w:rsidRDefault="00F2617C" w:rsidP="00F2617C">
      <w:pPr>
        <w:jc w:val="right"/>
        <w:outlineLvl w:val="0"/>
        <w:rPr>
          <w:rFonts w:cs="Arial"/>
          <w:b/>
          <w:bCs/>
          <w:kern w:val="32"/>
          <w:sz w:val="32"/>
          <w:szCs w:val="32"/>
        </w:rPr>
      </w:pPr>
      <w:r w:rsidRPr="00614C98">
        <w:rPr>
          <w:rFonts w:cs="Arial"/>
          <w:b/>
          <w:bCs/>
          <w:kern w:val="32"/>
          <w:sz w:val="32"/>
          <w:szCs w:val="32"/>
        </w:rPr>
        <w:t>Таблица 1</w:t>
      </w:r>
    </w:p>
    <w:p w:rsidR="00F2617C" w:rsidRPr="00614C98" w:rsidRDefault="00F2617C" w:rsidP="00F2617C">
      <w:pPr>
        <w:jc w:val="center"/>
        <w:outlineLvl w:val="0"/>
        <w:rPr>
          <w:rFonts w:cs="Arial"/>
          <w:b/>
          <w:bCs/>
          <w:kern w:val="32"/>
          <w:sz w:val="32"/>
          <w:szCs w:val="32"/>
        </w:rPr>
      </w:pPr>
      <w:r w:rsidRPr="00614C98">
        <w:rPr>
          <w:rFonts w:cs="Arial"/>
          <w:b/>
          <w:bCs/>
          <w:kern w:val="32"/>
          <w:sz w:val="32"/>
          <w:szCs w:val="32"/>
        </w:rPr>
        <w:t>Целевые показатели муниципальной программы</w:t>
      </w:r>
    </w:p>
    <w:p w:rsidR="00F2617C" w:rsidRPr="00614C98" w:rsidRDefault="00F2617C" w:rsidP="00F2617C">
      <w:pPr>
        <w:jc w:val="center"/>
        <w:outlineLvl w:val="0"/>
        <w:rPr>
          <w:rFonts w:cs="Arial"/>
          <w:b/>
          <w:bCs/>
          <w:kern w:val="32"/>
          <w:sz w:val="32"/>
          <w:szCs w:val="32"/>
        </w:rPr>
      </w:pPr>
      <w:r w:rsidRPr="00614C98">
        <w:rPr>
          <w:rFonts w:cs="Arial"/>
          <w:b/>
          <w:bCs/>
          <w:kern w:val="32"/>
          <w:sz w:val="32"/>
          <w:szCs w:val="32"/>
        </w:rPr>
        <w:t>«Охрана окружающей среды, использование и защита городских лесов города Югорска на 2014-2020 годы»</w:t>
      </w:r>
    </w:p>
    <w:p w:rsidR="00F2617C" w:rsidRPr="00614C98" w:rsidRDefault="00F2617C" w:rsidP="00F2617C">
      <w:pPr>
        <w:jc w:val="center"/>
        <w:rPr>
          <w:rFonts w:cs="Arial"/>
        </w:rPr>
      </w:pPr>
    </w:p>
    <w:tbl>
      <w:tblPr>
        <w:tblW w:w="13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5"/>
        <w:gridCol w:w="3825"/>
        <w:gridCol w:w="1007"/>
        <w:gridCol w:w="1545"/>
        <w:gridCol w:w="850"/>
        <w:gridCol w:w="851"/>
        <w:gridCol w:w="850"/>
        <w:gridCol w:w="851"/>
        <w:gridCol w:w="992"/>
        <w:gridCol w:w="850"/>
        <w:gridCol w:w="429"/>
        <w:gridCol w:w="850"/>
      </w:tblGrid>
      <w:tr w:rsidR="00F2617C" w:rsidRPr="00614C98" w:rsidTr="00E1149A">
        <w:trPr>
          <w:trHeight w:val="663"/>
          <w:tblHeader/>
        </w:trPr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7C" w:rsidRPr="00614C98" w:rsidRDefault="00F2617C" w:rsidP="00E1149A">
            <w:pPr>
              <w:suppressLineNumbers/>
              <w:suppressAutoHyphens/>
              <w:snapToGrid w:val="0"/>
              <w:spacing w:line="276" w:lineRule="auto"/>
              <w:ind w:firstLine="0"/>
              <w:jc w:val="center"/>
              <w:rPr>
                <w:rFonts w:cs="Arial"/>
                <w:szCs w:val="20"/>
                <w:lang w:eastAsia="ar-SA"/>
              </w:rPr>
            </w:pPr>
            <w:r w:rsidRPr="00614C98">
              <w:rPr>
                <w:rFonts w:cs="Arial"/>
                <w:szCs w:val="20"/>
                <w:lang w:eastAsia="ar-SA"/>
              </w:rPr>
              <w:t xml:space="preserve"> № целе-вого пока-зателя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7C" w:rsidRPr="00614C98" w:rsidRDefault="00F2617C" w:rsidP="00E1149A">
            <w:pPr>
              <w:suppressLineNumbers/>
              <w:tabs>
                <w:tab w:val="left" w:pos="185"/>
              </w:tabs>
              <w:suppressAutoHyphens/>
              <w:snapToGrid w:val="0"/>
              <w:spacing w:line="276" w:lineRule="auto"/>
              <w:ind w:firstLine="0"/>
              <w:jc w:val="center"/>
              <w:rPr>
                <w:rFonts w:cs="Arial"/>
                <w:szCs w:val="20"/>
                <w:lang w:eastAsia="ar-SA"/>
              </w:rPr>
            </w:pPr>
            <w:r w:rsidRPr="00614C98">
              <w:rPr>
                <w:rFonts w:cs="Arial"/>
                <w:szCs w:val="20"/>
                <w:lang w:eastAsia="ar-SA"/>
              </w:rPr>
              <w:t xml:space="preserve">Наименование целевых показателей </w:t>
            </w:r>
          </w:p>
          <w:p w:rsidR="00F2617C" w:rsidRPr="00614C98" w:rsidRDefault="00F2617C" w:rsidP="00E1149A">
            <w:pPr>
              <w:suppressLineNumbers/>
              <w:tabs>
                <w:tab w:val="left" w:pos="185"/>
              </w:tabs>
              <w:suppressAutoHyphens/>
              <w:snapToGrid w:val="0"/>
              <w:spacing w:line="276" w:lineRule="auto"/>
              <w:ind w:firstLine="0"/>
              <w:jc w:val="center"/>
              <w:rPr>
                <w:rFonts w:cs="Arial"/>
                <w:szCs w:val="20"/>
                <w:lang w:eastAsia="ar-SA"/>
              </w:rPr>
            </w:pPr>
            <w:r w:rsidRPr="00614C98">
              <w:rPr>
                <w:rFonts w:cs="Arial"/>
                <w:szCs w:val="20"/>
                <w:lang w:eastAsia="ar-SA"/>
              </w:rPr>
              <w:t>муниципальной программы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17C" w:rsidRPr="00614C98" w:rsidRDefault="00F2617C" w:rsidP="00E1149A">
            <w:pPr>
              <w:suppressLineNumbers/>
              <w:suppressAutoHyphens/>
              <w:snapToGrid w:val="0"/>
              <w:spacing w:line="276" w:lineRule="auto"/>
              <w:ind w:firstLine="0"/>
              <w:jc w:val="center"/>
              <w:rPr>
                <w:rFonts w:cs="Arial"/>
                <w:szCs w:val="20"/>
                <w:lang w:eastAsia="ar-SA"/>
              </w:rPr>
            </w:pPr>
            <w:r w:rsidRPr="00614C98">
              <w:rPr>
                <w:rFonts w:cs="Arial"/>
                <w:szCs w:val="20"/>
                <w:lang w:eastAsia="ar-SA"/>
              </w:rPr>
              <w:t>Ед. измерения</w:t>
            </w:r>
          </w:p>
          <w:p w:rsidR="00F2617C" w:rsidRPr="00614C98" w:rsidRDefault="00F2617C" w:rsidP="00E1149A">
            <w:pPr>
              <w:suppressLineNumbers/>
              <w:suppressAutoHyphens/>
              <w:snapToGrid w:val="0"/>
              <w:spacing w:line="276" w:lineRule="auto"/>
              <w:ind w:firstLine="0"/>
              <w:jc w:val="center"/>
              <w:rPr>
                <w:rFonts w:cs="Arial"/>
                <w:szCs w:val="20"/>
                <w:lang w:eastAsia="ar-SA"/>
              </w:rPr>
            </w:pP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7C" w:rsidRPr="00614C98" w:rsidRDefault="00F2617C" w:rsidP="00E1149A">
            <w:pPr>
              <w:suppressLineNumbers/>
              <w:suppressAutoHyphens/>
              <w:snapToGrid w:val="0"/>
              <w:spacing w:line="276" w:lineRule="auto"/>
              <w:ind w:firstLine="0"/>
              <w:jc w:val="center"/>
              <w:rPr>
                <w:rFonts w:cs="Arial"/>
                <w:szCs w:val="20"/>
                <w:lang w:eastAsia="ar-SA"/>
              </w:rPr>
            </w:pPr>
            <w:r w:rsidRPr="00614C98">
              <w:rPr>
                <w:rFonts w:cs="Arial"/>
                <w:szCs w:val="20"/>
                <w:lang w:eastAsia="ar-SA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5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7C" w:rsidRPr="00614C98" w:rsidRDefault="00F2617C" w:rsidP="00E1149A">
            <w:pPr>
              <w:suppressLineNumbers/>
              <w:suppressAutoHyphens/>
              <w:snapToGrid w:val="0"/>
              <w:spacing w:line="276" w:lineRule="auto"/>
              <w:ind w:firstLine="0"/>
              <w:jc w:val="center"/>
              <w:rPr>
                <w:rFonts w:cs="Arial"/>
                <w:szCs w:val="20"/>
                <w:lang w:eastAsia="ar-SA"/>
              </w:rPr>
            </w:pPr>
            <w:r w:rsidRPr="00614C98">
              <w:rPr>
                <w:rFonts w:cs="Arial"/>
                <w:szCs w:val="20"/>
                <w:lang w:eastAsia="ar-SA"/>
              </w:rPr>
              <w:t>Значение показателя по годам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7C" w:rsidRPr="00614C98" w:rsidRDefault="00F2617C" w:rsidP="00E1149A">
            <w:pPr>
              <w:suppressLineNumbers/>
              <w:suppressAutoHyphens/>
              <w:snapToGrid w:val="0"/>
              <w:spacing w:line="276" w:lineRule="auto"/>
              <w:ind w:firstLine="0"/>
              <w:jc w:val="center"/>
              <w:rPr>
                <w:rFonts w:cs="Arial"/>
                <w:szCs w:val="20"/>
                <w:lang w:eastAsia="ar-SA"/>
              </w:rPr>
            </w:pPr>
            <w:r w:rsidRPr="00614C98">
              <w:rPr>
                <w:rFonts w:cs="Arial"/>
                <w:szCs w:val="20"/>
                <w:lang w:eastAsia="ar-SA"/>
              </w:rPr>
              <w:t>Целевое значение показателя на момент окончания действия программы</w:t>
            </w:r>
          </w:p>
        </w:tc>
      </w:tr>
      <w:tr w:rsidR="00F2617C" w:rsidRPr="00614C98" w:rsidTr="00E1149A">
        <w:trPr>
          <w:trHeight w:hRule="exact" w:val="1793"/>
          <w:tblHeader/>
        </w:trPr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7C" w:rsidRPr="00614C98" w:rsidRDefault="00F2617C" w:rsidP="00E1149A">
            <w:pPr>
              <w:ind w:firstLine="0"/>
              <w:jc w:val="left"/>
              <w:rPr>
                <w:rFonts w:cs="Arial"/>
                <w:szCs w:val="20"/>
                <w:lang w:eastAsia="ar-SA"/>
              </w:rPr>
            </w:pPr>
          </w:p>
        </w:tc>
        <w:tc>
          <w:tcPr>
            <w:tcW w:w="3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7C" w:rsidRPr="00614C98" w:rsidRDefault="00F2617C" w:rsidP="00E1149A">
            <w:pPr>
              <w:ind w:firstLine="0"/>
              <w:jc w:val="left"/>
              <w:rPr>
                <w:rFonts w:cs="Arial"/>
                <w:szCs w:val="20"/>
                <w:lang w:eastAsia="ar-SA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7C" w:rsidRPr="00614C98" w:rsidRDefault="00F2617C" w:rsidP="00E1149A">
            <w:pPr>
              <w:ind w:firstLine="0"/>
              <w:jc w:val="left"/>
              <w:rPr>
                <w:rFonts w:cs="Arial"/>
                <w:szCs w:val="20"/>
                <w:lang w:eastAsia="ar-SA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7C" w:rsidRPr="00614C98" w:rsidRDefault="00F2617C" w:rsidP="00E1149A">
            <w:pPr>
              <w:ind w:firstLine="0"/>
              <w:jc w:val="left"/>
              <w:rPr>
                <w:rFonts w:cs="Arial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7C" w:rsidRPr="00614C98" w:rsidRDefault="00F2617C" w:rsidP="00E1149A">
            <w:pPr>
              <w:suppressLineNumbers/>
              <w:suppressAutoHyphens/>
              <w:snapToGrid w:val="0"/>
              <w:spacing w:line="276" w:lineRule="auto"/>
              <w:ind w:firstLine="0"/>
              <w:jc w:val="center"/>
              <w:rPr>
                <w:rFonts w:cs="Arial"/>
                <w:szCs w:val="20"/>
                <w:lang w:eastAsia="ar-SA"/>
              </w:rPr>
            </w:pPr>
            <w:r w:rsidRPr="00614C98">
              <w:rPr>
                <w:rFonts w:cs="Arial"/>
                <w:szCs w:val="20"/>
                <w:lang w:eastAsia="ar-SA"/>
              </w:rPr>
              <w:t>2014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7C" w:rsidRPr="00614C98" w:rsidRDefault="00F2617C" w:rsidP="00E1149A">
            <w:pPr>
              <w:suppressLineNumbers/>
              <w:suppressAutoHyphens/>
              <w:snapToGrid w:val="0"/>
              <w:spacing w:line="276" w:lineRule="auto"/>
              <w:ind w:firstLine="0"/>
              <w:jc w:val="center"/>
              <w:rPr>
                <w:rFonts w:cs="Arial"/>
                <w:szCs w:val="20"/>
                <w:lang w:eastAsia="ar-SA"/>
              </w:rPr>
            </w:pPr>
            <w:r w:rsidRPr="00614C98">
              <w:rPr>
                <w:rFonts w:cs="Arial"/>
                <w:szCs w:val="20"/>
                <w:lang w:eastAsia="ar-SA"/>
              </w:rPr>
              <w:t>2015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7C" w:rsidRPr="00614C98" w:rsidRDefault="00F2617C" w:rsidP="00E1149A">
            <w:pPr>
              <w:suppressLineNumbers/>
              <w:suppressAutoHyphens/>
              <w:snapToGrid w:val="0"/>
              <w:spacing w:line="276" w:lineRule="auto"/>
              <w:ind w:firstLine="0"/>
              <w:jc w:val="center"/>
              <w:rPr>
                <w:rFonts w:cs="Arial"/>
                <w:szCs w:val="20"/>
                <w:lang w:eastAsia="ar-SA"/>
              </w:rPr>
            </w:pPr>
            <w:r w:rsidRPr="00614C98">
              <w:rPr>
                <w:rFonts w:cs="Arial"/>
                <w:szCs w:val="20"/>
                <w:lang w:eastAsia="ar-SA"/>
              </w:rPr>
              <w:t>2016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7C" w:rsidRPr="00614C98" w:rsidRDefault="00F2617C" w:rsidP="00E1149A">
            <w:pPr>
              <w:suppressLineNumbers/>
              <w:suppressAutoHyphens/>
              <w:snapToGrid w:val="0"/>
              <w:spacing w:line="276" w:lineRule="auto"/>
              <w:ind w:firstLine="0"/>
              <w:jc w:val="center"/>
              <w:rPr>
                <w:rFonts w:cs="Arial"/>
                <w:szCs w:val="20"/>
                <w:lang w:eastAsia="ar-SA"/>
              </w:rPr>
            </w:pPr>
            <w:r w:rsidRPr="00614C98">
              <w:rPr>
                <w:rFonts w:cs="Arial"/>
                <w:szCs w:val="20"/>
                <w:lang w:eastAsia="ar-SA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7C" w:rsidRPr="00614C98" w:rsidRDefault="00F2617C" w:rsidP="00E1149A">
            <w:pPr>
              <w:suppressLineNumbers/>
              <w:suppressAutoHyphens/>
              <w:snapToGrid w:val="0"/>
              <w:spacing w:line="276" w:lineRule="auto"/>
              <w:ind w:firstLine="0"/>
              <w:jc w:val="center"/>
              <w:rPr>
                <w:rFonts w:cs="Arial"/>
                <w:szCs w:val="20"/>
                <w:lang w:eastAsia="ar-SA"/>
              </w:rPr>
            </w:pPr>
            <w:r w:rsidRPr="00614C98">
              <w:rPr>
                <w:rFonts w:cs="Arial"/>
                <w:szCs w:val="20"/>
                <w:lang w:eastAsia="ar-SA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7C" w:rsidRPr="00614C98" w:rsidRDefault="00F2617C" w:rsidP="00E1149A">
            <w:pPr>
              <w:suppressLineNumbers/>
              <w:suppressAutoHyphens/>
              <w:snapToGrid w:val="0"/>
              <w:spacing w:line="276" w:lineRule="auto"/>
              <w:ind w:firstLine="0"/>
              <w:jc w:val="center"/>
              <w:rPr>
                <w:rFonts w:cs="Arial"/>
                <w:szCs w:val="20"/>
                <w:lang w:eastAsia="ar-SA"/>
              </w:rPr>
            </w:pPr>
            <w:r w:rsidRPr="00614C98">
              <w:rPr>
                <w:rFonts w:cs="Arial"/>
                <w:szCs w:val="20"/>
                <w:lang w:eastAsia="ar-SA"/>
              </w:rPr>
              <w:t>2019 год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7C" w:rsidRPr="00614C98" w:rsidRDefault="00F2617C" w:rsidP="00E1149A">
            <w:pPr>
              <w:suppressLineNumbers/>
              <w:suppressAutoHyphens/>
              <w:snapToGrid w:val="0"/>
              <w:spacing w:line="276" w:lineRule="auto"/>
              <w:ind w:firstLine="0"/>
              <w:jc w:val="center"/>
              <w:rPr>
                <w:rFonts w:cs="Arial"/>
                <w:szCs w:val="20"/>
                <w:lang w:eastAsia="ar-SA"/>
              </w:rPr>
            </w:pPr>
            <w:r w:rsidRPr="00614C98">
              <w:rPr>
                <w:rFonts w:cs="Arial"/>
                <w:szCs w:val="20"/>
                <w:lang w:eastAsia="ar-SA"/>
              </w:rPr>
              <w:t>2020 год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7C" w:rsidRPr="00614C98" w:rsidRDefault="00F2617C" w:rsidP="00E1149A">
            <w:pPr>
              <w:ind w:firstLine="0"/>
              <w:jc w:val="left"/>
              <w:rPr>
                <w:rFonts w:cs="Arial"/>
                <w:szCs w:val="20"/>
                <w:lang w:eastAsia="ar-SA"/>
              </w:rPr>
            </w:pPr>
          </w:p>
        </w:tc>
      </w:tr>
      <w:tr w:rsidR="00F2617C" w:rsidRPr="00614C98" w:rsidTr="00E1149A">
        <w:trPr>
          <w:trHeight w:val="1837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7C" w:rsidRPr="00614C98" w:rsidRDefault="00F2617C" w:rsidP="00E1149A">
            <w:pPr>
              <w:suppressLineNumbers/>
              <w:suppressAutoHyphens/>
              <w:snapToGrid w:val="0"/>
              <w:spacing w:line="276" w:lineRule="auto"/>
              <w:ind w:firstLine="0"/>
              <w:jc w:val="center"/>
              <w:rPr>
                <w:rFonts w:cs="Arial"/>
                <w:szCs w:val="20"/>
                <w:lang w:eastAsia="ar-SA"/>
              </w:rPr>
            </w:pPr>
            <w:r w:rsidRPr="00614C98">
              <w:rPr>
                <w:rFonts w:cs="Arial"/>
                <w:szCs w:val="20"/>
                <w:lang w:eastAsia="ar-SA"/>
              </w:rPr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7C" w:rsidRPr="00614C98" w:rsidRDefault="00F2617C" w:rsidP="00E1149A">
            <w:pPr>
              <w:widowControl w:val="0"/>
              <w:suppressAutoHyphens/>
              <w:autoSpaceDN w:val="0"/>
              <w:snapToGrid w:val="0"/>
              <w:spacing w:line="276" w:lineRule="auto"/>
              <w:ind w:firstLine="0"/>
              <w:textAlignment w:val="baseline"/>
              <w:rPr>
                <w:rFonts w:eastAsia="Andale Sans UI" w:cs="Arial"/>
                <w:kern w:val="3"/>
                <w:lang w:eastAsia="ja-JP" w:bidi="fa-IR"/>
              </w:rPr>
            </w:pPr>
            <w:r w:rsidRPr="00614C98">
              <w:rPr>
                <w:rFonts w:eastAsia="Andale Sans UI" w:cs="Arial"/>
                <w:kern w:val="3"/>
                <w:lang w:eastAsia="ja-JP" w:bidi="fa-IR"/>
              </w:rPr>
              <w:t>Увеличение количества населения охваченного природоохранными мероприятиями, мероприятиями эколого-образовательного, эколого-просветительского эколого-художественного  направления</w:t>
            </w:r>
          </w:p>
          <w:p w:rsidR="00F2617C" w:rsidRPr="00614C98" w:rsidRDefault="00F2617C" w:rsidP="00E1149A">
            <w:pPr>
              <w:suppressLineNumbers/>
              <w:suppressAutoHyphens/>
              <w:snapToGrid w:val="0"/>
              <w:spacing w:line="276" w:lineRule="auto"/>
              <w:ind w:firstLine="0"/>
              <w:rPr>
                <w:rFonts w:cs="Arial"/>
                <w:lang w:eastAsia="ar-SA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7C" w:rsidRPr="00614C98" w:rsidRDefault="00F2617C" w:rsidP="00E1149A">
            <w:pPr>
              <w:suppressLineNumbers/>
              <w:suppressAutoHyphens/>
              <w:snapToGrid w:val="0"/>
              <w:spacing w:line="276" w:lineRule="auto"/>
              <w:ind w:firstLine="0"/>
              <w:rPr>
                <w:rFonts w:cs="Arial"/>
                <w:szCs w:val="20"/>
                <w:lang w:eastAsia="ar-SA"/>
              </w:rPr>
            </w:pPr>
            <w:r w:rsidRPr="00614C98">
              <w:rPr>
                <w:rFonts w:cs="Arial"/>
                <w:szCs w:val="20"/>
                <w:lang w:eastAsia="ar-SA"/>
              </w:rPr>
              <w:t>человек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7C" w:rsidRPr="00614C98" w:rsidRDefault="00F2617C" w:rsidP="00E1149A">
            <w:pPr>
              <w:suppressLineNumbers/>
              <w:suppressAutoHyphens/>
              <w:snapToGrid w:val="0"/>
              <w:spacing w:line="276" w:lineRule="auto"/>
              <w:ind w:firstLine="0"/>
              <w:rPr>
                <w:rFonts w:cs="Arial"/>
                <w:szCs w:val="20"/>
                <w:lang w:eastAsia="ar-SA"/>
              </w:rPr>
            </w:pPr>
            <w:r w:rsidRPr="00614C98">
              <w:rPr>
                <w:rFonts w:cs="Arial"/>
                <w:szCs w:val="20"/>
                <w:lang w:eastAsia="ar-SA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7C" w:rsidRPr="00614C98" w:rsidRDefault="00F2617C" w:rsidP="00E1149A">
            <w:pPr>
              <w:suppressLineNumbers/>
              <w:suppressAutoHyphens/>
              <w:snapToGrid w:val="0"/>
              <w:spacing w:line="276" w:lineRule="auto"/>
              <w:ind w:firstLine="0"/>
              <w:rPr>
                <w:rFonts w:cs="Arial"/>
                <w:szCs w:val="20"/>
                <w:lang w:eastAsia="ar-SA"/>
              </w:rPr>
            </w:pPr>
            <w:r w:rsidRPr="00614C98">
              <w:rPr>
                <w:rFonts w:cs="Arial"/>
                <w:szCs w:val="20"/>
                <w:lang w:eastAsia="ar-SA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7C" w:rsidRPr="00614C98" w:rsidRDefault="00F2617C" w:rsidP="00E1149A">
            <w:pPr>
              <w:suppressLineNumbers/>
              <w:suppressAutoHyphens/>
              <w:snapToGrid w:val="0"/>
              <w:spacing w:line="276" w:lineRule="auto"/>
              <w:ind w:firstLine="0"/>
              <w:rPr>
                <w:rFonts w:cs="Arial"/>
                <w:szCs w:val="20"/>
                <w:lang w:eastAsia="ar-SA"/>
              </w:rPr>
            </w:pPr>
            <w:r w:rsidRPr="00614C98">
              <w:rPr>
                <w:rFonts w:cs="Arial"/>
                <w:szCs w:val="20"/>
                <w:lang w:eastAsia="ar-SA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7C" w:rsidRPr="00614C98" w:rsidRDefault="00F2617C" w:rsidP="00E1149A">
            <w:pPr>
              <w:suppressLineNumbers/>
              <w:suppressAutoHyphens/>
              <w:snapToGrid w:val="0"/>
              <w:spacing w:line="276" w:lineRule="auto"/>
              <w:ind w:firstLine="0"/>
              <w:rPr>
                <w:rFonts w:cs="Arial"/>
                <w:szCs w:val="20"/>
                <w:lang w:eastAsia="ar-SA"/>
              </w:rPr>
            </w:pPr>
            <w:r w:rsidRPr="00614C98">
              <w:rPr>
                <w:rFonts w:cs="Arial"/>
                <w:szCs w:val="20"/>
                <w:lang w:eastAsia="ar-S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7C" w:rsidRPr="00614C98" w:rsidRDefault="00F2617C" w:rsidP="00E1149A">
            <w:pPr>
              <w:suppressLineNumbers/>
              <w:suppressAutoHyphens/>
              <w:snapToGrid w:val="0"/>
              <w:spacing w:line="276" w:lineRule="auto"/>
              <w:ind w:firstLine="0"/>
              <w:rPr>
                <w:rFonts w:cs="Arial"/>
                <w:szCs w:val="20"/>
                <w:lang w:eastAsia="ar-SA"/>
              </w:rPr>
            </w:pPr>
            <w:r w:rsidRPr="00614C98">
              <w:rPr>
                <w:rFonts w:cs="Arial"/>
                <w:szCs w:val="20"/>
                <w:lang w:eastAsia="ar-SA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7C" w:rsidRPr="00614C98" w:rsidRDefault="00F2617C" w:rsidP="00E1149A">
            <w:pPr>
              <w:suppressLineNumbers/>
              <w:suppressAutoHyphens/>
              <w:snapToGrid w:val="0"/>
              <w:spacing w:line="276" w:lineRule="auto"/>
              <w:ind w:firstLine="0"/>
              <w:rPr>
                <w:rFonts w:cs="Arial"/>
                <w:szCs w:val="20"/>
                <w:lang w:eastAsia="ar-SA"/>
              </w:rPr>
            </w:pPr>
            <w:r w:rsidRPr="00614C98">
              <w:rPr>
                <w:rFonts w:cs="Arial"/>
                <w:szCs w:val="20"/>
                <w:lang w:eastAsia="ar-SA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7C" w:rsidRPr="00614C98" w:rsidRDefault="00F2617C" w:rsidP="00E1149A">
            <w:pPr>
              <w:suppressLineNumbers/>
              <w:suppressAutoHyphens/>
              <w:snapToGrid w:val="0"/>
              <w:spacing w:line="276" w:lineRule="auto"/>
              <w:ind w:firstLine="0"/>
              <w:rPr>
                <w:rFonts w:cs="Arial"/>
                <w:szCs w:val="20"/>
                <w:lang w:eastAsia="ar-SA"/>
              </w:rPr>
            </w:pPr>
            <w:r w:rsidRPr="00614C98">
              <w:rPr>
                <w:rFonts w:cs="Arial"/>
                <w:szCs w:val="20"/>
                <w:lang w:eastAsia="ar-SA"/>
              </w:rPr>
              <w:t>180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7C" w:rsidRPr="00614C98" w:rsidRDefault="00F2617C" w:rsidP="00E1149A">
            <w:pPr>
              <w:suppressLineNumbers/>
              <w:suppressAutoHyphens/>
              <w:snapToGrid w:val="0"/>
              <w:spacing w:line="276" w:lineRule="auto"/>
              <w:ind w:firstLine="0"/>
              <w:rPr>
                <w:rFonts w:cs="Arial"/>
                <w:szCs w:val="20"/>
                <w:lang w:eastAsia="ar-SA"/>
              </w:rPr>
            </w:pPr>
            <w:r w:rsidRPr="00614C98">
              <w:rPr>
                <w:rFonts w:cs="Arial"/>
                <w:szCs w:val="20"/>
                <w:lang w:eastAsia="ar-SA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7C" w:rsidRPr="00614C98" w:rsidRDefault="00F2617C" w:rsidP="00E1149A">
            <w:pPr>
              <w:suppressLineNumbers/>
              <w:suppressAutoHyphens/>
              <w:snapToGrid w:val="0"/>
              <w:spacing w:line="276" w:lineRule="auto"/>
              <w:ind w:firstLine="0"/>
              <w:rPr>
                <w:rFonts w:cs="Arial"/>
                <w:szCs w:val="20"/>
                <w:lang w:eastAsia="ar-SA"/>
              </w:rPr>
            </w:pPr>
            <w:r w:rsidRPr="00614C98">
              <w:rPr>
                <w:rFonts w:cs="Arial"/>
                <w:szCs w:val="20"/>
                <w:lang w:eastAsia="ar-SA"/>
              </w:rPr>
              <w:t>200</w:t>
            </w:r>
          </w:p>
        </w:tc>
      </w:tr>
      <w:tr w:rsidR="00F2617C" w:rsidRPr="00614C98" w:rsidTr="00E1149A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7C" w:rsidRPr="00614C98" w:rsidRDefault="00F2617C" w:rsidP="00E1149A">
            <w:pPr>
              <w:suppressLineNumbers/>
              <w:suppressAutoHyphens/>
              <w:snapToGrid w:val="0"/>
              <w:spacing w:line="276" w:lineRule="auto"/>
              <w:ind w:firstLine="0"/>
              <w:jc w:val="center"/>
              <w:rPr>
                <w:rFonts w:cs="Arial"/>
                <w:szCs w:val="20"/>
                <w:lang w:eastAsia="ar-SA"/>
              </w:rPr>
            </w:pPr>
            <w:r w:rsidRPr="00614C98">
              <w:rPr>
                <w:rFonts w:cs="Arial"/>
                <w:szCs w:val="20"/>
                <w:lang w:eastAsia="ar-SA"/>
              </w:rPr>
              <w:t>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7C" w:rsidRPr="00614C98" w:rsidRDefault="00F2617C" w:rsidP="00E1149A">
            <w:pPr>
              <w:suppressLineNumbers/>
              <w:suppressAutoHyphens/>
              <w:snapToGrid w:val="0"/>
              <w:spacing w:line="276" w:lineRule="auto"/>
              <w:ind w:firstLine="0"/>
              <w:rPr>
                <w:rFonts w:cs="Arial"/>
                <w:szCs w:val="20"/>
                <w:lang w:eastAsia="ar-SA"/>
              </w:rPr>
            </w:pPr>
            <w:r w:rsidRPr="00614C98">
              <w:rPr>
                <w:rFonts w:cs="Arial"/>
                <w:lang w:eastAsia="ar-SA"/>
              </w:rPr>
              <w:t>Доля площади городских лесов, на которых проведены лесохозяйственные мероприятия, к общей площади городских лесов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7C" w:rsidRPr="00614C98" w:rsidRDefault="00F2617C" w:rsidP="00E1149A">
            <w:pPr>
              <w:suppressLineNumbers/>
              <w:suppressAutoHyphens/>
              <w:snapToGrid w:val="0"/>
              <w:spacing w:line="276" w:lineRule="auto"/>
              <w:ind w:firstLine="0"/>
              <w:rPr>
                <w:rFonts w:cs="Arial"/>
                <w:szCs w:val="20"/>
                <w:lang w:eastAsia="ar-SA"/>
              </w:rPr>
            </w:pPr>
            <w:r w:rsidRPr="00614C98">
              <w:rPr>
                <w:rFonts w:cs="Arial"/>
                <w:szCs w:val="20"/>
                <w:lang w:eastAsia="ar-SA"/>
              </w:rPr>
              <w:t>%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7C" w:rsidRPr="00614C98" w:rsidRDefault="00F2617C" w:rsidP="00E1149A">
            <w:pPr>
              <w:suppressLineNumbers/>
              <w:suppressAutoHyphens/>
              <w:snapToGrid w:val="0"/>
              <w:spacing w:line="276" w:lineRule="auto"/>
              <w:ind w:firstLine="0"/>
              <w:rPr>
                <w:rFonts w:cs="Arial"/>
                <w:szCs w:val="20"/>
                <w:lang w:eastAsia="ar-SA"/>
              </w:rPr>
            </w:pPr>
            <w:r w:rsidRPr="00614C98">
              <w:rPr>
                <w:rFonts w:cs="Arial"/>
                <w:szCs w:val="20"/>
                <w:lang w:eastAsia="ar-SA"/>
              </w:rPr>
              <w:t>0,23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7C" w:rsidRPr="00614C98" w:rsidRDefault="00F2617C" w:rsidP="00E1149A">
            <w:pPr>
              <w:suppressLineNumbers/>
              <w:suppressAutoHyphens/>
              <w:snapToGrid w:val="0"/>
              <w:spacing w:line="276" w:lineRule="auto"/>
              <w:ind w:firstLine="0"/>
              <w:rPr>
                <w:rFonts w:cs="Arial"/>
                <w:szCs w:val="20"/>
                <w:lang w:eastAsia="ar-SA"/>
              </w:rPr>
            </w:pPr>
            <w:r w:rsidRPr="00614C98">
              <w:rPr>
                <w:rFonts w:cs="Arial"/>
                <w:szCs w:val="20"/>
                <w:lang w:eastAsia="ar-SA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7C" w:rsidRPr="00614C98" w:rsidRDefault="00F2617C" w:rsidP="00E1149A">
            <w:pPr>
              <w:suppressLineNumbers/>
              <w:suppressAutoHyphens/>
              <w:snapToGrid w:val="0"/>
              <w:spacing w:line="276" w:lineRule="auto"/>
              <w:ind w:firstLine="0"/>
              <w:rPr>
                <w:rFonts w:cs="Arial"/>
                <w:szCs w:val="20"/>
                <w:lang w:eastAsia="ar-SA"/>
              </w:rPr>
            </w:pPr>
            <w:r w:rsidRPr="00614C98">
              <w:rPr>
                <w:rFonts w:cs="Arial"/>
                <w:szCs w:val="20"/>
                <w:lang w:eastAsia="ar-SA"/>
              </w:rPr>
              <w:t>0,94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7C" w:rsidRPr="00614C98" w:rsidRDefault="00F2617C" w:rsidP="00E1149A">
            <w:pPr>
              <w:suppressLineNumbers/>
              <w:suppressAutoHyphens/>
              <w:snapToGrid w:val="0"/>
              <w:spacing w:line="276" w:lineRule="auto"/>
              <w:ind w:firstLine="0"/>
              <w:rPr>
                <w:rFonts w:cs="Arial"/>
                <w:szCs w:val="20"/>
                <w:lang w:eastAsia="ar-SA"/>
              </w:rPr>
            </w:pPr>
            <w:r w:rsidRPr="00614C98">
              <w:rPr>
                <w:rFonts w:cs="Arial"/>
                <w:szCs w:val="20"/>
                <w:lang w:eastAsia="ar-SA"/>
              </w:rPr>
              <w:t>0,35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7C" w:rsidRPr="00614C98" w:rsidRDefault="00F2617C" w:rsidP="00E1149A">
            <w:pPr>
              <w:suppressLineNumbers/>
              <w:suppressAutoHyphens/>
              <w:snapToGrid w:val="0"/>
              <w:spacing w:line="276" w:lineRule="auto"/>
              <w:ind w:firstLine="0"/>
              <w:rPr>
                <w:rFonts w:cs="Arial"/>
                <w:szCs w:val="20"/>
                <w:lang w:eastAsia="ar-SA"/>
              </w:rPr>
            </w:pPr>
            <w:r w:rsidRPr="00614C98">
              <w:rPr>
                <w:rFonts w:cs="Arial"/>
                <w:szCs w:val="20"/>
                <w:lang w:eastAsia="ar-SA"/>
              </w:rPr>
              <w:t>0,39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7C" w:rsidRPr="00614C98" w:rsidRDefault="00F2617C" w:rsidP="00E1149A">
            <w:pPr>
              <w:suppressLineNumbers/>
              <w:suppressAutoHyphens/>
              <w:snapToGrid w:val="0"/>
              <w:spacing w:line="276" w:lineRule="auto"/>
              <w:ind w:firstLine="0"/>
              <w:rPr>
                <w:rFonts w:cs="Arial"/>
                <w:szCs w:val="20"/>
                <w:lang w:eastAsia="ar-SA"/>
              </w:rPr>
            </w:pPr>
            <w:r w:rsidRPr="00614C98">
              <w:rPr>
                <w:rFonts w:cs="Arial"/>
                <w:szCs w:val="20"/>
                <w:lang w:eastAsia="ar-SA"/>
              </w:rPr>
              <w:t>0,43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7C" w:rsidRPr="00614C98" w:rsidRDefault="00F2617C" w:rsidP="00E1149A">
            <w:pPr>
              <w:suppressLineNumbers/>
              <w:suppressAutoHyphens/>
              <w:snapToGrid w:val="0"/>
              <w:spacing w:line="276" w:lineRule="auto"/>
              <w:ind w:firstLine="0"/>
              <w:rPr>
                <w:rFonts w:cs="Arial"/>
                <w:szCs w:val="20"/>
                <w:lang w:eastAsia="ar-SA"/>
              </w:rPr>
            </w:pPr>
            <w:r w:rsidRPr="00614C98">
              <w:rPr>
                <w:rFonts w:cs="Arial"/>
                <w:szCs w:val="20"/>
                <w:lang w:eastAsia="ar-SA"/>
              </w:rPr>
              <w:t>0,47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7C" w:rsidRPr="00614C98" w:rsidRDefault="00F2617C" w:rsidP="00E1149A">
            <w:pPr>
              <w:suppressLineNumbers/>
              <w:suppressAutoHyphens/>
              <w:snapToGrid w:val="0"/>
              <w:spacing w:line="276" w:lineRule="auto"/>
              <w:ind w:firstLine="0"/>
              <w:rPr>
                <w:rFonts w:cs="Arial"/>
                <w:szCs w:val="20"/>
                <w:lang w:eastAsia="ar-SA"/>
              </w:rPr>
            </w:pPr>
            <w:r w:rsidRPr="00614C98">
              <w:rPr>
                <w:rFonts w:cs="Arial"/>
                <w:szCs w:val="20"/>
                <w:lang w:eastAsia="ar-SA"/>
              </w:rPr>
              <w:t>0,51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7C" w:rsidRPr="00614C98" w:rsidRDefault="00F2617C" w:rsidP="00E1149A">
            <w:pPr>
              <w:suppressLineNumbers/>
              <w:suppressAutoHyphens/>
              <w:snapToGrid w:val="0"/>
              <w:spacing w:line="276" w:lineRule="auto"/>
              <w:ind w:firstLine="0"/>
              <w:rPr>
                <w:rFonts w:cs="Arial"/>
                <w:szCs w:val="20"/>
                <w:lang w:eastAsia="ar-SA"/>
              </w:rPr>
            </w:pPr>
            <w:r w:rsidRPr="00614C98">
              <w:rPr>
                <w:rFonts w:cs="Arial"/>
                <w:szCs w:val="20"/>
                <w:lang w:eastAsia="ar-SA"/>
              </w:rPr>
              <w:t>0,51</w:t>
            </w:r>
          </w:p>
        </w:tc>
      </w:tr>
      <w:tr w:rsidR="00F2617C" w:rsidRPr="00614C98" w:rsidTr="00E1149A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7C" w:rsidRPr="00614C98" w:rsidRDefault="00F2617C" w:rsidP="00E1149A">
            <w:pPr>
              <w:suppressLineNumbers/>
              <w:suppressAutoHyphens/>
              <w:snapToGrid w:val="0"/>
              <w:spacing w:line="276" w:lineRule="auto"/>
              <w:ind w:firstLine="0"/>
              <w:jc w:val="center"/>
              <w:rPr>
                <w:rFonts w:cs="Arial"/>
                <w:szCs w:val="20"/>
                <w:lang w:eastAsia="ar-SA"/>
              </w:rPr>
            </w:pPr>
            <w:r w:rsidRPr="00614C98">
              <w:rPr>
                <w:rFonts w:cs="Arial"/>
                <w:szCs w:val="20"/>
                <w:lang w:eastAsia="ar-SA"/>
              </w:rPr>
              <w:lastRenderedPageBreak/>
              <w:t>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7C" w:rsidRPr="00614C98" w:rsidRDefault="00F2617C" w:rsidP="00E1149A">
            <w:pPr>
              <w:suppressLineNumbers/>
              <w:suppressAutoHyphens/>
              <w:snapToGrid w:val="0"/>
              <w:spacing w:line="276" w:lineRule="auto"/>
              <w:ind w:firstLine="0"/>
              <w:rPr>
                <w:rFonts w:cs="Arial"/>
                <w:szCs w:val="20"/>
                <w:lang w:eastAsia="ar-SA"/>
              </w:rPr>
            </w:pPr>
            <w:r w:rsidRPr="00614C98">
              <w:rPr>
                <w:rFonts w:cs="Arial"/>
                <w:lang w:eastAsia="ar-SA"/>
              </w:rPr>
              <w:t>Доля площади городских лесов, на которых проведены лесозащитные мероприятия, к общей площади городских лесов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7C" w:rsidRPr="00614C98" w:rsidRDefault="00F2617C" w:rsidP="00E1149A">
            <w:pPr>
              <w:suppressLineNumbers/>
              <w:suppressAutoHyphens/>
              <w:snapToGrid w:val="0"/>
              <w:spacing w:line="276" w:lineRule="auto"/>
              <w:ind w:firstLine="0"/>
              <w:rPr>
                <w:rFonts w:cs="Arial"/>
                <w:szCs w:val="20"/>
                <w:lang w:eastAsia="ar-SA"/>
              </w:rPr>
            </w:pPr>
            <w:r w:rsidRPr="00614C98">
              <w:rPr>
                <w:rFonts w:cs="Arial"/>
                <w:szCs w:val="20"/>
                <w:lang w:eastAsia="ar-SA"/>
              </w:rPr>
              <w:t>%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7C" w:rsidRPr="00614C98" w:rsidRDefault="00F2617C" w:rsidP="00E1149A">
            <w:pPr>
              <w:suppressLineNumbers/>
              <w:suppressAutoHyphens/>
              <w:snapToGrid w:val="0"/>
              <w:spacing w:line="276" w:lineRule="auto"/>
              <w:ind w:firstLine="0"/>
              <w:rPr>
                <w:rFonts w:cs="Arial"/>
                <w:szCs w:val="20"/>
                <w:lang w:eastAsia="ar-SA"/>
              </w:rPr>
            </w:pPr>
            <w:r w:rsidRPr="00614C98">
              <w:rPr>
                <w:rFonts w:cs="Arial"/>
                <w:szCs w:val="20"/>
                <w:lang w:eastAsia="ar-SA"/>
              </w:rPr>
              <w:t>3,08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7C" w:rsidRPr="00614C98" w:rsidRDefault="00F2617C" w:rsidP="00E1149A">
            <w:pPr>
              <w:suppressLineNumbers/>
              <w:suppressAutoHyphens/>
              <w:snapToGrid w:val="0"/>
              <w:spacing w:line="276" w:lineRule="auto"/>
              <w:ind w:firstLine="0"/>
              <w:rPr>
                <w:rFonts w:cs="Arial"/>
                <w:szCs w:val="20"/>
                <w:lang w:eastAsia="ar-SA"/>
              </w:rPr>
            </w:pPr>
            <w:r w:rsidRPr="00614C98">
              <w:rPr>
                <w:rFonts w:cs="Arial"/>
                <w:szCs w:val="20"/>
                <w:lang w:eastAsia="ar-SA"/>
              </w:rPr>
              <w:t>3,86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7C" w:rsidRPr="00614C98" w:rsidRDefault="00F2617C" w:rsidP="00E1149A">
            <w:pPr>
              <w:suppressLineNumbers/>
              <w:suppressAutoHyphens/>
              <w:snapToGrid w:val="0"/>
              <w:spacing w:line="276" w:lineRule="auto"/>
              <w:ind w:firstLine="0"/>
              <w:rPr>
                <w:rFonts w:cs="Arial"/>
                <w:szCs w:val="20"/>
                <w:lang w:eastAsia="ar-SA"/>
              </w:rPr>
            </w:pPr>
            <w:r w:rsidRPr="00614C98">
              <w:rPr>
                <w:rFonts w:cs="Arial"/>
                <w:szCs w:val="20"/>
                <w:lang w:eastAsia="ar-SA"/>
              </w:rPr>
              <w:t>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7C" w:rsidRPr="00614C98" w:rsidRDefault="00F2617C" w:rsidP="00E1149A">
            <w:pPr>
              <w:suppressLineNumbers/>
              <w:suppressAutoHyphens/>
              <w:snapToGrid w:val="0"/>
              <w:spacing w:line="276" w:lineRule="auto"/>
              <w:ind w:firstLine="0"/>
              <w:rPr>
                <w:rFonts w:cs="Arial"/>
                <w:szCs w:val="20"/>
                <w:lang w:eastAsia="ar-SA"/>
              </w:rPr>
            </w:pPr>
            <w:r w:rsidRPr="00614C98">
              <w:rPr>
                <w:rFonts w:cs="Arial"/>
                <w:szCs w:val="20"/>
                <w:lang w:eastAsia="ar-SA"/>
              </w:rPr>
              <w:t>5,99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7C" w:rsidRPr="00614C98" w:rsidRDefault="00F2617C" w:rsidP="00E1149A">
            <w:pPr>
              <w:suppressLineNumbers/>
              <w:suppressAutoHyphens/>
              <w:snapToGrid w:val="0"/>
              <w:spacing w:line="276" w:lineRule="auto"/>
              <w:ind w:firstLine="0"/>
              <w:rPr>
                <w:rFonts w:cs="Arial"/>
                <w:szCs w:val="20"/>
                <w:lang w:eastAsia="ar-SA"/>
              </w:rPr>
            </w:pPr>
            <w:r w:rsidRPr="00614C98">
              <w:rPr>
                <w:rFonts w:cs="Arial"/>
                <w:szCs w:val="20"/>
                <w:lang w:eastAsia="ar-SA"/>
              </w:rPr>
              <w:t>6,96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7C" w:rsidRPr="00614C98" w:rsidRDefault="00F2617C" w:rsidP="00E1149A">
            <w:pPr>
              <w:suppressLineNumbers/>
              <w:suppressAutoHyphens/>
              <w:snapToGrid w:val="0"/>
              <w:spacing w:line="276" w:lineRule="auto"/>
              <w:ind w:firstLine="0"/>
              <w:rPr>
                <w:rFonts w:cs="Arial"/>
                <w:szCs w:val="20"/>
                <w:lang w:eastAsia="ar-SA"/>
              </w:rPr>
            </w:pPr>
            <w:r w:rsidRPr="00614C98">
              <w:rPr>
                <w:rFonts w:cs="Arial"/>
                <w:szCs w:val="20"/>
                <w:lang w:eastAsia="ar-SA"/>
              </w:rPr>
              <w:t>7,93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7C" w:rsidRPr="00614C98" w:rsidRDefault="00F2617C" w:rsidP="00E1149A">
            <w:pPr>
              <w:suppressLineNumbers/>
              <w:suppressAutoHyphens/>
              <w:snapToGrid w:val="0"/>
              <w:spacing w:line="276" w:lineRule="auto"/>
              <w:ind w:firstLine="0"/>
              <w:rPr>
                <w:rFonts w:cs="Arial"/>
                <w:szCs w:val="20"/>
                <w:lang w:eastAsia="ar-SA"/>
              </w:rPr>
            </w:pPr>
            <w:r w:rsidRPr="00614C98">
              <w:rPr>
                <w:rFonts w:cs="Arial"/>
                <w:szCs w:val="20"/>
                <w:lang w:eastAsia="ar-SA"/>
              </w:rPr>
              <w:t>8,9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7C" w:rsidRPr="00614C98" w:rsidRDefault="00F2617C" w:rsidP="00E1149A">
            <w:pPr>
              <w:suppressLineNumbers/>
              <w:suppressAutoHyphens/>
              <w:snapToGrid w:val="0"/>
              <w:spacing w:line="276" w:lineRule="auto"/>
              <w:ind w:firstLine="0"/>
              <w:rPr>
                <w:rFonts w:cs="Arial"/>
                <w:szCs w:val="20"/>
                <w:lang w:eastAsia="ar-SA"/>
              </w:rPr>
            </w:pPr>
            <w:r w:rsidRPr="00614C98">
              <w:rPr>
                <w:rFonts w:cs="Arial"/>
                <w:szCs w:val="20"/>
                <w:lang w:eastAsia="ar-SA"/>
              </w:rPr>
              <w:t>9,87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7C" w:rsidRPr="00614C98" w:rsidRDefault="00F2617C" w:rsidP="00E1149A">
            <w:pPr>
              <w:suppressLineNumbers/>
              <w:suppressAutoHyphens/>
              <w:snapToGrid w:val="0"/>
              <w:spacing w:line="276" w:lineRule="auto"/>
              <w:ind w:firstLine="0"/>
              <w:rPr>
                <w:rFonts w:cs="Arial"/>
                <w:szCs w:val="20"/>
                <w:lang w:eastAsia="ar-SA"/>
              </w:rPr>
            </w:pPr>
            <w:r w:rsidRPr="00614C98">
              <w:rPr>
                <w:rFonts w:cs="Arial"/>
                <w:szCs w:val="20"/>
                <w:lang w:eastAsia="ar-SA"/>
              </w:rPr>
              <w:t>9,87</w:t>
            </w:r>
          </w:p>
        </w:tc>
      </w:tr>
      <w:tr w:rsidR="00F2617C" w:rsidRPr="00614C98" w:rsidTr="00E1149A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7C" w:rsidRPr="00614C98" w:rsidRDefault="00F2617C" w:rsidP="00E1149A">
            <w:pPr>
              <w:suppressLineNumbers/>
              <w:suppressAutoHyphens/>
              <w:snapToGrid w:val="0"/>
              <w:spacing w:line="276" w:lineRule="auto"/>
              <w:ind w:firstLine="0"/>
              <w:jc w:val="center"/>
              <w:rPr>
                <w:rFonts w:cs="Arial"/>
                <w:szCs w:val="20"/>
                <w:lang w:eastAsia="ar-SA"/>
              </w:rPr>
            </w:pPr>
            <w:r w:rsidRPr="00614C98">
              <w:rPr>
                <w:rFonts w:cs="Arial"/>
                <w:szCs w:val="20"/>
                <w:lang w:eastAsia="ar-SA"/>
              </w:rPr>
              <w:t>4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7C" w:rsidRPr="00614C98" w:rsidRDefault="00F2617C" w:rsidP="00E1149A">
            <w:pPr>
              <w:suppressLineNumbers/>
              <w:suppressAutoHyphens/>
              <w:snapToGrid w:val="0"/>
              <w:spacing w:line="276" w:lineRule="auto"/>
              <w:ind w:firstLine="0"/>
              <w:rPr>
                <w:rFonts w:cs="Arial"/>
                <w:lang w:eastAsia="ar-SA"/>
              </w:rPr>
            </w:pPr>
            <w:r w:rsidRPr="00614C98">
              <w:rPr>
                <w:rFonts w:cs="Arial"/>
                <w:lang w:eastAsia="ar-SA"/>
              </w:rPr>
              <w:t>Доля площади земель, покрытых лесной растительностью к общей площади городских лесов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7C" w:rsidRPr="00614C98" w:rsidRDefault="00F2617C" w:rsidP="00E1149A">
            <w:pPr>
              <w:suppressLineNumbers/>
              <w:suppressAutoHyphens/>
              <w:snapToGrid w:val="0"/>
              <w:spacing w:line="276" w:lineRule="auto"/>
              <w:ind w:firstLine="0"/>
              <w:rPr>
                <w:rFonts w:cs="Arial"/>
                <w:szCs w:val="20"/>
                <w:lang w:eastAsia="ar-SA"/>
              </w:rPr>
            </w:pPr>
            <w:r w:rsidRPr="00614C98">
              <w:rPr>
                <w:rFonts w:cs="Arial"/>
                <w:szCs w:val="20"/>
                <w:lang w:eastAsia="ar-SA"/>
              </w:rPr>
              <w:t>%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7C" w:rsidRPr="00614C98" w:rsidRDefault="00F2617C" w:rsidP="00E1149A">
            <w:pPr>
              <w:suppressLineNumbers/>
              <w:suppressAutoHyphens/>
              <w:snapToGrid w:val="0"/>
              <w:spacing w:line="276" w:lineRule="auto"/>
              <w:ind w:firstLine="0"/>
              <w:rPr>
                <w:rFonts w:cs="Arial"/>
                <w:szCs w:val="20"/>
                <w:lang w:eastAsia="ar-SA"/>
              </w:rPr>
            </w:pPr>
            <w:r w:rsidRPr="00614C98">
              <w:rPr>
                <w:rFonts w:cs="Arial"/>
                <w:szCs w:val="20"/>
                <w:lang w:eastAsia="ar-SA"/>
              </w:rPr>
              <w:t>88,2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7C" w:rsidRPr="00614C98" w:rsidRDefault="00F2617C" w:rsidP="00E1149A">
            <w:pPr>
              <w:suppressLineNumbers/>
              <w:suppressAutoHyphens/>
              <w:snapToGrid w:val="0"/>
              <w:spacing w:line="276" w:lineRule="auto"/>
              <w:ind w:firstLine="0"/>
              <w:rPr>
                <w:rFonts w:cs="Arial"/>
                <w:szCs w:val="20"/>
                <w:lang w:eastAsia="ar-SA"/>
              </w:rPr>
            </w:pPr>
            <w:r w:rsidRPr="00614C98">
              <w:rPr>
                <w:rFonts w:cs="Arial"/>
                <w:szCs w:val="20"/>
                <w:lang w:eastAsia="ar-SA"/>
              </w:rPr>
              <w:t>88,2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7C" w:rsidRPr="00614C98" w:rsidRDefault="00F2617C" w:rsidP="00E1149A">
            <w:pPr>
              <w:suppressLineNumbers/>
              <w:suppressAutoHyphens/>
              <w:snapToGrid w:val="0"/>
              <w:spacing w:line="276" w:lineRule="auto"/>
              <w:ind w:firstLine="0"/>
              <w:rPr>
                <w:rFonts w:cs="Arial"/>
                <w:szCs w:val="20"/>
                <w:lang w:eastAsia="ar-SA"/>
              </w:rPr>
            </w:pPr>
            <w:r w:rsidRPr="00614C98">
              <w:rPr>
                <w:rFonts w:cs="Arial"/>
                <w:szCs w:val="20"/>
                <w:lang w:eastAsia="ar-SA"/>
              </w:rPr>
              <w:t>88,2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7C" w:rsidRPr="00614C98" w:rsidRDefault="00F2617C" w:rsidP="00E1149A">
            <w:pPr>
              <w:suppressLineNumbers/>
              <w:suppressAutoHyphens/>
              <w:snapToGrid w:val="0"/>
              <w:spacing w:line="276" w:lineRule="auto"/>
              <w:ind w:firstLine="0"/>
              <w:rPr>
                <w:rFonts w:cs="Arial"/>
                <w:szCs w:val="20"/>
                <w:lang w:eastAsia="ar-SA"/>
              </w:rPr>
            </w:pPr>
            <w:r w:rsidRPr="00614C98">
              <w:rPr>
                <w:rFonts w:cs="Arial"/>
                <w:szCs w:val="20"/>
                <w:lang w:eastAsia="ar-SA"/>
              </w:rPr>
              <w:t>88,2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7C" w:rsidRPr="00614C98" w:rsidRDefault="00F2617C" w:rsidP="00E1149A">
            <w:pPr>
              <w:suppressLineNumbers/>
              <w:suppressAutoHyphens/>
              <w:snapToGrid w:val="0"/>
              <w:spacing w:line="276" w:lineRule="auto"/>
              <w:ind w:firstLine="0"/>
              <w:rPr>
                <w:rFonts w:cs="Arial"/>
                <w:szCs w:val="20"/>
                <w:lang w:eastAsia="ar-SA"/>
              </w:rPr>
            </w:pPr>
            <w:r w:rsidRPr="00614C98">
              <w:rPr>
                <w:rFonts w:cs="Arial"/>
                <w:szCs w:val="20"/>
                <w:lang w:eastAsia="ar-SA"/>
              </w:rPr>
              <w:t>88,2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7C" w:rsidRPr="00614C98" w:rsidRDefault="00F2617C" w:rsidP="00E1149A">
            <w:pPr>
              <w:suppressLineNumbers/>
              <w:suppressAutoHyphens/>
              <w:snapToGrid w:val="0"/>
              <w:spacing w:line="276" w:lineRule="auto"/>
              <w:ind w:firstLine="0"/>
              <w:rPr>
                <w:rFonts w:cs="Arial"/>
                <w:szCs w:val="20"/>
                <w:lang w:eastAsia="ar-SA"/>
              </w:rPr>
            </w:pPr>
            <w:r w:rsidRPr="00614C98">
              <w:rPr>
                <w:rFonts w:cs="Arial"/>
                <w:szCs w:val="20"/>
                <w:lang w:eastAsia="ar-SA"/>
              </w:rPr>
              <w:t>88,2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7C" w:rsidRPr="00614C98" w:rsidRDefault="00F2617C" w:rsidP="00E1149A">
            <w:pPr>
              <w:suppressLineNumbers/>
              <w:suppressAutoHyphens/>
              <w:snapToGrid w:val="0"/>
              <w:spacing w:line="276" w:lineRule="auto"/>
              <w:ind w:firstLine="0"/>
              <w:rPr>
                <w:rFonts w:cs="Arial"/>
                <w:szCs w:val="20"/>
                <w:lang w:eastAsia="ar-SA"/>
              </w:rPr>
            </w:pPr>
            <w:r w:rsidRPr="00614C98">
              <w:rPr>
                <w:rFonts w:cs="Arial"/>
                <w:szCs w:val="20"/>
                <w:lang w:eastAsia="ar-SA"/>
              </w:rPr>
              <w:t>88,2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7C" w:rsidRPr="00614C98" w:rsidRDefault="00F2617C" w:rsidP="00E1149A">
            <w:pPr>
              <w:suppressLineNumbers/>
              <w:suppressAutoHyphens/>
              <w:snapToGrid w:val="0"/>
              <w:spacing w:line="276" w:lineRule="auto"/>
              <w:ind w:firstLine="0"/>
              <w:rPr>
                <w:rFonts w:cs="Arial"/>
                <w:szCs w:val="20"/>
                <w:lang w:eastAsia="ar-SA"/>
              </w:rPr>
            </w:pPr>
            <w:r w:rsidRPr="00614C98">
              <w:rPr>
                <w:rFonts w:cs="Arial"/>
                <w:szCs w:val="20"/>
                <w:lang w:eastAsia="ar-SA"/>
              </w:rPr>
              <w:t>88,2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7C" w:rsidRPr="00614C98" w:rsidRDefault="00F2617C" w:rsidP="00E1149A">
            <w:pPr>
              <w:suppressLineNumbers/>
              <w:suppressAutoHyphens/>
              <w:snapToGrid w:val="0"/>
              <w:spacing w:line="276" w:lineRule="auto"/>
              <w:ind w:firstLine="0"/>
              <w:rPr>
                <w:rFonts w:cs="Arial"/>
                <w:szCs w:val="20"/>
                <w:lang w:eastAsia="ar-SA"/>
              </w:rPr>
            </w:pPr>
            <w:r w:rsidRPr="00614C98">
              <w:rPr>
                <w:rFonts w:cs="Arial"/>
                <w:szCs w:val="20"/>
                <w:lang w:eastAsia="ar-SA"/>
              </w:rPr>
              <w:t>88,2</w:t>
            </w:r>
          </w:p>
        </w:tc>
      </w:tr>
      <w:tr w:rsidR="00F2617C" w:rsidRPr="00614C98" w:rsidTr="00E1149A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7C" w:rsidRPr="00614C98" w:rsidRDefault="00F2617C" w:rsidP="00E1149A">
            <w:pPr>
              <w:suppressLineNumbers/>
              <w:suppressAutoHyphens/>
              <w:snapToGrid w:val="0"/>
              <w:spacing w:line="276" w:lineRule="auto"/>
              <w:ind w:firstLine="0"/>
              <w:jc w:val="center"/>
              <w:rPr>
                <w:rFonts w:cs="Arial"/>
                <w:szCs w:val="20"/>
                <w:lang w:eastAsia="ar-SA"/>
              </w:rPr>
            </w:pPr>
            <w:r w:rsidRPr="00614C98">
              <w:rPr>
                <w:rFonts w:cs="Arial"/>
                <w:szCs w:val="20"/>
                <w:lang w:eastAsia="ar-SA"/>
              </w:rPr>
              <w:t>5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7C" w:rsidRPr="00614C98" w:rsidRDefault="00F2617C" w:rsidP="00E1149A">
            <w:pPr>
              <w:suppressLineNumbers/>
              <w:suppressAutoHyphens/>
              <w:snapToGrid w:val="0"/>
              <w:spacing w:line="276" w:lineRule="auto"/>
              <w:ind w:firstLine="0"/>
              <w:rPr>
                <w:rFonts w:cs="Arial"/>
                <w:lang w:eastAsia="ar-SA"/>
              </w:rPr>
            </w:pPr>
            <w:r w:rsidRPr="00614C98">
              <w:rPr>
                <w:rFonts w:cs="Arial"/>
                <w:lang w:eastAsia="ar-SA"/>
              </w:rPr>
              <w:t>Доля использованных, обезвреженных отходов в общем объеме образовавшихся отходов в процессе производства и потребления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7C" w:rsidRPr="00614C98" w:rsidRDefault="00F2617C" w:rsidP="00E1149A">
            <w:pPr>
              <w:suppressLineNumbers/>
              <w:suppressAutoHyphens/>
              <w:snapToGrid w:val="0"/>
              <w:spacing w:line="276" w:lineRule="auto"/>
              <w:ind w:firstLine="0"/>
              <w:rPr>
                <w:rFonts w:cs="Arial"/>
                <w:szCs w:val="20"/>
                <w:lang w:eastAsia="ar-SA"/>
              </w:rPr>
            </w:pPr>
            <w:r w:rsidRPr="00614C98">
              <w:rPr>
                <w:rFonts w:cs="Arial"/>
                <w:szCs w:val="20"/>
                <w:lang w:eastAsia="ar-SA"/>
              </w:rPr>
              <w:t>%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7C" w:rsidRPr="00614C98" w:rsidRDefault="00F2617C" w:rsidP="00E1149A">
            <w:pPr>
              <w:suppressLineNumbers/>
              <w:suppressAutoHyphens/>
              <w:snapToGrid w:val="0"/>
              <w:spacing w:line="276" w:lineRule="auto"/>
              <w:ind w:firstLine="0"/>
              <w:rPr>
                <w:rFonts w:cs="Arial"/>
                <w:szCs w:val="20"/>
                <w:lang w:eastAsia="ar-SA"/>
              </w:rPr>
            </w:pPr>
            <w:r w:rsidRPr="00614C98">
              <w:rPr>
                <w:rFonts w:cs="Arial"/>
                <w:szCs w:val="20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7C" w:rsidRPr="00614C98" w:rsidRDefault="00F2617C" w:rsidP="00E1149A">
            <w:pPr>
              <w:suppressLineNumbers/>
              <w:suppressAutoHyphens/>
              <w:snapToGrid w:val="0"/>
              <w:spacing w:line="276" w:lineRule="auto"/>
              <w:ind w:firstLine="0"/>
              <w:rPr>
                <w:rFonts w:cs="Arial"/>
                <w:szCs w:val="20"/>
                <w:lang w:eastAsia="ar-SA"/>
              </w:rPr>
            </w:pPr>
            <w:r w:rsidRPr="00614C98">
              <w:rPr>
                <w:rFonts w:cs="Arial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7C" w:rsidRPr="00614C98" w:rsidRDefault="00F2617C" w:rsidP="00E1149A">
            <w:pPr>
              <w:suppressLineNumbers/>
              <w:suppressAutoHyphens/>
              <w:snapToGrid w:val="0"/>
              <w:spacing w:line="276" w:lineRule="auto"/>
              <w:ind w:firstLine="0"/>
              <w:rPr>
                <w:rFonts w:cs="Arial"/>
                <w:szCs w:val="20"/>
                <w:lang w:eastAsia="ar-SA"/>
              </w:rPr>
            </w:pPr>
            <w:r w:rsidRPr="00614C98">
              <w:rPr>
                <w:rFonts w:cs="Arial"/>
                <w:szCs w:val="20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7C" w:rsidRPr="00614C98" w:rsidRDefault="00F2617C" w:rsidP="00E1149A">
            <w:pPr>
              <w:suppressLineNumbers/>
              <w:suppressAutoHyphens/>
              <w:snapToGrid w:val="0"/>
              <w:spacing w:line="276" w:lineRule="auto"/>
              <w:ind w:firstLine="0"/>
              <w:rPr>
                <w:rFonts w:cs="Arial"/>
                <w:szCs w:val="20"/>
                <w:lang w:eastAsia="ar-SA"/>
              </w:rPr>
            </w:pPr>
            <w:r w:rsidRPr="00614C98">
              <w:rPr>
                <w:rFonts w:cs="Arial"/>
                <w:szCs w:val="20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7C" w:rsidRPr="00614C98" w:rsidRDefault="00F2617C" w:rsidP="00E1149A">
            <w:pPr>
              <w:suppressLineNumbers/>
              <w:suppressAutoHyphens/>
              <w:snapToGrid w:val="0"/>
              <w:spacing w:line="276" w:lineRule="auto"/>
              <w:ind w:firstLine="0"/>
              <w:rPr>
                <w:rFonts w:cs="Arial"/>
                <w:szCs w:val="20"/>
                <w:lang w:eastAsia="ar-SA"/>
              </w:rPr>
            </w:pPr>
            <w:r w:rsidRPr="00614C98">
              <w:rPr>
                <w:rFonts w:cs="Arial"/>
                <w:szCs w:val="20"/>
                <w:lang w:eastAsia="ar-S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7C" w:rsidRPr="00614C98" w:rsidRDefault="00F2617C" w:rsidP="00E1149A">
            <w:pPr>
              <w:suppressLineNumbers/>
              <w:suppressAutoHyphens/>
              <w:snapToGrid w:val="0"/>
              <w:spacing w:line="276" w:lineRule="auto"/>
              <w:ind w:firstLine="0"/>
              <w:rPr>
                <w:rFonts w:cs="Arial"/>
                <w:szCs w:val="20"/>
                <w:lang w:eastAsia="ar-SA"/>
              </w:rPr>
            </w:pPr>
            <w:r w:rsidRPr="00614C98">
              <w:rPr>
                <w:rFonts w:cs="Arial"/>
                <w:szCs w:val="20"/>
                <w:lang w:eastAsia="ar-SA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7C" w:rsidRPr="00614C98" w:rsidRDefault="00F2617C" w:rsidP="00E1149A">
            <w:pPr>
              <w:suppressLineNumbers/>
              <w:suppressAutoHyphens/>
              <w:snapToGrid w:val="0"/>
              <w:spacing w:line="276" w:lineRule="auto"/>
              <w:ind w:firstLine="0"/>
              <w:rPr>
                <w:rFonts w:cs="Arial"/>
                <w:szCs w:val="20"/>
                <w:lang w:eastAsia="ar-SA"/>
              </w:rPr>
            </w:pPr>
            <w:r w:rsidRPr="00614C98">
              <w:rPr>
                <w:rFonts w:cs="Arial"/>
                <w:szCs w:val="20"/>
                <w:lang w:eastAsia="ar-SA"/>
              </w:rPr>
              <w:t>16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7C" w:rsidRPr="00614C98" w:rsidRDefault="00F2617C" w:rsidP="00E1149A">
            <w:pPr>
              <w:suppressLineNumbers/>
              <w:suppressAutoHyphens/>
              <w:snapToGrid w:val="0"/>
              <w:spacing w:line="276" w:lineRule="auto"/>
              <w:ind w:firstLine="0"/>
              <w:rPr>
                <w:rFonts w:cs="Arial"/>
                <w:szCs w:val="20"/>
                <w:lang w:eastAsia="ar-SA"/>
              </w:rPr>
            </w:pPr>
            <w:r w:rsidRPr="00614C98">
              <w:rPr>
                <w:rFonts w:cs="Arial"/>
                <w:szCs w:val="20"/>
                <w:lang w:eastAsia="ar-SA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17C" w:rsidRPr="00614C98" w:rsidRDefault="00F2617C" w:rsidP="00E1149A">
            <w:pPr>
              <w:suppressLineNumbers/>
              <w:suppressAutoHyphens/>
              <w:snapToGrid w:val="0"/>
              <w:spacing w:line="276" w:lineRule="auto"/>
              <w:ind w:firstLine="0"/>
              <w:rPr>
                <w:rFonts w:cs="Arial"/>
                <w:szCs w:val="20"/>
                <w:lang w:eastAsia="ar-SA"/>
              </w:rPr>
            </w:pPr>
            <w:r w:rsidRPr="00614C98">
              <w:rPr>
                <w:rFonts w:cs="Arial"/>
                <w:szCs w:val="20"/>
                <w:lang w:eastAsia="ar-SA"/>
              </w:rPr>
              <w:t>20</w:t>
            </w:r>
          </w:p>
        </w:tc>
      </w:tr>
    </w:tbl>
    <w:p w:rsidR="00F2617C" w:rsidRPr="00614C98" w:rsidRDefault="00F2617C" w:rsidP="00F2617C">
      <w:pPr>
        <w:widowControl w:val="0"/>
        <w:autoSpaceDE w:val="0"/>
        <w:autoSpaceDN w:val="0"/>
        <w:adjustRightInd w:val="0"/>
        <w:rPr>
          <w:rFonts w:cs="Arial"/>
          <w:b/>
          <w:color w:val="000080"/>
        </w:rPr>
      </w:pPr>
    </w:p>
    <w:p w:rsidR="00F2617C" w:rsidRDefault="00F2617C" w:rsidP="00F2617C">
      <w:pPr>
        <w:jc w:val="center"/>
        <w:outlineLvl w:val="0"/>
        <w:rPr>
          <w:rFonts w:cs="Arial"/>
          <w:bCs/>
        </w:rPr>
      </w:pPr>
    </w:p>
    <w:p w:rsidR="00F2617C" w:rsidRDefault="00F2617C" w:rsidP="00F2617C">
      <w:pPr>
        <w:jc w:val="center"/>
        <w:outlineLvl w:val="0"/>
        <w:rPr>
          <w:rFonts w:cs="Arial"/>
        </w:rPr>
      </w:pPr>
      <w:r>
        <w:rPr>
          <w:rFonts w:cs="Arial"/>
          <w:bCs/>
        </w:rPr>
        <w:br w:type="page"/>
      </w:r>
      <w:r>
        <w:rPr>
          <w:rFonts w:cs="Arial"/>
        </w:rPr>
        <w:lastRenderedPageBreak/>
        <w:t>(</w:t>
      </w:r>
      <w:r w:rsidRPr="003456BD">
        <w:rPr>
          <w:rFonts w:cs="Arial"/>
        </w:rPr>
        <w:t>Таблиц</w:t>
      </w:r>
      <w:r>
        <w:rPr>
          <w:rFonts w:cs="Arial"/>
        </w:rPr>
        <w:t>а</w:t>
      </w:r>
      <w:r w:rsidRPr="003456BD">
        <w:rPr>
          <w:rFonts w:cs="Arial"/>
        </w:rPr>
        <w:t xml:space="preserve"> 2 излож</w:t>
      </w:r>
      <w:r>
        <w:rPr>
          <w:rFonts w:cs="Arial"/>
        </w:rPr>
        <w:t>ена</w:t>
      </w:r>
      <w:r w:rsidRPr="003456BD">
        <w:rPr>
          <w:rFonts w:cs="Arial"/>
        </w:rPr>
        <w:t xml:space="preserve"> в новой редакции </w:t>
      </w:r>
      <w:r>
        <w:rPr>
          <w:rFonts w:cs="Arial"/>
        </w:rPr>
        <w:t xml:space="preserve">постановлением Администрации </w:t>
      </w:r>
      <w:hyperlink r:id="rId63" w:tooltip="постановление от 30.09.2016 15:00:30 №2365 Администрация г. Югорска&#10;&#10;О внесении изменений в постановление администрации города Югорска от 31.10.2013 № 3273 «О муниципальной программе города Югорска «Охрана окружающей среды, обращение с отходами производства и потребления, использование и защита городских лесов города Югорска на 2014-2020 годы»" w:history="1">
        <w:r w:rsidRPr="003456BD">
          <w:rPr>
            <w:rStyle w:val="affffb"/>
            <w:rFonts w:cs="Arial"/>
          </w:rPr>
          <w:t>от</w:t>
        </w:r>
      </w:hyperlink>
      <w:r>
        <w:rPr>
          <w:rFonts w:cs="Arial"/>
        </w:rPr>
        <w:t xml:space="preserve"> </w:t>
      </w:r>
      <w:r w:rsidRPr="003456BD">
        <w:rPr>
          <w:rStyle w:val="affffb"/>
        </w:rPr>
        <w:t>30.09.2016 № 2365</w:t>
      </w:r>
      <w:r>
        <w:rPr>
          <w:rFonts w:cs="Arial"/>
        </w:rPr>
        <w:t>)</w:t>
      </w:r>
    </w:p>
    <w:p w:rsidR="00F2617C" w:rsidRDefault="00F2617C" w:rsidP="00F2617C">
      <w:pPr>
        <w:jc w:val="center"/>
        <w:outlineLvl w:val="0"/>
        <w:rPr>
          <w:rFonts w:cs="Arial"/>
        </w:rPr>
      </w:pPr>
      <w:r>
        <w:rPr>
          <w:rFonts w:cs="Arial"/>
        </w:rPr>
        <w:t>(</w:t>
      </w:r>
      <w:r w:rsidRPr="003456BD">
        <w:rPr>
          <w:rFonts w:cs="Arial"/>
        </w:rPr>
        <w:t>Таблиц</w:t>
      </w:r>
      <w:r>
        <w:rPr>
          <w:rFonts w:cs="Arial"/>
        </w:rPr>
        <w:t>а</w:t>
      </w:r>
      <w:r w:rsidRPr="003456BD">
        <w:rPr>
          <w:rFonts w:cs="Arial"/>
        </w:rPr>
        <w:t xml:space="preserve"> 2 излож</w:t>
      </w:r>
      <w:r>
        <w:rPr>
          <w:rFonts w:cs="Arial"/>
        </w:rPr>
        <w:t>ена</w:t>
      </w:r>
      <w:r w:rsidRPr="003456BD">
        <w:rPr>
          <w:rFonts w:cs="Arial"/>
        </w:rPr>
        <w:t xml:space="preserve"> в новой редакции</w:t>
      </w:r>
      <w:r>
        <w:rPr>
          <w:rFonts w:cs="Arial"/>
        </w:rPr>
        <w:t xml:space="preserve"> постановлением Администрации </w:t>
      </w:r>
      <w:hyperlink r:id="rId64" w:tooltip="постановление от 24.11.2016 0:00:00 №2960 Администрация г. Югорска&#10;&#10;О внесении изменений в постановление администрации города Югорска от 31.10.2013 № 3273 «О муниципальной программе города Югорска «Охрана окружающей среды, обращение с отходами производства и потребления, использование и защита городских лесов города Югорска на 2014-2020 годы»" w:history="1">
        <w:r w:rsidRPr="00CB7177">
          <w:rPr>
            <w:rStyle w:val="affffb"/>
            <w:rFonts w:cs="Arial"/>
          </w:rPr>
          <w:t>от 24.11.2016 № 2960</w:t>
        </w:r>
      </w:hyperlink>
      <w:r>
        <w:rPr>
          <w:rFonts w:cs="Arial"/>
        </w:rPr>
        <w:t>)</w:t>
      </w:r>
    </w:p>
    <w:p w:rsidR="00F2617C" w:rsidRDefault="00F2617C" w:rsidP="00F2617C">
      <w:pPr>
        <w:jc w:val="center"/>
        <w:outlineLvl w:val="0"/>
        <w:rPr>
          <w:rFonts w:cs="Arial"/>
        </w:rPr>
      </w:pPr>
      <w:r>
        <w:rPr>
          <w:rFonts w:cs="Arial"/>
        </w:rPr>
        <w:t>(</w:t>
      </w:r>
      <w:r w:rsidRPr="003456BD">
        <w:rPr>
          <w:rFonts w:cs="Arial"/>
        </w:rPr>
        <w:t>Таблиц</w:t>
      </w:r>
      <w:r>
        <w:rPr>
          <w:rFonts w:cs="Arial"/>
        </w:rPr>
        <w:t>а</w:t>
      </w:r>
      <w:r w:rsidRPr="003456BD">
        <w:rPr>
          <w:rFonts w:cs="Arial"/>
        </w:rPr>
        <w:t xml:space="preserve"> 2 </w:t>
      </w:r>
      <w:r w:rsidRPr="00CE7AC8">
        <w:t>излож</w:t>
      </w:r>
      <w:r>
        <w:t>ена</w:t>
      </w:r>
      <w:r w:rsidRPr="00CE7AC8">
        <w:t xml:space="preserve"> в </w:t>
      </w:r>
      <w:r>
        <w:t>новой</w:t>
      </w:r>
      <w:r w:rsidRPr="00CE7AC8">
        <w:t xml:space="preserve"> редакции</w:t>
      </w:r>
      <w:r>
        <w:rPr>
          <w:rFonts w:cs="Arial"/>
        </w:rPr>
        <w:t xml:space="preserve"> постановлением Администрации </w:t>
      </w:r>
      <w:hyperlink r:id="rId65" w:tooltip="постановление от 22.12.2016 0:00:00 №3295 Администрация г. Югорска&#10;&#10;О внесении изменений в постановление администрации города Югорска от 31.10.2013 № 3273 «О муниципальной программе города Югорска «Охрана окружающей среды, обращение с отходами производства и потребления, использование и защита городских лесов города Югорска на 2014-2020 годы»" w:history="1">
        <w:r w:rsidRPr="00186C48">
          <w:rPr>
            <w:rStyle w:val="affffb"/>
            <w:rFonts w:cs="Arial"/>
          </w:rPr>
          <w:t>от 22.12.2016 № 3295</w:t>
        </w:r>
      </w:hyperlink>
      <w:r>
        <w:rPr>
          <w:rFonts w:cs="Arial"/>
        </w:rPr>
        <w:t>)</w:t>
      </w:r>
    </w:p>
    <w:p w:rsidR="00F2617C" w:rsidRDefault="00F2617C" w:rsidP="00F2617C">
      <w:pPr>
        <w:jc w:val="center"/>
        <w:outlineLvl w:val="0"/>
      </w:pPr>
      <w:r>
        <w:rPr>
          <w:rFonts w:cs="Arial"/>
        </w:rPr>
        <w:t xml:space="preserve">(Таблица 2 изложена в новой редакции </w:t>
      </w:r>
      <w:r w:rsidRPr="00614C98">
        <w:t xml:space="preserve">постановлением Администрации </w:t>
      </w:r>
      <w:hyperlink r:id="rId66" w:tooltip="постановление от 04.05.2017 18:12:51 №999 Администрация г. Югорска&#10;&#10;О внесении изменений в постановление администрации города Югорска от 31.10.2013 № 3273 «О муниципальной программе города Югорска «Охрана окружающей среды, обращение с отходами производства и потребления, использование и защита городских лесов города Югорска на 2014-2020 годы»" w:history="1">
        <w:r w:rsidRPr="00614C98">
          <w:rPr>
            <w:rStyle w:val="affffb"/>
            <w:rFonts w:cs="Arial"/>
            <w:bCs/>
            <w:kern w:val="32"/>
          </w:rPr>
          <w:t>от 04.05.2017 № 999</w:t>
        </w:r>
      </w:hyperlink>
      <w:r w:rsidRPr="00614C98">
        <w:t>)</w:t>
      </w:r>
    </w:p>
    <w:p w:rsidR="00F2617C" w:rsidRDefault="00F2617C" w:rsidP="00F2617C">
      <w:pPr>
        <w:jc w:val="center"/>
        <w:outlineLvl w:val="0"/>
      </w:pPr>
      <w:r>
        <w:rPr>
          <w:rFonts w:cs="Arial"/>
        </w:rPr>
        <w:t xml:space="preserve">(Таблица 2 изложена в новой редакции </w:t>
      </w:r>
      <w:r w:rsidRPr="00614C98">
        <w:t>постановлением Администрации</w:t>
      </w:r>
      <w:r>
        <w:t xml:space="preserve"> </w:t>
      </w:r>
      <w:hyperlink r:id="rId67" w:tooltip="постановление от 05.07.2017 0:00:00 №1642 Администрация г. Югорска&#10;&#10;О внесении изменений в постановление администрации города Югорска от 31.10.2013  № 3273 «О муниципальной программе города Югорска  «Охрана окружающей среды, обращение с отходами производства и потребления,  использование и защита городских лесов города Югорска на 2014-2020 годы» &#10;&#10;" w:history="1">
        <w:r w:rsidRPr="00486580">
          <w:rPr>
            <w:rStyle w:val="affffb"/>
          </w:rPr>
          <w:t>от 05.07.2017 № 1642</w:t>
        </w:r>
      </w:hyperlink>
      <w:r>
        <w:t>)</w:t>
      </w:r>
    </w:p>
    <w:p w:rsidR="00F2617C" w:rsidRDefault="00F2617C" w:rsidP="00F2617C">
      <w:pPr>
        <w:jc w:val="center"/>
        <w:outlineLvl w:val="0"/>
        <w:rPr>
          <w:rFonts w:cs="Arial"/>
        </w:rPr>
      </w:pPr>
      <w:r>
        <w:rPr>
          <w:rFonts w:cs="Arial"/>
        </w:rPr>
        <w:t xml:space="preserve">(Таблица 2 изложена в новой редакции </w:t>
      </w:r>
      <w:r w:rsidRPr="00614C98">
        <w:t>постановлением Администрации</w:t>
      </w:r>
      <w:r>
        <w:t xml:space="preserve"> </w:t>
      </w:r>
      <w:hyperlink r:id="rId68" w:tooltip="постановление от 19.12.2017 0:00:00 №3216 Администрация г. Югорска&#10;&#10;О внесении изменений в постановление администрации города Югорска от 31.10.2013 № 3273 «О муниципальной программе города Югорска  «Охрана окружающей среды, обращение с отходами производства и потребления,  использование и защита городских лесов города Югорска на 2014-2020 годы» " w:history="1">
        <w:r w:rsidRPr="00DC24A8">
          <w:rPr>
            <w:rStyle w:val="affffb"/>
          </w:rPr>
          <w:t>от 19.12.2017 № 3216</w:t>
        </w:r>
      </w:hyperlink>
      <w:r>
        <w:t xml:space="preserve">) </w:t>
      </w:r>
    </w:p>
    <w:p w:rsidR="00F2617C" w:rsidRDefault="00F2617C" w:rsidP="00F2617C">
      <w:pPr>
        <w:jc w:val="center"/>
        <w:outlineLvl w:val="0"/>
      </w:pPr>
      <w:r>
        <w:rPr>
          <w:rFonts w:cs="Arial"/>
        </w:rPr>
        <w:t xml:space="preserve">(Таблица 2 изложена в новой редакции </w:t>
      </w:r>
      <w:r w:rsidRPr="00614C98">
        <w:t>постановлением Администрации</w:t>
      </w:r>
      <w:r>
        <w:t xml:space="preserve"> </w:t>
      </w:r>
      <w:hyperlink r:id="rId69" w:tooltip="постановление от 19.12.2017 0:00:00 №3217 Администрация г. Югорска&#10;&#10;О внесении изменений в постановление администрации города Югорска от 31.10.2013 № 3273 «О муниципальной программе города Югорска  «Охрана окружающей среды, обращение с отходами производства и потребления,  использование и защита городских лесов города Югорска на 2014-2020 годы» " w:history="1">
        <w:r w:rsidRPr="00463B60">
          <w:rPr>
            <w:rStyle w:val="affffb"/>
          </w:rPr>
          <w:t>от 19.12.1017 № 3217</w:t>
        </w:r>
      </w:hyperlink>
      <w:r>
        <w:t xml:space="preserve">) </w:t>
      </w:r>
    </w:p>
    <w:p w:rsidR="00F2617C" w:rsidRDefault="00F2617C" w:rsidP="00F2617C">
      <w:pPr>
        <w:jc w:val="center"/>
        <w:outlineLvl w:val="0"/>
      </w:pPr>
      <w:r>
        <w:rPr>
          <w:rFonts w:cs="Arial"/>
        </w:rPr>
        <w:t xml:space="preserve">(Таблица 2 изложена в новой редакции </w:t>
      </w:r>
      <w:r w:rsidRPr="00614C98">
        <w:t>постановлением Администрации</w:t>
      </w:r>
      <w:r>
        <w:t xml:space="preserve"> </w:t>
      </w:r>
      <w:hyperlink r:id="rId70" w:tooltip="постановление от 13.04.2018 16:09:10 №1038 Администрация г. Югорска&#10;&#10;О внесении изменений в постановление администрации города Югорска от 31.10.2013 № 3273 «О муниципальной программе города Югорска  «Охрана окружающей среды, обращение  с отходами производства и потребления,  использование и защита городских лесов города Югорска на 2014-2020 годы» &#10;" w:history="1">
        <w:r w:rsidRPr="00CC480B">
          <w:rPr>
            <w:rStyle w:val="affffb"/>
          </w:rPr>
          <w:t>от 13.04.2018 №1038</w:t>
        </w:r>
      </w:hyperlink>
      <w:r>
        <w:t>)</w:t>
      </w:r>
    </w:p>
    <w:p w:rsidR="00F2617C" w:rsidRDefault="00F2617C" w:rsidP="00F2617C">
      <w:pPr>
        <w:jc w:val="center"/>
        <w:outlineLvl w:val="0"/>
      </w:pPr>
      <w:r>
        <w:rPr>
          <w:rFonts w:cs="Arial"/>
        </w:rPr>
        <w:t xml:space="preserve">(Таблица 2 изложена в новой редакции </w:t>
      </w:r>
      <w:r w:rsidRPr="00614C98">
        <w:t>постановлением Администрации</w:t>
      </w:r>
      <w:r>
        <w:t xml:space="preserve"> </w:t>
      </w:r>
      <w:hyperlink r:id="rId71" w:tooltip="постановление от 24.09.2018 0:00:00 №2624 Администрация г. Югорска&#10;&#10;О внесении изменений в постановление администрации города Югорска от 31.10.2013 № 3273 «О муниципальной программе города Югорска  «Охрана окружающей среды, обращение  с отходами производства и потребления,  использование и защита городских лесов города Югорска на 2014-2020 годы» " w:history="1">
        <w:r w:rsidRPr="00CC480B">
          <w:rPr>
            <w:rStyle w:val="affffb"/>
          </w:rPr>
          <w:t>от 24.09.2018 №2624</w:t>
        </w:r>
      </w:hyperlink>
      <w:r>
        <w:t>)</w:t>
      </w:r>
    </w:p>
    <w:p w:rsidR="00F2617C" w:rsidRPr="00776487" w:rsidRDefault="00F2617C" w:rsidP="00F2617C">
      <w:pPr>
        <w:widowControl w:val="0"/>
        <w:jc w:val="center"/>
        <w:rPr>
          <w:rStyle w:val="affffb"/>
        </w:rPr>
      </w:pPr>
      <w:r>
        <w:rPr>
          <w:rFonts w:cs="Arial"/>
        </w:rPr>
        <w:t xml:space="preserve">(Таблица 2 изложена в новой редакции </w:t>
      </w:r>
      <w:r w:rsidRPr="00614C98">
        <w:t>постановлением Администрации</w:t>
      </w:r>
      <w:r>
        <w:t xml:space="preserve"> </w:t>
      </w:r>
      <w:r>
        <w:rPr>
          <w:rFonts w:cs="Arial"/>
        </w:rPr>
        <w:fldChar w:fldCharType="begin"/>
      </w:r>
      <w:r>
        <w:rPr>
          <w:rFonts w:cs="Arial"/>
        </w:rPr>
        <w:instrText xml:space="preserve"> HYPERLINK "/content/act/7f79f7ce-241d-4db8-a2b0-dba2171f2eb5.doc" \o "постановление от 26.11.2018 0:00:00 №3264 Администрация г. Югорска</w:instrText>
      </w:r>
      <w:r>
        <w:rPr>
          <w:rFonts w:cs="Arial"/>
        </w:rPr>
        <w:cr/>
        <w:instrText xml:space="preserve">
</w:instrText>
      </w:r>
      <w:r>
        <w:rPr>
          <w:rFonts w:cs="Arial"/>
        </w:rPr>
        <w:cr/>
        <w:instrText xml:space="preserve">
О внесении изменений в постановление администрации города Югорска от 31.10.2013 № 3273 \«О муниципальной программе города Югорска  \«Охрана окружающей среды, обращение  с отходами производства и потребления,  использование и защита городских лесов города Югорска на 2014-2020 годы\» " </w:instrText>
      </w:r>
      <w:r>
        <w:rPr>
          <w:rFonts w:cs="Arial"/>
        </w:rPr>
      </w:r>
      <w:r>
        <w:rPr>
          <w:rFonts w:cs="Arial"/>
        </w:rPr>
        <w:fldChar w:fldCharType="separate"/>
      </w:r>
      <w:r w:rsidRPr="00776487">
        <w:rPr>
          <w:rStyle w:val="affffb"/>
          <w:rFonts w:cs="Arial"/>
        </w:rPr>
        <w:t>от 26.11.2018 №3264)</w:t>
      </w:r>
    </w:p>
    <w:p w:rsidR="00F2617C" w:rsidRPr="003B4CD3" w:rsidRDefault="00F2617C" w:rsidP="00F2617C">
      <w:pPr>
        <w:pStyle w:val="a9"/>
        <w:widowControl w:val="0"/>
        <w:spacing w:after="0"/>
        <w:jc w:val="center"/>
        <w:rPr>
          <w:rStyle w:val="affffb"/>
          <w:rFonts w:ascii="Arial" w:hAnsi="Arial" w:cs="Arial"/>
        </w:rPr>
      </w:pPr>
      <w:r>
        <w:rPr>
          <w:rFonts w:cs="Arial"/>
        </w:rPr>
        <w:fldChar w:fldCharType="end"/>
      </w:r>
      <w:r w:rsidRPr="003B4CD3">
        <w:rPr>
          <w:rFonts w:ascii="Arial" w:hAnsi="Arial" w:cs="Arial"/>
        </w:rPr>
        <w:t>(Таблица 2 изложена в новой редакции постановлением Администрации</w:t>
      </w:r>
      <w: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>HYPERLINK "../../../../../../../../content/act/bc9feb7c-1b84-4f50-990c-58b0d590180c.doc" \o "постановление от 24.12.2018 0:00:00 №3573 Администрация г. Югорска</w:instrText>
      </w:r>
      <w:r>
        <w:rPr>
          <w:rFonts w:ascii="Arial" w:hAnsi="Arial" w:cs="Arial"/>
        </w:rPr>
        <w:cr/>
        <w:instrText xml:space="preserve">
</w:instrText>
      </w:r>
      <w:r>
        <w:rPr>
          <w:rFonts w:ascii="Arial" w:hAnsi="Arial" w:cs="Arial"/>
        </w:rPr>
        <w:cr/>
        <w:instrText xml:space="preserve">
О внесении изменений в постановление администрации города Югорска от 31.10.2013 № 3273 \«О муниципальной программе города Югорска  \«Охрана окружающей среды, обращение  с отходами производства и потребления,  использование и защита городских лесов города Югорска на 2014-2020 годы\» "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3B4CD3">
        <w:rPr>
          <w:rStyle w:val="affffb"/>
          <w:rFonts w:ascii="Arial" w:hAnsi="Arial" w:cs="Arial"/>
        </w:rPr>
        <w:t>от 24.12.2018 №3573)</w:t>
      </w:r>
    </w:p>
    <w:p w:rsidR="00F2617C" w:rsidRDefault="00F2617C" w:rsidP="00F2617C">
      <w:pPr>
        <w:jc w:val="center"/>
        <w:outlineLvl w:val="0"/>
      </w:pPr>
      <w:r>
        <w:rPr>
          <w:rFonts w:cs="Arial"/>
        </w:rPr>
        <w:fldChar w:fldCharType="end"/>
      </w:r>
    </w:p>
    <w:p w:rsidR="00F2617C" w:rsidRDefault="00F2617C" w:rsidP="00F2617C">
      <w:pPr>
        <w:jc w:val="right"/>
        <w:outlineLvl w:val="0"/>
      </w:pPr>
      <w:r>
        <w:rPr>
          <w:color w:val="000000"/>
        </w:rPr>
        <w:t>Т</w:t>
      </w:r>
      <w:r w:rsidRPr="009043AE">
        <w:rPr>
          <w:color w:val="000000"/>
        </w:rPr>
        <w:t>аблица 2</w:t>
      </w:r>
    </w:p>
    <w:p w:rsidR="00F2617C" w:rsidRDefault="00F2617C" w:rsidP="00F2617C">
      <w:pPr>
        <w:jc w:val="center"/>
        <w:outlineLvl w:val="0"/>
      </w:pPr>
    </w:p>
    <w:p w:rsidR="00F2617C" w:rsidRDefault="00F2617C" w:rsidP="00F2617C">
      <w:pPr>
        <w:widowControl w:val="0"/>
        <w:jc w:val="center"/>
        <w:rPr>
          <w:rFonts w:cs="Arial"/>
          <w:b/>
        </w:rPr>
      </w:pPr>
    </w:p>
    <w:p w:rsidR="00F2617C" w:rsidRDefault="00F2617C" w:rsidP="00F2617C">
      <w:pPr>
        <w:widowControl w:val="0"/>
        <w:jc w:val="center"/>
        <w:rPr>
          <w:rFonts w:cs="Arial"/>
          <w:b/>
        </w:rPr>
      </w:pPr>
    </w:p>
    <w:p w:rsidR="00F2617C" w:rsidRDefault="00F2617C" w:rsidP="00F2617C">
      <w:pPr>
        <w:widowControl w:val="0"/>
        <w:jc w:val="center"/>
        <w:rPr>
          <w:rFonts w:cs="Arial"/>
          <w:b/>
        </w:rPr>
      </w:pPr>
    </w:p>
    <w:tbl>
      <w:tblPr>
        <w:tblW w:w="156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1284"/>
        <w:gridCol w:w="65"/>
        <w:gridCol w:w="1709"/>
        <w:gridCol w:w="1713"/>
        <w:gridCol w:w="178"/>
        <w:gridCol w:w="8"/>
        <w:gridCol w:w="1410"/>
        <w:gridCol w:w="135"/>
        <w:gridCol w:w="1141"/>
        <w:gridCol w:w="12"/>
        <w:gridCol w:w="980"/>
        <w:gridCol w:w="12"/>
        <w:gridCol w:w="980"/>
        <w:gridCol w:w="12"/>
        <w:gridCol w:w="980"/>
        <w:gridCol w:w="12"/>
        <w:gridCol w:w="8"/>
        <w:gridCol w:w="977"/>
        <w:gridCol w:w="8"/>
        <w:gridCol w:w="6"/>
        <w:gridCol w:w="986"/>
        <w:gridCol w:w="6"/>
        <w:gridCol w:w="992"/>
        <w:gridCol w:w="1278"/>
      </w:tblGrid>
      <w:tr w:rsidR="00F2617C" w:rsidRPr="007F5EBA" w:rsidTr="00E1149A">
        <w:trPr>
          <w:trHeight w:val="880"/>
        </w:trPr>
        <w:tc>
          <w:tcPr>
            <w:tcW w:w="15608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</w:rPr>
            </w:pPr>
            <w:r w:rsidRPr="007F5EBA">
              <w:rPr>
                <w:color w:val="000000"/>
              </w:rPr>
              <w:t>Перечень основных мероприятий муниципальной программы</w:t>
            </w:r>
            <w:r w:rsidRPr="007F5EBA">
              <w:rPr>
                <w:color w:val="000000"/>
              </w:rPr>
              <w:br/>
              <w:t xml:space="preserve">  «Охрана окружающей среды, обращение с отходами производства и потребления, использование и защита городских лесов города Югорска на 2014-2020 годы»</w:t>
            </w:r>
          </w:p>
        </w:tc>
      </w:tr>
      <w:tr w:rsidR="00F2617C" w:rsidRPr="007F5EBA" w:rsidTr="00E1149A">
        <w:trPr>
          <w:trHeight w:val="690"/>
        </w:trPr>
        <w:tc>
          <w:tcPr>
            <w:tcW w:w="71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5EBA">
              <w:rPr>
                <w:b/>
                <w:bCs/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5EBA">
              <w:rPr>
                <w:b/>
                <w:bCs/>
                <w:color w:val="000000"/>
                <w:sz w:val="20"/>
                <w:szCs w:val="20"/>
              </w:rPr>
              <w:t>№ основ-ного мероприятия</w:t>
            </w:r>
          </w:p>
        </w:tc>
        <w:tc>
          <w:tcPr>
            <w:tcW w:w="177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5EBA">
              <w:rPr>
                <w:b/>
                <w:bCs/>
                <w:color w:val="000000"/>
                <w:sz w:val="20"/>
                <w:szCs w:val="20"/>
              </w:rPr>
              <w:t>Основные мероприятия программы (связь мероприятий с целевыми показателями муниципальной программы)</w:t>
            </w:r>
          </w:p>
        </w:tc>
        <w:tc>
          <w:tcPr>
            <w:tcW w:w="189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5EBA">
              <w:rPr>
                <w:b/>
                <w:bCs/>
                <w:color w:val="000000"/>
                <w:sz w:val="20"/>
                <w:szCs w:val="20"/>
              </w:rPr>
              <w:t>Ответственный исполнитель/ соисполнитель (наименование органа или структурного подразделения, учреждения)</w:t>
            </w:r>
          </w:p>
        </w:tc>
        <w:tc>
          <w:tcPr>
            <w:tcW w:w="9943" w:type="dxa"/>
            <w:gridSpan w:val="19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Финансовые затраты на реализацию (тыс. рублей)</w:t>
            </w:r>
          </w:p>
        </w:tc>
      </w:tr>
      <w:tr w:rsidR="00F2617C" w:rsidRPr="007F5EBA" w:rsidTr="00E1149A">
        <w:trPr>
          <w:trHeight w:val="2535"/>
        </w:trPr>
        <w:tc>
          <w:tcPr>
            <w:tcW w:w="716" w:type="dxa"/>
            <w:vMerge/>
            <w:vAlign w:val="center"/>
            <w:hideMark/>
          </w:tcPr>
          <w:p w:rsidR="00F2617C" w:rsidRPr="007F5EBA" w:rsidRDefault="00F2617C" w:rsidP="00E1149A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4" w:type="dxa"/>
            <w:vMerge/>
            <w:vAlign w:val="center"/>
            <w:hideMark/>
          </w:tcPr>
          <w:p w:rsidR="00F2617C" w:rsidRPr="007F5EBA" w:rsidRDefault="00F2617C" w:rsidP="00E1149A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gridSpan w:val="2"/>
            <w:vMerge/>
            <w:vAlign w:val="center"/>
            <w:hideMark/>
          </w:tcPr>
          <w:p w:rsidR="00F2617C" w:rsidRPr="007F5EBA" w:rsidRDefault="00F2617C" w:rsidP="00E1149A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gridSpan w:val="2"/>
            <w:vMerge/>
            <w:vAlign w:val="center"/>
            <w:hideMark/>
          </w:tcPr>
          <w:p w:rsidR="00F2617C" w:rsidRPr="007F5EBA" w:rsidRDefault="00F2617C" w:rsidP="00E1149A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5EBA">
              <w:rPr>
                <w:b/>
                <w:bCs/>
                <w:color w:val="000000"/>
                <w:sz w:val="20"/>
                <w:szCs w:val="20"/>
              </w:rPr>
              <w:t>Источники финансиро-вания</w:t>
            </w:r>
          </w:p>
        </w:tc>
        <w:tc>
          <w:tcPr>
            <w:tcW w:w="1288" w:type="dxa"/>
            <w:gridSpan w:val="3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5EBA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5EBA">
              <w:rPr>
                <w:b/>
                <w:bCs/>
                <w:color w:val="000000"/>
                <w:sz w:val="20"/>
                <w:szCs w:val="20"/>
              </w:rPr>
              <w:t>2014 год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5EBA">
              <w:rPr>
                <w:b/>
                <w:bCs/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1000" w:type="dxa"/>
            <w:gridSpan w:val="3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5EBA">
              <w:rPr>
                <w:b/>
                <w:bCs/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991" w:type="dxa"/>
            <w:gridSpan w:val="3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5EBA">
              <w:rPr>
                <w:b/>
                <w:bCs/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5EBA">
              <w:rPr>
                <w:b/>
                <w:bCs/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5EBA">
              <w:rPr>
                <w:b/>
                <w:bCs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5EBA">
              <w:rPr>
                <w:b/>
                <w:bCs/>
                <w:color w:val="000000"/>
                <w:sz w:val="20"/>
                <w:szCs w:val="20"/>
              </w:rPr>
              <w:t>2020 год</w:t>
            </w:r>
          </w:p>
        </w:tc>
      </w:tr>
      <w:tr w:rsidR="00F2617C" w:rsidRPr="007F5EBA" w:rsidTr="00E1149A">
        <w:trPr>
          <w:trHeight w:val="300"/>
        </w:trPr>
        <w:tc>
          <w:tcPr>
            <w:tcW w:w="716" w:type="dxa"/>
            <w:shd w:val="clear" w:color="auto" w:fill="auto"/>
            <w:vAlign w:val="bottom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4" w:type="dxa"/>
            <w:shd w:val="clear" w:color="auto" w:fill="auto"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74" w:type="dxa"/>
            <w:gridSpan w:val="2"/>
            <w:shd w:val="clear" w:color="auto" w:fill="auto"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91" w:type="dxa"/>
            <w:gridSpan w:val="2"/>
            <w:shd w:val="clear" w:color="auto" w:fill="auto"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88" w:type="dxa"/>
            <w:gridSpan w:val="3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00" w:type="dxa"/>
            <w:gridSpan w:val="3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1" w:type="dxa"/>
            <w:gridSpan w:val="3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13</w:t>
            </w:r>
          </w:p>
        </w:tc>
      </w:tr>
      <w:tr w:rsidR="00F2617C" w:rsidRPr="007F5EBA" w:rsidTr="00E1149A">
        <w:trPr>
          <w:trHeight w:val="300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892" w:type="dxa"/>
            <w:gridSpan w:val="24"/>
            <w:shd w:val="clear" w:color="auto" w:fill="auto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5EBA">
              <w:rPr>
                <w:b/>
                <w:bCs/>
                <w:color w:val="000000"/>
                <w:sz w:val="20"/>
                <w:szCs w:val="20"/>
              </w:rPr>
              <w:t>Цель: Сохранение благоприятной окружающей среды в интересах настоящего и будущего поколений</w:t>
            </w:r>
          </w:p>
        </w:tc>
      </w:tr>
      <w:tr w:rsidR="00F2617C" w:rsidRPr="007F5EBA" w:rsidTr="00E1149A">
        <w:trPr>
          <w:trHeight w:val="300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4892" w:type="dxa"/>
            <w:gridSpan w:val="24"/>
            <w:shd w:val="clear" w:color="auto" w:fill="auto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5EBA">
              <w:rPr>
                <w:b/>
                <w:bCs/>
                <w:color w:val="000000"/>
                <w:sz w:val="20"/>
                <w:szCs w:val="20"/>
              </w:rPr>
              <w:t>Задача 1. Формирование экологической культуры</w:t>
            </w:r>
          </w:p>
        </w:tc>
      </w:tr>
      <w:tr w:rsidR="00F2617C" w:rsidRPr="007F5EBA" w:rsidTr="00E1149A">
        <w:trPr>
          <w:trHeight w:val="300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49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0.1.1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Проведение мероприятий экологической направленности (1)</w:t>
            </w:r>
          </w:p>
        </w:tc>
        <w:tc>
          <w:tcPr>
            <w:tcW w:w="1899" w:type="dxa"/>
            <w:gridSpan w:val="3"/>
            <w:vMerge w:val="restart"/>
            <w:shd w:val="clear" w:color="auto" w:fill="auto"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1410" w:type="dxa"/>
            <w:shd w:val="clear" w:color="auto" w:fill="auto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2</w:t>
            </w:r>
            <w:r w:rsidRPr="007F5EBA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7F5EBA">
              <w:rPr>
                <w:color w:val="000000"/>
                <w:sz w:val="20"/>
                <w:szCs w:val="20"/>
              </w:rPr>
              <w:t>140,5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238,0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253,5</w:t>
            </w:r>
          </w:p>
        </w:tc>
        <w:tc>
          <w:tcPr>
            <w:tcW w:w="1004" w:type="dxa"/>
            <w:gridSpan w:val="3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85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000" w:type="dxa"/>
            <w:gridSpan w:val="3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249,0</w:t>
            </w:r>
          </w:p>
        </w:tc>
        <w:tc>
          <w:tcPr>
            <w:tcW w:w="998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  <w:lang w:val="en-US"/>
              </w:rPr>
              <w:t>15</w:t>
            </w:r>
            <w:r w:rsidRPr="007F5E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  <w:lang w:val="en-US"/>
              </w:rPr>
              <w:t>15</w:t>
            </w:r>
            <w:r w:rsidRPr="007F5EB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2617C" w:rsidRPr="007F5EBA" w:rsidTr="00E1149A">
        <w:trPr>
          <w:trHeight w:val="1275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49" w:type="dxa"/>
            <w:gridSpan w:val="2"/>
            <w:vMerge/>
            <w:vAlign w:val="center"/>
            <w:hideMark/>
          </w:tcPr>
          <w:p w:rsidR="00F2617C" w:rsidRPr="007F5EBA" w:rsidRDefault="00F2617C" w:rsidP="00E1149A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09" w:type="dxa"/>
            <w:vMerge/>
            <w:vAlign w:val="center"/>
            <w:hideMark/>
          </w:tcPr>
          <w:p w:rsidR="00F2617C" w:rsidRPr="007F5EBA" w:rsidRDefault="00F2617C" w:rsidP="00E1149A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  <w:gridSpan w:val="3"/>
            <w:vMerge/>
            <w:vAlign w:val="center"/>
            <w:hideMark/>
          </w:tcPr>
          <w:p w:rsidR="00F2617C" w:rsidRPr="007F5EBA" w:rsidRDefault="00F2617C" w:rsidP="00E1149A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6</w:t>
            </w:r>
            <w:r w:rsidRPr="007F5EBA">
              <w:rPr>
                <w:color w:val="000000"/>
                <w:sz w:val="20"/>
                <w:szCs w:val="20"/>
                <w:lang w:val="en-US"/>
              </w:rPr>
              <w:t>28</w:t>
            </w:r>
            <w:r w:rsidRPr="007F5EBA">
              <w:rPr>
                <w:color w:val="000000"/>
                <w:sz w:val="20"/>
                <w:szCs w:val="20"/>
              </w:rPr>
              <w:t>,1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87,0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004" w:type="dxa"/>
            <w:gridSpan w:val="3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95,1</w:t>
            </w:r>
          </w:p>
        </w:tc>
        <w:tc>
          <w:tcPr>
            <w:tcW w:w="985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1000" w:type="dxa"/>
            <w:gridSpan w:val="3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  <w:lang w:val="en-US"/>
              </w:rPr>
              <w:t>80</w:t>
            </w:r>
            <w:r w:rsidRPr="007F5EBA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98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  <w:lang w:val="en-US"/>
              </w:rPr>
              <w:t>80</w:t>
            </w:r>
            <w:r w:rsidRPr="007F5EBA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  <w:lang w:val="en-US"/>
              </w:rPr>
              <w:t>80</w:t>
            </w:r>
            <w:r w:rsidRPr="007F5EBA">
              <w:rPr>
                <w:color w:val="000000"/>
                <w:sz w:val="20"/>
                <w:szCs w:val="20"/>
              </w:rPr>
              <w:t>,0</w:t>
            </w:r>
          </w:p>
        </w:tc>
      </w:tr>
      <w:tr w:rsidR="00F2617C" w:rsidRPr="007F5EBA" w:rsidTr="00E1149A">
        <w:trPr>
          <w:trHeight w:val="1230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49" w:type="dxa"/>
            <w:gridSpan w:val="2"/>
            <w:vMerge/>
            <w:vAlign w:val="center"/>
            <w:hideMark/>
          </w:tcPr>
          <w:p w:rsidR="00F2617C" w:rsidRPr="007F5EBA" w:rsidRDefault="00F2617C" w:rsidP="00E1149A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09" w:type="dxa"/>
            <w:vMerge/>
            <w:vAlign w:val="center"/>
            <w:hideMark/>
          </w:tcPr>
          <w:p w:rsidR="00F2617C" w:rsidRPr="007F5EBA" w:rsidRDefault="00F2617C" w:rsidP="00E1149A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  <w:gridSpan w:val="3"/>
            <w:shd w:val="clear" w:color="auto" w:fill="auto"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Управление культуры администрации города Югосрка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188,0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76,0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004" w:type="dxa"/>
            <w:gridSpan w:val="3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46,0</w:t>
            </w:r>
          </w:p>
        </w:tc>
        <w:tc>
          <w:tcPr>
            <w:tcW w:w="985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0" w:type="dxa"/>
            <w:gridSpan w:val="3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8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2617C" w:rsidRPr="007F5EBA" w:rsidTr="00E1149A">
        <w:trPr>
          <w:trHeight w:val="1275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49" w:type="dxa"/>
            <w:gridSpan w:val="2"/>
            <w:vMerge/>
            <w:vAlign w:val="center"/>
            <w:hideMark/>
          </w:tcPr>
          <w:p w:rsidR="00F2617C" w:rsidRPr="007F5EBA" w:rsidRDefault="00F2617C" w:rsidP="00E1149A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09" w:type="dxa"/>
            <w:vMerge/>
            <w:vAlign w:val="center"/>
            <w:hideMark/>
          </w:tcPr>
          <w:p w:rsidR="00F2617C" w:rsidRPr="007F5EBA" w:rsidRDefault="00F2617C" w:rsidP="00E1149A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  <w:gridSpan w:val="3"/>
            <w:shd w:val="clear" w:color="auto" w:fill="auto"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Управление социальной политики администрации города Югорска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3</w:t>
            </w:r>
            <w:r w:rsidRPr="007F5EBA">
              <w:rPr>
                <w:color w:val="000000"/>
                <w:sz w:val="20"/>
                <w:szCs w:val="20"/>
                <w:lang w:val="en-US"/>
              </w:rPr>
              <w:t>4</w:t>
            </w:r>
            <w:r w:rsidRPr="007F5EBA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54,0</w:t>
            </w:r>
          </w:p>
        </w:tc>
        <w:tc>
          <w:tcPr>
            <w:tcW w:w="1004" w:type="dxa"/>
            <w:gridSpan w:val="3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44,0</w:t>
            </w:r>
          </w:p>
        </w:tc>
        <w:tc>
          <w:tcPr>
            <w:tcW w:w="985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54,0</w:t>
            </w:r>
          </w:p>
        </w:tc>
        <w:tc>
          <w:tcPr>
            <w:tcW w:w="1000" w:type="dxa"/>
            <w:gridSpan w:val="3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  <w:lang w:val="en-US"/>
              </w:rPr>
              <w:t>4</w:t>
            </w:r>
            <w:r w:rsidRPr="007F5EBA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998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  <w:lang w:val="en-US"/>
              </w:rPr>
              <w:t>4</w:t>
            </w:r>
            <w:r w:rsidRPr="007F5EBA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  <w:lang w:val="en-US"/>
              </w:rPr>
              <w:t>4</w:t>
            </w:r>
            <w:r w:rsidRPr="007F5EBA">
              <w:rPr>
                <w:color w:val="000000"/>
                <w:sz w:val="20"/>
                <w:szCs w:val="20"/>
              </w:rPr>
              <w:t>4,0</w:t>
            </w:r>
          </w:p>
        </w:tc>
      </w:tr>
      <w:tr w:rsidR="00F2617C" w:rsidRPr="007F5EBA" w:rsidTr="00E1149A">
        <w:trPr>
          <w:trHeight w:val="1785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349" w:type="dxa"/>
            <w:gridSpan w:val="2"/>
            <w:vMerge/>
            <w:vAlign w:val="center"/>
            <w:hideMark/>
          </w:tcPr>
          <w:p w:rsidR="00F2617C" w:rsidRPr="007F5EBA" w:rsidRDefault="00F2617C" w:rsidP="00E1149A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09" w:type="dxa"/>
            <w:vMerge/>
            <w:vAlign w:val="center"/>
            <w:hideMark/>
          </w:tcPr>
          <w:p w:rsidR="00F2617C" w:rsidRPr="007F5EBA" w:rsidRDefault="00F2617C" w:rsidP="00E1149A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  <w:gridSpan w:val="3"/>
            <w:shd w:val="clear" w:color="auto" w:fill="auto"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Департамент муниципальной собственности и градостроитель-ства администрации города Югорска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980,4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53,5</w:t>
            </w:r>
          </w:p>
        </w:tc>
        <w:tc>
          <w:tcPr>
            <w:tcW w:w="1004" w:type="dxa"/>
            <w:gridSpan w:val="3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14,9</w:t>
            </w:r>
          </w:p>
        </w:tc>
        <w:tc>
          <w:tcPr>
            <w:tcW w:w="985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720,0</w:t>
            </w:r>
          </w:p>
        </w:tc>
        <w:tc>
          <w:tcPr>
            <w:tcW w:w="1000" w:type="dxa"/>
            <w:gridSpan w:val="3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998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2</w:t>
            </w:r>
            <w:r w:rsidRPr="007F5EBA">
              <w:rPr>
                <w:color w:val="000000"/>
                <w:sz w:val="20"/>
                <w:szCs w:val="20"/>
                <w:lang w:val="en-US"/>
              </w:rPr>
              <w:t>6</w:t>
            </w:r>
            <w:r w:rsidRPr="007F5EBA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2</w:t>
            </w:r>
            <w:r w:rsidRPr="007F5EBA">
              <w:rPr>
                <w:color w:val="000000"/>
                <w:sz w:val="20"/>
                <w:szCs w:val="20"/>
                <w:lang w:val="en-US"/>
              </w:rPr>
              <w:t>6</w:t>
            </w:r>
            <w:r w:rsidRPr="007F5EBA">
              <w:rPr>
                <w:color w:val="000000"/>
                <w:sz w:val="20"/>
                <w:szCs w:val="20"/>
              </w:rPr>
              <w:t>,0</w:t>
            </w:r>
          </w:p>
        </w:tc>
      </w:tr>
      <w:tr w:rsidR="00F2617C" w:rsidRPr="007F5EBA" w:rsidTr="00E1149A">
        <w:trPr>
          <w:trHeight w:val="315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49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Поощрение победителей экологических конкурсов (1)</w:t>
            </w:r>
          </w:p>
        </w:tc>
        <w:tc>
          <w:tcPr>
            <w:tcW w:w="1899" w:type="dxa"/>
            <w:gridSpan w:val="3"/>
            <w:shd w:val="clear" w:color="auto" w:fill="auto"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720,0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4" w:type="dxa"/>
            <w:gridSpan w:val="3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985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000" w:type="dxa"/>
            <w:gridSpan w:val="3"/>
            <w:shd w:val="clear" w:color="auto" w:fill="auto"/>
            <w:noWrap/>
            <w:vAlign w:val="center"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8" w:type="dxa"/>
            <w:gridSpan w:val="2"/>
            <w:shd w:val="clear" w:color="auto" w:fill="auto"/>
            <w:noWrap/>
            <w:vAlign w:val="center"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7F5E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  <w:highlight w:val="lightGray"/>
              </w:rPr>
            </w:pPr>
            <w:r w:rsidRPr="007F5EB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2617C" w:rsidRPr="007F5EBA" w:rsidTr="00E1149A">
        <w:trPr>
          <w:trHeight w:val="1020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49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0.1.2</w:t>
            </w:r>
          </w:p>
        </w:tc>
        <w:tc>
          <w:tcPr>
            <w:tcW w:w="1709" w:type="dxa"/>
            <w:vMerge/>
            <w:shd w:val="clear" w:color="auto" w:fill="auto"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  <w:gridSpan w:val="3"/>
            <w:shd w:val="clear" w:color="auto" w:fill="auto"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133,8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4" w:type="dxa"/>
            <w:gridSpan w:val="3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66,9</w:t>
            </w:r>
          </w:p>
        </w:tc>
        <w:tc>
          <w:tcPr>
            <w:tcW w:w="985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6</w:t>
            </w:r>
            <w:r w:rsidRPr="007F5EBA">
              <w:rPr>
                <w:color w:val="000000"/>
                <w:sz w:val="20"/>
                <w:szCs w:val="20"/>
                <w:lang w:val="en-US"/>
              </w:rPr>
              <w:t>6</w:t>
            </w:r>
            <w:r w:rsidRPr="007F5EBA">
              <w:rPr>
                <w:color w:val="000000"/>
                <w:sz w:val="20"/>
                <w:szCs w:val="20"/>
              </w:rPr>
              <w:t>,9</w:t>
            </w:r>
          </w:p>
        </w:tc>
        <w:tc>
          <w:tcPr>
            <w:tcW w:w="1000" w:type="dxa"/>
            <w:gridSpan w:val="3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8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2617C" w:rsidRPr="007F5EBA" w:rsidTr="00E1149A">
        <w:trPr>
          <w:trHeight w:val="1275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49" w:type="dxa"/>
            <w:gridSpan w:val="2"/>
            <w:vMerge/>
            <w:vAlign w:val="center"/>
            <w:hideMark/>
          </w:tcPr>
          <w:p w:rsidR="00F2617C" w:rsidRPr="007F5EBA" w:rsidRDefault="00F2617C" w:rsidP="00E1149A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09" w:type="dxa"/>
            <w:vMerge/>
            <w:vAlign w:val="center"/>
            <w:hideMark/>
          </w:tcPr>
          <w:p w:rsidR="00F2617C" w:rsidRPr="007F5EBA" w:rsidRDefault="00F2617C" w:rsidP="00E1149A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  <w:gridSpan w:val="3"/>
            <w:shd w:val="clear" w:color="auto" w:fill="auto"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Управление социальной политики администрации города Югорска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4" w:type="dxa"/>
            <w:gridSpan w:val="3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85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0" w:type="dxa"/>
            <w:gridSpan w:val="3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8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2617C" w:rsidRPr="007F5EBA" w:rsidTr="00E1149A">
        <w:trPr>
          <w:trHeight w:val="1530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349" w:type="dxa"/>
            <w:gridSpan w:val="2"/>
            <w:vMerge/>
            <w:vAlign w:val="center"/>
            <w:hideMark/>
          </w:tcPr>
          <w:p w:rsidR="00F2617C" w:rsidRPr="007F5EBA" w:rsidRDefault="00F2617C" w:rsidP="00E1149A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09" w:type="dxa"/>
            <w:vMerge/>
            <w:vAlign w:val="center"/>
            <w:hideMark/>
          </w:tcPr>
          <w:p w:rsidR="00F2617C" w:rsidRPr="007F5EBA" w:rsidRDefault="00F2617C" w:rsidP="00E1149A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  <w:gridSpan w:val="3"/>
            <w:shd w:val="clear" w:color="auto" w:fill="auto"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Департамент муниципальной собственности и градостроительства администрации города Югорска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468,0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4" w:type="dxa"/>
            <w:gridSpan w:val="3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204,0</w:t>
            </w:r>
          </w:p>
        </w:tc>
        <w:tc>
          <w:tcPr>
            <w:tcW w:w="985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264,0</w:t>
            </w:r>
          </w:p>
        </w:tc>
        <w:tc>
          <w:tcPr>
            <w:tcW w:w="1000" w:type="dxa"/>
            <w:gridSpan w:val="3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8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2617C" w:rsidRPr="007F5EBA" w:rsidTr="00E1149A">
        <w:trPr>
          <w:trHeight w:val="1275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F5EBA">
              <w:rPr>
                <w:rFonts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49" w:type="dxa"/>
            <w:gridSpan w:val="2"/>
            <w:vMerge/>
            <w:vAlign w:val="center"/>
            <w:hideMark/>
          </w:tcPr>
          <w:p w:rsidR="00F2617C" w:rsidRPr="007F5EBA" w:rsidRDefault="00F2617C" w:rsidP="00E1149A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09" w:type="dxa"/>
            <w:vMerge/>
            <w:vAlign w:val="center"/>
            <w:hideMark/>
          </w:tcPr>
          <w:p w:rsidR="00F2617C" w:rsidRPr="007F5EBA" w:rsidRDefault="00F2617C" w:rsidP="00E1149A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  <w:gridSpan w:val="3"/>
            <w:shd w:val="clear" w:color="auto" w:fill="auto"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Управление бухгалтерского учета и отчетности администрации города Югорска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5</w:t>
            </w:r>
            <w:r w:rsidRPr="007F5EBA">
              <w:rPr>
                <w:color w:val="000000"/>
                <w:sz w:val="20"/>
                <w:szCs w:val="20"/>
                <w:lang w:val="en-US"/>
              </w:rPr>
              <w:t>8</w:t>
            </w:r>
            <w:r w:rsidRPr="007F5EBA">
              <w:rPr>
                <w:color w:val="000000"/>
                <w:sz w:val="20"/>
                <w:szCs w:val="20"/>
              </w:rPr>
              <w:t>,</w:t>
            </w:r>
            <w:r w:rsidRPr="007F5EBA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4" w:type="dxa"/>
            <w:gridSpan w:val="3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29,1</w:t>
            </w:r>
          </w:p>
        </w:tc>
        <w:tc>
          <w:tcPr>
            <w:tcW w:w="985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  <w:lang w:val="en-US"/>
              </w:rPr>
              <w:t>29</w:t>
            </w:r>
            <w:r w:rsidRPr="007F5EBA">
              <w:rPr>
                <w:color w:val="000000"/>
                <w:sz w:val="20"/>
                <w:szCs w:val="20"/>
              </w:rPr>
              <w:t>,1</w:t>
            </w:r>
          </w:p>
        </w:tc>
        <w:tc>
          <w:tcPr>
            <w:tcW w:w="1000" w:type="dxa"/>
            <w:gridSpan w:val="3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8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2617C" w:rsidRPr="007F5EBA" w:rsidTr="00E1149A">
        <w:trPr>
          <w:trHeight w:val="315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F5EBA">
              <w:rPr>
                <w:rFonts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49" w:type="dxa"/>
            <w:gridSpan w:val="2"/>
            <w:vMerge/>
            <w:vAlign w:val="center"/>
            <w:hideMark/>
          </w:tcPr>
          <w:p w:rsidR="00F2617C" w:rsidRPr="007F5EBA" w:rsidRDefault="00F2617C" w:rsidP="00E1149A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08" w:type="dxa"/>
            <w:gridSpan w:val="4"/>
            <w:vMerge w:val="restart"/>
            <w:shd w:val="clear" w:color="auto" w:fill="auto"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Итого по задаче 1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2</w:t>
            </w:r>
            <w:r w:rsidRPr="007F5EBA">
              <w:rPr>
                <w:color w:val="000000"/>
                <w:sz w:val="20"/>
                <w:szCs w:val="20"/>
                <w:lang w:val="en-US"/>
              </w:rPr>
              <w:t> </w:t>
            </w:r>
            <w:r w:rsidRPr="007F5EBA">
              <w:rPr>
                <w:color w:val="000000"/>
                <w:sz w:val="20"/>
                <w:szCs w:val="20"/>
              </w:rPr>
              <w:t>860,5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238,0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253,5</w:t>
            </w:r>
          </w:p>
        </w:tc>
        <w:tc>
          <w:tcPr>
            <w:tcW w:w="1004" w:type="dxa"/>
            <w:gridSpan w:val="3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560,0</w:t>
            </w:r>
          </w:p>
        </w:tc>
        <w:tc>
          <w:tcPr>
            <w:tcW w:w="985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1 260,0</w:t>
            </w:r>
          </w:p>
        </w:tc>
        <w:tc>
          <w:tcPr>
            <w:tcW w:w="1000" w:type="dxa"/>
            <w:gridSpan w:val="3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249,0</w:t>
            </w:r>
          </w:p>
        </w:tc>
        <w:tc>
          <w:tcPr>
            <w:tcW w:w="998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1</w:t>
            </w:r>
            <w:r w:rsidRPr="007F5EBA">
              <w:rPr>
                <w:color w:val="000000"/>
                <w:sz w:val="20"/>
                <w:szCs w:val="20"/>
                <w:lang w:val="en-US"/>
              </w:rPr>
              <w:t>5</w:t>
            </w:r>
            <w:r w:rsidRPr="007F5E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1</w:t>
            </w:r>
            <w:r w:rsidRPr="007F5EBA">
              <w:rPr>
                <w:color w:val="000000"/>
                <w:sz w:val="20"/>
                <w:szCs w:val="20"/>
                <w:lang w:val="en-US"/>
              </w:rPr>
              <w:t>5</w:t>
            </w:r>
            <w:r w:rsidRPr="007F5EB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2617C" w:rsidRPr="007F5EBA" w:rsidTr="00E1149A">
        <w:trPr>
          <w:trHeight w:val="495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49" w:type="dxa"/>
            <w:gridSpan w:val="2"/>
            <w:vMerge/>
            <w:vAlign w:val="center"/>
            <w:hideMark/>
          </w:tcPr>
          <w:p w:rsidR="00F2617C" w:rsidRPr="007F5EBA" w:rsidRDefault="00F2617C" w:rsidP="00E1149A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08" w:type="dxa"/>
            <w:gridSpan w:val="4"/>
            <w:vMerge/>
            <w:vAlign w:val="center"/>
            <w:hideMark/>
          </w:tcPr>
          <w:p w:rsidR="00F2617C" w:rsidRPr="007F5EBA" w:rsidRDefault="00F2617C" w:rsidP="00E1149A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2</w:t>
            </w:r>
            <w:r w:rsidRPr="007F5EBA">
              <w:rPr>
                <w:color w:val="000000"/>
                <w:sz w:val="20"/>
                <w:szCs w:val="20"/>
                <w:lang w:val="en-US"/>
              </w:rPr>
              <w:t> </w:t>
            </w:r>
            <w:r w:rsidRPr="007F5EBA">
              <w:rPr>
                <w:color w:val="000000"/>
                <w:sz w:val="20"/>
                <w:szCs w:val="20"/>
              </w:rPr>
              <w:t>140,5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238,0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253,5</w:t>
            </w:r>
          </w:p>
        </w:tc>
        <w:tc>
          <w:tcPr>
            <w:tcW w:w="1004" w:type="dxa"/>
            <w:gridSpan w:val="3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85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000" w:type="dxa"/>
            <w:gridSpan w:val="3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249,0</w:t>
            </w:r>
          </w:p>
        </w:tc>
        <w:tc>
          <w:tcPr>
            <w:tcW w:w="998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  <w:lang w:val="en-US"/>
              </w:rPr>
              <w:t>15</w:t>
            </w:r>
            <w:r w:rsidRPr="007F5E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  <w:lang w:val="en-US"/>
              </w:rPr>
              <w:t>15</w:t>
            </w:r>
            <w:r w:rsidRPr="007F5EB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2617C" w:rsidRPr="007F5EBA" w:rsidTr="00E1149A">
        <w:trPr>
          <w:trHeight w:val="765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349" w:type="dxa"/>
            <w:gridSpan w:val="2"/>
            <w:vMerge/>
            <w:vAlign w:val="center"/>
            <w:hideMark/>
          </w:tcPr>
          <w:p w:rsidR="00F2617C" w:rsidRPr="007F5EBA" w:rsidRDefault="00F2617C" w:rsidP="00E1149A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608" w:type="dxa"/>
            <w:gridSpan w:val="4"/>
            <w:vMerge/>
            <w:vAlign w:val="center"/>
            <w:hideMark/>
          </w:tcPr>
          <w:p w:rsidR="00F2617C" w:rsidRPr="007F5EBA" w:rsidRDefault="00F2617C" w:rsidP="00E1149A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720,0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4" w:type="dxa"/>
            <w:gridSpan w:val="3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985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1000" w:type="dxa"/>
            <w:gridSpan w:val="3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8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2617C" w:rsidRPr="007F5EBA" w:rsidTr="00E1149A">
        <w:trPr>
          <w:trHeight w:val="960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4892" w:type="dxa"/>
            <w:gridSpan w:val="24"/>
            <w:shd w:val="clear" w:color="auto" w:fill="auto"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5EBA">
              <w:rPr>
                <w:b/>
                <w:bCs/>
                <w:color w:val="000000"/>
                <w:sz w:val="20"/>
                <w:szCs w:val="20"/>
              </w:rPr>
              <w:t>Задача 2. Использование, охрана, защита и воспроизводство городских лесов на территории города, благоустройство центрального городского парка</w:t>
            </w:r>
          </w:p>
        </w:tc>
      </w:tr>
      <w:tr w:rsidR="00F2617C" w:rsidRPr="007F5EBA" w:rsidTr="00E1149A">
        <w:trPr>
          <w:trHeight w:val="315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349" w:type="dxa"/>
            <w:gridSpan w:val="2"/>
            <w:vMerge w:val="restart"/>
            <w:shd w:val="clear" w:color="auto" w:fill="auto"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0.2.1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 xml:space="preserve">Повышение эффективности использования охраны, защиты и воспроизводства городских лесов (2,3,4) </w:t>
            </w:r>
          </w:p>
        </w:tc>
        <w:tc>
          <w:tcPr>
            <w:tcW w:w="1713" w:type="dxa"/>
            <w:vMerge w:val="restart"/>
            <w:shd w:val="clear" w:color="auto" w:fill="auto"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Департамент муниципальной собственности и градостроительства администрации города Югорска</w:t>
            </w:r>
          </w:p>
        </w:tc>
        <w:tc>
          <w:tcPr>
            <w:tcW w:w="1731" w:type="dxa"/>
            <w:gridSpan w:val="4"/>
            <w:shd w:val="clear" w:color="auto" w:fill="auto"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181 225,6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14 569,0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29 464,0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29 326,8</w:t>
            </w:r>
          </w:p>
        </w:tc>
        <w:tc>
          <w:tcPr>
            <w:tcW w:w="997" w:type="dxa"/>
            <w:gridSpan w:val="3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28 797,6</w:t>
            </w:r>
          </w:p>
        </w:tc>
        <w:tc>
          <w:tcPr>
            <w:tcW w:w="1000" w:type="dxa"/>
            <w:gridSpan w:val="3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28 868,2</w:t>
            </w:r>
          </w:p>
        </w:tc>
        <w:tc>
          <w:tcPr>
            <w:tcW w:w="998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2</w:t>
            </w:r>
            <w:r w:rsidRPr="007F5EBA">
              <w:rPr>
                <w:color w:val="000000"/>
                <w:sz w:val="20"/>
                <w:szCs w:val="20"/>
                <w:lang w:val="en-US"/>
              </w:rPr>
              <w:t>5</w:t>
            </w:r>
            <w:r w:rsidRPr="007F5EBA">
              <w:rPr>
                <w:color w:val="000000"/>
                <w:sz w:val="20"/>
                <w:szCs w:val="20"/>
              </w:rPr>
              <w:t xml:space="preserve"> </w:t>
            </w:r>
            <w:r w:rsidRPr="007F5EBA">
              <w:rPr>
                <w:color w:val="000000"/>
                <w:sz w:val="20"/>
                <w:szCs w:val="20"/>
                <w:lang w:val="en-US"/>
              </w:rPr>
              <w:t>1</w:t>
            </w:r>
            <w:r w:rsidRPr="007F5EBA">
              <w:rPr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2</w:t>
            </w:r>
            <w:r w:rsidRPr="007F5EBA">
              <w:rPr>
                <w:color w:val="000000"/>
                <w:sz w:val="20"/>
                <w:szCs w:val="20"/>
                <w:lang w:val="en-US"/>
              </w:rPr>
              <w:t>5</w:t>
            </w:r>
            <w:r w:rsidRPr="007F5EBA">
              <w:rPr>
                <w:color w:val="000000"/>
                <w:sz w:val="20"/>
                <w:szCs w:val="20"/>
              </w:rPr>
              <w:t xml:space="preserve"> </w:t>
            </w:r>
            <w:r w:rsidRPr="007F5EBA">
              <w:rPr>
                <w:color w:val="000000"/>
                <w:sz w:val="20"/>
                <w:szCs w:val="20"/>
                <w:lang w:val="en-US"/>
              </w:rPr>
              <w:t>1</w:t>
            </w:r>
            <w:r w:rsidRPr="007F5EBA">
              <w:rPr>
                <w:color w:val="000000"/>
                <w:sz w:val="20"/>
                <w:szCs w:val="20"/>
              </w:rPr>
              <w:t>00,0</w:t>
            </w:r>
          </w:p>
        </w:tc>
      </w:tr>
      <w:tr w:rsidR="00F2617C" w:rsidRPr="007F5EBA" w:rsidTr="00E1149A">
        <w:trPr>
          <w:trHeight w:val="510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349" w:type="dxa"/>
            <w:gridSpan w:val="2"/>
            <w:vMerge/>
            <w:vAlign w:val="center"/>
            <w:hideMark/>
          </w:tcPr>
          <w:p w:rsidR="00F2617C" w:rsidRPr="007F5EBA" w:rsidRDefault="00F2617C" w:rsidP="00E1149A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09" w:type="dxa"/>
            <w:vMerge/>
            <w:vAlign w:val="center"/>
            <w:hideMark/>
          </w:tcPr>
          <w:p w:rsidR="00F2617C" w:rsidRPr="007F5EBA" w:rsidRDefault="00F2617C" w:rsidP="00E1149A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vMerge/>
            <w:vAlign w:val="center"/>
            <w:hideMark/>
          </w:tcPr>
          <w:p w:rsidR="00F2617C" w:rsidRPr="007F5EBA" w:rsidRDefault="00F2617C" w:rsidP="00E1149A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gridSpan w:val="4"/>
            <w:shd w:val="clear" w:color="auto" w:fill="auto"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165 260,6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14 082,0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27 094,0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27 418,8</w:t>
            </w:r>
          </w:p>
        </w:tc>
        <w:tc>
          <w:tcPr>
            <w:tcW w:w="997" w:type="dxa"/>
            <w:gridSpan w:val="3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26 497,6</w:t>
            </w:r>
          </w:p>
        </w:tc>
        <w:tc>
          <w:tcPr>
            <w:tcW w:w="1000" w:type="dxa"/>
            <w:gridSpan w:val="3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24 568,2</w:t>
            </w:r>
          </w:p>
        </w:tc>
        <w:tc>
          <w:tcPr>
            <w:tcW w:w="998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2</w:t>
            </w:r>
            <w:r w:rsidRPr="007F5EBA">
              <w:rPr>
                <w:color w:val="000000"/>
                <w:sz w:val="20"/>
                <w:szCs w:val="20"/>
                <w:lang w:val="en-US"/>
              </w:rPr>
              <w:t>2</w:t>
            </w:r>
            <w:r w:rsidRPr="007F5EBA">
              <w:rPr>
                <w:color w:val="000000"/>
                <w:sz w:val="20"/>
                <w:szCs w:val="20"/>
              </w:rPr>
              <w:t xml:space="preserve"> </w:t>
            </w:r>
            <w:r w:rsidRPr="007F5EBA">
              <w:rPr>
                <w:color w:val="000000"/>
                <w:sz w:val="20"/>
                <w:szCs w:val="20"/>
                <w:lang w:val="en-US"/>
              </w:rPr>
              <w:t>8</w:t>
            </w:r>
            <w:r w:rsidRPr="007F5EBA">
              <w:rPr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2</w:t>
            </w:r>
            <w:r w:rsidRPr="007F5EBA">
              <w:rPr>
                <w:color w:val="000000"/>
                <w:sz w:val="20"/>
                <w:szCs w:val="20"/>
                <w:lang w:val="en-US"/>
              </w:rPr>
              <w:t>2</w:t>
            </w:r>
            <w:r w:rsidRPr="007F5EBA">
              <w:rPr>
                <w:color w:val="000000"/>
                <w:sz w:val="20"/>
                <w:szCs w:val="20"/>
              </w:rPr>
              <w:t xml:space="preserve"> </w:t>
            </w:r>
            <w:r w:rsidRPr="007F5EBA">
              <w:rPr>
                <w:color w:val="000000"/>
                <w:sz w:val="20"/>
                <w:szCs w:val="20"/>
                <w:lang w:val="en-US"/>
              </w:rPr>
              <w:t>8</w:t>
            </w:r>
            <w:r w:rsidRPr="007F5EBA">
              <w:rPr>
                <w:color w:val="000000"/>
                <w:sz w:val="20"/>
                <w:szCs w:val="20"/>
              </w:rPr>
              <w:t>00,0</w:t>
            </w:r>
          </w:p>
        </w:tc>
      </w:tr>
      <w:tr w:rsidR="00F2617C" w:rsidRPr="007F5EBA" w:rsidTr="00E1149A">
        <w:trPr>
          <w:trHeight w:val="765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349" w:type="dxa"/>
            <w:gridSpan w:val="2"/>
            <w:vMerge/>
            <w:vAlign w:val="center"/>
            <w:hideMark/>
          </w:tcPr>
          <w:p w:rsidR="00F2617C" w:rsidRPr="007F5EBA" w:rsidRDefault="00F2617C" w:rsidP="00E1149A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09" w:type="dxa"/>
            <w:vMerge/>
            <w:vAlign w:val="center"/>
            <w:hideMark/>
          </w:tcPr>
          <w:p w:rsidR="00F2617C" w:rsidRPr="007F5EBA" w:rsidRDefault="00F2617C" w:rsidP="00E1149A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vMerge/>
            <w:vAlign w:val="center"/>
            <w:hideMark/>
          </w:tcPr>
          <w:p w:rsidR="00F2617C" w:rsidRPr="007F5EBA" w:rsidRDefault="00F2617C" w:rsidP="00E1149A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gridSpan w:val="4"/>
            <w:shd w:val="clear" w:color="auto" w:fill="auto"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7" w:type="dxa"/>
            <w:gridSpan w:val="3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0" w:type="dxa"/>
            <w:gridSpan w:val="3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998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2617C" w:rsidRPr="007F5EBA" w:rsidTr="00E1149A">
        <w:trPr>
          <w:trHeight w:val="1440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349" w:type="dxa"/>
            <w:gridSpan w:val="2"/>
            <w:vMerge/>
            <w:vAlign w:val="center"/>
            <w:hideMark/>
          </w:tcPr>
          <w:p w:rsidR="00F2617C" w:rsidRPr="007F5EBA" w:rsidRDefault="00F2617C" w:rsidP="00E1149A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09" w:type="dxa"/>
            <w:vMerge/>
            <w:vAlign w:val="center"/>
            <w:hideMark/>
          </w:tcPr>
          <w:p w:rsidR="00F2617C" w:rsidRPr="007F5EBA" w:rsidRDefault="00F2617C" w:rsidP="00E1149A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vMerge/>
            <w:vAlign w:val="center"/>
            <w:hideMark/>
          </w:tcPr>
          <w:p w:rsidR="00F2617C" w:rsidRPr="007F5EBA" w:rsidRDefault="00F2617C" w:rsidP="00E1149A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gridSpan w:val="4"/>
            <w:shd w:val="clear" w:color="auto" w:fill="auto"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13 965,0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487,0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2 370,0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1 908,0</w:t>
            </w:r>
          </w:p>
        </w:tc>
        <w:tc>
          <w:tcPr>
            <w:tcW w:w="997" w:type="dxa"/>
            <w:gridSpan w:val="3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2 300,0</w:t>
            </w:r>
          </w:p>
        </w:tc>
        <w:tc>
          <w:tcPr>
            <w:tcW w:w="1000" w:type="dxa"/>
            <w:gridSpan w:val="3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2 300,0</w:t>
            </w:r>
          </w:p>
        </w:tc>
        <w:tc>
          <w:tcPr>
            <w:tcW w:w="998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2 300,0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2 300,0</w:t>
            </w:r>
          </w:p>
        </w:tc>
      </w:tr>
      <w:tr w:rsidR="00F2617C" w:rsidRPr="007F5EBA" w:rsidTr="00E1149A">
        <w:trPr>
          <w:trHeight w:val="375"/>
        </w:trPr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349" w:type="dxa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:rsidR="00F2617C" w:rsidRPr="007F5EBA" w:rsidRDefault="00F2617C" w:rsidP="00E1149A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0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181 225,6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14 569,0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29 464,0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29 326,8</w:t>
            </w:r>
          </w:p>
        </w:tc>
        <w:tc>
          <w:tcPr>
            <w:tcW w:w="99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28 797,6</w:t>
            </w:r>
          </w:p>
        </w:tc>
        <w:tc>
          <w:tcPr>
            <w:tcW w:w="1000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28 868,2</w:t>
            </w:r>
          </w:p>
        </w:tc>
        <w:tc>
          <w:tcPr>
            <w:tcW w:w="99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2</w:t>
            </w:r>
            <w:r w:rsidRPr="007F5EBA">
              <w:rPr>
                <w:color w:val="000000"/>
                <w:sz w:val="20"/>
                <w:szCs w:val="20"/>
                <w:lang w:val="en-US"/>
              </w:rPr>
              <w:t>5</w:t>
            </w:r>
            <w:r w:rsidRPr="007F5EBA">
              <w:rPr>
                <w:color w:val="000000"/>
                <w:sz w:val="20"/>
                <w:szCs w:val="20"/>
              </w:rPr>
              <w:t xml:space="preserve"> </w:t>
            </w:r>
            <w:r w:rsidRPr="007F5EBA">
              <w:rPr>
                <w:color w:val="000000"/>
                <w:sz w:val="20"/>
                <w:szCs w:val="20"/>
                <w:lang w:val="en-US"/>
              </w:rPr>
              <w:t>1</w:t>
            </w:r>
            <w:r w:rsidRPr="007F5EBA">
              <w:rPr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2</w:t>
            </w:r>
            <w:r w:rsidRPr="007F5EBA">
              <w:rPr>
                <w:color w:val="000000"/>
                <w:sz w:val="20"/>
                <w:szCs w:val="20"/>
                <w:lang w:val="en-US"/>
              </w:rPr>
              <w:t>5</w:t>
            </w:r>
            <w:r w:rsidRPr="007F5EBA">
              <w:rPr>
                <w:color w:val="000000"/>
                <w:sz w:val="20"/>
                <w:szCs w:val="20"/>
              </w:rPr>
              <w:t xml:space="preserve"> </w:t>
            </w:r>
            <w:r w:rsidRPr="007F5EBA">
              <w:rPr>
                <w:color w:val="000000"/>
                <w:sz w:val="20"/>
                <w:szCs w:val="20"/>
                <w:lang w:val="en-US"/>
              </w:rPr>
              <w:t>1</w:t>
            </w:r>
            <w:r w:rsidRPr="007F5EBA">
              <w:rPr>
                <w:color w:val="000000"/>
                <w:sz w:val="20"/>
                <w:szCs w:val="20"/>
              </w:rPr>
              <w:t>00,0</w:t>
            </w:r>
          </w:p>
        </w:tc>
      </w:tr>
      <w:tr w:rsidR="00F2617C" w:rsidRPr="007F5EBA" w:rsidTr="00E1149A">
        <w:trPr>
          <w:trHeight w:val="510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1349" w:type="dxa"/>
            <w:gridSpan w:val="2"/>
            <w:vMerge/>
            <w:vAlign w:val="center"/>
            <w:hideMark/>
          </w:tcPr>
          <w:p w:rsidR="00F2617C" w:rsidRPr="007F5EBA" w:rsidRDefault="00F2617C" w:rsidP="00E1149A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422" w:type="dxa"/>
            <w:gridSpan w:val="2"/>
            <w:vMerge w:val="restart"/>
            <w:shd w:val="clear" w:color="auto" w:fill="auto"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Итого по задаче 2</w:t>
            </w:r>
          </w:p>
        </w:tc>
        <w:tc>
          <w:tcPr>
            <w:tcW w:w="1731" w:type="dxa"/>
            <w:gridSpan w:val="4"/>
            <w:shd w:val="clear" w:color="auto" w:fill="auto"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165 260,6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14 082,0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27 094,0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27 418,8</w:t>
            </w:r>
          </w:p>
        </w:tc>
        <w:tc>
          <w:tcPr>
            <w:tcW w:w="997" w:type="dxa"/>
            <w:gridSpan w:val="3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26 497,6</w:t>
            </w:r>
          </w:p>
        </w:tc>
        <w:tc>
          <w:tcPr>
            <w:tcW w:w="1000" w:type="dxa"/>
            <w:gridSpan w:val="3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24 568,2</w:t>
            </w:r>
          </w:p>
        </w:tc>
        <w:tc>
          <w:tcPr>
            <w:tcW w:w="998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2</w:t>
            </w:r>
            <w:r w:rsidRPr="007F5EBA">
              <w:rPr>
                <w:color w:val="000000"/>
                <w:sz w:val="20"/>
                <w:szCs w:val="20"/>
                <w:lang w:val="en-US"/>
              </w:rPr>
              <w:t>2</w:t>
            </w:r>
            <w:r w:rsidRPr="007F5EBA">
              <w:rPr>
                <w:color w:val="000000"/>
                <w:sz w:val="20"/>
                <w:szCs w:val="20"/>
              </w:rPr>
              <w:t xml:space="preserve"> </w:t>
            </w:r>
            <w:r w:rsidRPr="007F5EBA">
              <w:rPr>
                <w:color w:val="000000"/>
                <w:sz w:val="20"/>
                <w:szCs w:val="20"/>
                <w:lang w:val="en-US"/>
              </w:rPr>
              <w:t>8</w:t>
            </w:r>
            <w:r w:rsidRPr="007F5EBA">
              <w:rPr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2</w:t>
            </w:r>
            <w:r w:rsidRPr="007F5EBA">
              <w:rPr>
                <w:color w:val="000000"/>
                <w:sz w:val="20"/>
                <w:szCs w:val="20"/>
                <w:lang w:val="en-US"/>
              </w:rPr>
              <w:t>2</w:t>
            </w:r>
            <w:r w:rsidRPr="007F5EBA">
              <w:rPr>
                <w:color w:val="000000"/>
                <w:sz w:val="20"/>
                <w:szCs w:val="20"/>
              </w:rPr>
              <w:t xml:space="preserve"> </w:t>
            </w:r>
            <w:r w:rsidRPr="007F5EBA">
              <w:rPr>
                <w:color w:val="000000"/>
                <w:sz w:val="20"/>
                <w:szCs w:val="20"/>
                <w:lang w:val="en-US"/>
              </w:rPr>
              <w:t>8</w:t>
            </w:r>
            <w:r w:rsidRPr="007F5EBA">
              <w:rPr>
                <w:color w:val="000000"/>
                <w:sz w:val="20"/>
                <w:szCs w:val="20"/>
              </w:rPr>
              <w:t>00,0</w:t>
            </w:r>
          </w:p>
        </w:tc>
      </w:tr>
      <w:tr w:rsidR="00F2617C" w:rsidRPr="007F5EBA" w:rsidTr="00E1149A">
        <w:trPr>
          <w:trHeight w:val="765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349" w:type="dxa"/>
            <w:gridSpan w:val="2"/>
            <w:vMerge/>
            <w:vAlign w:val="center"/>
            <w:hideMark/>
          </w:tcPr>
          <w:p w:rsidR="00F2617C" w:rsidRPr="007F5EBA" w:rsidRDefault="00F2617C" w:rsidP="00E1149A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422" w:type="dxa"/>
            <w:gridSpan w:val="2"/>
            <w:vMerge/>
            <w:vAlign w:val="center"/>
            <w:hideMark/>
          </w:tcPr>
          <w:p w:rsidR="00F2617C" w:rsidRPr="007F5EBA" w:rsidRDefault="00F2617C" w:rsidP="00E1149A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gridSpan w:val="4"/>
            <w:shd w:val="clear" w:color="auto" w:fill="auto"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7" w:type="dxa"/>
            <w:gridSpan w:val="3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00" w:type="dxa"/>
            <w:gridSpan w:val="3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998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2617C" w:rsidRPr="007F5EBA" w:rsidTr="00E1149A">
        <w:trPr>
          <w:trHeight w:val="765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349" w:type="dxa"/>
            <w:gridSpan w:val="2"/>
            <w:vMerge/>
            <w:vAlign w:val="center"/>
            <w:hideMark/>
          </w:tcPr>
          <w:p w:rsidR="00F2617C" w:rsidRPr="007F5EBA" w:rsidRDefault="00F2617C" w:rsidP="00E1149A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422" w:type="dxa"/>
            <w:gridSpan w:val="2"/>
            <w:vMerge/>
            <w:vAlign w:val="center"/>
            <w:hideMark/>
          </w:tcPr>
          <w:p w:rsidR="00F2617C" w:rsidRPr="007F5EBA" w:rsidRDefault="00F2617C" w:rsidP="00E1149A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gridSpan w:val="4"/>
            <w:shd w:val="clear" w:color="auto" w:fill="auto"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141" w:type="dxa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13 965,0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487,0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2 370,0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1 908,0</w:t>
            </w:r>
          </w:p>
        </w:tc>
        <w:tc>
          <w:tcPr>
            <w:tcW w:w="997" w:type="dxa"/>
            <w:gridSpan w:val="3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2 300,0</w:t>
            </w:r>
          </w:p>
        </w:tc>
        <w:tc>
          <w:tcPr>
            <w:tcW w:w="1000" w:type="dxa"/>
            <w:gridSpan w:val="3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2 300,0</w:t>
            </w:r>
          </w:p>
        </w:tc>
        <w:tc>
          <w:tcPr>
            <w:tcW w:w="998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2 300,0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2 300,0</w:t>
            </w:r>
          </w:p>
        </w:tc>
      </w:tr>
      <w:tr w:rsidR="00F2617C" w:rsidRPr="007F5EBA" w:rsidTr="00E1149A">
        <w:trPr>
          <w:trHeight w:val="300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892" w:type="dxa"/>
            <w:gridSpan w:val="24"/>
            <w:shd w:val="clear" w:color="auto" w:fill="auto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5EBA">
              <w:rPr>
                <w:b/>
                <w:bCs/>
                <w:color w:val="000000"/>
                <w:sz w:val="20"/>
                <w:szCs w:val="20"/>
              </w:rPr>
              <w:t>Задача 3. Развитие системы обращения с твердыми коммунальными отходами</w:t>
            </w:r>
          </w:p>
        </w:tc>
      </w:tr>
      <w:tr w:rsidR="00F2617C" w:rsidRPr="007F5EBA" w:rsidTr="00E1149A">
        <w:trPr>
          <w:trHeight w:val="300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349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0.3.1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Организация деятельности в сфере обращения с твердыми коммунальными отходами (5)</w:t>
            </w:r>
          </w:p>
        </w:tc>
        <w:tc>
          <w:tcPr>
            <w:tcW w:w="1713" w:type="dxa"/>
            <w:vMerge w:val="restart"/>
            <w:shd w:val="clear" w:color="auto" w:fill="auto"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Управление бухгалтерского учета и отчетности администрации города Югорска  Департамент муниципальной собственности и градостроительства администрации города Югорска</w:t>
            </w:r>
          </w:p>
        </w:tc>
        <w:tc>
          <w:tcPr>
            <w:tcW w:w="1731" w:type="dxa"/>
            <w:gridSpan w:val="4"/>
            <w:shd w:val="clear" w:color="auto" w:fill="auto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53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364,5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36,1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  <w:lang w:val="en-US"/>
              </w:rPr>
              <w:t>1</w:t>
            </w:r>
            <w:r w:rsidRPr="007F5EBA">
              <w:rPr>
                <w:color w:val="000000"/>
                <w:sz w:val="20"/>
                <w:szCs w:val="20"/>
              </w:rPr>
              <w:t>12,2</w:t>
            </w:r>
          </w:p>
        </w:tc>
        <w:tc>
          <w:tcPr>
            <w:tcW w:w="998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  <w:lang w:val="en-US"/>
              </w:rPr>
              <w:t>108</w:t>
            </w:r>
            <w:r w:rsidRPr="007F5EBA">
              <w:rPr>
                <w:color w:val="000000"/>
                <w:sz w:val="20"/>
                <w:szCs w:val="20"/>
              </w:rPr>
              <w:t>,1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  <w:lang w:val="en-US"/>
              </w:rPr>
              <w:t>108</w:t>
            </w:r>
            <w:r w:rsidRPr="007F5EBA">
              <w:rPr>
                <w:color w:val="000000"/>
                <w:sz w:val="20"/>
                <w:szCs w:val="20"/>
              </w:rPr>
              <w:t>,1</w:t>
            </w:r>
          </w:p>
        </w:tc>
      </w:tr>
      <w:tr w:rsidR="00F2617C" w:rsidRPr="007F5EBA" w:rsidTr="00E1149A">
        <w:trPr>
          <w:trHeight w:val="510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349" w:type="dxa"/>
            <w:gridSpan w:val="2"/>
            <w:vMerge/>
            <w:vAlign w:val="center"/>
            <w:hideMark/>
          </w:tcPr>
          <w:p w:rsidR="00F2617C" w:rsidRPr="007F5EBA" w:rsidRDefault="00F2617C" w:rsidP="00E1149A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09" w:type="dxa"/>
            <w:vMerge/>
            <w:vAlign w:val="center"/>
            <w:hideMark/>
          </w:tcPr>
          <w:p w:rsidR="00F2617C" w:rsidRPr="007F5EBA" w:rsidRDefault="00F2617C" w:rsidP="00E1149A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vMerge/>
            <w:vAlign w:val="center"/>
            <w:hideMark/>
          </w:tcPr>
          <w:p w:rsidR="00F2617C" w:rsidRPr="007F5EBA" w:rsidRDefault="00F2617C" w:rsidP="00E1149A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gridSpan w:val="4"/>
            <w:shd w:val="clear" w:color="auto" w:fill="auto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53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8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2617C" w:rsidRPr="007F5EBA" w:rsidTr="00E1149A">
        <w:trPr>
          <w:trHeight w:val="2100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349" w:type="dxa"/>
            <w:gridSpan w:val="2"/>
            <w:vMerge/>
            <w:vAlign w:val="center"/>
            <w:hideMark/>
          </w:tcPr>
          <w:p w:rsidR="00F2617C" w:rsidRPr="007F5EBA" w:rsidRDefault="00F2617C" w:rsidP="00E1149A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09" w:type="dxa"/>
            <w:vMerge/>
            <w:vAlign w:val="center"/>
            <w:hideMark/>
          </w:tcPr>
          <w:p w:rsidR="00F2617C" w:rsidRPr="007F5EBA" w:rsidRDefault="00F2617C" w:rsidP="00E1149A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vMerge/>
            <w:vAlign w:val="center"/>
            <w:hideMark/>
          </w:tcPr>
          <w:p w:rsidR="00F2617C" w:rsidRPr="007F5EBA" w:rsidRDefault="00F2617C" w:rsidP="00E1149A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gridSpan w:val="4"/>
            <w:shd w:val="clear" w:color="auto" w:fill="auto"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53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364,5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36,1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  <w:lang w:val="en-US"/>
              </w:rPr>
              <w:t>1</w:t>
            </w:r>
            <w:r w:rsidRPr="007F5EBA">
              <w:rPr>
                <w:color w:val="000000"/>
                <w:sz w:val="20"/>
                <w:szCs w:val="20"/>
              </w:rPr>
              <w:t>12,2</w:t>
            </w:r>
          </w:p>
        </w:tc>
        <w:tc>
          <w:tcPr>
            <w:tcW w:w="998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  <w:lang w:val="en-US"/>
              </w:rPr>
              <w:t>108</w:t>
            </w:r>
            <w:r w:rsidRPr="007F5EBA">
              <w:rPr>
                <w:color w:val="000000"/>
                <w:sz w:val="20"/>
                <w:szCs w:val="20"/>
              </w:rPr>
              <w:t>,1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  <w:lang w:val="en-US"/>
              </w:rPr>
              <w:t>108</w:t>
            </w:r>
            <w:r w:rsidRPr="007F5EBA">
              <w:rPr>
                <w:color w:val="000000"/>
                <w:sz w:val="20"/>
                <w:szCs w:val="20"/>
              </w:rPr>
              <w:t>,1</w:t>
            </w:r>
          </w:p>
        </w:tc>
      </w:tr>
      <w:tr w:rsidR="00F2617C" w:rsidRPr="007F5EBA" w:rsidTr="00E1149A">
        <w:trPr>
          <w:trHeight w:val="315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9" w:type="dxa"/>
            <w:gridSpan w:val="2"/>
            <w:vMerge/>
            <w:vAlign w:val="center"/>
            <w:hideMark/>
          </w:tcPr>
          <w:p w:rsidR="00F2617C" w:rsidRPr="007F5EBA" w:rsidRDefault="00F2617C" w:rsidP="00E1149A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09" w:type="dxa"/>
            <w:shd w:val="clear" w:color="auto" w:fill="auto"/>
            <w:vAlign w:val="bottom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F5EBA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3" w:type="dxa"/>
            <w:shd w:val="clear" w:color="auto" w:fill="auto"/>
            <w:vAlign w:val="bottom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F5EBA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1" w:type="dxa"/>
            <w:gridSpan w:val="4"/>
            <w:shd w:val="clear" w:color="auto" w:fill="auto"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53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364,5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36,1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  <w:lang w:val="en-US"/>
              </w:rPr>
              <w:t>1</w:t>
            </w:r>
            <w:r w:rsidRPr="007F5EBA">
              <w:rPr>
                <w:color w:val="000000"/>
                <w:sz w:val="20"/>
                <w:szCs w:val="20"/>
              </w:rPr>
              <w:t>12,2</w:t>
            </w:r>
          </w:p>
        </w:tc>
        <w:tc>
          <w:tcPr>
            <w:tcW w:w="998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  <w:lang w:val="en-US"/>
              </w:rPr>
              <w:t>108</w:t>
            </w:r>
            <w:r w:rsidRPr="007F5EBA">
              <w:rPr>
                <w:color w:val="000000"/>
                <w:sz w:val="20"/>
                <w:szCs w:val="20"/>
              </w:rPr>
              <w:t>,1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  <w:lang w:val="en-US"/>
              </w:rPr>
              <w:t>108</w:t>
            </w:r>
            <w:r w:rsidRPr="007F5EBA">
              <w:rPr>
                <w:color w:val="000000"/>
                <w:sz w:val="20"/>
                <w:szCs w:val="20"/>
              </w:rPr>
              <w:t>,1</w:t>
            </w:r>
          </w:p>
        </w:tc>
      </w:tr>
      <w:tr w:rsidR="00F2617C" w:rsidRPr="007F5EBA" w:rsidTr="00E1149A">
        <w:trPr>
          <w:trHeight w:val="495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gridSpan w:val="2"/>
            <w:vMerge/>
            <w:vAlign w:val="center"/>
            <w:hideMark/>
          </w:tcPr>
          <w:p w:rsidR="00F2617C" w:rsidRPr="007F5EBA" w:rsidRDefault="00F2617C" w:rsidP="00E1149A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422" w:type="dxa"/>
            <w:gridSpan w:val="2"/>
            <w:vMerge w:val="restart"/>
            <w:shd w:val="clear" w:color="auto" w:fill="auto"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Итого  по задаче 3</w:t>
            </w:r>
          </w:p>
        </w:tc>
        <w:tc>
          <w:tcPr>
            <w:tcW w:w="1731" w:type="dxa"/>
            <w:gridSpan w:val="4"/>
            <w:shd w:val="clear" w:color="auto" w:fill="auto"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153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8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2617C" w:rsidRPr="007F5EBA" w:rsidTr="00E1149A">
        <w:trPr>
          <w:trHeight w:val="765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349" w:type="dxa"/>
            <w:gridSpan w:val="2"/>
            <w:vMerge/>
            <w:vAlign w:val="center"/>
            <w:hideMark/>
          </w:tcPr>
          <w:p w:rsidR="00F2617C" w:rsidRPr="007F5EBA" w:rsidRDefault="00F2617C" w:rsidP="00E1149A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422" w:type="dxa"/>
            <w:gridSpan w:val="2"/>
            <w:vMerge/>
            <w:vAlign w:val="center"/>
            <w:hideMark/>
          </w:tcPr>
          <w:p w:rsidR="00F2617C" w:rsidRPr="007F5EBA" w:rsidRDefault="00F2617C" w:rsidP="00E1149A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gridSpan w:val="4"/>
            <w:shd w:val="clear" w:color="auto" w:fill="auto"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53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364,5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36,1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  <w:lang w:val="en-US"/>
              </w:rPr>
              <w:t>1</w:t>
            </w:r>
            <w:r w:rsidRPr="007F5EBA">
              <w:rPr>
                <w:color w:val="000000"/>
                <w:sz w:val="20"/>
                <w:szCs w:val="20"/>
              </w:rPr>
              <w:t>12,2</w:t>
            </w:r>
          </w:p>
        </w:tc>
        <w:tc>
          <w:tcPr>
            <w:tcW w:w="998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  <w:lang w:val="en-US"/>
              </w:rPr>
              <w:t>108</w:t>
            </w:r>
            <w:r w:rsidRPr="007F5EBA">
              <w:rPr>
                <w:color w:val="000000"/>
                <w:sz w:val="20"/>
                <w:szCs w:val="20"/>
              </w:rPr>
              <w:t>,1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  <w:lang w:val="en-US"/>
              </w:rPr>
              <w:t>108</w:t>
            </w:r>
            <w:r w:rsidRPr="007F5EBA">
              <w:rPr>
                <w:color w:val="000000"/>
                <w:sz w:val="20"/>
                <w:szCs w:val="20"/>
              </w:rPr>
              <w:t>,1</w:t>
            </w:r>
          </w:p>
        </w:tc>
      </w:tr>
      <w:tr w:rsidR="00F2617C" w:rsidRPr="007F5EBA" w:rsidTr="00E1149A">
        <w:trPr>
          <w:trHeight w:val="315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349" w:type="dxa"/>
            <w:gridSpan w:val="2"/>
            <w:shd w:val="clear" w:color="auto" w:fill="auto"/>
            <w:noWrap/>
            <w:vAlign w:val="bottom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7F5EBA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1" w:type="dxa"/>
            <w:gridSpan w:val="4"/>
            <w:shd w:val="clear" w:color="auto" w:fill="auto"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7F5EBA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53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rPr>
                <w:b/>
                <w:bCs/>
                <w:sz w:val="20"/>
                <w:szCs w:val="20"/>
              </w:rPr>
            </w:pPr>
            <w:r w:rsidRPr="007F5EBA">
              <w:rPr>
                <w:b/>
                <w:bCs/>
                <w:sz w:val="20"/>
                <w:szCs w:val="20"/>
              </w:rPr>
              <w:t>184 450,6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5EBA">
              <w:rPr>
                <w:b/>
                <w:bCs/>
                <w:color w:val="000000"/>
                <w:sz w:val="20"/>
                <w:szCs w:val="20"/>
              </w:rPr>
              <w:t>14 807,0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5EBA">
              <w:rPr>
                <w:b/>
                <w:bCs/>
                <w:color w:val="000000"/>
                <w:sz w:val="20"/>
                <w:szCs w:val="20"/>
              </w:rPr>
              <w:t>29 717,5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5EBA">
              <w:rPr>
                <w:b/>
                <w:bCs/>
                <w:color w:val="000000"/>
                <w:sz w:val="20"/>
                <w:szCs w:val="20"/>
              </w:rPr>
              <w:t>29 886,8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5EBA">
              <w:rPr>
                <w:b/>
                <w:bCs/>
                <w:color w:val="000000"/>
                <w:sz w:val="20"/>
                <w:szCs w:val="20"/>
              </w:rPr>
              <w:t>30 093,7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5EBA">
              <w:rPr>
                <w:b/>
                <w:bCs/>
                <w:color w:val="000000"/>
                <w:sz w:val="20"/>
                <w:szCs w:val="20"/>
              </w:rPr>
              <w:t>29 229,4</w:t>
            </w:r>
          </w:p>
        </w:tc>
        <w:tc>
          <w:tcPr>
            <w:tcW w:w="998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5EBA">
              <w:rPr>
                <w:b/>
                <w:bCs/>
                <w:color w:val="000000"/>
                <w:sz w:val="20"/>
                <w:szCs w:val="20"/>
              </w:rPr>
              <w:t>25 358,1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5EBA">
              <w:rPr>
                <w:b/>
                <w:bCs/>
                <w:color w:val="000000"/>
                <w:sz w:val="20"/>
                <w:szCs w:val="20"/>
              </w:rPr>
              <w:t>25 358,1</w:t>
            </w:r>
          </w:p>
        </w:tc>
      </w:tr>
      <w:tr w:rsidR="00F2617C" w:rsidRPr="007F5EBA" w:rsidTr="00E1149A">
        <w:trPr>
          <w:trHeight w:val="510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349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2" w:type="dxa"/>
            <w:gridSpan w:val="2"/>
            <w:vMerge w:val="restart"/>
            <w:shd w:val="clear" w:color="auto" w:fill="auto"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5EBA">
              <w:rPr>
                <w:b/>
                <w:bCs/>
                <w:color w:val="000000"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731" w:type="dxa"/>
            <w:gridSpan w:val="4"/>
            <w:shd w:val="clear" w:color="auto" w:fill="auto"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5EBA">
              <w:rPr>
                <w:b/>
                <w:bCs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F5EBA">
              <w:rPr>
                <w:b/>
                <w:bCs/>
                <w:sz w:val="20"/>
                <w:szCs w:val="20"/>
              </w:rPr>
              <w:t>167 401,1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5EBA">
              <w:rPr>
                <w:b/>
                <w:bCs/>
                <w:color w:val="000000"/>
                <w:sz w:val="20"/>
                <w:szCs w:val="20"/>
              </w:rPr>
              <w:t>14 320,0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F5EBA">
              <w:rPr>
                <w:b/>
                <w:bCs/>
                <w:sz w:val="20"/>
                <w:szCs w:val="20"/>
              </w:rPr>
              <w:t>27 347,5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5EBA">
              <w:rPr>
                <w:b/>
                <w:bCs/>
                <w:color w:val="000000"/>
                <w:sz w:val="20"/>
                <w:szCs w:val="20"/>
              </w:rPr>
              <w:t>27 618,8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5EBA">
              <w:rPr>
                <w:b/>
                <w:bCs/>
                <w:color w:val="000000"/>
                <w:sz w:val="20"/>
                <w:szCs w:val="20"/>
              </w:rPr>
              <w:t xml:space="preserve">27 </w:t>
            </w:r>
            <w:r w:rsidRPr="007F5EBA">
              <w:rPr>
                <w:b/>
                <w:bCs/>
                <w:color w:val="000000"/>
                <w:sz w:val="20"/>
                <w:szCs w:val="20"/>
                <w:lang w:val="en-US"/>
              </w:rPr>
              <w:t>39</w:t>
            </w:r>
            <w:r w:rsidRPr="007F5EBA">
              <w:rPr>
                <w:b/>
                <w:bCs/>
                <w:color w:val="000000"/>
                <w:sz w:val="20"/>
                <w:szCs w:val="20"/>
              </w:rPr>
              <w:t>7,6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5EBA">
              <w:rPr>
                <w:b/>
                <w:bCs/>
                <w:color w:val="000000"/>
                <w:sz w:val="20"/>
                <w:szCs w:val="20"/>
              </w:rPr>
              <w:t>24 817,2</w:t>
            </w:r>
          </w:p>
        </w:tc>
        <w:tc>
          <w:tcPr>
            <w:tcW w:w="998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5EBA">
              <w:rPr>
                <w:b/>
                <w:bCs/>
                <w:color w:val="000000"/>
                <w:sz w:val="20"/>
                <w:szCs w:val="20"/>
              </w:rPr>
              <w:t>22 950,0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5EBA">
              <w:rPr>
                <w:b/>
                <w:bCs/>
                <w:color w:val="000000"/>
                <w:sz w:val="20"/>
                <w:szCs w:val="20"/>
              </w:rPr>
              <w:t>22 950,0</w:t>
            </w:r>
          </w:p>
        </w:tc>
      </w:tr>
      <w:tr w:rsidR="00F2617C" w:rsidRPr="007F5EBA" w:rsidTr="00E1149A">
        <w:trPr>
          <w:trHeight w:val="765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349" w:type="dxa"/>
            <w:gridSpan w:val="2"/>
            <w:vMerge/>
            <w:vAlign w:val="center"/>
            <w:hideMark/>
          </w:tcPr>
          <w:p w:rsidR="00F2617C" w:rsidRPr="007F5EBA" w:rsidRDefault="00F2617C" w:rsidP="00E1149A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422" w:type="dxa"/>
            <w:gridSpan w:val="2"/>
            <w:vMerge/>
            <w:vAlign w:val="center"/>
            <w:hideMark/>
          </w:tcPr>
          <w:p w:rsidR="00F2617C" w:rsidRPr="007F5EBA" w:rsidRDefault="00F2617C" w:rsidP="00E1149A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gridSpan w:val="4"/>
            <w:shd w:val="clear" w:color="auto" w:fill="auto"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7F5EBA">
              <w:rPr>
                <w:b/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5EBA">
              <w:rPr>
                <w:b/>
                <w:bCs/>
                <w:color w:val="000000"/>
                <w:sz w:val="20"/>
                <w:szCs w:val="20"/>
              </w:rPr>
              <w:t>3 084,5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5EB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F5EB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5EBA">
              <w:rPr>
                <w:b/>
                <w:bCs/>
                <w:color w:val="000000"/>
                <w:sz w:val="20"/>
                <w:szCs w:val="20"/>
              </w:rPr>
              <w:t>360,0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5EBA">
              <w:rPr>
                <w:b/>
                <w:bCs/>
                <w:color w:val="000000"/>
                <w:sz w:val="20"/>
                <w:szCs w:val="20"/>
              </w:rPr>
              <w:t>396,1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5EBA">
              <w:rPr>
                <w:b/>
                <w:bCs/>
                <w:color w:val="000000"/>
                <w:sz w:val="20"/>
                <w:szCs w:val="20"/>
              </w:rPr>
              <w:t>2 112,2</w:t>
            </w:r>
          </w:p>
        </w:tc>
        <w:tc>
          <w:tcPr>
            <w:tcW w:w="998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5EBA">
              <w:rPr>
                <w:b/>
                <w:bCs/>
                <w:color w:val="000000"/>
                <w:sz w:val="20"/>
                <w:szCs w:val="20"/>
              </w:rPr>
              <w:t>108,1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5EBA">
              <w:rPr>
                <w:b/>
                <w:bCs/>
                <w:color w:val="000000"/>
                <w:sz w:val="20"/>
                <w:szCs w:val="20"/>
              </w:rPr>
              <w:t>108,1</w:t>
            </w:r>
          </w:p>
        </w:tc>
      </w:tr>
      <w:tr w:rsidR="00F2617C" w:rsidRPr="007F5EBA" w:rsidTr="00E1149A">
        <w:trPr>
          <w:trHeight w:val="765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lastRenderedPageBreak/>
              <w:t>34</w:t>
            </w:r>
          </w:p>
        </w:tc>
        <w:tc>
          <w:tcPr>
            <w:tcW w:w="1349" w:type="dxa"/>
            <w:gridSpan w:val="2"/>
            <w:vMerge/>
            <w:vAlign w:val="center"/>
            <w:hideMark/>
          </w:tcPr>
          <w:p w:rsidR="00F2617C" w:rsidRPr="007F5EBA" w:rsidRDefault="00F2617C" w:rsidP="00E1149A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3422" w:type="dxa"/>
            <w:gridSpan w:val="2"/>
            <w:vMerge/>
            <w:vAlign w:val="center"/>
            <w:hideMark/>
          </w:tcPr>
          <w:p w:rsidR="00F2617C" w:rsidRPr="007F5EBA" w:rsidRDefault="00F2617C" w:rsidP="00E1149A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gridSpan w:val="4"/>
            <w:shd w:val="clear" w:color="auto" w:fill="auto"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7F5EBA">
              <w:rPr>
                <w:b/>
                <w:color w:val="000000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5EBA">
              <w:rPr>
                <w:b/>
                <w:bCs/>
                <w:color w:val="000000"/>
                <w:sz w:val="20"/>
                <w:szCs w:val="20"/>
              </w:rPr>
              <w:t>13 965,0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5EBA">
              <w:rPr>
                <w:b/>
                <w:bCs/>
                <w:color w:val="000000"/>
                <w:sz w:val="20"/>
                <w:szCs w:val="20"/>
              </w:rPr>
              <w:t>487,0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F5EBA">
              <w:rPr>
                <w:b/>
                <w:bCs/>
                <w:sz w:val="20"/>
                <w:szCs w:val="20"/>
              </w:rPr>
              <w:t>2 370,0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5EBA">
              <w:rPr>
                <w:b/>
                <w:bCs/>
                <w:color w:val="000000"/>
                <w:sz w:val="20"/>
                <w:szCs w:val="20"/>
              </w:rPr>
              <w:t>1 908,0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5EBA">
              <w:rPr>
                <w:b/>
                <w:bCs/>
                <w:color w:val="000000"/>
                <w:sz w:val="20"/>
                <w:szCs w:val="20"/>
              </w:rPr>
              <w:t>2 300,0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5EBA">
              <w:rPr>
                <w:b/>
                <w:bCs/>
                <w:color w:val="000000"/>
                <w:sz w:val="20"/>
                <w:szCs w:val="20"/>
              </w:rPr>
              <w:t>2 300,0</w:t>
            </w:r>
          </w:p>
        </w:tc>
        <w:tc>
          <w:tcPr>
            <w:tcW w:w="998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5EBA">
              <w:rPr>
                <w:b/>
                <w:bCs/>
                <w:color w:val="000000"/>
                <w:sz w:val="20"/>
                <w:szCs w:val="20"/>
              </w:rPr>
              <w:t>2 300,0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5EBA">
              <w:rPr>
                <w:b/>
                <w:bCs/>
                <w:color w:val="000000"/>
                <w:sz w:val="20"/>
                <w:szCs w:val="20"/>
              </w:rPr>
              <w:t>2 300,0</w:t>
            </w:r>
          </w:p>
        </w:tc>
      </w:tr>
      <w:tr w:rsidR="00F2617C" w:rsidRPr="007F5EBA" w:rsidTr="00E1149A">
        <w:trPr>
          <w:trHeight w:val="315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349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b/>
                <w:bCs/>
                <w:color w:val="000000"/>
                <w:sz w:val="20"/>
                <w:szCs w:val="20"/>
              </w:rPr>
              <w:t>Ответственный исполнитель</w:t>
            </w:r>
            <w:r w:rsidRPr="007F5EBA">
              <w:rPr>
                <w:color w:val="000000"/>
                <w:sz w:val="20"/>
                <w:szCs w:val="20"/>
              </w:rPr>
              <w:br/>
              <w:t>Департамент муниципальной собственности и градостроительства администрации города Югорска</w:t>
            </w:r>
          </w:p>
        </w:tc>
        <w:tc>
          <w:tcPr>
            <w:tcW w:w="1713" w:type="dxa"/>
            <w:vMerge w:val="restart"/>
            <w:shd w:val="clear" w:color="auto" w:fill="auto"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Департамент муниципальной собственности и градостроитель-ства администрации города Югорска</w:t>
            </w:r>
          </w:p>
        </w:tc>
        <w:tc>
          <w:tcPr>
            <w:tcW w:w="1731" w:type="dxa"/>
            <w:gridSpan w:val="4"/>
            <w:shd w:val="clear" w:color="auto" w:fill="auto"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53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182 674,0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14 584,0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29 517,5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29 545,7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 xml:space="preserve">29 </w:t>
            </w:r>
            <w:r w:rsidRPr="007F5EBA">
              <w:rPr>
                <w:color w:val="000000"/>
                <w:sz w:val="20"/>
                <w:szCs w:val="20"/>
                <w:lang w:val="en-US"/>
              </w:rPr>
              <w:t>78</w:t>
            </w:r>
            <w:r w:rsidRPr="007F5EBA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28 993,2</w:t>
            </w:r>
          </w:p>
        </w:tc>
        <w:tc>
          <w:tcPr>
            <w:tcW w:w="998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25 126,0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25 126,0</w:t>
            </w:r>
          </w:p>
        </w:tc>
      </w:tr>
      <w:tr w:rsidR="00F2617C" w:rsidRPr="007F5EBA" w:rsidTr="00E1149A">
        <w:trPr>
          <w:trHeight w:val="1470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349" w:type="dxa"/>
            <w:gridSpan w:val="2"/>
            <w:vMerge/>
            <w:vAlign w:val="center"/>
            <w:hideMark/>
          </w:tcPr>
          <w:p w:rsidR="00F2617C" w:rsidRPr="007F5EBA" w:rsidRDefault="00F2617C" w:rsidP="00E1149A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09" w:type="dxa"/>
            <w:vMerge/>
            <w:vAlign w:val="center"/>
            <w:hideMark/>
          </w:tcPr>
          <w:p w:rsidR="00F2617C" w:rsidRPr="007F5EBA" w:rsidRDefault="00F2617C" w:rsidP="00E1149A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vMerge/>
            <w:vAlign w:val="center"/>
            <w:hideMark/>
          </w:tcPr>
          <w:p w:rsidR="00F2617C" w:rsidRPr="007F5EBA" w:rsidRDefault="00F2617C" w:rsidP="00E1149A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gridSpan w:val="4"/>
            <w:shd w:val="clear" w:color="auto" w:fill="auto"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166 241,0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14 097,0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27 147,5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27 433,7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 xml:space="preserve">27 </w:t>
            </w:r>
            <w:r w:rsidRPr="007F5EBA">
              <w:rPr>
                <w:color w:val="000000"/>
                <w:sz w:val="20"/>
                <w:szCs w:val="20"/>
                <w:lang w:val="en-US"/>
              </w:rPr>
              <w:t>2</w:t>
            </w:r>
            <w:r w:rsidRPr="007F5EBA">
              <w:rPr>
                <w:color w:val="000000"/>
                <w:sz w:val="20"/>
                <w:szCs w:val="20"/>
              </w:rPr>
              <w:t>1</w:t>
            </w:r>
            <w:r w:rsidRPr="007F5EBA">
              <w:rPr>
                <w:color w:val="000000"/>
                <w:sz w:val="20"/>
                <w:szCs w:val="20"/>
                <w:lang w:val="en-US"/>
              </w:rPr>
              <w:t>7</w:t>
            </w:r>
            <w:r w:rsidRPr="007F5EBA">
              <w:rPr>
                <w:color w:val="000000"/>
                <w:sz w:val="20"/>
                <w:szCs w:val="20"/>
              </w:rPr>
              <w:t>,6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24 693,2</w:t>
            </w:r>
          </w:p>
        </w:tc>
        <w:tc>
          <w:tcPr>
            <w:tcW w:w="998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22 826,0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22 826,0</w:t>
            </w:r>
          </w:p>
        </w:tc>
      </w:tr>
      <w:tr w:rsidR="00F2617C" w:rsidRPr="007F5EBA" w:rsidTr="00E1149A">
        <w:trPr>
          <w:trHeight w:val="819"/>
        </w:trPr>
        <w:tc>
          <w:tcPr>
            <w:tcW w:w="716" w:type="dxa"/>
            <w:shd w:val="clear" w:color="auto" w:fill="auto"/>
            <w:noWrap/>
            <w:vAlign w:val="center"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gridSpan w:val="2"/>
            <w:vMerge/>
            <w:vAlign w:val="center"/>
          </w:tcPr>
          <w:p w:rsidR="00F2617C" w:rsidRPr="007F5EBA" w:rsidRDefault="00F2617C" w:rsidP="00E1149A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09" w:type="dxa"/>
            <w:vMerge/>
            <w:vAlign w:val="center"/>
          </w:tcPr>
          <w:p w:rsidR="00F2617C" w:rsidRPr="007F5EBA" w:rsidRDefault="00F2617C" w:rsidP="00E1149A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vMerge/>
            <w:vAlign w:val="center"/>
          </w:tcPr>
          <w:p w:rsidR="00F2617C" w:rsidRPr="007F5EBA" w:rsidRDefault="00F2617C" w:rsidP="00E1149A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gridSpan w:val="4"/>
            <w:shd w:val="clear" w:color="auto" w:fill="auto"/>
            <w:vAlign w:val="center"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2 468,0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204,0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264,0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2 000,0</w:t>
            </w:r>
          </w:p>
        </w:tc>
        <w:tc>
          <w:tcPr>
            <w:tcW w:w="998" w:type="dxa"/>
            <w:gridSpan w:val="2"/>
            <w:shd w:val="clear" w:color="auto" w:fill="auto"/>
            <w:noWrap/>
            <w:vAlign w:val="center"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shd w:val="clear" w:color="auto" w:fill="auto"/>
            <w:noWrap/>
            <w:vAlign w:val="center"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2617C" w:rsidRPr="007F5EBA" w:rsidTr="00E1149A">
        <w:trPr>
          <w:trHeight w:val="1470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349" w:type="dxa"/>
            <w:gridSpan w:val="2"/>
            <w:vMerge/>
            <w:vAlign w:val="center"/>
            <w:hideMark/>
          </w:tcPr>
          <w:p w:rsidR="00F2617C" w:rsidRPr="007F5EBA" w:rsidRDefault="00F2617C" w:rsidP="00E1149A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09" w:type="dxa"/>
            <w:vMerge/>
            <w:vAlign w:val="center"/>
            <w:hideMark/>
          </w:tcPr>
          <w:p w:rsidR="00F2617C" w:rsidRPr="007F5EBA" w:rsidRDefault="00F2617C" w:rsidP="00E1149A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vMerge/>
            <w:vAlign w:val="center"/>
            <w:hideMark/>
          </w:tcPr>
          <w:p w:rsidR="00F2617C" w:rsidRPr="007F5EBA" w:rsidRDefault="00F2617C" w:rsidP="00E1149A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gridSpan w:val="4"/>
            <w:shd w:val="clear" w:color="auto" w:fill="auto"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b/>
                <w:bCs/>
                <w:color w:val="000000"/>
                <w:sz w:val="20"/>
                <w:szCs w:val="20"/>
              </w:rPr>
              <w:t>13 965,0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487,0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2 370,0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1 908,0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2 300,0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2 300,0</w:t>
            </w:r>
          </w:p>
        </w:tc>
        <w:tc>
          <w:tcPr>
            <w:tcW w:w="998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2 300,0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2 300,0</w:t>
            </w:r>
          </w:p>
        </w:tc>
      </w:tr>
      <w:tr w:rsidR="00F2617C" w:rsidRPr="007F5EBA" w:rsidTr="00E1149A">
        <w:trPr>
          <w:trHeight w:val="315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349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b/>
                <w:bCs/>
                <w:color w:val="000000"/>
                <w:sz w:val="20"/>
                <w:szCs w:val="20"/>
              </w:rPr>
              <w:t xml:space="preserve">Соисполнитель 1 </w:t>
            </w:r>
            <w:r w:rsidRPr="007F5EBA">
              <w:rPr>
                <w:color w:val="000000"/>
                <w:sz w:val="20"/>
                <w:szCs w:val="20"/>
              </w:rPr>
              <w:br/>
              <w:t>Управление образования админитсрации города Югорска</w:t>
            </w:r>
          </w:p>
        </w:tc>
        <w:tc>
          <w:tcPr>
            <w:tcW w:w="1713" w:type="dxa"/>
            <w:vMerge w:val="restart"/>
            <w:shd w:val="clear" w:color="auto" w:fill="auto"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Управление образования администрации города Югорска</w:t>
            </w:r>
          </w:p>
        </w:tc>
        <w:tc>
          <w:tcPr>
            <w:tcW w:w="1731" w:type="dxa"/>
            <w:gridSpan w:val="4"/>
            <w:shd w:val="clear" w:color="auto" w:fill="auto"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53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761,9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87,0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162,0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192,</w:t>
            </w:r>
            <w:r w:rsidRPr="007F5EBA">
              <w:rPr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98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F2617C" w:rsidRPr="007F5EBA" w:rsidTr="00E1149A">
        <w:trPr>
          <w:trHeight w:val="1470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349" w:type="dxa"/>
            <w:gridSpan w:val="2"/>
            <w:vMerge/>
            <w:vAlign w:val="center"/>
            <w:hideMark/>
          </w:tcPr>
          <w:p w:rsidR="00F2617C" w:rsidRPr="007F5EBA" w:rsidRDefault="00F2617C" w:rsidP="00E1149A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09" w:type="dxa"/>
            <w:vMerge/>
            <w:vAlign w:val="center"/>
            <w:hideMark/>
          </w:tcPr>
          <w:p w:rsidR="00F2617C" w:rsidRPr="007F5EBA" w:rsidRDefault="00F2617C" w:rsidP="00E1149A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vMerge/>
            <w:vAlign w:val="center"/>
            <w:hideMark/>
          </w:tcPr>
          <w:p w:rsidR="00F2617C" w:rsidRPr="007F5EBA" w:rsidRDefault="00F2617C" w:rsidP="00E1149A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gridSpan w:val="4"/>
            <w:shd w:val="clear" w:color="auto" w:fill="auto"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628,1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87,0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95,1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126,0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98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F2617C" w:rsidRPr="007F5EBA" w:rsidTr="00E1149A">
        <w:trPr>
          <w:trHeight w:val="1470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349" w:type="dxa"/>
            <w:gridSpan w:val="2"/>
            <w:vMerge/>
            <w:vAlign w:val="center"/>
            <w:hideMark/>
          </w:tcPr>
          <w:p w:rsidR="00F2617C" w:rsidRPr="007F5EBA" w:rsidRDefault="00F2617C" w:rsidP="00E1149A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09" w:type="dxa"/>
            <w:vMerge/>
            <w:vAlign w:val="center"/>
            <w:hideMark/>
          </w:tcPr>
          <w:p w:rsidR="00F2617C" w:rsidRPr="007F5EBA" w:rsidRDefault="00F2617C" w:rsidP="00E1149A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vMerge/>
            <w:vAlign w:val="center"/>
            <w:hideMark/>
          </w:tcPr>
          <w:p w:rsidR="00F2617C" w:rsidRPr="007F5EBA" w:rsidRDefault="00F2617C" w:rsidP="00E1149A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gridSpan w:val="4"/>
            <w:shd w:val="clear" w:color="auto" w:fill="auto"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133,8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66,9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6</w:t>
            </w:r>
            <w:r w:rsidRPr="007F5EBA">
              <w:rPr>
                <w:color w:val="000000"/>
                <w:sz w:val="20"/>
                <w:szCs w:val="20"/>
                <w:lang w:val="en-US"/>
              </w:rPr>
              <w:t>6</w:t>
            </w:r>
            <w:r w:rsidRPr="007F5EBA">
              <w:rPr>
                <w:color w:val="000000"/>
                <w:sz w:val="20"/>
                <w:szCs w:val="20"/>
              </w:rPr>
              <w:t>,9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8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2617C" w:rsidRPr="007F5EBA" w:rsidTr="00E1149A">
        <w:trPr>
          <w:trHeight w:val="315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349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b/>
                <w:bCs/>
                <w:color w:val="000000"/>
                <w:sz w:val="20"/>
                <w:szCs w:val="20"/>
              </w:rPr>
              <w:t>Соисполнител</w:t>
            </w:r>
            <w:r w:rsidRPr="007F5EBA">
              <w:rPr>
                <w:b/>
                <w:bCs/>
                <w:color w:val="000000"/>
                <w:sz w:val="20"/>
                <w:szCs w:val="20"/>
              </w:rPr>
              <w:lastRenderedPageBreak/>
              <w:t>ь 2</w:t>
            </w:r>
            <w:r w:rsidRPr="007F5EBA">
              <w:rPr>
                <w:color w:val="000000"/>
                <w:sz w:val="20"/>
                <w:szCs w:val="20"/>
              </w:rPr>
              <w:br/>
              <w:t>Управление культуры администрации города Югорска</w:t>
            </w:r>
          </w:p>
        </w:tc>
        <w:tc>
          <w:tcPr>
            <w:tcW w:w="1713" w:type="dxa"/>
            <w:vMerge w:val="restart"/>
            <w:shd w:val="clear" w:color="auto" w:fill="auto"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lastRenderedPageBreak/>
              <w:t xml:space="preserve">Управление </w:t>
            </w:r>
            <w:r w:rsidRPr="007F5EBA">
              <w:rPr>
                <w:color w:val="000000"/>
                <w:sz w:val="20"/>
                <w:szCs w:val="20"/>
              </w:rPr>
              <w:lastRenderedPageBreak/>
              <w:t>культуры администрации города Югосрка</w:t>
            </w:r>
          </w:p>
        </w:tc>
        <w:tc>
          <w:tcPr>
            <w:tcW w:w="1731" w:type="dxa"/>
            <w:gridSpan w:val="4"/>
            <w:shd w:val="clear" w:color="auto" w:fill="auto"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188,0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76,0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66,0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46,0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8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2617C" w:rsidRPr="007F5EBA" w:rsidTr="00E1149A">
        <w:trPr>
          <w:trHeight w:val="885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lastRenderedPageBreak/>
              <w:t>43</w:t>
            </w:r>
          </w:p>
        </w:tc>
        <w:tc>
          <w:tcPr>
            <w:tcW w:w="1349" w:type="dxa"/>
            <w:gridSpan w:val="2"/>
            <w:vMerge/>
            <w:vAlign w:val="center"/>
            <w:hideMark/>
          </w:tcPr>
          <w:p w:rsidR="00F2617C" w:rsidRPr="007F5EBA" w:rsidRDefault="00F2617C" w:rsidP="00E1149A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09" w:type="dxa"/>
            <w:vMerge/>
            <w:vAlign w:val="center"/>
            <w:hideMark/>
          </w:tcPr>
          <w:p w:rsidR="00F2617C" w:rsidRPr="007F5EBA" w:rsidRDefault="00F2617C" w:rsidP="00E1149A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vMerge/>
            <w:vAlign w:val="center"/>
            <w:hideMark/>
          </w:tcPr>
          <w:p w:rsidR="00F2617C" w:rsidRPr="007F5EBA" w:rsidRDefault="00F2617C" w:rsidP="00E1149A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gridSpan w:val="4"/>
            <w:shd w:val="clear" w:color="auto" w:fill="auto"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188,0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76,0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66,0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46,0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8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2617C" w:rsidRPr="007F5EBA" w:rsidTr="00E1149A">
        <w:trPr>
          <w:trHeight w:val="315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lastRenderedPageBreak/>
              <w:t>44</w:t>
            </w:r>
          </w:p>
        </w:tc>
        <w:tc>
          <w:tcPr>
            <w:tcW w:w="1349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b/>
                <w:bCs/>
                <w:color w:val="000000"/>
                <w:sz w:val="20"/>
                <w:szCs w:val="20"/>
              </w:rPr>
              <w:t>Соисполнитель 3</w:t>
            </w:r>
            <w:r w:rsidRPr="007F5EBA">
              <w:rPr>
                <w:color w:val="000000"/>
                <w:sz w:val="20"/>
                <w:szCs w:val="20"/>
              </w:rPr>
              <w:br/>
              <w:t>Управление социальной политики администрации города Югорска</w:t>
            </w:r>
          </w:p>
        </w:tc>
        <w:tc>
          <w:tcPr>
            <w:tcW w:w="1713" w:type="dxa"/>
            <w:vMerge w:val="restart"/>
            <w:shd w:val="clear" w:color="auto" w:fill="auto"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Управление социальной политики администрации города Югорска</w:t>
            </w:r>
          </w:p>
        </w:tc>
        <w:tc>
          <w:tcPr>
            <w:tcW w:w="1731" w:type="dxa"/>
            <w:gridSpan w:val="4"/>
            <w:shd w:val="clear" w:color="auto" w:fill="auto"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404,0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54,0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54,0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44,0</w:t>
            </w:r>
          </w:p>
        </w:tc>
        <w:tc>
          <w:tcPr>
            <w:tcW w:w="998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44,0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44,0</w:t>
            </w:r>
          </w:p>
        </w:tc>
      </w:tr>
      <w:tr w:rsidR="00F2617C" w:rsidRPr="007F5EBA" w:rsidTr="00E1149A">
        <w:trPr>
          <w:trHeight w:val="510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349" w:type="dxa"/>
            <w:gridSpan w:val="2"/>
            <w:vMerge/>
            <w:vAlign w:val="center"/>
            <w:hideMark/>
          </w:tcPr>
          <w:p w:rsidR="00F2617C" w:rsidRPr="007F5EBA" w:rsidRDefault="00F2617C" w:rsidP="00E1149A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09" w:type="dxa"/>
            <w:vMerge/>
            <w:vAlign w:val="center"/>
            <w:hideMark/>
          </w:tcPr>
          <w:p w:rsidR="00F2617C" w:rsidRPr="007F5EBA" w:rsidRDefault="00F2617C" w:rsidP="00E1149A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vMerge/>
            <w:vAlign w:val="center"/>
            <w:hideMark/>
          </w:tcPr>
          <w:p w:rsidR="00F2617C" w:rsidRPr="007F5EBA" w:rsidRDefault="00F2617C" w:rsidP="00E1149A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gridSpan w:val="4"/>
            <w:shd w:val="clear" w:color="auto" w:fill="auto"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344,0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54,0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44,0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54,0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44,0</w:t>
            </w:r>
          </w:p>
        </w:tc>
        <w:tc>
          <w:tcPr>
            <w:tcW w:w="998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44,0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44,0</w:t>
            </w:r>
          </w:p>
        </w:tc>
      </w:tr>
      <w:tr w:rsidR="00F2617C" w:rsidRPr="007F5EBA" w:rsidTr="00E1149A">
        <w:trPr>
          <w:trHeight w:val="810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349" w:type="dxa"/>
            <w:gridSpan w:val="2"/>
            <w:vMerge/>
            <w:vAlign w:val="center"/>
            <w:hideMark/>
          </w:tcPr>
          <w:p w:rsidR="00F2617C" w:rsidRPr="007F5EBA" w:rsidRDefault="00F2617C" w:rsidP="00E1149A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09" w:type="dxa"/>
            <w:vMerge/>
            <w:vAlign w:val="center"/>
            <w:hideMark/>
          </w:tcPr>
          <w:p w:rsidR="00F2617C" w:rsidRPr="007F5EBA" w:rsidRDefault="00F2617C" w:rsidP="00E1149A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vMerge/>
            <w:vAlign w:val="center"/>
            <w:hideMark/>
          </w:tcPr>
          <w:p w:rsidR="00F2617C" w:rsidRPr="007F5EBA" w:rsidRDefault="00F2617C" w:rsidP="00E1149A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gridSpan w:val="4"/>
            <w:shd w:val="clear" w:color="auto" w:fill="auto"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8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2617C" w:rsidRPr="007F5EBA" w:rsidTr="00E1149A">
        <w:trPr>
          <w:trHeight w:val="810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349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9" w:type="dxa"/>
            <w:vMerge w:val="restart"/>
            <w:shd w:val="clear" w:color="auto" w:fill="auto"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F2617C" w:rsidRPr="007F5EBA" w:rsidRDefault="00F2617C" w:rsidP="00E1149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5EBA">
              <w:rPr>
                <w:b/>
                <w:bCs/>
                <w:color w:val="000000"/>
                <w:sz w:val="20"/>
                <w:szCs w:val="20"/>
              </w:rPr>
              <w:t xml:space="preserve">Соисполнитель 4 </w:t>
            </w:r>
          </w:p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Управление бухгалтерского учета и отчетности администрации города Югорска</w:t>
            </w:r>
          </w:p>
        </w:tc>
        <w:tc>
          <w:tcPr>
            <w:tcW w:w="1713" w:type="dxa"/>
            <w:vMerge w:val="restart"/>
            <w:shd w:val="clear" w:color="auto" w:fill="auto"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Управление бухгалтерского учета и отчетности администрации города Югорска</w:t>
            </w:r>
          </w:p>
        </w:tc>
        <w:tc>
          <w:tcPr>
            <w:tcW w:w="1731" w:type="dxa"/>
            <w:gridSpan w:val="4"/>
            <w:shd w:val="clear" w:color="auto" w:fill="auto"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422,7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29,1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6</w:t>
            </w:r>
            <w:r w:rsidRPr="007F5EBA">
              <w:rPr>
                <w:color w:val="000000"/>
                <w:sz w:val="20"/>
                <w:szCs w:val="20"/>
                <w:lang w:val="en-US"/>
              </w:rPr>
              <w:t>5</w:t>
            </w:r>
            <w:r w:rsidRPr="007F5EBA">
              <w:rPr>
                <w:color w:val="000000"/>
                <w:sz w:val="20"/>
                <w:szCs w:val="20"/>
              </w:rPr>
              <w:t>,2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112,2</w:t>
            </w:r>
          </w:p>
        </w:tc>
        <w:tc>
          <w:tcPr>
            <w:tcW w:w="998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108,1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108,1</w:t>
            </w:r>
          </w:p>
        </w:tc>
      </w:tr>
      <w:tr w:rsidR="00F2617C" w:rsidRPr="007F5EBA" w:rsidTr="00E1149A">
        <w:trPr>
          <w:trHeight w:val="1305"/>
        </w:trPr>
        <w:tc>
          <w:tcPr>
            <w:tcW w:w="716" w:type="dxa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349" w:type="dxa"/>
            <w:gridSpan w:val="2"/>
            <w:vMerge/>
            <w:vAlign w:val="center"/>
            <w:hideMark/>
          </w:tcPr>
          <w:p w:rsidR="00F2617C" w:rsidRPr="007F5EBA" w:rsidRDefault="00F2617C" w:rsidP="00E1149A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09" w:type="dxa"/>
            <w:vMerge/>
            <w:vAlign w:val="center"/>
            <w:hideMark/>
          </w:tcPr>
          <w:p w:rsidR="00F2617C" w:rsidRPr="007F5EBA" w:rsidRDefault="00F2617C" w:rsidP="00E1149A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13" w:type="dxa"/>
            <w:vMerge/>
            <w:vAlign w:val="center"/>
            <w:hideMark/>
          </w:tcPr>
          <w:p w:rsidR="00F2617C" w:rsidRPr="007F5EBA" w:rsidRDefault="00F2617C" w:rsidP="00E1149A">
            <w:pPr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gridSpan w:val="4"/>
            <w:shd w:val="clear" w:color="auto" w:fill="auto"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422,7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29,1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6</w:t>
            </w:r>
            <w:r w:rsidRPr="007F5EBA">
              <w:rPr>
                <w:color w:val="000000"/>
                <w:sz w:val="20"/>
                <w:szCs w:val="20"/>
                <w:lang w:val="en-US"/>
              </w:rPr>
              <w:t>5</w:t>
            </w:r>
            <w:r w:rsidRPr="007F5EBA">
              <w:rPr>
                <w:color w:val="000000"/>
                <w:sz w:val="20"/>
                <w:szCs w:val="20"/>
              </w:rPr>
              <w:t>,2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112,2</w:t>
            </w:r>
          </w:p>
        </w:tc>
        <w:tc>
          <w:tcPr>
            <w:tcW w:w="998" w:type="dxa"/>
            <w:gridSpan w:val="2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108,1</w:t>
            </w:r>
          </w:p>
        </w:tc>
        <w:tc>
          <w:tcPr>
            <w:tcW w:w="1278" w:type="dxa"/>
            <w:shd w:val="clear" w:color="auto" w:fill="auto"/>
            <w:noWrap/>
            <w:vAlign w:val="center"/>
            <w:hideMark/>
          </w:tcPr>
          <w:p w:rsidR="00F2617C" w:rsidRPr="007F5EBA" w:rsidRDefault="00F2617C" w:rsidP="00E1149A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F5EBA">
              <w:rPr>
                <w:color w:val="000000"/>
                <w:sz w:val="20"/>
                <w:szCs w:val="20"/>
              </w:rPr>
              <w:t>108,1</w:t>
            </w:r>
          </w:p>
        </w:tc>
      </w:tr>
    </w:tbl>
    <w:p w:rsidR="00F2617C" w:rsidRDefault="00F2617C" w:rsidP="00F2617C">
      <w:pPr>
        <w:widowControl w:val="0"/>
        <w:jc w:val="center"/>
        <w:rPr>
          <w:rFonts w:cs="Arial"/>
          <w:b/>
        </w:rPr>
      </w:pPr>
    </w:p>
    <w:p w:rsidR="00F2617C" w:rsidRDefault="00F2617C" w:rsidP="00F2617C">
      <w:pPr>
        <w:widowControl w:val="0"/>
        <w:jc w:val="center"/>
        <w:rPr>
          <w:rFonts w:cs="Arial"/>
          <w:b/>
        </w:rPr>
      </w:pPr>
    </w:p>
    <w:p w:rsidR="00F2617C" w:rsidRDefault="00F2617C" w:rsidP="00F2617C">
      <w:pPr>
        <w:widowControl w:val="0"/>
        <w:jc w:val="center"/>
        <w:rPr>
          <w:rFonts w:cs="Arial"/>
        </w:rPr>
      </w:pPr>
      <w:r>
        <w:rPr>
          <w:rFonts w:cs="Arial"/>
          <w:b/>
        </w:rPr>
        <w:br w:type="page"/>
      </w:r>
      <w:r w:rsidRPr="00CE7AC8">
        <w:rPr>
          <w:rFonts w:cs="Arial"/>
        </w:rPr>
        <w:lastRenderedPageBreak/>
        <w:t>(Таблица 4 изложена в новой редакции</w:t>
      </w:r>
      <w:r>
        <w:rPr>
          <w:rFonts w:ascii="Times New Roman" w:hAnsi="Times New Roman"/>
        </w:rPr>
        <w:t xml:space="preserve"> </w:t>
      </w:r>
      <w:r>
        <w:rPr>
          <w:rFonts w:cs="Arial"/>
        </w:rPr>
        <w:t xml:space="preserve">постановлением Администрации </w:t>
      </w:r>
      <w:hyperlink r:id="rId72" w:tooltip="постановление от 25.02.2016 0:00:00 №422 Администрация г. Югорска&#10;&#10;О внесении изменений в постановление администрации города Югорска от 31.10.2013 № 3273" w:history="1">
        <w:r w:rsidRPr="00CE7AC8">
          <w:rPr>
            <w:rStyle w:val="affffb"/>
            <w:rFonts w:cs="Arial"/>
          </w:rPr>
          <w:t>от 25.02.2016 № 422</w:t>
        </w:r>
      </w:hyperlink>
      <w:r>
        <w:rPr>
          <w:rFonts w:cs="Arial"/>
        </w:rPr>
        <w:t>)</w:t>
      </w:r>
    </w:p>
    <w:p w:rsidR="00F2617C" w:rsidRDefault="00F2617C" w:rsidP="00F2617C">
      <w:pPr>
        <w:widowControl w:val="0"/>
        <w:jc w:val="center"/>
        <w:rPr>
          <w:rFonts w:cs="Arial"/>
        </w:rPr>
      </w:pPr>
      <w:r w:rsidRPr="00CE7AC8">
        <w:rPr>
          <w:rFonts w:cs="Arial"/>
        </w:rPr>
        <w:t>(Таблица 4 изложена в новой редакции</w:t>
      </w:r>
      <w:r>
        <w:rPr>
          <w:rFonts w:ascii="Times New Roman" w:hAnsi="Times New Roman"/>
        </w:rPr>
        <w:t xml:space="preserve"> </w:t>
      </w:r>
      <w:r>
        <w:rPr>
          <w:rFonts w:cs="Arial"/>
        </w:rPr>
        <w:t xml:space="preserve">постановлением Администрации от </w:t>
      </w:r>
      <w:hyperlink r:id="rId73" w:tooltip="постановление от 12.09.2016 0:00:00 №2211 Администрация города Югорска&#10;&#10;О внесении изменений в постановление администрации города Югорска от 31.10.2013  № 3273 «О муниципальной программе города Югорска  «Охрана окружающей среды, обращение  с отходами производства и потребления,  использование и защита городских лесов города Югорска на 2014-2020 годы» &#10;" w:history="1">
        <w:r w:rsidRPr="00E75FEB">
          <w:rPr>
            <w:rStyle w:val="affffb"/>
            <w:rFonts w:cs="Arial"/>
          </w:rPr>
          <w:t>12.09.2016 № 2211</w:t>
        </w:r>
      </w:hyperlink>
      <w:r>
        <w:rPr>
          <w:rFonts w:cs="Arial"/>
        </w:rPr>
        <w:t>)</w:t>
      </w:r>
    </w:p>
    <w:p w:rsidR="00F2617C" w:rsidRDefault="00F2617C" w:rsidP="00F2617C">
      <w:pPr>
        <w:widowControl w:val="0"/>
        <w:jc w:val="center"/>
        <w:rPr>
          <w:rFonts w:cs="Arial"/>
        </w:rPr>
      </w:pPr>
    </w:p>
    <w:p w:rsidR="00F2617C" w:rsidRPr="00E75FEB" w:rsidRDefault="00F2617C" w:rsidP="00F2617C">
      <w:pPr>
        <w:pStyle w:val="1"/>
        <w:jc w:val="right"/>
      </w:pPr>
      <w:r w:rsidRPr="00E75FEB">
        <w:t>Таблица 4</w:t>
      </w:r>
    </w:p>
    <w:p w:rsidR="00F2617C" w:rsidRDefault="00F2617C" w:rsidP="00F2617C">
      <w:pPr>
        <w:widowControl w:val="0"/>
        <w:jc w:val="center"/>
        <w:rPr>
          <w:rFonts w:cs="Arial"/>
        </w:rPr>
      </w:pPr>
    </w:p>
    <w:tbl>
      <w:tblPr>
        <w:tblW w:w="1516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83"/>
        <w:gridCol w:w="69"/>
        <w:gridCol w:w="1416"/>
        <w:gridCol w:w="369"/>
        <w:gridCol w:w="1447"/>
        <w:gridCol w:w="455"/>
        <w:gridCol w:w="891"/>
        <w:gridCol w:w="817"/>
        <w:gridCol w:w="60"/>
        <w:gridCol w:w="936"/>
        <w:gridCol w:w="854"/>
        <w:gridCol w:w="43"/>
        <w:gridCol w:w="65"/>
        <w:gridCol w:w="254"/>
        <w:gridCol w:w="502"/>
        <w:gridCol w:w="19"/>
        <w:gridCol w:w="135"/>
        <w:gridCol w:w="36"/>
        <w:gridCol w:w="701"/>
        <w:gridCol w:w="88"/>
        <w:gridCol w:w="752"/>
        <w:gridCol w:w="223"/>
        <w:gridCol w:w="24"/>
        <w:gridCol w:w="764"/>
        <w:gridCol w:w="66"/>
        <w:gridCol w:w="9"/>
        <w:gridCol w:w="12"/>
        <w:gridCol w:w="782"/>
        <w:gridCol w:w="50"/>
        <w:gridCol w:w="6"/>
        <w:gridCol w:w="12"/>
        <w:gridCol w:w="801"/>
        <w:gridCol w:w="38"/>
        <w:gridCol w:w="12"/>
        <w:gridCol w:w="841"/>
        <w:gridCol w:w="96"/>
        <w:gridCol w:w="737"/>
      </w:tblGrid>
      <w:tr w:rsidR="00F2617C" w:rsidRPr="002F6FA0" w:rsidTr="00E1149A">
        <w:trPr>
          <w:trHeight w:val="300"/>
        </w:trPr>
        <w:tc>
          <w:tcPr>
            <w:tcW w:w="1516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2617C" w:rsidRPr="00E75FEB" w:rsidRDefault="00F2617C" w:rsidP="00E1149A">
            <w:pPr>
              <w:pStyle w:val="1"/>
              <w:jc w:val="right"/>
            </w:pPr>
            <w:r w:rsidRPr="00E75FEB">
              <w:t>Перечень основных мероприятий муниципальной программы</w:t>
            </w:r>
          </w:p>
          <w:p w:rsidR="00F2617C" w:rsidRPr="00E75FEB" w:rsidRDefault="00F2617C" w:rsidP="00E1149A">
            <w:pPr>
              <w:pStyle w:val="1"/>
              <w:jc w:val="right"/>
            </w:pPr>
            <w:r w:rsidRPr="00E75FEB">
              <w:t>«Охрана окружающей среды, обращение с отходами производства и потребления, использование и защита городских лесов города Югорска на 2014-2020 годы»</w:t>
            </w:r>
          </w:p>
        </w:tc>
      </w:tr>
      <w:tr w:rsidR="00F2617C" w:rsidRPr="002F6FA0" w:rsidTr="00E1149A">
        <w:trPr>
          <w:trHeight w:val="690"/>
        </w:trPr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Код строки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№ основного мероприятия</w:t>
            </w:r>
          </w:p>
        </w:tc>
        <w:tc>
          <w:tcPr>
            <w:tcW w:w="1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Основные мероприятия программы (связь мероприятий с целевыми показателями муниципальной программы)</w:t>
            </w:r>
          </w:p>
        </w:tc>
        <w:tc>
          <w:tcPr>
            <w:tcW w:w="21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Ответственный исполнитель/ соисполнитель (наименование органа или структурного подразделения, учреждения)</w:t>
            </w:r>
          </w:p>
        </w:tc>
        <w:tc>
          <w:tcPr>
            <w:tcW w:w="8918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Финансовые затраты на реализацию (тыс. рублей)</w:t>
            </w:r>
          </w:p>
        </w:tc>
      </w:tr>
      <w:tr w:rsidR="00F2617C" w:rsidRPr="002F6FA0" w:rsidTr="00E1149A">
        <w:trPr>
          <w:trHeight w:val="2535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</w:p>
        </w:tc>
        <w:tc>
          <w:tcPr>
            <w:tcW w:w="1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</w:p>
        </w:tc>
        <w:tc>
          <w:tcPr>
            <w:tcW w:w="21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Источники финансирования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Всего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2014 год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2015 год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2016 год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2017 год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2018 год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2019 год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2020 год</w:t>
            </w:r>
          </w:p>
        </w:tc>
      </w:tr>
      <w:tr w:rsidR="00F2617C" w:rsidRPr="002F6FA0" w:rsidTr="00E1149A">
        <w:trPr>
          <w:trHeight w:val="300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3</w:t>
            </w:r>
          </w:p>
        </w:tc>
        <w:tc>
          <w:tcPr>
            <w:tcW w:w="21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4</w:t>
            </w:r>
          </w:p>
        </w:tc>
        <w:tc>
          <w:tcPr>
            <w:tcW w:w="1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5</w:t>
            </w:r>
          </w:p>
        </w:tc>
        <w:tc>
          <w:tcPr>
            <w:tcW w:w="8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6</w:t>
            </w:r>
          </w:p>
        </w:tc>
        <w:tc>
          <w:tcPr>
            <w:tcW w:w="97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7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8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9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11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12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13</w:t>
            </w:r>
          </w:p>
        </w:tc>
      </w:tr>
      <w:tr w:rsidR="00F2617C" w:rsidRPr="002F6FA0" w:rsidTr="00E1149A">
        <w:trPr>
          <w:trHeight w:val="300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1</w:t>
            </w:r>
          </w:p>
        </w:tc>
        <w:tc>
          <w:tcPr>
            <w:tcW w:w="14313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Цель: Сохранение благоприятной окружающей среды в интересах настоящего и будущего поколений</w:t>
            </w:r>
          </w:p>
        </w:tc>
      </w:tr>
      <w:tr w:rsidR="00F2617C" w:rsidRPr="002F6FA0" w:rsidTr="00E1149A">
        <w:trPr>
          <w:trHeight w:val="300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2</w:t>
            </w:r>
          </w:p>
        </w:tc>
        <w:tc>
          <w:tcPr>
            <w:tcW w:w="14313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Задача 1. Формирование экологической культуры</w:t>
            </w:r>
          </w:p>
        </w:tc>
      </w:tr>
      <w:tr w:rsidR="00F2617C" w:rsidRPr="002F6FA0" w:rsidTr="00E1149A">
        <w:trPr>
          <w:trHeight w:val="300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3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1</w:t>
            </w:r>
          </w:p>
        </w:tc>
        <w:tc>
          <w:tcPr>
            <w:tcW w:w="18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Проведение мероприятий экологической направленности (1)</w:t>
            </w:r>
          </w:p>
        </w:tc>
        <w:tc>
          <w:tcPr>
            <w:tcW w:w="222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Управление образования администрации города Югорска</w:t>
            </w:r>
          </w:p>
        </w:tc>
        <w:tc>
          <w:tcPr>
            <w:tcW w:w="18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всего</w:t>
            </w:r>
          </w:p>
        </w:tc>
        <w:tc>
          <w:tcPr>
            <w:tcW w:w="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1844,5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238,0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253,5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491,0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200,0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210,0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220,5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231,5</w:t>
            </w:r>
          </w:p>
        </w:tc>
      </w:tr>
      <w:tr w:rsidR="00F2617C" w:rsidRPr="002F6FA0" w:rsidTr="00E1149A">
        <w:trPr>
          <w:trHeight w:val="1275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4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</w:p>
        </w:tc>
        <w:tc>
          <w:tcPr>
            <w:tcW w:w="1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</w:p>
        </w:tc>
        <w:tc>
          <w:tcPr>
            <w:tcW w:w="222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</w:p>
        </w:tc>
        <w:tc>
          <w:tcPr>
            <w:tcW w:w="18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местный бюджет</w:t>
            </w:r>
          </w:p>
        </w:tc>
        <w:tc>
          <w:tcPr>
            <w:tcW w:w="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591,8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87,0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80,0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80,0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80,0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84,0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88,2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92,6</w:t>
            </w:r>
          </w:p>
        </w:tc>
      </w:tr>
      <w:tr w:rsidR="00F2617C" w:rsidRPr="002F6FA0" w:rsidTr="00E1149A">
        <w:trPr>
          <w:trHeight w:val="1020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lastRenderedPageBreak/>
              <w:t>5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</w:p>
        </w:tc>
        <w:tc>
          <w:tcPr>
            <w:tcW w:w="1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</w:p>
        </w:tc>
        <w:tc>
          <w:tcPr>
            <w:tcW w:w="22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Управление культуры администрации города Югорска</w:t>
            </w:r>
          </w:p>
        </w:tc>
        <w:tc>
          <w:tcPr>
            <w:tcW w:w="18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 xml:space="preserve">местный бюджет </w:t>
            </w:r>
          </w:p>
        </w:tc>
        <w:tc>
          <w:tcPr>
            <w:tcW w:w="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472,6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76,0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66,0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46,0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66,0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69,3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72,8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76,5</w:t>
            </w:r>
          </w:p>
        </w:tc>
      </w:tr>
      <w:tr w:rsidR="00F2617C" w:rsidRPr="002F6FA0" w:rsidTr="00E1149A">
        <w:trPr>
          <w:trHeight w:val="1275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6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</w:p>
        </w:tc>
        <w:tc>
          <w:tcPr>
            <w:tcW w:w="1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</w:p>
        </w:tc>
        <w:tc>
          <w:tcPr>
            <w:tcW w:w="22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Управление социальной политики администрации города Югорска</w:t>
            </w:r>
          </w:p>
        </w:tc>
        <w:tc>
          <w:tcPr>
            <w:tcW w:w="18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 xml:space="preserve">местный бюджет </w:t>
            </w:r>
          </w:p>
        </w:tc>
        <w:tc>
          <w:tcPr>
            <w:tcW w:w="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390,6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60,0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54,0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44,0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54,0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56,7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59,5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62,4</w:t>
            </w:r>
          </w:p>
        </w:tc>
      </w:tr>
      <w:tr w:rsidR="00F2617C" w:rsidRPr="002F6FA0" w:rsidTr="00E1149A">
        <w:trPr>
          <w:trHeight w:val="1785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7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</w:p>
        </w:tc>
        <w:tc>
          <w:tcPr>
            <w:tcW w:w="1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</w:p>
        </w:tc>
        <w:tc>
          <w:tcPr>
            <w:tcW w:w="22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Департамент муниципальной собственности и градостроительства администрации города Югорска</w:t>
            </w:r>
          </w:p>
        </w:tc>
        <w:tc>
          <w:tcPr>
            <w:tcW w:w="18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 xml:space="preserve">местный бюджет </w:t>
            </w:r>
          </w:p>
        </w:tc>
        <w:tc>
          <w:tcPr>
            <w:tcW w:w="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389,5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15,0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53,5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321,0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0,0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0,0</w:t>
            </w:r>
          </w:p>
        </w:tc>
      </w:tr>
      <w:tr w:rsidR="00F2617C" w:rsidRPr="002F6FA0" w:rsidTr="00E1149A">
        <w:trPr>
          <w:trHeight w:val="315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 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 </w:t>
            </w:r>
          </w:p>
        </w:tc>
        <w:tc>
          <w:tcPr>
            <w:tcW w:w="22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 </w:t>
            </w:r>
          </w:p>
        </w:tc>
        <w:tc>
          <w:tcPr>
            <w:tcW w:w="18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всего</w:t>
            </w:r>
          </w:p>
        </w:tc>
        <w:tc>
          <w:tcPr>
            <w:tcW w:w="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1844,5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238,0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253,5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491,0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200,0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210,0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220,5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231,5</w:t>
            </w:r>
          </w:p>
        </w:tc>
      </w:tr>
      <w:tr w:rsidR="00F2617C" w:rsidRPr="002F6FA0" w:rsidTr="00E1149A">
        <w:trPr>
          <w:trHeight w:val="1020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9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3</w:t>
            </w:r>
          </w:p>
        </w:tc>
        <w:tc>
          <w:tcPr>
            <w:tcW w:w="18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Поощрение победителей экологического конкурса (1)</w:t>
            </w:r>
          </w:p>
        </w:tc>
        <w:tc>
          <w:tcPr>
            <w:tcW w:w="22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Управление образования администрации города Югорска</w:t>
            </w:r>
          </w:p>
        </w:tc>
        <w:tc>
          <w:tcPr>
            <w:tcW w:w="18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бюджет автономного округа</w:t>
            </w:r>
          </w:p>
        </w:tc>
        <w:tc>
          <w:tcPr>
            <w:tcW w:w="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66,9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0,0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0,0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66,9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0,0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0,0</w:t>
            </w:r>
          </w:p>
        </w:tc>
      </w:tr>
      <w:tr w:rsidR="00F2617C" w:rsidRPr="002F6FA0" w:rsidTr="00E1149A">
        <w:trPr>
          <w:trHeight w:val="1275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10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</w:p>
        </w:tc>
        <w:tc>
          <w:tcPr>
            <w:tcW w:w="1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</w:p>
        </w:tc>
        <w:tc>
          <w:tcPr>
            <w:tcW w:w="22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Управление социальной политики администрации города Югорска</w:t>
            </w:r>
          </w:p>
        </w:tc>
        <w:tc>
          <w:tcPr>
            <w:tcW w:w="18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бюджет автономного округа</w:t>
            </w:r>
          </w:p>
        </w:tc>
        <w:tc>
          <w:tcPr>
            <w:tcW w:w="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60,0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0,0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0,0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60,0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0,0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0,0</w:t>
            </w:r>
          </w:p>
        </w:tc>
      </w:tr>
      <w:tr w:rsidR="00F2617C" w:rsidRPr="002F6FA0" w:rsidTr="00E1149A">
        <w:trPr>
          <w:trHeight w:val="1785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11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</w:p>
        </w:tc>
        <w:tc>
          <w:tcPr>
            <w:tcW w:w="1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</w:p>
        </w:tc>
        <w:tc>
          <w:tcPr>
            <w:tcW w:w="22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Департамент муниципальной собственности и градостроительства администрации города Югорска</w:t>
            </w:r>
          </w:p>
        </w:tc>
        <w:tc>
          <w:tcPr>
            <w:tcW w:w="18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бюджет автономного округа</w:t>
            </w:r>
          </w:p>
        </w:tc>
        <w:tc>
          <w:tcPr>
            <w:tcW w:w="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204,0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0,0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0,0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204,0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0,0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0,0</w:t>
            </w:r>
          </w:p>
        </w:tc>
      </w:tr>
      <w:tr w:rsidR="00F2617C" w:rsidRPr="002F6FA0" w:rsidTr="00E1149A">
        <w:trPr>
          <w:trHeight w:val="1530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lastRenderedPageBreak/>
              <w:t>12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</w:p>
        </w:tc>
        <w:tc>
          <w:tcPr>
            <w:tcW w:w="1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</w:p>
        </w:tc>
        <w:tc>
          <w:tcPr>
            <w:tcW w:w="22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Управление бухгалтерского учета и отчетности администрации города Югорска</w:t>
            </w:r>
          </w:p>
        </w:tc>
        <w:tc>
          <w:tcPr>
            <w:tcW w:w="18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бюджет автономного округа</w:t>
            </w:r>
          </w:p>
        </w:tc>
        <w:tc>
          <w:tcPr>
            <w:tcW w:w="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29,1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0,0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0,0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29,1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0,0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0,0</w:t>
            </w:r>
          </w:p>
        </w:tc>
      </w:tr>
      <w:tr w:rsidR="00F2617C" w:rsidRPr="002F6FA0" w:rsidTr="00E1149A">
        <w:trPr>
          <w:trHeight w:val="315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13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</w:p>
        </w:tc>
        <w:tc>
          <w:tcPr>
            <w:tcW w:w="18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</w:p>
        </w:tc>
        <w:tc>
          <w:tcPr>
            <w:tcW w:w="22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 </w:t>
            </w:r>
          </w:p>
        </w:tc>
        <w:tc>
          <w:tcPr>
            <w:tcW w:w="18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всего</w:t>
            </w:r>
          </w:p>
        </w:tc>
        <w:tc>
          <w:tcPr>
            <w:tcW w:w="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360,0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0,0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0,0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360,0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0,0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0,0</w:t>
            </w:r>
          </w:p>
        </w:tc>
      </w:tr>
      <w:tr w:rsidR="00F2617C" w:rsidRPr="002F6FA0" w:rsidTr="00E1149A">
        <w:trPr>
          <w:trHeight w:val="495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14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 </w:t>
            </w:r>
          </w:p>
        </w:tc>
        <w:tc>
          <w:tcPr>
            <w:tcW w:w="403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Итого по задаче 1</w:t>
            </w:r>
          </w:p>
        </w:tc>
        <w:tc>
          <w:tcPr>
            <w:tcW w:w="18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 xml:space="preserve">местный бюджет </w:t>
            </w:r>
          </w:p>
        </w:tc>
        <w:tc>
          <w:tcPr>
            <w:tcW w:w="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1844,5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238,0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253,5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491,0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200,0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210,0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220,5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231,5</w:t>
            </w:r>
          </w:p>
        </w:tc>
      </w:tr>
      <w:tr w:rsidR="00F2617C" w:rsidRPr="002F6FA0" w:rsidTr="00E1149A">
        <w:trPr>
          <w:trHeight w:val="765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15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</w:p>
        </w:tc>
        <w:tc>
          <w:tcPr>
            <w:tcW w:w="403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</w:p>
        </w:tc>
        <w:tc>
          <w:tcPr>
            <w:tcW w:w="18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бюджет автономного округа</w:t>
            </w:r>
          </w:p>
        </w:tc>
        <w:tc>
          <w:tcPr>
            <w:tcW w:w="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360,0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0,0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0,0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360,0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0,0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0,0</w:t>
            </w:r>
          </w:p>
        </w:tc>
      </w:tr>
      <w:tr w:rsidR="00F2617C" w:rsidRPr="002F6FA0" w:rsidTr="00E1149A">
        <w:trPr>
          <w:trHeight w:val="315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16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</w:p>
        </w:tc>
        <w:tc>
          <w:tcPr>
            <w:tcW w:w="403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</w:p>
        </w:tc>
        <w:tc>
          <w:tcPr>
            <w:tcW w:w="18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всего</w:t>
            </w:r>
          </w:p>
        </w:tc>
        <w:tc>
          <w:tcPr>
            <w:tcW w:w="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2204,5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238,0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253,5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851,0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200,0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210,0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220,5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231,5</w:t>
            </w:r>
          </w:p>
        </w:tc>
      </w:tr>
      <w:tr w:rsidR="00F2617C" w:rsidRPr="002F6FA0" w:rsidTr="00E1149A">
        <w:trPr>
          <w:trHeight w:val="960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17</w:t>
            </w:r>
          </w:p>
        </w:tc>
        <w:tc>
          <w:tcPr>
            <w:tcW w:w="14313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Задача 2. Использование, охрана, защита и воспроизводство городских лесов на территории города</w:t>
            </w:r>
          </w:p>
        </w:tc>
      </w:tr>
      <w:tr w:rsidR="00F2617C" w:rsidRPr="002F6FA0" w:rsidTr="00E1149A">
        <w:trPr>
          <w:trHeight w:val="315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18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2</w:t>
            </w:r>
          </w:p>
        </w:tc>
        <w:tc>
          <w:tcPr>
            <w:tcW w:w="18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 xml:space="preserve">Повышение эффективности использования охраны, защиты и воспроизводства городских лесов (2,3,4) </w:t>
            </w:r>
          </w:p>
        </w:tc>
        <w:tc>
          <w:tcPr>
            <w:tcW w:w="222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Департамент муниципальной собственности и градостроительства администрации города Югорска</w:t>
            </w:r>
          </w:p>
        </w:tc>
        <w:tc>
          <w:tcPr>
            <w:tcW w:w="18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всего</w:t>
            </w:r>
          </w:p>
        </w:tc>
        <w:tc>
          <w:tcPr>
            <w:tcW w:w="9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201 458,8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14 569,0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29 464,0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29 827,8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29 769,7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31 143,2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32 585,4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34 099,7</w:t>
            </w:r>
          </w:p>
        </w:tc>
      </w:tr>
      <w:tr w:rsidR="00F2617C" w:rsidRPr="002F6FA0" w:rsidTr="00E1149A">
        <w:trPr>
          <w:trHeight w:val="510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19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</w:p>
        </w:tc>
        <w:tc>
          <w:tcPr>
            <w:tcW w:w="1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</w:p>
        </w:tc>
        <w:tc>
          <w:tcPr>
            <w:tcW w:w="222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</w:p>
        </w:tc>
        <w:tc>
          <w:tcPr>
            <w:tcW w:w="18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местный бюджет</w:t>
            </w:r>
          </w:p>
        </w:tc>
        <w:tc>
          <w:tcPr>
            <w:tcW w:w="9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187 101,8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14 082,0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27 094,0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27 527,8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27 469,7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28 843,2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30 285,4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31 799,7</w:t>
            </w:r>
          </w:p>
        </w:tc>
      </w:tr>
      <w:tr w:rsidR="00F2617C" w:rsidRPr="002F6FA0" w:rsidTr="00E1149A">
        <w:trPr>
          <w:trHeight w:val="1440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20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</w:p>
        </w:tc>
        <w:tc>
          <w:tcPr>
            <w:tcW w:w="1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</w:p>
        </w:tc>
        <w:tc>
          <w:tcPr>
            <w:tcW w:w="222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</w:p>
        </w:tc>
        <w:tc>
          <w:tcPr>
            <w:tcW w:w="18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иные внебюджетные источники</w:t>
            </w:r>
          </w:p>
        </w:tc>
        <w:tc>
          <w:tcPr>
            <w:tcW w:w="9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14 357,0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487,0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2 370,0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2 300,0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2 300,0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2 300,0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2 300,0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2 300,0</w:t>
            </w:r>
          </w:p>
        </w:tc>
      </w:tr>
      <w:tr w:rsidR="00F2617C" w:rsidRPr="002F6FA0" w:rsidTr="00E1149A">
        <w:trPr>
          <w:trHeight w:val="315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21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</w:p>
        </w:tc>
        <w:tc>
          <w:tcPr>
            <w:tcW w:w="403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Итого по задаче 2</w:t>
            </w:r>
          </w:p>
        </w:tc>
        <w:tc>
          <w:tcPr>
            <w:tcW w:w="18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всего</w:t>
            </w:r>
          </w:p>
        </w:tc>
        <w:tc>
          <w:tcPr>
            <w:tcW w:w="9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201 458,8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14 569,0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29 464,0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29 827,8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29 769,7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31 143,2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32 585,4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34 099,7</w:t>
            </w:r>
          </w:p>
        </w:tc>
      </w:tr>
      <w:tr w:rsidR="00F2617C" w:rsidRPr="002F6FA0" w:rsidTr="00E1149A">
        <w:trPr>
          <w:trHeight w:val="510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22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</w:p>
        </w:tc>
        <w:tc>
          <w:tcPr>
            <w:tcW w:w="403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</w:p>
        </w:tc>
        <w:tc>
          <w:tcPr>
            <w:tcW w:w="18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местный бюджет</w:t>
            </w:r>
          </w:p>
        </w:tc>
        <w:tc>
          <w:tcPr>
            <w:tcW w:w="9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187 101,8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14 082,0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27 094,0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27 527,8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27 469,7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28 843,2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30 285,4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31 799,7</w:t>
            </w:r>
          </w:p>
        </w:tc>
      </w:tr>
      <w:tr w:rsidR="00F2617C" w:rsidRPr="002F6FA0" w:rsidTr="00E1149A">
        <w:trPr>
          <w:trHeight w:val="765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lastRenderedPageBreak/>
              <w:t>23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</w:p>
        </w:tc>
        <w:tc>
          <w:tcPr>
            <w:tcW w:w="403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</w:p>
        </w:tc>
        <w:tc>
          <w:tcPr>
            <w:tcW w:w="18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иные внебюджетные источники</w:t>
            </w:r>
          </w:p>
        </w:tc>
        <w:tc>
          <w:tcPr>
            <w:tcW w:w="9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14 357,0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487,0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2 370,0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2 300,0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2 300,0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2 300,0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2 300,0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2 300,0</w:t>
            </w:r>
          </w:p>
        </w:tc>
      </w:tr>
      <w:tr w:rsidR="00F2617C" w:rsidRPr="002F6FA0" w:rsidTr="00E1149A">
        <w:trPr>
          <w:trHeight w:val="510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24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 </w:t>
            </w:r>
          </w:p>
        </w:tc>
        <w:tc>
          <w:tcPr>
            <w:tcW w:w="4039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ВСЕГО ПО МУНИЦИПАЛЬНОЙ ПРОГРАММЕ</w:t>
            </w:r>
          </w:p>
        </w:tc>
        <w:tc>
          <w:tcPr>
            <w:tcW w:w="18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местный бюджет</w:t>
            </w:r>
          </w:p>
        </w:tc>
        <w:tc>
          <w:tcPr>
            <w:tcW w:w="9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188 946,3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14 320,0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27 347,5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28 018,8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27 669,7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29 053,2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30 505,9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32 031,2</w:t>
            </w:r>
          </w:p>
        </w:tc>
      </w:tr>
      <w:tr w:rsidR="00F2617C" w:rsidRPr="002F6FA0" w:rsidTr="00E1149A">
        <w:trPr>
          <w:trHeight w:val="765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25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</w:p>
        </w:tc>
        <w:tc>
          <w:tcPr>
            <w:tcW w:w="4039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</w:p>
        </w:tc>
        <w:tc>
          <w:tcPr>
            <w:tcW w:w="18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бюджет автономного округа</w:t>
            </w:r>
          </w:p>
        </w:tc>
        <w:tc>
          <w:tcPr>
            <w:tcW w:w="9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360,0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0,0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0,0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360,0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0,0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0,0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0,0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0,0</w:t>
            </w:r>
          </w:p>
        </w:tc>
      </w:tr>
      <w:tr w:rsidR="00F2617C" w:rsidRPr="002F6FA0" w:rsidTr="00E1149A">
        <w:trPr>
          <w:trHeight w:val="765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26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</w:p>
        </w:tc>
        <w:tc>
          <w:tcPr>
            <w:tcW w:w="4039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</w:p>
        </w:tc>
        <w:tc>
          <w:tcPr>
            <w:tcW w:w="18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иные внебюджетные источники</w:t>
            </w:r>
          </w:p>
        </w:tc>
        <w:tc>
          <w:tcPr>
            <w:tcW w:w="9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14 357,0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487,0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2 370,0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2 300,0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2 300,0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2 300,0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2 300,0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2 300,0</w:t>
            </w:r>
          </w:p>
        </w:tc>
      </w:tr>
      <w:tr w:rsidR="00F2617C" w:rsidRPr="002F6FA0" w:rsidTr="00E1149A">
        <w:trPr>
          <w:trHeight w:val="315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27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</w:p>
        </w:tc>
        <w:tc>
          <w:tcPr>
            <w:tcW w:w="4039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</w:p>
        </w:tc>
        <w:tc>
          <w:tcPr>
            <w:tcW w:w="18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всего</w:t>
            </w:r>
          </w:p>
        </w:tc>
        <w:tc>
          <w:tcPr>
            <w:tcW w:w="9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203 663,3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14 807,0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29 717,5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30 678,8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29 969,7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31 353,2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32 805,9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34 331,2</w:t>
            </w:r>
          </w:p>
        </w:tc>
      </w:tr>
      <w:tr w:rsidR="00F2617C" w:rsidRPr="002F6FA0" w:rsidTr="00E1149A">
        <w:trPr>
          <w:trHeight w:val="315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28</w:t>
            </w:r>
          </w:p>
        </w:tc>
        <w:tc>
          <w:tcPr>
            <w:tcW w:w="14313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 xml:space="preserve">            в том числе:</w:t>
            </w:r>
          </w:p>
        </w:tc>
      </w:tr>
      <w:tr w:rsidR="00F2617C" w:rsidRPr="002F6FA0" w:rsidTr="00E1149A">
        <w:trPr>
          <w:trHeight w:val="315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29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 </w:t>
            </w:r>
          </w:p>
        </w:tc>
        <w:tc>
          <w:tcPr>
            <w:tcW w:w="22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Инвестиции в объекты муниципальной собственности</w:t>
            </w:r>
          </w:p>
        </w:tc>
        <w:tc>
          <w:tcPr>
            <w:tcW w:w="17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 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всего</w:t>
            </w:r>
          </w:p>
        </w:tc>
        <w:tc>
          <w:tcPr>
            <w:tcW w:w="10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0,0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0,0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0,0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0,0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0,0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0,0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0,0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0,0</w:t>
            </w:r>
          </w:p>
        </w:tc>
      </w:tr>
      <w:tr w:rsidR="00F2617C" w:rsidRPr="002F6FA0" w:rsidTr="00E1149A">
        <w:trPr>
          <w:trHeight w:val="510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30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</w:p>
        </w:tc>
        <w:tc>
          <w:tcPr>
            <w:tcW w:w="227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</w:p>
        </w:tc>
        <w:tc>
          <w:tcPr>
            <w:tcW w:w="17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федеральный бюджет</w:t>
            </w:r>
          </w:p>
        </w:tc>
        <w:tc>
          <w:tcPr>
            <w:tcW w:w="10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0,0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0,0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0,0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0,0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0,0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0,0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0,0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0,0</w:t>
            </w:r>
          </w:p>
        </w:tc>
      </w:tr>
      <w:tr w:rsidR="00F2617C" w:rsidRPr="002F6FA0" w:rsidTr="00E1149A">
        <w:trPr>
          <w:trHeight w:val="765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31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</w:p>
        </w:tc>
        <w:tc>
          <w:tcPr>
            <w:tcW w:w="227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</w:p>
        </w:tc>
        <w:tc>
          <w:tcPr>
            <w:tcW w:w="17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бюджет автономного округа</w:t>
            </w:r>
          </w:p>
        </w:tc>
        <w:tc>
          <w:tcPr>
            <w:tcW w:w="10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0,0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0,0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0,0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0,0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0,0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0,0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0,0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0,0</w:t>
            </w:r>
          </w:p>
        </w:tc>
      </w:tr>
      <w:tr w:rsidR="00F2617C" w:rsidRPr="002F6FA0" w:rsidTr="00E1149A">
        <w:trPr>
          <w:trHeight w:val="510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32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</w:p>
        </w:tc>
        <w:tc>
          <w:tcPr>
            <w:tcW w:w="227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</w:p>
        </w:tc>
        <w:tc>
          <w:tcPr>
            <w:tcW w:w="17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местный бюджет</w:t>
            </w:r>
          </w:p>
        </w:tc>
        <w:tc>
          <w:tcPr>
            <w:tcW w:w="10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0,0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0,0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0,0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0,0</w:t>
            </w: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0,0</w:t>
            </w:r>
          </w:p>
        </w:tc>
        <w:tc>
          <w:tcPr>
            <w:tcW w:w="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0,0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0,0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0,0</w:t>
            </w:r>
          </w:p>
        </w:tc>
      </w:tr>
      <w:tr w:rsidR="00F2617C" w:rsidRPr="002F6FA0" w:rsidTr="00E1149A">
        <w:trPr>
          <w:trHeight w:val="315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33</w:t>
            </w:r>
          </w:p>
        </w:tc>
        <w:tc>
          <w:tcPr>
            <w:tcW w:w="14313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 xml:space="preserve">             в том числе:</w:t>
            </w:r>
          </w:p>
        </w:tc>
      </w:tr>
      <w:tr w:rsidR="00F2617C" w:rsidRPr="002F6FA0" w:rsidTr="00E1149A">
        <w:trPr>
          <w:trHeight w:val="315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34</w:t>
            </w:r>
          </w:p>
        </w:tc>
        <w:tc>
          <w:tcPr>
            <w:tcW w:w="141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 </w:t>
            </w:r>
          </w:p>
        </w:tc>
        <w:tc>
          <w:tcPr>
            <w:tcW w:w="22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Ответственный исполнитель</w:t>
            </w:r>
          </w:p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 xml:space="preserve">Департамент муниципальной собственности и градостроительства администрации </w:t>
            </w:r>
            <w:r w:rsidRPr="00E75FEB">
              <w:rPr>
                <w:rFonts w:cs="Arial"/>
              </w:rPr>
              <w:lastRenderedPageBreak/>
              <w:t>города Югорска</w:t>
            </w:r>
          </w:p>
        </w:tc>
        <w:tc>
          <w:tcPr>
            <w:tcW w:w="17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lastRenderedPageBreak/>
              <w:t>Департамент муниципальной собственности и градостроительства администрац</w:t>
            </w:r>
            <w:r w:rsidRPr="00E75FEB">
              <w:rPr>
                <w:rFonts w:cs="Arial"/>
              </w:rPr>
              <w:lastRenderedPageBreak/>
              <w:t>ии города Югорска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lastRenderedPageBreak/>
              <w:t>всего</w:t>
            </w:r>
          </w:p>
        </w:tc>
        <w:tc>
          <w:tcPr>
            <w:tcW w:w="10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202 052,3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14 584,0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29 517,5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30 352,8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29 769,7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31 143,2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32 585,4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34 099,7</w:t>
            </w:r>
          </w:p>
        </w:tc>
      </w:tr>
      <w:tr w:rsidR="00F2617C" w:rsidRPr="002F6FA0" w:rsidTr="00E1149A">
        <w:trPr>
          <w:trHeight w:val="1470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35</w:t>
            </w:r>
          </w:p>
        </w:tc>
        <w:tc>
          <w:tcPr>
            <w:tcW w:w="141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</w:p>
        </w:tc>
        <w:tc>
          <w:tcPr>
            <w:tcW w:w="227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</w:p>
        </w:tc>
        <w:tc>
          <w:tcPr>
            <w:tcW w:w="17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местный бюджет</w:t>
            </w:r>
          </w:p>
        </w:tc>
        <w:tc>
          <w:tcPr>
            <w:tcW w:w="10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187 491,3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14 097,0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27 147,5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27 848,8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27 469,7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28 843,2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30 285,4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31 799,7</w:t>
            </w:r>
          </w:p>
        </w:tc>
      </w:tr>
      <w:tr w:rsidR="00F2617C" w:rsidRPr="002F6FA0" w:rsidTr="00E1149A">
        <w:trPr>
          <w:trHeight w:val="1470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lastRenderedPageBreak/>
              <w:t>36</w:t>
            </w:r>
          </w:p>
        </w:tc>
        <w:tc>
          <w:tcPr>
            <w:tcW w:w="141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</w:p>
        </w:tc>
        <w:tc>
          <w:tcPr>
            <w:tcW w:w="227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</w:p>
        </w:tc>
        <w:tc>
          <w:tcPr>
            <w:tcW w:w="17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иные внебюджетные источники</w:t>
            </w:r>
          </w:p>
        </w:tc>
        <w:tc>
          <w:tcPr>
            <w:tcW w:w="10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14 357,0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487,0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2 370,0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2 300,0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2 300,0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2 300,0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2 300,0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2 300,0</w:t>
            </w:r>
          </w:p>
        </w:tc>
      </w:tr>
      <w:tr w:rsidR="00F2617C" w:rsidRPr="002F6FA0" w:rsidTr="00E1149A">
        <w:trPr>
          <w:trHeight w:val="765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lastRenderedPageBreak/>
              <w:t>37</w:t>
            </w:r>
          </w:p>
        </w:tc>
        <w:tc>
          <w:tcPr>
            <w:tcW w:w="141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</w:p>
        </w:tc>
        <w:tc>
          <w:tcPr>
            <w:tcW w:w="227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</w:p>
        </w:tc>
        <w:tc>
          <w:tcPr>
            <w:tcW w:w="17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бюджет автономного округа</w:t>
            </w:r>
          </w:p>
        </w:tc>
        <w:tc>
          <w:tcPr>
            <w:tcW w:w="10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204,0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0,0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0,0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204,0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0,0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0,0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0,0</w:t>
            </w:r>
          </w:p>
        </w:tc>
      </w:tr>
      <w:tr w:rsidR="00F2617C" w:rsidRPr="002F6FA0" w:rsidTr="00E1149A">
        <w:trPr>
          <w:trHeight w:val="315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38</w:t>
            </w:r>
          </w:p>
        </w:tc>
        <w:tc>
          <w:tcPr>
            <w:tcW w:w="141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 </w:t>
            </w:r>
          </w:p>
        </w:tc>
        <w:tc>
          <w:tcPr>
            <w:tcW w:w="22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Соисполнитель 1 Управление образования администрации города Югорска</w:t>
            </w:r>
          </w:p>
        </w:tc>
        <w:tc>
          <w:tcPr>
            <w:tcW w:w="17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Управление образования администрации города Югорска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всего</w:t>
            </w:r>
          </w:p>
        </w:tc>
        <w:tc>
          <w:tcPr>
            <w:tcW w:w="10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658,7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87,0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80,0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146,9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80,0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84,0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88,2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92,6</w:t>
            </w:r>
          </w:p>
        </w:tc>
      </w:tr>
      <w:tr w:rsidR="00F2617C" w:rsidRPr="002F6FA0" w:rsidTr="00E1149A">
        <w:trPr>
          <w:trHeight w:val="735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39</w:t>
            </w:r>
          </w:p>
        </w:tc>
        <w:tc>
          <w:tcPr>
            <w:tcW w:w="141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</w:p>
        </w:tc>
        <w:tc>
          <w:tcPr>
            <w:tcW w:w="227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</w:p>
        </w:tc>
        <w:tc>
          <w:tcPr>
            <w:tcW w:w="17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местный бюджет</w:t>
            </w:r>
          </w:p>
        </w:tc>
        <w:tc>
          <w:tcPr>
            <w:tcW w:w="10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591,8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87,0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80,0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80,0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80,0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84,0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88,2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92,6</w:t>
            </w:r>
          </w:p>
        </w:tc>
      </w:tr>
      <w:tr w:rsidR="00F2617C" w:rsidRPr="002F6FA0" w:rsidTr="00E1149A">
        <w:trPr>
          <w:trHeight w:val="855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40</w:t>
            </w:r>
          </w:p>
        </w:tc>
        <w:tc>
          <w:tcPr>
            <w:tcW w:w="141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</w:p>
        </w:tc>
        <w:tc>
          <w:tcPr>
            <w:tcW w:w="227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</w:p>
        </w:tc>
        <w:tc>
          <w:tcPr>
            <w:tcW w:w="17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бюджет автономного округа</w:t>
            </w:r>
          </w:p>
        </w:tc>
        <w:tc>
          <w:tcPr>
            <w:tcW w:w="10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66,9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0,0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0,0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66,9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0,0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0,0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0,0</w:t>
            </w:r>
          </w:p>
        </w:tc>
      </w:tr>
      <w:tr w:rsidR="00F2617C" w:rsidRPr="002F6FA0" w:rsidTr="00E1149A">
        <w:trPr>
          <w:trHeight w:val="465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41</w:t>
            </w:r>
          </w:p>
        </w:tc>
        <w:tc>
          <w:tcPr>
            <w:tcW w:w="141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 </w:t>
            </w:r>
          </w:p>
        </w:tc>
        <w:tc>
          <w:tcPr>
            <w:tcW w:w="22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Соисполнитель 2</w:t>
            </w:r>
            <w:r w:rsidRPr="00E75FEB">
              <w:rPr>
                <w:rFonts w:cs="Arial"/>
              </w:rPr>
              <w:br/>
              <w:t>Управление культуры администрации города Югорска</w:t>
            </w:r>
          </w:p>
        </w:tc>
        <w:tc>
          <w:tcPr>
            <w:tcW w:w="17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Управление культуры администрации города Югорска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всего</w:t>
            </w:r>
          </w:p>
        </w:tc>
        <w:tc>
          <w:tcPr>
            <w:tcW w:w="10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472,6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76,0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66,0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46,0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66,0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69,3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72,8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76,5</w:t>
            </w:r>
          </w:p>
        </w:tc>
      </w:tr>
      <w:tr w:rsidR="00F2617C" w:rsidRPr="002F6FA0" w:rsidTr="00E1149A">
        <w:trPr>
          <w:trHeight w:val="885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42</w:t>
            </w:r>
          </w:p>
        </w:tc>
        <w:tc>
          <w:tcPr>
            <w:tcW w:w="141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</w:p>
        </w:tc>
        <w:tc>
          <w:tcPr>
            <w:tcW w:w="227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</w:p>
        </w:tc>
        <w:tc>
          <w:tcPr>
            <w:tcW w:w="17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бюджет автономного округа</w:t>
            </w:r>
          </w:p>
        </w:tc>
        <w:tc>
          <w:tcPr>
            <w:tcW w:w="10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472,6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76,0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66,0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46,0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66,0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69,3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72,8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76,5</w:t>
            </w:r>
          </w:p>
        </w:tc>
      </w:tr>
      <w:tr w:rsidR="00F2617C" w:rsidRPr="002F6FA0" w:rsidTr="00E1149A">
        <w:trPr>
          <w:trHeight w:val="315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43</w:t>
            </w:r>
          </w:p>
        </w:tc>
        <w:tc>
          <w:tcPr>
            <w:tcW w:w="141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 </w:t>
            </w:r>
          </w:p>
        </w:tc>
        <w:tc>
          <w:tcPr>
            <w:tcW w:w="22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Соисполнитель 3</w:t>
            </w:r>
            <w:r w:rsidRPr="00E75FEB">
              <w:rPr>
                <w:rFonts w:cs="Arial"/>
              </w:rPr>
              <w:br/>
              <w:t>Управление социальной политики администрации города Югорска</w:t>
            </w:r>
          </w:p>
        </w:tc>
        <w:tc>
          <w:tcPr>
            <w:tcW w:w="17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Управление социальной политики администрации города Югорска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всего</w:t>
            </w:r>
          </w:p>
        </w:tc>
        <w:tc>
          <w:tcPr>
            <w:tcW w:w="10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450,6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60,0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54,0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104,0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54,0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56,7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59,5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62,4</w:t>
            </w:r>
          </w:p>
        </w:tc>
      </w:tr>
      <w:tr w:rsidR="00F2617C" w:rsidRPr="002F6FA0" w:rsidTr="00E1149A">
        <w:trPr>
          <w:trHeight w:val="510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44</w:t>
            </w:r>
          </w:p>
        </w:tc>
        <w:tc>
          <w:tcPr>
            <w:tcW w:w="141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</w:p>
        </w:tc>
        <w:tc>
          <w:tcPr>
            <w:tcW w:w="227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</w:p>
        </w:tc>
        <w:tc>
          <w:tcPr>
            <w:tcW w:w="17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местный бюджет</w:t>
            </w:r>
          </w:p>
        </w:tc>
        <w:tc>
          <w:tcPr>
            <w:tcW w:w="10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390,6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60,0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54,0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44,0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54,0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56,7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59,5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62,4</w:t>
            </w:r>
          </w:p>
        </w:tc>
      </w:tr>
      <w:tr w:rsidR="00F2617C" w:rsidRPr="002F6FA0" w:rsidTr="00E1149A">
        <w:trPr>
          <w:trHeight w:val="810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45</w:t>
            </w:r>
          </w:p>
        </w:tc>
        <w:tc>
          <w:tcPr>
            <w:tcW w:w="141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</w:p>
        </w:tc>
        <w:tc>
          <w:tcPr>
            <w:tcW w:w="227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</w:p>
        </w:tc>
        <w:tc>
          <w:tcPr>
            <w:tcW w:w="17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бюджет автономного округа</w:t>
            </w:r>
          </w:p>
        </w:tc>
        <w:tc>
          <w:tcPr>
            <w:tcW w:w="10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60,0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0,0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0,0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60,0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0,0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0,0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0,0</w:t>
            </w:r>
          </w:p>
        </w:tc>
      </w:tr>
      <w:tr w:rsidR="00F2617C" w:rsidRPr="002F6FA0" w:rsidTr="00E1149A">
        <w:trPr>
          <w:trHeight w:val="810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46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 </w:t>
            </w:r>
          </w:p>
        </w:tc>
        <w:tc>
          <w:tcPr>
            <w:tcW w:w="227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 xml:space="preserve">Соисполнитель 4 Управление </w:t>
            </w:r>
            <w:r w:rsidRPr="00E75FEB">
              <w:rPr>
                <w:rFonts w:cs="Arial"/>
              </w:rPr>
              <w:lastRenderedPageBreak/>
              <w:t>бухгалтерского учета и отчетности администрации города Югорска</w:t>
            </w:r>
          </w:p>
        </w:tc>
        <w:tc>
          <w:tcPr>
            <w:tcW w:w="17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lastRenderedPageBreak/>
              <w:t>Управление бухгалтерско</w:t>
            </w:r>
            <w:r w:rsidRPr="00E75FEB">
              <w:rPr>
                <w:rFonts w:cs="Arial"/>
              </w:rPr>
              <w:lastRenderedPageBreak/>
              <w:t>го учета и отчетности администрации города Югорска</w:t>
            </w: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lastRenderedPageBreak/>
              <w:t>всего</w:t>
            </w:r>
          </w:p>
        </w:tc>
        <w:tc>
          <w:tcPr>
            <w:tcW w:w="10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29,1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0,0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0,0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29,1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0,0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0,0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0,0</w:t>
            </w:r>
          </w:p>
        </w:tc>
      </w:tr>
      <w:tr w:rsidR="00F2617C" w:rsidRPr="002F6FA0" w:rsidTr="00E1149A">
        <w:trPr>
          <w:trHeight w:val="1965"/>
        </w:trPr>
        <w:tc>
          <w:tcPr>
            <w:tcW w:w="8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lastRenderedPageBreak/>
              <w:t>47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</w:p>
        </w:tc>
        <w:tc>
          <w:tcPr>
            <w:tcW w:w="227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</w:p>
        </w:tc>
        <w:tc>
          <w:tcPr>
            <w:tcW w:w="17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</w:p>
        </w:tc>
        <w:tc>
          <w:tcPr>
            <w:tcW w:w="18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бюджет автономного округа</w:t>
            </w:r>
          </w:p>
        </w:tc>
        <w:tc>
          <w:tcPr>
            <w:tcW w:w="10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29,1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0,0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0,0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29,1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0,0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0,0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17C" w:rsidRPr="00E75FEB" w:rsidRDefault="00F2617C" w:rsidP="00E1149A">
            <w:pPr>
              <w:ind w:firstLine="0"/>
              <w:rPr>
                <w:rFonts w:cs="Arial"/>
              </w:rPr>
            </w:pPr>
            <w:r w:rsidRPr="00E75FEB">
              <w:rPr>
                <w:rFonts w:cs="Arial"/>
              </w:rPr>
              <w:t>0,0</w:t>
            </w:r>
          </w:p>
        </w:tc>
      </w:tr>
      <w:tr w:rsidR="00F2617C" w:rsidRPr="002F6FA0" w:rsidTr="00E1149A">
        <w:trPr>
          <w:trHeight w:val="375"/>
        </w:trPr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17C" w:rsidRPr="002F6FA0" w:rsidRDefault="00F2617C" w:rsidP="00E1149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17C" w:rsidRPr="002F6FA0" w:rsidRDefault="00F2617C" w:rsidP="00E1149A">
            <w:pPr>
              <w:rPr>
                <w:rFonts w:cs="Calibri"/>
                <w:color w:val="000000"/>
              </w:rPr>
            </w:pPr>
          </w:p>
        </w:tc>
        <w:tc>
          <w:tcPr>
            <w:tcW w:w="2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17C" w:rsidRPr="002F6FA0" w:rsidRDefault="00F2617C" w:rsidP="00E1149A">
            <w:pPr>
              <w:rPr>
                <w:rFonts w:cs="Calibri"/>
                <w:color w:val="000000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17C" w:rsidRPr="002F6FA0" w:rsidRDefault="00F2617C" w:rsidP="00E1149A">
            <w:pPr>
              <w:rPr>
                <w:rFonts w:cs="Calibri"/>
                <w:color w:val="000000"/>
              </w:rPr>
            </w:pPr>
          </w:p>
        </w:tc>
        <w:tc>
          <w:tcPr>
            <w:tcW w:w="1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17C" w:rsidRPr="002F6FA0" w:rsidRDefault="00F2617C" w:rsidP="00E1149A">
            <w:pPr>
              <w:rPr>
                <w:rFonts w:cs="Calibri"/>
                <w:color w:val="000000"/>
              </w:rPr>
            </w:pPr>
          </w:p>
        </w:tc>
        <w:tc>
          <w:tcPr>
            <w:tcW w:w="10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17C" w:rsidRPr="002F6FA0" w:rsidRDefault="00F2617C" w:rsidP="00E114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17C" w:rsidRPr="002F6FA0" w:rsidRDefault="00F2617C" w:rsidP="00E114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17C" w:rsidRPr="002F6FA0" w:rsidRDefault="00F2617C" w:rsidP="00E114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17C" w:rsidRPr="002F6FA0" w:rsidRDefault="00F2617C" w:rsidP="00E114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17C" w:rsidRPr="002F6FA0" w:rsidRDefault="00F2617C" w:rsidP="00E114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17C" w:rsidRPr="002F6FA0" w:rsidRDefault="00F2617C" w:rsidP="00E114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17C" w:rsidRPr="002F6FA0" w:rsidRDefault="00F2617C" w:rsidP="00E114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17C" w:rsidRPr="002F6FA0" w:rsidRDefault="00F2617C" w:rsidP="00E1149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2617C" w:rsidRPr="00CE7AC8" w:rsidTr="00E1149A">
        <w:trPr>
          <w:trHeight w:val="300"/>
        </w:trPr>
        <w:tc>
          <w:tcPr>
            <w:tcW w:w="783" w:type="dxa"/>
            <w:noWrap/>
            <w:vAlign w:val="bottom"/>
            <w:hideMark/>
          </w:tcPr>
          <w:p w:rsidR="00F2617C" w:rsidRPr="00CE7AC8" w:rsidRDefault="00F2617C" w:rsidP="00E1149A">
            <w:pPr>
              <w:rPr>
                <w:rFonts w:ascii="Calibri" w:eastAsia="Calibri" w:hAnsi="Calibri"/>
              </w:rPr>
            </w:pPr>
          </w:p>
        </w:tc>
        <w:tc>
          <w:tcPr>
            <w:tcW w:w="1854" w:type="dxa"/>
            <w:gridSpan w:val="3"/>
            <w:noWrap/>
            <w:vAlign w:val="bottom"/>
            <w:hideMark/>
          </w:tcPr>
          <w:p w:rsidR="00F2617C" w:rsidRPr="00CE7AC8" w:rsidRDefault="00F2617C" w:rsidP="00E1149A">
            <w:pPr>
              <w:rPr>
                <w:rFonts w:ascii="Calibri" w:eastAsia="Calibri" w:hAnsi="Calibri"/>
              </w:rPr>
            </w:pPr>
          </w:p>
        </w:tc>
        <w:tc>
          <w:tcPr>
            <w:tcW w:w="2793" w:type="dxa"/>
            <w:gridSpan w:val="3"/>
            <w:noWrap/>
            <w:vAlign w:val="bottom"/>
            <w:hideMark/>
          </w:tcPr>
          <w:p w:rsidR="00F2617C" w:rsidRPr="00CE7AC8" w:rsidRDefault="00F2617C" w:rsidP="00E1149A">
            <w:pPr>
              <w:rPr>
                <w:rFonts w:ascii="Calibri" w:eastAsia="Calibri" w:hAnsi="Calibri"/>
              </w:rPr>
            </w:pPr>
          </w:p>
        </w:tc>
        <w:tc>
          <w:tcPr>
            <w:tcW w:w="1813" w:type="dxa"/>
            <w:gridSpan w:val="3"/>
            <w:noWrap/>
            <w:vAlign w:val="bottom"/>
            <w:hideMark/>
          </w:tcPr>
          <w:p w:rsidR="00F2617C" w:rsidRPr="00CE7AC8" w:rsidRDefault="00F2617C" w:rsidP="00E1149A">
            <w:pPr>
              <w:rPr>
                <w:rFonts w:ascii="Calibri" w:eastAsia="Calibri" w:hAnsi="Calibri"/>
              </w:rPr>
            </w:pPr>
          </w:p>
        </w:tc>
        <w:tc>
          <w:tcPr>
            <w:tcW w:w="1216" w:type="dxa"/>
            <w:gridSpan w:val="4"/>
            <w:noWrap/>
            <w:vAlign w:val="bottom"/>
            <w:hideMark/>
          </w:tcPr>
          <w:p w:rsidR="00F2617C" w:rsidRPr="00CE7AC8" w:rsidRDefault="00F2617C" w:rsidP="00E1149A">
            <w:pPr>
              <w:rPr>
                <w:rFonts w:ascii="Calibri" w:eastAsia="Calibri" w:hAnsi="Calibri"/>
              </w:rPr>
            </w:pPr>
          </w:p>
        </w:tc>
        <w:tc>
          <w:tcPr>
            <w:tcW w:w="1393" w:type="dxa"/>
            <w:gridSpan w:val="5"/>
            <w:noWrap/>
            <w:vAlign w:val="bottom"/>
            <w:hideMark/>
          </w:tcPr>
          <w:p w:rsidR="00F2617C" w:rsidRPr="00CE7AC8" w:rsidRDefault="00F2617C" w:rsidP="00E1149A">
            <w:pPr>
              <w:rPr>
                <w:rFonts w:ascii="Calibri" w:eastAsia="Calibri" w:hAnsi="Calibri"/>
              </w:rPr>
            </w:pPr>
          </w:p>
        </w:tc>
        <w:tc>
          <w:tcPr>
            <w:tcW w:w="840" w:type="dxa"/>
            <w:gridSpan w:val="2"/>
            <w:noWrap/>
            <w:vAlign w:val="bottom"/>
            <w:hideMark/>
          </w:tcPr>
          <w:p w:rsidR="00F2617C" w:rsidRPr="00CE7AC8" w:rsidRDefault="00F2617C" w:rsidP="00E1149A">
            <w:pPr>
              <w:rPr>
                <w:rFonts w:ascii="Calibri" w:eastAsia="Calibri" w:hAnsi="Calibri"/>
              </w:rPr>
            </w:pPr>
          </w:p>
        </w:tc>
        <w:tc>
          <w:tcPr>
            <w:tcW w:w="1011" w:type="dxa"/>
            <w:gridSpan w:val="3"/>
            <w:noWrap/>
            <w:vAlign w:val="bottom"/>
            <w:hideMark/>
          </w:tcPr>
          <w:p w:rsidR="00F2617C" w:rsidRPr="00CE7AC8" w:rsidRDefault="00F2617C" w:rsidP="00E1149A">
            <w:pPr>
              <w:rPr>
                <w:rFonts w:ascii="Calibri" w:eastAsia="Calibri" w:hAnsi="Calibri"/>
              </w:rPr>
            </w:pPr>
          </w:p>
        </w:tc>
        <w:tc>
          <w:tcPr>
            <w:tcW w:w="869" w:type="dxa"/>
            <w:gridSpan w:val="4"/>
            <w:noWrap/>
            <w:vAlign w:val="bottom"/>
            <w:hideMark/>
          </w:tcPr>
          <w:p w:rsidR="00F2617C" w:rsidRPr="00CE7AC8" w:rsidRDefault="00F2617C" w:rsidP="00E1149A">
            <w:pPr>
              <w:rPr>
                <w:rFonts w:ascii="Calibri" w:eastAsia="Calibri" w:hAnsi="Calibri"/>
              </w:rPr>
            </w:pPr>
          </w:p>
        </w:tc>
        <w:tc>
          <w:tcPr>
            <w:tcW w:w="869" w:type="dxa"/>
            <w:gridSpan w:val="4"/>
            <w:noWrap/>
            <w:vAlign w:val="bottom"/>
            <w:hideMark/>
          </w:tcPr>
          <w:p w:rsidR="00F2617C" w:rsidRPr="00CE7AC8" w:rsidRDefault="00F2617C" w:rsidP="00E1149A">
            <w:pPr>
              <w:rPr>
                <w:rFonts w:ascii="Calibri" w:eastAsia="Calibri" w:hAnsi="Calibri"/>
              </w:rPr>
            </w:pPr>
          </w:p>
        </w:tc>
        <w:tc>
          <w:tcPr>
            <w:tcW w:w="987" w:type="dxa"/>
            <w:gridSpan w:val="4"/>
            <w:noWrap/>
            <w:vAlign w:val="bottom"/>
            <w:hideMark/>
          </w:tcPr>
          <w:p w:rsidR="00F2617C" w:rsidRPr="00CE7AC8" w:rsidRDefault="00F2617C" w:rsidP="00E1149A">
            <w:pPr>
              <w:rPr>
                <w:rFonts w:ascii="Calibri" w:eastAsia="Calibri" w:hAnsi="Calibri"/>
              </w:rPr>
            </w:pPr>
          </w:p>
        </w:tc>
        <w:tc>
          <w:tcPr>
            <w:tcW w:w="737" w:type="dxa"/>
            <w:noWrap/>
            <w:vAlign w:val="bottom"/>
            <w:hideMark/>
          </w:tcPr>
          <w:p w:rsidR="00F2617C" w:rsidRPr="00CE7AC8" w:rsidRDefault="00F2617C" w:rsidP="00E1149A">
            <w:pPr>
              <w:rPr>
                <w:rFonts w:ascii="Calibri" w:eastAsia="Calibri" w:hAnsi="Calibri"/>
              </w:rPr>
            </w:pPr>
          </w:p>
        </w:tc>
      </w:tr>
    </w:tbl>
    <w:p w:rsidR="00F2617C" w:rsidRDefault="00F2617C" w:rsidP="00F2617C">
      <w:pPr>
        <w:widowControl w:val="0"/>
        <w:rPr>
          <w:rFonts w:cs="Arial"/>
          <w:b/>
        </w:rPr>
        <w:sectPr w:rsidR="00F2617C" w:rsidSect="00CE7AC8">
          <w:pgSz w:w="16838" w:h="11906" w:orient="landscape"/>
          <w:pgMar w:top="1418" w:right="1134" w:bottom="567" w:left="567" w:header="709" w:footer="709" w:gutter="0"/>
          <w:cols w:space="708"/>
          <w:docGrid w:linePitch="360"/>
        </w:sectPr>
      </w:pPr>
    </w:p>
    <w:p w:rsidR="00F2617C" w:rsidRPr="00A214FF" w:rsidRDefault="00F2617C" w:rsidP="00F2617C">
      <w:pPr>
        <w:widowControl w:val="0"/>
        <w:rPr>
          <w:rFonts w:cs="Arial"/>
          <w:b/>
        </w:rPr>
      </w:pPr>
    </w:p>
    <w:p w:rsidR="00F2617C" w:rsidRPr="00A214FF" w:rsidRDefault="00F2617C" w:rsidP="00F2617C">
      <w:pPr>
        <w:spacing w:after="200" w:line="276" w:lineRule="auto"/>
        <w:ind w:firstLine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bookmarkEnd w:id="0"/>
    <w:p w:rsidR="00F2617C" w:rsidRPr="002F3F93" w:rsidRDefault="00F2617C" w:rsidP="00F2617C">
      <w:pPr>
        <w:pStyle w:val="TimesNewRoman"/>
        <w:ind w:firstLine="567"/>
        <w:jc w:val="both"/>
        <w:rPr>
          <w:rStyle w:val="a3"/>
          <w:rFonts w:ascii="Arial" w:hAnsi="Arial" w:cs="Arial"/>
          <w:bCs w:val="0"/>
          <w:color w:val="auto"/>
          <w:sz w:val="24"/>
        </w:rPr>
      </w:pPr>
    </w:p>
    <w:p w:rsidR="00E07FD5" w:rsidRDefault="00E07FD5">
      <w:bookmarkStart w:id="1" w:name="_GoBack"/>
      <w:bookmarkEnd w:id="1"/>
    </w:p>
    <w:sectPr w:rsidR="00E07FD5" w:rsidSect="00A214FF">
      <w:pgSz w:w="11906" w:h="16838"/>
      <w:pgMar w:top="1135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CD3" w:rsidRDefault="00F2617C">
    <w:pPr>
      <w:pStyle w:val="affff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CD3" w:rsidRDefault="00F2617C">
    <w:pPr>
      <w:pStyle w:val="afffff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CD3" w:rsidRDefault="00F2617C">
    <w:pPr>
      <w:pStyle w:val="afffff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CD3" w:rsidRDefault="00F2617C">
    <w:pPr>
      <w:pStyle w:val="afffff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CD3" w:rsidRDefault="00F2617C">
    <w:pPr>
      <w:pStyle w:val="afffff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CD3" w:rsidRDefault="00F2617C">
    <w:pPr>
      <w:pStyle w:val="affff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3405E2"/>
    <w:multiLevelType w:val="hybridMultilevel"/>
    <w:tmpl w:val="75908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0178D9"/>
    <w:multiLevelType w:val="hybridMultilevel"/>
    <w:tmpl w:val="B722201A"/>
    <w:lvl w:ilvl="0" w:tplc="0ABC2758">
      <w:start w:val="19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036C01A9"/>
    <w:multiLevelType w:val="hybridMultilevel"/>
    <w:tmpl w:val="0B6ED53E"/>
    <w:lvl w:ilvl="0" w:tplc="C61EFC98">
      <w:start w:val="1"/>
      <w:numFmt w:val="decimal"/>
      <w:lvlText w:val="%1."/>
      <w:lvlJc w:val="left"/>
      <w:pPr>
        <w:ind w:left="765" w:hanging="76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F5644C"/>
    <w:multiLevelType w:val="multilevel"/>
    <w:tmpl w:val="EFA8C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1736FB"/>
    <w:multiLevelType w:val="hybridMultilevel"/>
    <w:tmpl w:val="0EF8AB0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8302425"/>
    <w:multiLevelType w:val="hybridMultilevel"/>
    <w:tmpl w:val="C8E81100"/>
    <w:lvl w:ilvl="0" w:tplc="51C8B6E4">
      <w:start w:val="1"/>
      <w:numFmt w:val="decimal"/>
      <w:lvlText w:val="%1."/>
      <w:lvlJc w:val="left"/>
      <w:pPr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970EC2"/>
    <w:multiLevelType w:val="hybridMultilevel"/>
    <w:tmpl w:val="775A4CEA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FA1249"/>
    <w:multiLevelType w:val="hybridMultilevel"/>
    <w:tmpl w:val="9002211C"/>
    <w:lvl w:ilvl="0" w:tplc="486A7944">
      <w:start w:val="1"/>
      <w:numFmt w:val="decimal"/>
      <w:lvlText w:val="%1."/>
      <w:lvlJc w:val="left"/>
      <w:pPr>
        <w:ind w:left="1176" w:hanging="816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CE3D2D"/>
    <w:multiLevelType w:val="hybridMultilevel"/>
    <w:tmpl w:val="6E24C03A"/>
    <w:lvl w:ilvl="0" w:tplc="7632D9DC">
      <w:start w:val="1"/>
      <w:numFmt w:val="decimal"/>
      <w:lvlText w:val="%1."/>
      <w:lvlJc w:val="left"/>
      <w:pPr>
        <w:ind w:left="9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22850752"/>
    <w:multiLevelType w:val="multilevel"/>
    <w:tmpl w:val="472E071A"/>
    <w:lvl w:ilvl="0">
      <w:start w:val="1"/>
      <w:numFmt w:val="decimal"/>
      <w:lvlText w:val="%1."/>
      <w:lvlJc w:val="left"/>
      <w:pPr>
        <w:ind w:left="1710" w:hanging="11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2">
    <w:nsid w:val="232E578E"/>
    <w:multiLevelType w:val="multilevel"/>
    <w:tmpl w:val="61D23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6C4F10"/>
    <w:multiLevelType w:val="hybridMultilevel"/>
    <w:tmpl w:val="11C046E6"/>
    <w:lvl w:ilvl="0" w:tplc="8DCA0E3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27646978"/>
    <w:multiLevelType w:val="multilevel"/>
    <w:tmpl w:val="D144A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276117"/>
    <w:multiLevelType w:val="hybridMultilevel"/>
    <w:tmpl w:val="6458F7E4"/>
    <w:lvl w:ilvl="0" w:tplc="9FBA35DA">
      <w:start w:val="5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16">
    <w:nsid w:val="2A385578"/>
    <w:multiLevelType w:val="hybridMultilevel"/>
    <w:tmpl w:val="71D0B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AF71E6"/>
    <w:multiLevelType w:val="hybridMultilevel"/>
    <w:tmpl w:val="1F94D9E8"/>
    <w:lvl w:ilvl="0" w:tplc="481E27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165CE9"/>
    <w:multiLevelType w:val="hybridMultilevel"/>
    <w:tmpl w:val="24E843F8"/>
    <w:lvl w:ilvl="0" w:tplc="BC324D7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22501BC"/>
    <w:multiLevelType w:val="hybridMultilevel"/>
    <w:tmpl w:val="256AA588"/>
    <w:lvl w:ilvl="0" w:tplc="7C08B30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884191"/>
    <w:multiLevelType w:val="hybridMultilevel"/>
    <w:tmpl w:val="99887FC8"/>
    <w:lvl w:ilvl="0" w:tplc="7994AB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BE4FF0"/>
    <w:multiLevelType w:val="hybridMultilevel"/>
    <w:tmpl w:val="5A1C6FCA"/>
    <w:lvl w:ilvl="0" w:tplc="AE5ED9E0">
      <w:start w:val="1"/>
      <w:numFmt w:val="decimal"/>
      <w:lvlText w:val="%1."/>
      <w:lvlJc w:val="left"/>
      <w:pPr>
        <w:ind w:left="1486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abstractNum w:abstractNumId="22">
    <w:nsid w:val="39150A31"/>
    <w:multiLevelType w:val="multilevel"/>
    <w:tmpl w:val="5C52272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>
    <w:nsid w:val="3DDD7C42"/>
    <w:multiLevelType w:val="hybridMultilevel"/>
    <w:tmpl w:val="DBD87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2778FD"/>
    <w:multiLevelType w:val="hybridMultilevel"/>
    <w:tmpl w:val="C1740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B76A9A"/>
    <w:multiLevelType w:val="multilevel"/>
    <w:tmpl w:val="FBF6BC2C"/>
    <w:lvl w:ilvl="0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998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1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4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29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9" w:hanging="1800"/>
      </w:pPr>
      <w:rPr>
        <w:rFonts w:hint="default"/>
      </w:rPr>
    </w:lvl>
  </w:abstractNum>
  <w:abstractNum w:abstractNumId="26">
    <w:nsid w:val="5668248F"/>
    <w:multiLevelType w:val="hybridMultilevel"/>
    <w:tmpl w:val="F97A77FA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AE7A82"/>
    <w:multiLevelType w:val="hybridMultilevel"/>
    <w:tmpl w:val="CE727C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A9F3579"/>
    <w:multiLevelType w:val="hybridMultilevel"/>
    <w:tmpl w:val="77962D5E"/>
    <w:lvl w:ilvl="0" w:tplc="7ED6635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6C9B5193"/>
    <w:multiLevelType w:val="hybridMultilevel"/>
    <w:tmpl w:val="6AE077F0"/>
    <w:lvl w:ilvl="0" w:tplc="C138FFA0">
      <w:start w:val="20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6D5064E3"/>
    <w:multiLevelType w:val="hybridMultilevel"/>
    <w:tmpl w:val="45E2434A"/>
    <w:lvl w:ilvl="0" w:tplc="1A4ADC92">
      <w:start w:val="2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E743452"/>
    <w:multiLevelType w:val="hybridMultilevel"/>
    <w:tmpl w:val="E3EEBEB2"/>
    <w:lvl w:ilvl="0" w:tplc="F49823AA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5F3B2F"/>
    <w:multiLevelType w:val="hybridMultilevel"/>
    <w:tmpl w:val="80A000E0"/>
    <w:lvl w:ilvl="0" w:tplc="7DDCEA06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4">
    <w:nsid w:val="779B42C9"/>
    <w:multiLevelType w:val="hybridMultilevel"/>
    <w:tmpl w:val="F2BE201C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496E37"/>
    <w:multiLevelType w:val="hybridMultilevel"/>
    <w:tmpl w:val="746E093A"/>
    <w:lvl w:ilvl="0" w:tplc="A2AC2A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w w:val="8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5112A4"/>
    <w:multiLevelType w:val="hybridMultilevel"/>
    <w:tmpl w:val="BC0E1452"/>
    <w:lvl w:ilvl="0" w:tplc="55668AAE">
      <w:start w:val="1"/>
      <w:numFmt w:val="decimal"/>
      <w:lvlText w:val="%1."/>
      <w:lvlJc w:val="left"/>
      <w:pPr>
        <w:ind w:left="172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1"/>
  </w:num>
  <w:num w:numId="2">
    <w:abstractNumId w:val="28"/>
  </w:num>
  <w:num w:numId="3">
    <w:abstractNumId w:val="23"/>
  </w:num>
  <w:num w:numId="4">
    <w:abstractNumId w:val="2"/>
  </w:num>
  <w:num w:numId="5">
    <w:abstractNumId w:val="20"/>
  </w:num>
  <w:num w:numId="6">
    <w:abstractNumId w:val="7"/>
  </w:num>
  <w:num w:numId="7">
    <w:abstractNumId w:val="27"/>
  </w:num>
  <w:num w:numId="8">
    <w:abstractNumId w:val="24"/>
  </w:num>
  <w:num w:numId="9">
    <w:abstractNumId w:val="17"/>
  </w:num>
  <w:num w:numId="10">
    <w:abstractNumId w:val="0"/>
  </w:num>
  <w:num w:numId="11">
    <w:abstractNumId w:val="22"/>
  </w:num>
  <w:num w:numId="12">
    <w:abstractNumId w:val="3"/>
  </w:num>
  <w:num w:numId="13">
    <w:abstractNumId w:val="30"/>
  </w:num>
  <w:num w:numId="14">
    <w:abstractNumId w:val="36"/>
  </w:num>
  <w:num w:numId="15">
    <w:abstractNumId w:val="29"/>
  </w:num>
  <w:num w:numId="16">
    <w:abstractNumId w:val="8"/>
  </w:num>
  <w:num w:numId="17">
    <w:abstractNumId w:val="31"/>
  </w:num>
  <w:num w:numId="18">
    <w:abstractNumId w:val="34"/>
  </w:num>
  <w:num w:numId="19">
    <w:abstractNumId w:val="26"/>
  </w:num>
  <w:num w:numId="20">
    <w:abstractNumId w:val="9"/>
  </w:num>
  <w:num w:numId="21">
    <w:abstractNumId w:val="5"/>
  </w:num>
  <w:num w:numId="22">
    <w:abstractNumId w:val="14"/>
  </w:num>
  <w:num w:numId="23">
    <w:abstractNumId w:val="12"/>
  </w:num>
  <w:num w:numId="24">
    <w:abstractNumId w:val="1"/>
  </w:num>
  <w:num w:numId="25">
    <w:abstractNumId w:val="16"/>
  </w:num>
  <w:num w:numId="26">
    <w:abstractNumId w:val="19"/>
  </w:num>
  <w:num w:numId="27">
    <w:abstractNumId w:val="6"/>
  </w:num>
  <w:num w:numId="28">
    <w:abstractNumId w:val="13"/>
  </w:num>
  <w:num w:numId="29">
    <w:abstractNumId w:val="35"/>
  </w:num>
  <w:num w:numId="30">
    <w:abstractNumId w:val="4"/>
  </w:num>
  <w:num w:numId="31">
    <w:abstractNumId w:val="32"/>
  </w:num>
  <w:num w:numId="32">
    <w:abstractNumId w:val="21"/>
  </w:num>
  <w:num w:numId="33">
    <w:abstractNumId w:val="10"/>
  </w:num>
  <w:num w:numId="34">
    <w:abstractNumId w:val="33"/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178"/>
    <w:rsid w:val="00BB7178"/>
    <w:rsid w:val="00E07FD5"/>
    <w:rsid w:val="00F2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2617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F2617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2617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2617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2617C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2617C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F2617C"/>
    <w:pPr>
      <w:spacing w:before="240" w:after="60"/>
      <w:outlineLvl w:val="5"/>
    </w:pPr>
    <w:rPr>
      <w:rFonts w:ascii="Times New Roman" w:hAnsi="Times New Roman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F2617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2617C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2617C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2617C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F2617C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F2617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F261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F2617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mesNewRoman">
    <w:name w:val="Обычный + Times New Roman"/>
    <w:aliases w:val="12 пт"/>
    <w:basedOn w:val="a"/>
    <w:uiPriority w:val="99"/>
    <w:rsid w:val="00F2617C"/>
    <w:pPr>
      <w:widowControl w:val="0"/>
      <w:autoSpaceDE w:val="0"/>
      <w:autoSpaceDN w:val="0"/>
      <w:adjustRightInd w:val="0"/>
      <w:ind w:firstLine="698"/>
      <w:jc w:val="right"/>
    </w:pPr>
    <w:rPr>
      <w:rFonts w:ascii="Times New Roman" w:hAnsi="Times New Roman"/>
      <w:bCs/>
    </w:rPr>
  </w:style>
  <w:style w:type="character" w:customStyle="1" w:styleId="a3">
    <w:name w:val="Цветовое выделение"/>
    <w:uiPriority w:val="99"/>
    <w:rsid w:val="00F2617C"/>
    <w:rPr>
      <w:b/>
      <w:color w:val="26282F"/>
      <w:sz w:val="26"/>
    </w:rPr>
  </w:style>
  <w:style w:type="character" w:customStyle="1" w:styleId="a4">
    <w:name w:val="Гипертекстовая ссылка"/>
    <w:uiPriority w:val="99"/>
    <w:rsid w:val="00F2617C"/>
    <w:rPr>
      <w:b/>
      <w:color w:val="106BBE"/>
      <w:sz w:val="26"/>
    </w:rPr>
  </w:style>
  <w:style w:type="paragraph" w:styleId="a5">
    <w:name w:val="footnote text"/>
    <w:basedOn w:val="a"/>
    <w:link w:val="a6"/>
    <w:uiPriority w:val="99"/>
    <w:semiHidden/>
    <w:rsid w:val="00F2617C"/>
    <w:rPr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F2617C"/>
    <w:rPr>
      <w:rFonts w:ascii="Arial" w:eastAsia="Times New Roman" w:hAnsi="Arial" w:cs="Times New Roman"/>
      <w:sz w:val="20"/>
      <w:szCs w:val="20"/>
    </w:rPr>
  </w:style>
  <w:style w:type="character" w:styleId="a7">
    <w:name w:val="footnote reference"/>
    <w:uiPriority w:val="99"/>
    <w:semiHidden/>
    <w:rsid w:val="00F2617C"/>
    <w:rPr>
      <w:rFonts w:cs="Times New Roman"/>
      <w:vertAlign w:val="superscript"/>
    </w:rPr>
  </w:style>
  <w:style w:type="paragraph" w:customStyle="1" w:styleId="dktexleft">
    <w:name w:val="dktexleft"/>
    <w:basedOn w:val="a"/>
    <w:rsid w:val="00F2617C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11">
    <w:name w:val="Обычный1"/>
    <w:rsid w:val="00F2617C"/>
    <w:pPr>
      <w:spacing w:after="0" w:line="100" w:lineRule="atLeast"/>
    </w:pPr>
    <w:rPr>
      <w:rFonts w:ascii="Times New Roman" w:eastAsia="Times New Roman" w:hAnsi="Times New Roman" w:cs="Times New Roman"/>
      <w:kern w:val="2"/>
      <w:sz w:val="14"/>
      <w:szCs w:val="20"/>
      <w:lang w:eastAsia="ar-SA"/>
    </w:rPr>
  </w:style>
  <w:style w:type="character" w:customStyle="1" w:styleId="31">
    <w:name w:val="Основной шрифт абзаца3"/>
    <w:rsid w:val="00F2617C"/>
  </w:style>
  <w:style w:type="paragraph" w:styleId="a8">
    <w:name w:val="Normal (Web)"/>
    <w:basedOn w:val="a"/>
    <w:uiPriority w:val="99"/>
    <w:unhideWhenUsed/>
    <w:rsid w:val="00F2617C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tandard">
    <w:name w:val="Standard"/>
    <w:rsid w:val="00F2617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Body Text"/>
    <w:basedOn w:val="a"/>
    <w:link w:val="aa"/>
    <w:rsid w:val="00F2617C"/>
    <w:pPr>
      <w:spacing w:after="120"/>
    </w:pPr>
    <w:rPr>
      <w:rFonts w:ascii="Times New Roman" w:hAnsi="Times New Roman"/>
    </w:rPr>
  </w:style>
  <w:style w:type="character" w:customStyle="1" w:styleId="aa">
    <w:name w:val="Основной текст Знак"/>
    <w:basedOn w:val="a0"/>
    <w:link w:val="a9"/>
    <w:rsid w:val="00F261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НИР"/>
    <w:basedOn w:val="a"/>
    <w:uiPriority w:val="99"/>
    <w:rsid w:val="00F2617C"/>
    <w:pPr>
      <w:spacing w:after="120" w:line="360" w:lineRule="auto"/>
      <w:ind w:firstLine="720"/>
    </w:pPr>
    <w:rPr>
      <w:rFonts w:ascii="Times New Roman" w:hAnsi="Times New Roman"/>
      <w:color w:val="000000"/>
      <w:spacing w:val="5"/>
    </w:rPr>
  </w:style>
  <w:style w:type="paragraph" w:styleId="ac">
    <w:name w:val="Body Text Indent"/>
    <w:basedOn w:val="a"/>
    <w:link w:val="ad"/>
    <w:uiPriority w:val="99"/>
    <w:unhideWhenUsed/>
    <w:rsid w:val="00F2617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F2617C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F261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e">
    <w:name w:val="Основной текст_"/>
    <w:link w:val="21"/>
    <w:rsid w:val="00F2617C"/>
    <w:rPr>
      <w:rFonts w:ascii="Times New Roman" w:hAnsi="Times New Roman"/>
      <w:shd w:val="clear" w:color="auto" w:fill="FFFFFF"/>
    </w:rPr>
  </w:style>
  <w:style w:type="paragraph" w:customStyle="1" w:styleId="21">
    <w:name w:val="Основной текст2"/>
    <w:basedOn w:val="a"/>
    <w:link w:val="ae"/>
    <w:rsid w:val="00F2617C"/>
    <w:pPr>
      <w:widowControl w:val="0"/>
      <w:shd w:val="clear" w:color="auto" w:fill="FFFFFF"/>
      <w:spacing w:line="274" w:lineRule="exact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F2617C"/>
    <w:pPr>
      <w:ind w:left="720"/>
      <w:contextualSpacing/>
    </w:pPr>
  </w:style>
  <w:style w:type="paragraph" w:customStyle="1" w:styleId="af0">
    <w:name w:val="Содержимое таблицы"/>
    <w:basedOn w:val="a"/>
    <w:rsid w:val="00F2617C"/>
    <w:pPr>
      <w:suppressLineNumbers/>
      <w:suppressAutoHyphens/>
    </w:pPr>
    <w:rPr>
      <w:rFonts w:ascii="Times New Roman" w:hAnsi="Times New Roman"/>
      <w:lang w:eastAsia="ar-SA"/>
    </w:rPr>
  </w:style>
  <w:style w:type="character" w:customStyle="1" w:styleId="af1">
    <w:name w:val="Активная гипертекстовая ссылка"/>
    <w:uiPriority w:val="99"/>
    <w:rsid w:val="00F2617C"/>
    <w:rPr>
      <w:rFonts w:cs="Times New Roman"/>
      <w:b/>
      <w:color w:val="106BBE"/>
      <w:sz w:val="26"/>
      <w:u w:val="single"/>
    </w:rPr>
  </w:style>
  <w:style w:type="paragraph" w:customStyle="1" w:styleId="af2">
    <w:name w:val="Внимание"/>
    <w:basedOn w:val="a"/>
    <w:next w:val="a"/>
    <w:uiPriority w:val="99"/>
    <w:rsid w:val="00F2617C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3">
    <w:name w:val="Внимание: криминал!!"/>
    <w:basedOn w:val="af2"/>
    <w:next w:val="a"/>
    <w:uiPriority w:val="99"/>
    <w:rsid w:val="00F2617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4">
    <w:name w:val="Внимание: недобросовестность!"/>
    <w:basedOn w:val="af2"/>
    <w:next w:val="a"/>
    <w:uiPriority w:val="99"/>
    <w:rsid w:val="00F2617C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5">
    <w:name w:val="Выделение для Базового Поиска"/>
    <w:uiPriority w:val="99"/>
    <w:rsid w:val="00F2617C"/>
    <w:rPr>
      <w:rFonts w:cs="Times New Roman"/>
      <w:b/>
      <w:color w:val="0058A9"/>
      <w:sz w:val="26"/>
    </w:rPr>
  </w:style>
  <w:style w:type="character" w:customStyle="1" w:styleId="af6">
    <w:name w:val="Выделение для Базового Поиска (курсив)"/>
    <w:uiPriority w:val="99"/>
    <w:rsid w:val="00F2617C"/>
    <w:rPr>
      <w:rFonts w:cs="Times New Roman"/>
      <w:b/>
      <w:i/>
      <w:iCs/>
      <w:color w:val="0058A9"/>
      <w:sz w:val="26"/>
    </w:rPr>
  </w:style>
  <w:style w:type="paragraph" w:customStyle="1" w:styleId="af7">
    <w:name w:val="Основное меню (преемственное)"/>
    <w:basedOn w:val="a"/>
    <w:next w:val="a"/>
    <w:uiPriority w:val="99"/>
    <w:rsid w:val="00F2617C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customStyle="1" w:styleId="af8">
    <w:name w:val="Заголовок"/>
    <w:basedOn w:val="af7"/>
    <w:next w:val="a"/>
    <w:uiPriority w:val="99"/>
    <w:rsid w:val="00F2617C"/>
    <w:rPr>
      <w:rFonts w:ascii="Arial" w:hAnsi="Arial" w:cs="Times New Roman"/>
      <w:b/>
      <w:bCs/>
      <w:color w:val="0058A9"/>
      <w:shd w:val="clear" w:color="auto" w:fill="ECE9D8"/>
    </w:rPr>
  </w:style>
  <w:style w:type="paragraph" w:customStyle="1" w:styleId="af9">
    <w:name w:val="Заголовок группы контролов"/>
    <w:basedOn w:val="a"/>
    <w:next w:val="a"/>
    <w:uiPriority w:val="99"/>
    <w:rsid w:val="00F2617C"/>
    <w:pPr>
      <w:widowControl w:val="0"/>
      <w:autoSpaceDE w:val="0"/>
      <w:autoSpaceDN w:val="0"/>
      <w:adjustRightInd w:val="0"/>
    </w:pPr>
    <w:rPr>
      <w:b/>
      <w:bCs/>
      <w:color w:val="000000"/>
    </w:rPr>
  </w:style>
  <w:style w:type="paragraph" w:customStyle="1" w:styleId="afa">
    <w:name w:val="Заголовок для информации об изменениях"/>
    <w:basedOn w:val="1"/>
    <w:next w:val="a"/>
    <w:uiPriority w:val="99"/>
    <w:rsid w:val="00F2617C"/>
    <w:pPr>
      <w:jc w:val="both"/>
      <w:outlineLvl w:val="9"/>
    </w:pPr>
    <w:rPr>
      <w:b w:val="0"/>
      <w:bCs w:val="0"/>
      <w:sz w:val="20"/>
      <w:szCs w:val="20"/>
      <w:shd w:val="clear" w:color="auto" w:fill="FFFFFF"/>
    </w:rPr>
  </w:style>
  <w:style w:type="paragraph" w:customStyle="1" w:styleId="afb">
    <w:name w:val="Заголовок приложения"/>
    <w:basedOn w:val="a"/>
    <w:next w:val="a"/>
    <w:uiPriority w:val="99"/>
    <w:rsid w:val="00F2617C"/>
    <w:pPr>
      <w:widowControl w:val="0"/>
      <w:autoSpaceDE w:val="0"/>
      <w:autoSpaceDN w:val="0"/>
      <w:adjustRightInd w:val="0"/>
      <w:jc w:val="right"/>
    </w:pPr>
  </w:style>
  <w:style w:type="paragraph" w:customStyle="1" w:styleId="afc">
    <w:name w:val="Заголовок распахивающейся части диалога"/>
    <w:basedOn w:val="a"/>
    <w:next w:val="a"/>
    <w:uiPriority w:val="99"/>
    <w:rsid w:val="00F2617C"/>
    <w:pPr>
      <w:widowControl w:val="0"/>
      <w:autoSpaceDE w:val="0"/>
      <w:autoSpaceDN w:val="0"/>
      <w:adjustRightInd w:val="0"/>
    </w:pPr>
    <w:rPr>
      <w:i/>
      <w:iCs/>
      <w:color w:val="000080"/>
    </w:rPr>
  </w:style>
  <w:style w:type="character" w:customStyle="1" w:styleId="afd">
    <w:name w:val="Заголовок своего сообщения"/>
    <w:uiPriority w:val="99"/>
    <w:rsid w:val="00F2617C"/>
    <w:rPr>
      <w:rFonts w:cs="Times New Roman"/>
      <w:b/>
      <w:color w:val="26282F"/>
      <w:sz w:val="26"/>
    </w:rPr>
  </w:style>
  <w:style w:type="paragraph" w:customStyle="1" w:styleId="afe">
    <w:name w:val="Заголовок статьи"/>
    <w:basedOn w:val="a"/>
    <w:next w:val="a"/>
    <w:uiPriority w:val="99"/>
    <w:rsid w:val="00F2617C"/>
    <w:pPr>
      <w:widowControl w:val="0"/>
      <w:autoSpaceDE w:val="0"/>
      <w:autoSpaceDN w:val="0"/>
      <w:adjustRightInd w:val="0"/>
      <w:ind w:left="1612" w:hanging="892"/>
    </w:pPr>
  </w:style>
  <w:style w:type="character" w:customStyle="1" w:styleId="aff">
    <w:name w:val="Заголовок чужого сообщения"/>
    <w:uiPriority w:val="99"/>
    <w:rsid w:val="00F2617C"/>
    <w:rPr>
      <w:rFonts w:cs="Times New Roman"/>
      <w:b/>
      <w:color w:val="FF0000"/>
      <w:sz w:val="26"/>
    </w:rPr>
  </w:style>
  <w:style w:type="paragraph" w:customStyle="1" w:styleId="aff0">
    <w:name w:val="Заголовок ЭР (левое окно)"/>
    <w:basedOn w:val="a"/>
    <w:next w:val="a"/>
    <w:uiPriority w:val="99"/>
    <w:rsid w:val="00F2617C"/>
    <w:pPr>
      <w:widowControl w:val="0"/>
      <w:autoSpaceDE w:val="0"/>
      <w:autoSpaceDN w:val="0"/>
      <w:adjustRightInd w:val="0"/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f1">
    <w:name w:val="Заголовок ЭР (правое окно)"/>
    <w:basedOn w:val="aff0"/>
    <w:next w:val="a"/>
    <w:uiPriority w:val="99"/>
    <w:rsid w:val="00F2617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2">
    <w:name w:val="Интерактивный заголовок"/>
    <w:basedOn w:val="af8"/>
    <w:next w:val="a"/>
    <w:uiPriority w:val="99"/>
    <w:rsid w:val="00F2617C"/>
  </w:style>
  <w:style w:type="paragraph" w:customStyle="1" w:styleId="aff3">
    <w:name w:val="Текст информации об изменениях"/>
    <w:basedOn w:val="a"/>
    <w:next w:val="a"/>
    <w:uiPriority w:val="99"/>
    <w:rsid w:val="00F2617C"/>
    <w:pPr>
      <w:widowControl w:val="0"/>
      <w:autoSpaceDE w:val="0"/>
      <w:autoSpaceDN w:val="0"/>
      <w:adjustRightInd w:val="0"/>
    </w:pPr>
    <w:rPr>
      <w:color w:val="353842"/>
      <w:sz w:val="20"/>
      <w:szCs w:val="20"/>
    </w:rPr>
  </w:style>
  <w:style w:type="paragraph" w:customStyle="1" w:styleId="aff4">
    <w:name w:val="Информация об изменениях"/>
    <w:basedOn w:val="aff3"/>
    <w:next w:val="a"/>
    <w:uiPriority w:val="99"/>
    <w:rsid w:val="00F2617C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5">
    <w:name w:val="Текст (справка)"/>
    <w:basedOn w:val="a"/>
    <w:next w:val="a"/>
    <w:uiPriority w:val="99"/>
    <w:rsid w:val="00F2617C"/>
    <w:pPr>
      <w:widowControl w:val="0"/>
      <w:autoSpaceDE w:val="0"/>
      <w:autoSpaceDN w:val="0"/>
      <w:adjustRightInd w:val="0"/>
      <w:ind w:left="170" w:right="170"/>
    </w:pPr>
  </w:style>
  <w:style w:type="paragraph" w:customStyle="1" w:styleId="aff6">
    <w:name w:val="Комментарий"/>
    <w:basedOn w:val="aff5"/>
    <w:next w:val="a"/>
    <w:uiPriority w:val="99"/>
    <w:rsid w:val="00F2617C"/>
    <w:pPr>
      <w:spacing w:before="75"/>
      <w:ind w:left="0" w:right="0"/>
    </w:pPr>
    <w:rPr>
      <w:color w:val="353842"/>
      <w:shd w:val="clear" w:color="auto" w:fill="F0F0F0"/>
    </w:rPr>
  </w:style>
  <w:style w:type="paragraph" w:customStyle="1" w:styleId="aff7">
    <w:name w:val="Информация об изменениях документа"/>
    <w:basedOn w:val="aff6"/>
    <w:next w:val="a"/>
    <w:uiPriority w:val="99"/>
    <w:rsid w:val="00F2617C"/>
    <w:pPr>
      <w:spacing w:before="0"/>
    </w:pPr>
    <w:rPr>
      <w:i/>
      <w:iCs/>
    </w:rPr>
  </w:style>
  <w:style w:type="paragraph" w:customStyle="1" w:styleId="aff8">
    <w:name w:val="Текст (лев. подпись)"/>
    <w:basedOn w:val="a"/>
    <w:next w:val="a"/>
    <w:uiPriority w:val="99"/>
    <w:rsid w:val="00F2617C"/>
    <w:pPr>
      <w:widowControl w:val="0"/>
      <w:autoSpaceDE w:val="0"/>
      <w:autoSpaceDN w:val="0"/>
      <w:adjustRightInd w:val="0"/>
    </w:pPr>
  </w:style>
  <w:style w:type="paragraph" w:customStyle="1" w:styleId="aff9">
    <w:name w:val="Колонтитул (левый)"/>
    <w:basedOn w:val="aff8"/>
    <w:next w:val="a"/>
    <w:uiPriority w:val="99"/>
    <w:rsid w:val="00F2617C"/>
    <w:rPr>
      <w:sz w:val="16"/>
      <w:szCs w:val="16"/>
    </w:rPr>
  </w:style>
  <w:style w:type="paragraph" w:customStyle="1" w:styleId="affa">
    <w:name w:val="Текст (прав. подпись)"/>
    <w:basedOn w:val="a"/>
    <w:next w:val="a"/>
    <w:uiPriority w:val="99"/>
    <w:rsid w:val="00F2617C"/>
    <w:pPr>
      <w:widowControl w:val="0"/>
      <w:autoSpaceDE w:val="0"/>
      <w:autoSpaceDN w:val="0"/>
      <w:adjustRightInd w:val="0"/>
      <w:jc w:val="right"/>
    </w:pPr>
  </w:style>
  <w:style w:type="paragraph" w:customStyle="1" w:styleId="affb">
    <w:name w:val="Колонтитул (правый)"/>
    <w:basedOn w:val="affa"/>
    <w:next w:val="a"/>
    <w:uiPriority w:val="99"/>
    <w:rsid w:val="00F2617C"/>
    <w:pPr>
      <w:jc w:val="both"/>
    </w:pPr>
    <w:rPr>
      <w:sz w:val="16"/>
      <w:szCs w:val="16"/>
    </w:rPr>
  </w:style>
  <w:style w:type="paragraph" w:customStyle="1" w:styleId="affc">
    <w:name w:val="Комментарий пользователя"/>
    <w:basedOn w:val="aff6"/>
    <w:next w:val="a"/>
    <w:uiPriority w:val="99"/>
    <w:rsid w:val="00F2617C"/>
    <w:pPr>
      <w:spacing w:before="0"/>
      <w:jc w:val="left"/>
    </w:pPr>
    <w:rPr>
      <w:shd w:val="clear" w:color="auto" w:fill="FFDFE0"/>
    </w:rPr>
  </w:style>
  <w:style w:type="paragraph" w:customStyle="1" w:styleId="affd">
    <w:name w:val="Куда обратиться?"/>
    <w:basedOn w:val="af2"/>
    <w:next w:val="a"/>
    <w:uiPriority w:val="99"/>
    <w:rsid w:val="00F2617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e">
    <w:name w:val="Моноширинный"/>
    <w:basedOn w:val="a"/>
    <w:next w:val="a"/>
    <w:uiPriority w:val="99"/>
    <w:rsid w:val="00F261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">
    <w:name w:val="Найденные слова"/>
    <w:uiPriority w:val="99"/>
    <w:rsid w:val="00F2617C"/>
    <w:rPr>
      <w:rFonts w:cs="Times New Roman"/>
      <w:b/>
      <w:color w:val="26282F"/>
      <w:sz w:val="26"/>
      <w:shd w:val="clear" w:color="auto" w:fill="FFF580"/>
    </w:rPr>
  </w:style>
  <w:style w:type="character" w:customStyle="1" w:styleId="afff0">
    <w:name w:val="Не вступил в силу"/>
    <w:uiPriority w:val="99"/>
    <w:rsid w:val="00F2617C"/>
    <w:rPr>
      <w:rFonts w:cs="Times New Roman"/>
      <w:b/>
      <w:color w:val="000000"/>
      <w:sz w:val="26"/>
      <w:shd w:val="clear" w:color="auto" w:fill="D8EDE8"/>
    </w:rPr>
  </w:style>
  <w:style w:type="paragraph" w:customStyle="1" w:styleId="afff1">
    <w:name w:val="Необходимые документы"/>
    <w:basedOn w:val="af2"/>
    <w:next w:val="a"/>
    <w:uiPriority w:val="99"/>
    <w:rsid w:val="00F2617C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2">
    <w:name w:val="Нормальный (таблица)"/>
    <w:basedOn w:val="a"/>
    <w:next w:val="a"/>
    <w:uiPriority w:val="99"/>
    <w:rsid w:val="00F2617C"/>
    <w:pPr>
      <w:widowControl w:val="0"/>
      <w:autoSpaceDE w:val="0"/>
      <w:autoSpaceDN w:val="0"/>
      <w:adjustRightInd w:val="0"/>
    </w:pPr>
  </w:style>
  <w:style w:type="paragraph" w:customStyle="1" w:styleId="afff3">
    <w:name w:val="Объект"/>
    <w:basedOn w:val="a"/>
    <w:next w:val="a"/>
    <w:uiPriority w:val="99"/>
    <w:rsid w:val="00F2617C"/>
    <w:pPr>
      <w:widowControl w:val="0"/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paragraph" w:customStyle="1" w:styleId="afff4">
    <w:name w:val="Таблицы (моноширинный)"/>
    <w:basedOn w:val="a"/>
    <w:next w:val="a"/>
    <w:uiPriority w:val="99"/>
    <w:rsid w:val="00F261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5">
    <w:name w:val="Оглавление"/>
    <w:basedOn w:val="afff4"/>
    <w:next w:val="a"/>
    <w:uiPriority w:val="99"/>
    <w:rsid w:val="00F2617C"/>
    <w:pPr>
      <w:ind w:left="140"/>
    </w:pPr>
    <w:rPr>
      <w:rFonts w:ascii="Arial" w:hAnsi="Arial" w:cs="Times New Roman"/>
    </w:rPr>
  </w:style>
  <w:style w:type="character" w:customStyle="1" w:styleId="afff6">
    <w:name w:val="Опечатки"/>
    <w:uiPriority w:val="99"/>
    <w:rsid w:val="00F2617C"/>
    <w:rPr>
      <w:color w:val="FF0000"/>
      <w:sz w:val="26"/>
    </w:rPr>
  </w:style>
  <w:style w:type="paragraph" w:customStyle="1" w:styleId="afff7">
    <w:name w:val="Переменная часть"/>
    <w:basedOn w:val="af7"/>
    <w:next w:val="a"/>
    <w:uiPriority w:val="99"/>
    <w:rsid w:val="00F2617C"/>
    <w:rPr>
      <w:rFonts w:ascii="Arial" w:hAnsi="Arial" w:cs="Times New Roman"/>
      <w:sz w:val="20"/>
      <w:szCs w:val="20"/>
    </w:rPr>
  </w:style>
  <w:style w:type="paragraph" w:customStyle="1" w:styleId="afff8">
    <w:name w:val="Подвал для информации об изменениях"/>
    <w:basedOn w:val="1"/>
    <w:next w:val="a"/>
    <w:uiPriority w:val="99"/>
    <w:rsid w:val="00F2617C"/>
    <w:pPr>
      <w:jc w:val="both"/>
      <w:outlineLvl w:val="9"/>
    </w:pPr>
    <w:rPr>
      <w:b w:val="0"/>
      <w:bCs w:val="0"/>
      <w:sz w:val="20"/>
      <w:szCs w:val="20"/>
    </w:rPr>
  </w:style>
  <w:style w:type="paragraph" w:customStyle="1" w:styleId="afff9">
    <w:name w:val="Подзаголовок для информации об изменениях"/>
    <w:basedOn w:val="aff3"/>
    <w:next w:val="a"/>
    <w:uiPriority w:val="99"/>
    <w:rsid w:val="00F2617C"/>
    <w:rPr>
      <w:b/>
      <w:bCs/>
      <w:sz w:val="24"/>
      <w:szCs w:val="24"/>
    </w:rPr>
  </w:style>
  <w:style w:type="paragraph" w:customStyle="1" w:styleId="afffa">
    <w:name w:val="Подчёркнуный текст"/>
    <w:basedOn w:val="a"/>
    <w:next w:val="a"/>
    <w:uiPriority w:val="99"/>
    <w:rsid w:val="00F2617C"/>
    <w:pPr>
      <w:widowControl w:val="0"/>
      <w:autoSpaceDE w:val="0"/>
      <w:autoSpaceDN w:val="0"/>
      <w:adjustRightInd w:val="0"/>
    </w:pPr>
  </w:style>
  <w:style w:type="paragraph" w:customStyle="1" w:styleId="afffb">
    <w:name w:val="Постоянная часть"/>
    <w:basedOn w:val="af7"/>
    <w:next w:val="a"/>
    <w:uiPriority w:val="99"/>
    <w:rsid w:val="00F2617C"/>
    <w:rPr>
      <w:rFonts w:ascii="Arial" w:hAnsi="Arial" w:cs="Times New Roman"/>
      <w:sz w:val="22"/>
      <w:szCs w:val="22"/>
    </w:rPr>
  </w:style>
  <w:style w:type="paragraph" w:customStyle="1" w:styleId="afffc">
    <w:name w:val="Прижатый влево"/>
    <w:basedOn w:val="a"/>
    <w:next w:val="a"/>
    <w:uiPriority w:val="99"/>
    <w:rsid w:val="00F2617C"/>
    <w:pPr>
      <w:widowControl w:val="0"/>
      <w:autoSpaceDE w:val="0"/>
      <w:autoSpaceDN w:val="0"/>
      <w:adjustRightInd w:val="0"/>
    </w:pPr>
  </w:style>
  <w:style w:type="paragraph" w:customStyle="1" w:styleId="afffd">
    <w:name w:val="Пример."/>
    <w:basedOn w:val="af2"/>
    <w:next w:val="a"/>
    <w:uiPriority w:val="99"/>
    <w:rsid w:val="00F2617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e">
    <w:name w:val="Примечание."/>
    <w:basedOn w:val="af2"/>
    <w:next w:val="a"/>
    <w:uiPriority w:val="99"/>
    <w:rsid w:val="00F2617C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">
    <w:name w:val="Продолжение ссылки"/>
    <w:uiPriority w:val="99"/>
    <w:rsid w:val="00F2617C"/>
    <w:rPr>
      <w:rFonts w:cs="Times New Roman"/>
      <w:b/>
      <w:color w:val="106BBE"/>
      <w:sz w:val="26"/>
    </w:rPr>
  </w:style>
  <w:style w:type="paragraph" w:customStyle="1" w:styleId="affff0">
    <w:name w:val="Словарная статья"/>
    <w:basedOn w:val="a"/>
    <w:next w:val="a"/>
    <w:uiPriority w:val="99"/>
    <w:rsid w:val="00F2617C"/>
    <w:pPr>
      <w:widowControl w:val="0"/>
      <w:autoSpaceDE w:val="0"/>
      <w:autoSpaceDN w:val="0"/>
      <w:adjustRightInd w:val="0"/>
      <w:ind w:right="118"/>
    </w:pPr>
  </w:style>
  <w:style w:type="character" w:customStyle="1" w:styleId="affff1">
    <w:name w:val="Сравнение редакций"/>
    <w:uiPriority w:val="99"/>
    <w:rsid w:val="00F2617C"/>
    <w:rPr>
      <w:rFonts w:cs="Times New Roman"/>
      <w:b/>
      <w:color w:val="26282F"/>
      <w:sz w:val="26"/>
    </w:rPr>
  </w:style>
  <w:style w:type="character" w:customStyle="1" w:styleId="affff2">
    <w:name w:val="Сравнение редакций. Добавленный фрагмент"/>
    <w:uiPriority w:val="99"/>
    <w:rsid w:val="00F2617C"/>
    <w:rPr>
      <w:color w:val="000000"/>
      <w:shd w:val="clear" w:color="auto" w:fill="C1D7FF"/>
    </w:rPr>
  </w:style>
  <w:style w:type="character" w:customStyle="1" w:styleId="affff3">
    <w:name w:val="Сравнение редакций. Удаленный фрагмент"/>
    <w:uiPriority w:val="99"/>
    <w:rsid w:val="00F2617C"/>
    <w:rPr>
      <w:color w:val="000000"/>
      <w:shd w:val="clear" w:color="auto" w:fill="C4C413"/>
    </w:rPr>
  </w:style>
  <w:style w:type="paragraph" w:customStyle="1" w:styleId="affff4">
    <w:name w:val="Ссылка на официальную публикацию"/>
    <w:basedOn w:val="a"/>
    <w:next w:val="a"/>
    <w:uiPriority w:val="99"/>
    <w:rsid w:val="00F2617C"/>
    <w:pPr>
      <w:widowControl w:val="0"/>
      <w:autoSpaceDE w:val="0"/>
      <w:autoSpaceDN w:val="0"/>
      <w:adjustRightInd w:val="0"/>
    </w:pPr>
  </w:style>
  <w:style w:type="paragraph" w:customStyle="1" w:styleId="affff5">
    <w:name w:val="Текст в таблице"/>
    <w:basedOn w:val="afff2"/>
    <w:next w:val="a"/>
    <w:uiPriority w:val="99"/>
    <w:rsid w:val="00F2617C"/>
    <w:pPr>
      <w:ind w:firstLine="500"/>
    </w:pPr>
  </w:style>
  <w:style w:type="paragraph" w:customStyle="1" w:styleId="affff6">
    <w:name w:val="Текст ЭР (см. также)"/>
    <w:basedOn w:val="a"/>
    <w:next w:val="a"/>
    <w:uiPriority w:val="99"/>
    <w:rsid w:val="00F2617C"/>
    <w:pPr>
      <w:widowControl w:val="0"/>
      <w:autoSpaceDE w:val="0"/>
      <w:autoSpaceDN w:val="0"/>
      <w:adjustRightInd w:val="0"/>
      <w:spacing w:before="200"/>
    </w:pPr>
  </w:style>
  <w:style w:type="paragraph" w:customStyle="1" w:styleId="affff7">
    <w:name w:val="Технический комментарий"/>
    <w:basedOn w:val="a"/>
    <w:next w:val="a"/>
    <w:uiPriority w:val="99"/>
    <w:rsid w:val="00F2617C"/>
    <w:pPr>
      <w:widowControl w:val="0"/>
      <w:autoSpaceDE w:val="0"/>
      <w:autoSpaceDN w:val="0"/>
      <w:adjustRightInd w:val="0"/>
    </w:pPr>
    <w:rPr>
      <w:color w:val="463F31"/>
      <w:shd w:val="clear" w:color="auto" w:fill="FFFFA6"/>
    </w:rPr>
  </w:style>
  <w:style w:type="character" w:customStyle="1" w:styleId="affff8">
    <w:name w:val="Утратил силу"/>
    <w:uiPriority w:val="99"/>
    <w:rsid w:val="00F2617C"/>
    <w:rPr>
      <w:rFonts w:cs="Times New Roman"/>
      <w:b/>
      <w:strike/>
      <w:color w:val="666600"/>
      <w:sz w:val="26"/>
    </w:rPr>
  </w:style>
  <w:style w:type="paragraph" w:customStyle="1" w:styleId="affff9">
    <w:name w:val="Формула"/>
    <w:basedOn w:val="a"/>
    <w:next w:val="a"/>
    <w:uiPriority w:val="99"/>
    <w:rsid w:val="00F2617C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a">
    <w:name w:val="Центрированный (таблица)"/>
    <w:basedOn w:val="afff2"/>
    <w:next w:val="a"/>
    <w:uiPriority w:val="99"/>
    <w:rsid w:val="00F2617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2617C"/>
    <w:pPr>
      <w:widowControl w:val="0"/>
      <w:autoSpaceDE w:val="0"/>
      <w:autoSpaceDN w:val="0"/>
      <w:adjustRightInd w:val="0"/>
      <w:spacing w:before="300"/>
    </w:pPr>
    <w:rPr>
      <w:sz w:val="26"/>
      <w:szCs w:val="26"/>
    </w:rPr>
  </w:style>
  <w:style w:type="paragraph" w:customStyle="1" w:styleId="12">
    <w:name w:val="Основной текст + 12 пт"/>
    <w:aliases w:val="По ширине,Первая строка:  1,25 см,После:  0 пт"/>
    <w:basedOn w:val="a9"/>
    <w:uiPriority w:val="99"/>
    <w:rsid w:val="00F2617C"/>
    <w:pPr>
      <w:spacing w:after="0"/>
    </w:pPr>
  </w:style>
  <w:style w:type="character" w:styleId="affffb">
    <w:name w:val="Hyperlink"/>
    <w:rsid w:val="00F2617C"/>
    <w:rPr>
      <w:color w:val="0000FF"/>
      <w:u w:val="none"/>
    </w:rPr>
  </w:style>
  <w:style w:type="character" w:customStyle="1" w:styleId="affffc">
    <w:name w:val="Текст концевой сноски Знак"/>
    <w:link w:val="affffd"/>
    <w:uiPriority w:val="99"/>
    <w:semiHidden/>
    <w:rsid w:val="00F2617C"/>
    <w:rPr>
      <w:rFonts w:ascii="Arial" w:hAnsi="Arial"/>
    </w:rPr>
  </w:style>
  <w:style w:type="paragraph" w:styleId="affffd">
    <w:name w:val="endnote text"/>
    <w:basedOn w:val="a"/>
    <w:link w:val="affffc"/>
    <w:uiPriority w:val="99"/>
    <w:semiHidden/>
    <w:unhideWhenUsed/>
    <w:rsid w:val="00F2617C"/>
    <w:pPr>
      <w:widowControl w:val="0"/>
      <w:autoSpaceDE w:val="0"/>
      <w:autoSpaceDN w:val="0"/>
      <w:adjustRightInd w:val="0"/>
    </w:pPr>
    <w:rPr>
      <w:rFonts w:eastAsiaTheme="minorHAnsi" w:cstheme="minorBidi"/>
      <w:sz w:val="22"/>
      <w:szCs w:val="22"/>
      <w:lang w:eastAsia="en-US"/>
    </w:rPr>
  </w:style>
  <w:style w:type="character" w:customStyle="1" w:styleId="13">
    <w:name w:val="Текст концевой сноски Знак1"/>
    <w:basedOn w:val="a0"/>
    <w:uiPriority w:val="99"/>
    <w:semiHidden/>
    <w:rsid w:val="00F2617C"/>
    <w:rPr>
      <w:rFonts w:ascii="Arial" w:eastAsia="Times New Roman" w:hAnsi="Arial" w:cs="Times New Roman"/>
      <w:sz w:val="20"/>
      <w:szCs w:val="20"/>
      <w:lang w:eastAsia="ru-RU"/>
    </w:rPr>
  </w:style>
  <w:style w:type="character" w:styleId="affffe">
    <w:name w:val="endnote reference"/>
    <w:uiPriority w:val="99"/>
    <w:semiHidden/>
    <w:unhideWhenUsed/>
    <w:rsid w:val="00F2617C"/>
    <w:rPr>
      <w:rFonts w:cs="Times New Roman"/>
      <w:vertAlign w:val="superscript"/>
    </w:rPr>
  </w:style>
  <w:style w:type="paragraph" w:customStyle="1" w:styleId="afffff">
    <w:name w:val="Базовый"/>
    <w:rsid w:val="00F2617C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color w:val="00000A"/>
    </w:rPr>
  </w:style>
  <w:style w:type="character" w:customStyle="1" w:styleId="afffff0">
    <w:name w:val="Текст выноски Знак"/>
    <w:link w:val="afffff1"/>
    <w:uiPriority w:val="99"/>
    <w:semiHidden/>
    <w:rsid w:val="00F2617C"/>
    <w:rPr>
      <w:rFonts w:ascii="Tahoma" w:hAnsi="Tahoma" w:cs="Tahoma"/>
      <w:sz w:val="16"/>
      <w:szCs w:val="16"/>
    </w:rPr>
  </w:style>
  <w:style w:type="paragraph" w:styleId="afffff1">
    <w:name w:val="Balloon Text"/>
    <w:basedOn w:val="a"/>
    <w:link w:val="afffff0"/>
    <w:uiPriority w:val="99"/>
    <w:semiHidden/>
    <w:unhideWhenUsed/>
    <w:rsid w:val="00F2617C"/>
    <w:pPr>
      <w:widowControl w:val="0"/>
      <w:autoSpaceDE w:val="0"/>
      <w:autoSpaceDN w:val="0"/>
      <w:adjustRightInd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4">
    <w:name w:val="Текст выноски Знак1"/>
    <w:basedOn w:val="a0"/>
    <w:uiPriority w:val="99"/>
    <w:semiHidden/>
    <w:rsid w:val="00F261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F2617C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afffff2">
    <w:name w:val="Обычный + полужирный"/>
    <w:aliases w:val="по ширине"/>
    <w:basedOn w:val="a"/>
    <w:rsid w:val="00F2617C"/>
    <w:rPr>
      <w:rFonts w:ascii="Times New Roman" w:hAnsi="Times New Roman"/>
      <w:b/>
    </w:rPr>
  </w:style>
  <w:style w:type="paragraph" w:customStyle="1" w:styleId="consplusnormal1">
    <w:name w:val="consplusnormal"/>
    <w:basedOn w:val="a"/>
    <w:rsid w:val="00F2617C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formattext">
    <w:name w:val="formattext"/>
    <w:basedOn w:val="a"/>
    <w:rsid w:val="00F2617C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32">
    <w:name w:val="Основной текст3"/>
    <w:basedOn w:val="a"/>
    <w:rsid w:val="00F2617C"/>
    <w:pPr>
      <w:widowControl w:val="0"/>
      <w:shd w:val="clear" w:color="auto" w:fill="FFFFFF"/>
      <w:spacing w:line="0" w:lineRule="atLeast"/>
      <w:ind w:hanging="2720"/>
      <w:jc w:val="center"/>
    </w:pPr>
    <w:rPr>
      <w:rFonts w:ascii="Times New Roman" w:hAnsi="Times New Roman"/>
      <w:color w:val="000000"/>
      <w:sz w:val="17"/>
      <w:szCs w:val="17"/>
    </w:rPr>
  </w:style>
  <w:style w:type="character" w:customStyle="1" w:styleId="rvts8">
    <w:name w:val="rvts8"/>
    <w:rsid w:val="00F2617C"/>
    <w:rPr>
      <w:i/>
      <w:iCs/>
    </w:rPr>
  </w:style>
  <w:style w:type="character" w:customStyle="1" w:styleId="rvts7">
    <w:name w:val="rvts7"/>
    <w:basedOn w:val="a0"/>
    <w:rsid w:val="00F2617C"/>
  </w:style>
  <w:style w:type="paragraph" w:styleId="HTML">
    <w:name w:val="HTML Preformatted"/>
    <w:basedOn w:val="a"/>
    <w:link w:val="HTML0"/>
    <w:uiPriority w:val="99"/>
    <w:unhideWhenUsed/>
    <w:rsid w:val="00F261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2617C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ffff3">
    <w:name w:val="Table Grid"/>
    <w:basedOn w:val="a1"/>
    <w:uiPriority w:val="59"/>
    <w:rsid w:val="00F2617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F2617C"/>
  </w:style>
  <w:style w:type="character" w:customStyle="1" w:styleId="WW-Absatz-Standardschriftart1111111">
    <w:name w:val="WW-Absatz-Standardschriftart1111111"/>
    <w:rsid w:val="00F2617C"/>
  </w:style>
  <w:style w:type="paragraph" w:customStyle="1" w:styleId="afffff4">
    <w:name w:val="ХМАО"/>
    <w:basedOn w:val="a"/>
    <w:link w:val="afffff5"/>
    <w:qFormat/>
    <w:rsid w:val="00F2617C"/>
    <w:pPr>
      <w:ind w:firstLine="709"/>
    </w:pPr>
    <w:rPr>
      <w:lang w:eastAsia="en-US"/>
    </w:rPr>
  </w:style>
  <w:style w:type="character" w:customStyle="1" w:styleId="afffff5">
    <w:name w:val="ХМАО Знак"/>
    <w:link w:val="afffff4"/>
    <w:rsid w:val="00F2617C"/>
    <w:rPr>
      <w:rFonts w:ascii="Arial" w:eastAsia="Times New Roman" w:hAnsi="Arial" w:cs="Times New Roman"/>
      <w:sz w:val="24"/>
      <w:szCs w:val="24"/>
    </w:rPr>
  </w:style>
  <w:style w:type="paragraph" w:styleId="afffff6">
    <w:name w:val="footer"/>
    <w:basedOn w:val="a"/>
    <w:link w:val="afffff7"/>
    <w:uiPriority w:val="99"/>
    <w:unhideWhenUsed/>
    <w:rsid w:val="00F2617C"/>
    <w:pPr>
      <w:tabs>
        <w:tab w:val="center" w:pos="4677"/>
        <w:tab w:val="right" w:pos="9355"/>
      </w:tabs>
    </w:pPr>
    <w:rPr>
      <w:rFonts w:eastAsia="Calibri"/>
      <w:lang w:eastAsia="en-US"/>
    </w:rPr>
  </w:style>
  <w:style w:type="character" w:customStyle="1" w:styleId="afffff7">
    <w:name w:val="Нижний колонтитул Знак"/>
    <w:basedOn w:val="a0"/>
    <w:link w:val="afffff6"/>
    <w:uiPriority w:val="99"/>
    <w:rsid w:val="00F2617C"/>
    <w:rPr>
      <w:rFonts w:ascii="Arial" w:eastAsia="Calibri" w:hAnsi="Arial" w:cs="Times New Roman"/>
      <w:sz w:val="24"/>
      <w:szCs w:val="24"/>
    </w:rPr>
  </w:style>
  <w:style w:type="paragraph" w:customStyle="1" w:styleId="ConsPlusCell">
    <w:name w:val="ConsPlusCell"/>
    <w:uiPriority w:val="99"/>
    <w:rsid w:val="00F261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submenu-table">
    <w:name w:val="submenu-table"/>
    <w:basedOn w:val="a0"/>
    <w:rsid w:val="00F2617C"/>
  </w:style>
  <w:style w:type="character" w:styleId="HTML1">
    <w:name w:val="HTML Variable"/>
    <w:aliases w:val="!Ссылки в документе"/>
    <w:rsid w:val="00F2617C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ff8">
    <w:name w:val="annotation text"/>
    <w:aliases w:val="!Равноширинный текст документа"/>
    <w:basedOn w:val="a"/>
    <w:link w:val="afffff9"/>
    <w:semiHidden/>
    <w:rsid w:val="00F2617C"/>
    <w:rPr>
      <w:rFonts w:ascii="Courier" w:hAnsi="Courier"/>
      <w:sz w:val="22"/>
      <w:szCs w:val="20"/>
    </w:rPr>
  </w:style>
  <w:style w:type="character" w:customStyle="1" w:styleId="afffff9">
    <w:name w:val="Текст примечания Знак"/>
    <w:aliases w:val="!Равноширинный текст документа Знак"/>
    <w:basedOn w:val="a0"/>
    <w:link w:val="afffff8"/>
    <w:semiHidden/>
    <w:rsid w:val="00F2617C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F2617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F2617C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F2617C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F2617C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F2617C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ffffa">
    <w:name w:val="header"/>
    <w:basedOn w:val="a"/>
    <w:link w:val="afffffb"/>
    <w:uiPriority w:val="99"/>
    <w:unhideWhenUsed/>
    <w:rsid w:val="00F2617C"/>
    <w:pPr>
      <w:tabs>
        <w:tab w:val="center" w:pos="4677"/>
        <w:tab w:val="right" w:pos="9355"/>
      </w:tabs>
    </w:pPr>
  </w:style>
  <w:style w:type="character" w:customStyle="1" w:styleId="afffffb">
    <w:name w:val="Верхний колонтитул Знак"/>
    <w:basedOn w:val="a0"/>
    <w:link w:val="afffffa"/>
    <w:uiPriority w:val="99"/>
    <w:rsid w:val="00F2617C"/>
    <w:rPr>
      <w:rFonts w:ascii="Arial" w:eastAsia="Times New Roman" w:hAnsi="Arial" w:cs="Times New Roman"/>
      <w:sz w:val="24"/>
      <w:szCs w:val="24"/>
      <w:lang w:eastAsia="ru-RU"/>
    </w:rPr>
  </w:style>
  <w:style w:type="character" w:styleId="afffffc">
    <w:name w:val="FollowedHyperlink"/>
    <w:uiPriority w:val="99"/>
    <w:semiHidden/>
    <w:unhideWhenUsed/>
    <w:rsid w:val="00F2617C"/>
    <w:rPr>
      <w:color w:val="800080"/>
      <w:u w:val="single"/>
    </w:rPr>
  </w:style>
  <w:style w:type="paragraph" w:customStyle="1" w:styleId="310">
    <w:name w:val="Основной текст 31"/>
    <w:basedOn w:val="a"/>
    <w:rsid w:val="00F2617C"/>
    <w:pPr>
      <w:widowControl w:val="0"/>
      <w:suppressAutoHyphens/>
      <w:ind w:firstLine="0"/>
    </w:pPr>
    <w:rPr>
      <w:rFonts w:ascii="Times New Roman" w:eastAsia="Andale Sans UI" w:hAnsi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2617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F2617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2617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2617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2617C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2617C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F2617C"/>
    <w:pPr>
      <w:spacing w:before="240" w:after="60"/>
      <w:outlineLvl w:val="5"/>
    </w:pPr>
    <w:rPr>
      <w:rFonts w:ascii="Times New Roman" w:hAnsi="Times New Roman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F2617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F2617C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2617C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2617C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F2617C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F2617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F261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F2617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mesNewRoman">
    <w:name w:val="Обычный + Times New Roman"/>
    <w:aliases w:val="12 пт"/>
    <w:basedOn w:val="a"/>
    <w:uiPriority w:val="99"/>
    <w:rsid w:val="00F2617C"/>
    <w:pPr>
      <w:widowControl w:val="0"/>
      <w:autoSpaceDE w:val="0"/>
      <w:autoSpaceDN w:val="0"/>
      <w:adjustRightInd w:val="0"/>
      <w:ind w:firstLine="698"/>
      <w:jc w:val="right"/>
    </w:pPr>
    <w:rPr>
      <w:rFonts w:ascii="Times New Roman" w:hAnsi="Times New Roman"/>
      <w:bCs/>
    </w:rPr>
  </w:style>
  <w:style w:type="character" w:customStyle="1" w:styleId="a3">
    <w:name w:val="Цветовое выделение"/>
    <w:uiPriority w:val="99"/>
    <w:rsid w:val="00F2617C"/>
    <w:rPr>
      <w:b/>
      <w:color w:val="26282F"/>
      <w:sz w:val="26"/>
    </w:rPr>
  </w:style>
  <w:style w:type="character" w:customStyle="1" w:styleId="a4">
    <w:name w:val="Гипертекстовая ссылка"/>
    <w:uiPriority w:val="99"/>
    <w:rsid w:val="00F2617C"/>
    <w:rPr>
      <w:b/>
      <w:color w:val="106BBE"/>
      <w:sz w:val="26"/>
    </w:rPr>
  </w:style>
  <w:style w:type="paragraph" w:styleId="a5">
    <w:name w:val="footnote text"/>
    <w:basedOn w:val="a"/>
    <w:link w:val="a6"/>
    <w:uiPriority w:val="99"/>
    <w:semiHidden/>
    <w:rsid w:val="00F2617C"/>
    <w:rPr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F2617C"/>
    <w:rPr>
      <w:rFonts w:ascii="Arial" w:eastAsia="Times New Roman" w:hAnsi="Arial" w:cs="Times New Roman"/>
      <w:sz w:val="20"/>
      <w:szCs w:val="20"/>
    </w:rPr>
  </w:style>
  <w:style w:type="character" w:styleId="a7">
    <w:name w:val="footnote reference"/>
    <w:uiPriority w:val="99"/>
    <w:semiHidden/>
    <w:rsid w:val="00F2617C"/>
    <w:rPr>
      <w:rFonts w:cs="Times New Roman"/>
      <w:vertAlign w:val="superscript"/>
    </w:rPr>
  </w:style>
  <w:style w:type="paragraph" w:customStyle="1" w:styleId="dktexleft">
    <w:name w:val="dktexleft"/>
    <w:basedOn w:val="a"/>
    <w:rsid w:val="00F2617C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11">
    <w:name w:val="Обычный1"/>
    <w:rsid w:val="00F2617C"/>
    <w:pPr>
      <w:spacing w:after="0" w:line="100" w:lineRule="atLeast"/>
    </w:pPr>
    <w:rPr>
      <w:rFonts w:ascii="Times New Roman" w:eastAsia="Times New Roman" w:hAnsi="Times New Roman" w:cs="Times New Roman"/>
      <w:kern w:val="2"/>
      <w:sz w:val="14"/>
      <w:szCs w:val="20"/>
      <w:lang w:eastAsia="ar-SA"/>
    </w:rPr>
  </w:style>
  <w:style w:type="character" w:customStyle="1" w:styleId="31">
    <w:name w:val="Основной шрифт абзаца3"/>
    <w:rsid w:val="00F2617C"/>
  </w:style>
  <w:style w:type="paragraph" w:styleId="a8">
    <w:name w:val="Normal (Web)"/>
    <w:basedOn w:val="a"/>
    <w:uiPriority w:val="99"/>
    <w:unhideWhenUsed/>
    <w:rsid w:val="00F2617C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tandard">
    <w:name w:val="Standard"/>
    <w:rsid w:val="00F2617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Body Text"/>
    <w:basedOn w:val="a"/>
    <w:link w:val="aa"/>
    <w:rsid w:val="00F2617C"/>
    <w:pPr>
      <w:spacing w:after="120"/>
    </w:pPr>
    <w:rPr>
      <w:rFonts w:ascii="Times New Roman" w:hAnsi="Times New Roman"/>
    </w:rPr>
  </w:style>
  <w:style w:type="character" w:customStyle="1" w:styleId="aa">
    <w:name w:val="Основной текст Знак"/>
    <w:basedOn w:val="a0"/>
    <w:link w:val="a9"/>
    <w:rsid w:val="00F261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НИР"/>
    <w:basedOn w:val="a"/>
    <w:uiPriority w:val="99"/>
    <w:rsid w:val="00F2617C"/>
    <w:pPr>
      <w:spacing w:after="120" w:line="360" w:lineRule="auto"/>
      <w:ind w:firstLine="720"/>
    </w:pPr>
    <w:rPr>
      <w:rFonts w:ascii="Times New Roman" w:hAnsi="Times New Roman"/>
      <w:color w:val="000000"/>
      <w:spacing w:val="5"/>
    </w:rPr>
  </w:style>
  <w:style w:type="paragraph" w:styleId="ac">
    <w:name w:val="Body Text Indent"/>
    <w:basedOn w:val="a"/>
    <w:link w:val="ad"/>
    <w:uiPriority w:val="99"/>
    <w:unhideWhenUsed/>
    <w:rsid w:val="00F2617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F2617C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F261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e">
    <w:name w:val="Основной текст_"/>
    <w:link w:val="21"/>
    <w:rsid w:val="00F2617C"/>
    <w:rPr>
      <w:rFonts w:ascii="Times New Roman" w:hAnsi="Times New Roman"/>
      <w:shd w:val="clear" w:color="auto" w:fill="FFFFFF"/>
    </w:rPr>
  </w:style>
  <w:style w:type="paragraph" w:customStyle="1" w:styleId="21">
    <w:name w:val="Основной текст2"/>
    <w:basedOn w:val="a"/>
    <w:link w:val="ae"/>
    <w:rsid w:val="00F2617C"/>
    <w:pPr>
      <w:widowControl w:val="0"/>
      <w:shd w:val="clear" w:color="auto" w:fill="FFFFFF"/>
      <w:spacing w:line="274" w:lineRule="exact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F2617C"/>
    <w:pPr>
      <w:ind w:left="720"/>
      <w:contextualSpacing/>
    </w:pPr>
  </w:style>
  <w:style w:type="paragraph" w:customStyle="1" w:styleId="af0">
    <w:name w:val="Содержимое таблицы"/>
    <w:basedOn w:val="a"/>
    <w:rsid w:val="00F2617C"/>
    <w:pPr>
      <w:suppressLineNumbers/>
      <w:suppressAutoHyphens/>
    </w:pPr>
    <w:rPr>
      <w:rFonts w:ascii="Times New Roman" w:hAnsi="Times New Roman"/>
      <w:lang w:eastAsia="ar-SA"/>
    </w:rPr>
  </w:style>
  <w:style w:type="character" w:customStyle="1" w:styleId="af1">
    <w:name w:val="Активная гипертекстовая ссылка"/>
    <w:uiPriority w:val="99"/>
    <w:rsid w:val="00F2617C"/>
    <w:rPr>
      <w:rFonts w:cs="Times New Roman"/>
      <w:b/>
      <w:color w:val="106BBE"/>
      <w:sz w:val="26"/>
      <w:u w:val="single"/>
    </w:rPr>
  </w:style>
  <w:style w:type="paragraph" w:customStyle="1" w:styleId="af2">
    <w:name w:val="Внимание"/>
    <w:basedOn w:val="a"/>
    <w:next w:val="a"/>
    <w:uiPriority w:val="99"/>
    <w:rsid w:val="00F2617C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3">
    <w:name w:val="Внимание: криминал!!"/>
    <w:basedOn w:val="af2"/>
    <w:next w:val="a"/>
    <w:uiPriority w:val="99"/>
    <w:rsid w:val="00F2617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4">
    <w:name w:val="Внимание: недобросовестность!"/>
    <w:basedOn w:val="af2"/>
    <w:next w:val="a"/>
    <w:uiPriority w:val="99"/>
    <w:rsid w:val="00F2617C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5">
    <w:name w:val="Выделение для Базового Поиска"/>
    <w:uiPriority w:val="99"/>
    <w:rsid w:val="00F2617C"/>
    <w:rPr>
      <w:rFonts w:cs="Times New Roman"/>
      <w:b/>
      <w:color w:val="0058A9"/>
      <w:sz w:val="26"/>
    </w:rPr>
  </w:style>
  <w:style w:type="character" w:customStyle="1" w:styleId="af6">
    <w:name w:val="Выделение для Базового Поиска (курсив)"/>
    <w:uiPriority w:val="99"/>
    <w:rsid w:val="00F2617C"/>
    <w:rPr>
      <w:rFonts w:cs="Times New Roman"/>
      <w:b/>
      <w:i/>
      <w:iCs/>
      <w:color w:val="0058A9"/>
      <w:sz w:val="26"/>
    </w:rPr>
  </w:style>
  <w:style w:type="paragraph" w:customStyle="1" w:styleId="af7">
    <w:name w:val="Основное меню (преемственное)"/>
    <w:basedOn w:val="a"/>
    <w:next w:val="a"/>
    <w:uiPriority w:val="99"/>
    <w:rsid w:val="00F2617C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customStyle="1" w:styleId="af8">
    <w:name w:val="Заголовок"/>
    <w:basedOn w:val="af7"/>
    <w:next w:val="a"/>
    <w:uiPriority w:val="99"/>
    <w:rsid w:val="00F2617C"/>
    <w:rPr>
      <w:rFonts w:ascii="Arial" w:hAnsi="Arial" w:cs="Times New Roman"/>
      <w:b/>
      <w:bCs/>
      <w:color w:val="0058A9"/>
      <w:shd w:val="clear" w:color="auto" w:fill="ECE9D8"/>
    </w:rPr>
  </w:style>
  <w:style w:type="paragraph" w:customStyle="1" w:styleId="af9">
    <w:name w:val="Заголовок группы контролов"/>
    <w:basedOn w:val="a"/>
    <w:next w:val="a"/>
    <w:uiPriority w:val="99"/>
    <w:rsid w:val="00F2617C"/>
    <w:pPr>
      <w:widowControl w:val="0"/>
      <w:autoSpaceDE w:val="0"/>
      <w:autoSpaceDN w:val="0"/>
      <w:adjustRightInd w:val="0"/>
    </w:pPr>
    <w:rPr>
      <w:b/>
      <w:bCs/>
      <w:color w:val="000000"/>
    </w:rPr>
  </w:style>
  <w:style w:type="paragraph" w:customStyle="1" w:styleId="afa">
    <w:name w:val="Заголовок для информации об изменениях"/>
    <w:basedOn w:val="1"/>
    <w:next w:val="a"/>
    <w:uiPriority w:val="99"/>
    <w:rsid w:val="00F2617C"/>
    <w:pPr>
      <w:jc w:val="both"/>
      <w:outlineLvl w:val="9"/>
    </w:pPr>
    <w:rPr>
      <w:b w:val="0"/>
      <w:bCs w:val="0"/>
      <w:sz w:val="20"/>
      <w:szCs w:val="20"/>
      <w:shd w:val="clear" w:color="auto" w:fill="FFFFFF"/>
    </w:rPr>
  </w:style>
  <w:style w:type="paragraph" w:customStyle="1" w:styleId="afb">
    <w:name w:val="Заголовок приложения"/>
    <w:basedOn w:val="a"/>
    <w:next w:val="a"/>
    <w:uiPriority w:val="99"/>
    <w:rsid w:val="00F2617C"/>
    <w:pPr>
      <w:widowControl w:val="0"/>
      <w:autoSpaceDE w:val="0"/>
      <w:autoSpaceDN w:val="0"/>
      <w:adjustRightInd w:val="0"/>
      <w:jc w:val="right"/>
    </w:pPr>
  </w:style>
  <w:style w:type="paragraph" w:customStyle="1" w:styleId="afc">
    <w:name w:val="Заголовок распахивающейся части диалога"/>
    <w:basedOn w:val="a"/>
    <w:next w:val="a"/>
    <w:uiPriority w:val="99"/>
    <w:rsid w:val="00F2617C"/>
    <w:pPr>
      <w:widowControl w:val="0"/>
      <w:autoSpaceDE w:val="0"/>
      <w:autoSpaceDN w:val="0"/>
      <w:adjustRightInd w:val="0"/>
    </w:pPr>
    <w:rPr>
      <w:i/>
      <w:iCs/>
      <w:color w:val="000080"/>
    </w:rPr>
  </w:style>
  <w:style w:type="character" w:customStyle="1" w:styleId="afd">
    <w:name w:val="Заголовок своего сообщения"/>
    <w:uiPriority w:val="99"/>
    <w:rsid w:val="00F2617C"/>
    <w:rPr>
      <w:rFonts w:cs="Times New Roman"/>
      <w:b/>
      <w:color w:val="26282F"/>
      <w:sz w:val="26"/>
    </w:rPr>
  </w:style>
  <w:style w:type="paragraph" w:customStyle="1" w:styleId="afe">
    <w:name w:val="Заголовок статьи"/>
    <w:basedOn w:val="a"/>
    <w:next w:val="a"/>
    <w:uiPriority w:val="99"/>
    <w:rsid w:val="00F2617C"/>
    <w:pPr>
      <w:widowControl w:val="0"/>
      <w:autoSpaceDE w:val="0"/>
      <w:autoSpaceDN w:val="0"/>
      <w:adjustRightInd w:val="0"/>
      <w:ind w:left="1612" w:hanging="892"/>
    </w:pPr>
  </w:style>
  <w:style w:type="character" w:customStyle="1" w:styleId="aff">
    <w:name w:val="Заголовок чужого сообщения"/>
    <w:uiPriority w:val="99"/>
    <w:rsid w:val="00F2617C"/>
    <w:rPr>
      <w:rFonts w:cs="Times New Roman"/>
      <w:b/>
      <w:color w:val="FF0000"/>
      <w:sz w:val="26"/>
    </w:rPr>
  </w:style>
  <w:style w:type="paragraph" w:customStyle="1" w:styleId="aff0">
    <w:name w:val="Заголовок ЭР (левое окно)"/>
    <w:basedOn w:val="a"/>
    <w:next w:val="a"/>
    <w:uiPriority w:val="99"/>
    <w:rsid w:val="00F2617C"/>
    <w:pPr>
      <w:widowControl w:val="0"/>
      <w:autoSpaceDE w:val="0"/>
      <w:autoSpaceDN w:val="0"/>
      <w:adjustRightInd w:val="0"/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f1">
    <w:name w:val="Заголовок ЭР (правое окно)"/>
    <w:basedOn w:val="aff0"/>
    <w:next w:val="a"/>
    <w:uiPriority w:val="99"/>
    <w:rsid w:val="00F2617C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2">
    <w:name w:val="Интерактивный заголовок"/>
    <w:basedOn w:val="af8"/>
    <w:next w:val="a"/>
    <w:uiPriority w:val="99"/>
    <w:rsid w:val="00F2617C"/>
  </w:style>
  <w:style w:type="paragraph" w:customStyle="1" w:styleId="aff3">
    <w:name w:val="Текст информации об изменениях"/>
    <w:basedOn w:val="a"/>
    <w:next w:val="a"/>
    <w:uiPriority w:val="99"/>
    <w:rsid w:val="00F2617C"/>
    <w:pPr>
      <w:widowControl w:val="0"/>
      <w:autoSpaceDE w:val="0"/>
      <w:autoSpaceDN w:val="0"/>
      <w:adjustRightInd w:val="0"/>
    </w:pPr>
    <w:rPr>
      <w:color w:val="353842"/>
      <w:sz w:val="20"/>
      <w:szCs w:val="20"/>
    </w:rPr>
  </w:style>
  <w:style w:type="paragraph" w:customStyle="1" w:styleId="aff4">
    <w:name w:val="Информация об изменениях"/>
    <w:basedOn w:val="aff3"/>
    <w:next w:val="a"/>
    <w:uiPriority w:val="99"/>
    <w:rsid w:val="00F2617C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5">
    <w:name w:val="Текст (справка)"/>
    <w:basedOn w:val="a"/>
    <w:next w:val="a"/>
    <w:uiPriority w:val="99"/>
    <w:rsid w:val="00F2617C"/>
    <w:pPr>
      <w:widowControl w:val="0"/>
      <w:autoSpaceDE w:val="0"/>
      <w:autoSpaceDN w:val="0"/>
      <w:adjustRightInd w:val="0"/>
      <w:ind w:left="170" w:right="170"/>
    </w:pPr>
  </w:style>
  <w:style w:type="paragraph" w:customStyle="1" w:styleId="aff6">
    <w:name w:val="Комментарий"/>
    <w:basedOn w:val="aff5"/>
    <w:next w:val="a"/>
    <w:uiPriority w:val="99"/>
    <w:rsid w:val="00F2617C"/>
    <w:pPr>
      <w:spacing w:before="75"/>
      <w:ind w:left="0" w:right="0"/>
    </w:pPr>
    <w:rPr>
      <w:color w:val="353842"/>
      <w:shd w:val="clear" w:color="auto" w:fill="F0F0F0"/>
    </w:rPr>
  </w:style>
  <w:style w:type="paragraph" w:customStyle="1" w:styleId="aff7">
    <w:name w:val="Информация об изменениях документа"/>
    <w:basedOn w:val="aff6"/>
    <w:next w:val="a"/>
    <w:uiPriority w:val="99"/>
    <w:rsid w:val="00F2617C"/>
    <w:pPr>
      <w:spacing w:before="0"/>
    </w:pPr>
    <w:rPr>
      <w:i/>
      <w:iCs/>
    </w:rPr>
  </w:style>
  <w:style w:type="paragraph" w:customStyle="1" w:styleId="aff8">
    <w:name w:val="Текст (лев. подпись)"/>
    <w:basedOn w:val="a"/>
    <w:next w:val="a"/>
    <w:uiPriority w:val="99"/>
    <w:rsid w:val="00F2617C"/>
    <w:pPr>
      <w:widowControl w:val="0"/>
      <w:autoSpaceDE w:val="0"/>
      <w:autoSpaceDN w:val="0"/>
      <w:adjustRightInd w:val="0"/>
    </w:pPr>
  </w:style>
  <w:style w:type="paragraph" w:customStyle="1" w:styleId="aff9">
    <w:name w:val="Колонтитул (левый)"/>
    <w:basedOn w:val="aff8"/>
    <w:next w:val="a"/>
    <w:uiPriority w:val="99"/>
    <w:rsid w:val="00F2617C"/>
    <w:rPr>
      <w:sz w:val="16"/>
      <w:szCs w:val="16"/>
    </w:rPr>
  </w:style>
  <w:style w:type="paragraph" w:customStyle="1" w:styleId="affa">
    <w:name w:val="Текст (прав. подпись)"/>
    <w:basedOn w:val="a"/>
    <w:next w:val="a"/>
    <w:uiPriority w:val="99"/>
    <w:rsid w:val="00F2617C"/>
    <w:pPr>
      <w:widowControl w:val="0"/>
      <w:autoSpaceDE w:val="0"/>
      <w:autoSpaceDN w:val="0"/>
      <w:adjustRightInd w:val="0"/>
      <w:jc w:val="right"/>
    </w:pPr>
  </w:style>
  <w:style w:type="paragraph" w:customStyle="1" w:styleId="affb">
    <w:name w:val="Колонтитул (правый)"/>
    <w:basedOn w:val="affa"/>
    <w:next w:val="a"/>
    <w:uiPriority w:val="99"/>
    <w:rsid w:val="00F2617C"/>
    <w:pPr>
      <w:jc w:val="both"/>
    </w:pPr>
    <w:rPr>
      <w:sz w:val="16"/>
      <w:szCs w:val="16"/>
    </w:rPr>
  </w:style>
  <w:style w:type="paragraph" w:customStyle="1" w:styleId="affc">
    <w:name w:val="Комментарий пользователя"/>
    <w:basedOn w:val="aff6"/>
    <w:next w:val="a"/>
    <w:uiPriority w:val="99"/>
    <w:rsid w:val="00F2617C"/>
    <w:pPr>
      <w:spacing w:before="0"/>
      <w:jc w:val="left"/>
    </w:pPr>
    <w:rPr>
      <w:shd w:val="clear" w:color="auto" w:fill="FFDFE0"/>
    </w:rPr>
  </w:style>
  <w:style w:type="paragraph" w:customStyle="1" w:styleId="affd">
    <w:name w:val="Куда обратиться?"/>
    <w:basedOn w:val="af2"/>
    <w:next w:val="a"/>
    <w:uiPriority w:val="99"/>
    <w:rsid w:val="00F2617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e">
    <w:name w:val="Моноширинный"/>
    <w:basedOn w:val="a"/>
    <w:next w:val="a"/>
    <w:uiPriority w:val="99"/>
    <w:rsid w:val="00F261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">
    <w:name w:val="Найденные слова"/>
    <w:uiPriority w:val="99"/>
    <w:rsid w:val="00F2617C"/>
    <w:rPr>
      <w:rFonts w:cs="Times New Roman"/>
      <w:b/>
      <w:color w:val="26282F"/>
      <w:sz w:val="26"/>
      <w:shd w:val="clear" w:color="auto" w:fill="FFF580"/>
    </w:rPr>
  </w:style>
  <w:style w:type="character" w:customStyle="1" w:styleId="afff0">
    <w:name w:val="Не вступил в силу"/>
    <w:uiPriority w:val="99"/>
    <w:rsid w:val="00F2617C"/>
    <w:rPr>
      <w:rFonts w:cs="Times New Roman"/>
      <w:b/>
      <w:color w:val="000000"/>
      <w:sz w:val="26"/>
      <w:shd w:val="clear" w:color="auto" w:fill="D8EDE8"/>
    </w:rPr>
  </w:style>
  <w:style w:type="paragraph" w:customStyle="1" w:styleId="afff1">
    <w:name w:val="Необходимые документы"/>
    <w:basedOn w:val="af2"/>
    <w:next w:val="a"/>
    <w:uiPriority w:val="99"/>
    <w:rsid w:val="00F2617C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2">
    <w:name w:val="Нормальный (таблица)"/>
    <w:basedOn w:val="a"/>
    <w:next w:val="a"/>
    <w:uiPriority w:val="99"/>
    <w:rsid w:val="00F2617C"/>
    <w:pPr>
      <w:widowControl w:val="0"/>
      <w:autoSpaceDE w:val="0"/>
      <w:autoSpaceDN w:val="0"/>
      <w:adjustRightInd w:val="0"/>
    </w:pPr>
  </w:style>
  <w:style w:type="paragraph" w:customStyle="1" w:styleId="afff3">
    <w:name w:val="Объект"/>
    <w:basedOn w:val="a"/>
    <w:next w:val="a"/>
    <w:uiPriority w:val="99"/>
    <w:rsid w:val="00F2617C"/>
    <w:pPr>
      <w:widowControl w:val="0"/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paragraph" w:customStyle="1" w:styleId="afff4">
    <w:name w:val="Таблицы (моноширинный)"/>
    <w:basedOn w:val="a"/>
    <w:next w:val="a"/>
    <w:uiPriority w:val="99"/>
    <w:rsid w:val="00F261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5">
    <w:name w:val="Оглавление"/>
    <w:basedOn w:val="afff4"/>
    <w:next w:val="a"/>
    <w:uiPriority w:val="99"/>
    <w:rsid w:val="00F2617C"/>
    <w:pPr>
      <w:ind w:left="140"/>
    </w:pPr>
    <w:rPr>
      <w:rFonts w:ascii="Arial" w:hAnsi="Arial" w:cs="Times New Roman"/>
    </w:rPr>
  </w:style>
  <w:style w:type="character" w:customStyle="1" w:styleId="afff6">
    <w:name w:val="Опечатки"/>
    <w:uiPriority w:val="99"/>
    <w:rsid w:val="00F2617C"/>
    <w:rPr>
      <w:color w:val="FF0000"/>
      <w:sz w:val="26"/>
    </w:rPr>
  </w:style>
  <w:style w:type="paragraph" w:customStyle="1" w:styleId="afff7">
    <w:name w:val="Переменная часть"/>
    <w:basedOn w:val="af7"/>
    <w:next w:val="a"/>
    <w:uiPriority w:val="99"/>
    <w:rsid w:val="00F2617C"/>
    <w:rPr>
      <w:rFonts w:ascii="Arial" w:hAnsi="Arial" w:cs="Times New Roman"/>
      <w:sz w:val="20"/>
      <w:szCs w:val="20"/>
    </w:rPr>
  </w:style>
  <w:style w:type="paragraph" w:customStyle="1" w:styleId="afff8">
    <w:name w:val="Подвал для информации об изменениях"/>
    <w:basedOn w:val="1"/>
    <w:next w:val="a"/>
    <w:uiPriority w:val="99"/>
    <w:rsid w:val="00F2617C"/>
    <w:pPr>
      <w:jc w:val="both"/>
      <w:outlineLvl w:val="9"/>
    </w:pPr>
    <w:rPr>
      <w:b w:val="0"/>
      <w:bCs w:val="0"/>
      <w:sz w:val="20"/>
      <w:szCs w:val="20"/>
    </w:rPr>
  </w:style>
  <w:style w:type="paragraph" w:customStyle="1" w:styleId="afff9">
    <w:name w:val="Подзаголовок для информации об изменениях"/>
    <w:basedOn w:val="aff3"/>
    <w:next w:val="a"/>
    <w:uiPriority w:val="99"/>
    <w:rsid w:val="00F2617C"/>
    <w:rPr>
      <w:b/>
      <w:bCs/>
      <w:sz w:val="24"/>
      <w:szCs w:val="24"/>
    </w:rPr>
  </w:style>
  <w:style w:type="paragraph" w:customStyle="1" w:styleId="afffa">
    <w:name w:val="Подчёркнуный текст"/>
    <w:basedOn w:val="a"/>
    <w:next w:val="a"/>
    <w:uiPriority w:val="99"/>
    <w:rsid w:val="00F2617C"/>
    <w:pPr>
      <w:widowControl w:val="0"/>
      <w:autoSpaceDE w:val="0"/>
      <w:autoSpaceDN w:val="0"/>
      <w:adjustRightInd w:val="0"/>
    </w:pPr>
  </w:style>
  <w:style w:type="paragraph" w:customStyle="1" w:styleId="afffb">
    <w:name w:val="Постоянная часть"/>
    <w:basedOn w:val="af7"/>
    <w:next w:val="a"/>
    <w:uiPriority w:val="99"/>
    <w:rsid w:val="00F2617C"/>
    <w:rPr>
      <w:rFonts w:ascii="Arial" w:hAnsi="Arial" w:cs="Times New Roman"/>
      <w:sz w:val="22"/>
      <w:szCs w:val="22"/>
    </w:rPr>
  </w:style>
  <w:style w:type="paragraph" w:customStyle="1" w:styleId="afffc">
    <w:name w:val="Прижатый влево"/>
    <w:basedOn w:val="a"/>
    <w:next w:val="a"/>
    <w:uiPriority w:val="99"/>
    <w:rsid w:val="00F2617C"/>
    <w:pPr>
      <w:widowControl w:val="0"/>
      <w:autoSpaceDE w:val="0"/>
      <w:autoSpaceDN w:val="0"/>
      <w:adjustRightInd w:val="0"/>
    </w:pPr>
  </w:style>
  <w:style w:type="paragraph" w:customStyle="1" w:styleId="afffd">
    <w:name w:val="Пример."/>
    <w:basedOn w:val="af2"/>
    <w:next w:val="a"/>
    <w:uiPriority w:val="99"/>
    <w:rsid w:val="00F2617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e">
    <w:name w:val="Примечание."/>
    <w:basedOn w:val="af2"/>
    <w:next w:val="a"/>
    <w:uiPriority w:val="99"/>
    <w:rsid w:val="00F2617C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">
    <w:name w:val="Продолжение ссылки"/>
    <w:uiPriority w:val="99"/>
    <w:rsid w:val="00F2617C"/>
    <w:rPr>
      <w:rFonts w:cs="Times New Roman"/>
      <w:b/>
      <w:color w:val="106BBE"/>
      <w:sz w:val="26"/>
    </w:rPr>
  </w:style>
  <w:style w:type="paragraph" w:customStyle="1" w:styleId="affff0">
    <w:name w:val="Словарная статья"/>
    <w:basedOn w:val="a"/>
    <w:next w:val="a"/>
    <w:uiPriority w:val="99"/>
    <w:rsid w:val="00F2617C"/>
    <w:pPr>
      <w:widowControl w:val="0"/>
      <w:autoSpaceDE w:val="0"/>
      <w:autoSpaceDN w:val="0"/>
      <w:adjustRightInd w:val="0"/>
      <w:ind w:right="118"/>
    </w:pPr>
  </w:style>
  <w:style w:type="character" w:customStyle="1" w:styleId="affff1">
    <w:name w:val="Сравнение редакций"/>
    <w:uiPriority w:val="99"/>
    <w:rsid w:val="00F2617C"/>
    <w:rPr>
      <w:rFonts w:cs="Times New Roman"/>
      <w:b/>
      <w:color w:val="26282F"/>
      <w:sz w:val="26"/>
    </w:rPr>
  </w:style>
  <w:style w:type="character" w:customStyle="1" w:styleId="affff2">
    <w:name w:val="Сравнение редакций. Добавленный фрагмент"/>
    <w:uiPriority w:val="99"/>
    <w:rsid w:val="00F2617C"/>
    <w:rPr>
      <w:color w:val="000000"/>
      <w:shd w:val="clear" w:color="auto" w:fill="C1D7FF"/>
    </w:rPr>
  </w:style>
  <w:style w:type="character" w:customStyle="1" w:styleId="affff3">
    <w:name w:val="Сравнение редакций. Удаленный фрагмент"/>
    <w:uiPriority w:val="99"/>
    <w:rsid w:val="00F2617C"/>
    <w:rPr>
      <w:color w:val="000000"/>
      <w:shd w:val="clear" w:color="auto" w:fill="C4C413"/>
    </w:rPr>
  </w:style>
  <w:style w:type="paragraph" w:customStyle="1" w:styleId="affff4">
    <w:name w:val="Ссылка на официальную публикацию"/>
    <w:basedOn w:val="a"/>
    <w:next w:val="a"/>
    <w:uiPriority w:val="99"/>
    <w:rsid w:val="00F2617C"/>
    <w:pPr>
      <w:widowControl w:val="0"/>
      <w:autoSpaceDE w:val="0"/>
      <w:autoSpaceDN w:val="0"/>
      <w:adjustRightInd w:val="0"/>
    </w:pPr>
  </w:style>
  <w:style w:type="paragraph" w:customStyle="1" w:styleId="affff5">
    <w:name w:val="Текст в таблице"/>
    <w:basedOn w:val="afff2"/>
    <w:next w:val="a"/>
    <w:uiPriority w:val="99"/>
    <w:rsid w:val="00F2617C"/>
    <w:pPr>
      <w:ind w:firstLine="500"/>
    </w:pPr>
  </w:style>
  <w:style w:type="paragraph" w:customStyle="1" w:styleId="affff6">
    <w:name w:val="Текст ЭР (см. также)"/>
    <w:basedOn w:val="a"/>
    <w:next w:val="a"/>
    <w:uiPriority w:val="99"/>
    <w:rsid w:val="00F2617C"/>
    <w:pPr>
      <w:widowControl w:val="0"/>
      <w:autoSpaceDE w:val="0"/>
      <w:autoSpaceDN w:val="0"/>
      <w:adjustRightInd w:val="0"/>
      <w:spacing w:before="200"/>
    </w:pPr>
  </w:style>
  <w:style w:type="paragraph" w:customStyle="1" w:styleId="affff7">
    <w:name w:val="Технический комментарий"/>
    <w:basedOn w:val="a"/>
    <w:next w:val="a"/>
    <w:uiPriority w:val="99"/>
    <w:rsid w:val="00F2617C"/>
    <w:pPr>
      <w:widowControl w:val="0"/>
      <w:autoSpaceDE w:val="0"/>
      <w:autoSpaceDN w:val="0"/>
      <w:adjustRightInd w:val="0"/>
    </w:pPr>
    <w:rPr>
      <w:color w:val="463F31"/>
      <w:shd w:val="clear" w:color="auto" w:fill="FFFFA6"/>
    </w:rPr>
  </w:style>
  <w:style w:type="character" w:customStyle="1" w:styleId="affff8">
    <w:name w:val="Утратил силу"/>
    <w:uiPriority w:val="99"/>
    <w:rsid w:val="00F2617C"/>
    <w:rPr>
      <w:rFonts w:cs="Times New Roman"/>
      <w:b/>
      <w:strike/>
      <w:color w:val="666600"/>
      <w:sz w:val="26"/>
    </w:rPr>
  </w:style>
  <w:style w:type="paragraph" w:customStyle="1" w:styleId="affff9">
    <w:name w:val="Формула"/>
    <w:basedOn w:val="a"/>
    <w:next w:val="a"/>
    <w:uiPriority w:val="99"/>
    <w:rsid w:val="00F2617C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a">
    <w:name w:val="Центрированный (таблица)"/>
    <w:basedOn w:val="afff2"/>
    <w:next w:val="a"/>
    <w:uiPriority w:val="99"/>
    <w:rsid w:val="00F2617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2617C"/>
    <w:pPr>
      <w:widowControl w:val="0"/>
      <w:autoSpaceDE w:val="0"/>
      <w:autoSpaceDN w:val="0"/>
      <w:adjustRightInd w:val="0"/>
      <w:spacing w:before="300"/>
    </w:pPr>
    <w:rPr>
      <w:sz w:val="26"/>
      <w:szCs w:val="26"/>
    </w:rPr>
  </w:style>
  <w:style w:type="paragraph" w:customStyle="1" w:styleId="12">
    <w:name w:val="Основной текст + 12 пт"/>
    <w:aliases w:val="По ширине,Первая строка:  1,25 см,После:  0 пт"/>
    <w:basedOn w:val="a9"/>
    <w:uiPriority w:val="99"/>
    <w:rsid w:val="00F2617C"/>
    <w:pPr>
      <w:spacing w:after="0"/>
    </w:pPr>
  </w:style>
  <w:style w:type="character" w:styleId="affffb">
    <w:name w:val="Hyperlink"/>
    <w:rsid w:val="00F2617C"/>
    <w:rPr>
      <w:color w:val="0000FF"/>
      <w:u w:val="none"/>
    </w:rPr>
  </w:style>
  <w:style w:type="character" w:customStyle="1" w:styleId="affffc">
    <w:name w:val="Текст концевой сноски Знак"/>
    <w:link w:val="affffd"/>
    <w:uiPriority w:val="99"/>
    <w:semiHidden/>
    <w:rsid w:val="00F2617C"/>
    <w:rPr>
      <w:rFonts w:ascii="Arial" w:hAnsi="Arial"/>
    </w:rPr>
  </w:style>
  <w:style w:type="paragraph" w:styleId="affffd">
    <w:name w:val="endnote text"/>
    <w:basedOn w:val="a"/>
    <w:link w:val="affffc"/>
    <w:uiPriority w:val="99"/>
    <w:semiHidden/>
    <w:unhideWhenUsed/>
    <w:rsid w:val="00F2617C"/>
    <w:pPr>
      <w:widowControl w:val="0"/>
      <w:autoSpaceDE w:val="0"/>
      <w:autoSpaceDN w:val="0"/>
      <w:adjustRightInd w:val="0"/>
    </w:pPr>
    <w:rPr>
      <w:rFonts w:eastAsiaTheme="minorHAnsi" w:cstheme="minorBidi"/>
      <w:sz w:val="22"/>
      <w:szCs w:val="22"/>
      <w:lang w:eastAsia="en-US"/>
    </w:rPr>
  </w:style>
  <w:style w:type="character" w:customStyle="1" w:styleId="13">
    <w:name w:val="Текст концевой сноски Знак1"/>
    <w:basedOn w:val="a0"/>
    <w:uiPriority w:val="99"/>
    <w:semiHidden/>
    <w:rsid w:val="00F2617C"/>
    <w:rPr>
      <w:rFonts w:ascii="Arial" w:eastAsia="Times New Roman" w:hAnsi="Arial" w:cs="Times New Roman"/>
      <w:sz w:val="20"/>
      <w:szCs w:val="20"/>
      <w:lang w:eastAsia="ru-RU"/>
    </w:rPr>
  </w:style>
  <w:style w:type="character" w:styleId="affffe">
    <w:name w:val="endnote reference"/>
    <w:uiPriority w:val="99"/>
    <w:semiHidden/>
    <w:unhideWhenUsed/>
    <w:rsid w:val="00F2617C"/>
    <w:rPr>
      <w:rFonts w:cs="Times New Roman"/>
      <w:vertAlign w:val="superscript"/>
    </w:rPr>
  </w:style>
  <w:style w:type="paragraph" w:customStyle="1" w:styleId="afffff">
    <w:name w:val="Базовый"/>
    <w:rsid w:val="00F2617C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color w:val="00000A"/>
    </w:rPr>
  </w:style>
  <w:style w:type="character" w:customStyle="1" w:styleId="afffff0">
    <w:name w:val="Текст выноски Знак"/>
    <w:link w:val="afffff1"/>
    <w:uiPriority w:val="99"/>
    <w:semiHidden/>
    <w:rsid w:val="00F2617C"/>
    <w:rPr>
      <w:rFonts w:ascii="Tahoma" w:hAnsi="Tahoma" w:cs="Tahoma"/>
      <w:sz w:val="16"/>
      <w:szCs w:val="16"/>
    </w:rPr>
  </w:style>
  <w:style w:type="paragraph" w:styleId="afffff1">
    <w:name w:val="Balloon Text"/>
    <w:basedOn w:val="a"/>
    <w:link w:val="afffff0"/>
    <w:uiPriority w:val="99"/>
    <w:semiHidden/>
    <w:unhideWhenUsed/>
    <w:rsid w:val="00F2617C"/>
    <w:pPr>
      <w:widowControl w:val="0"/>
      <w:autoSpaceDE w:val="0"/>
      <w:autoSpaceDN w:val="0"/>
      <w:adjustRightInd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4">
    <w:name w:val="Текст выноски Знак1"/>
    <w:basedOn w:val="a0"/>
    <w:uiPriority w:val="99"/>
    <w:semiHidden/>
    <w:rsid w:val="00F261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F2617C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afffff2">
    <w:name w:val="Обычный + полужирный"/>
    <w:aliases w:val="по ширине"/>
    <w:basedOn w:val="a"/>
    <w:rsid w:val="00F2617C"/>
    <w:rPr>
      <w:rFonts w:ascii="Times New Roman" w:hAnsi="Times New Roman"/>
      <w:b/>
    </w:rPr>
  </w:style>
  <w:style w:type="paragraph" w:customStyle="1" w:styleId="consplusnormal1">
    <w:name w:val="consplusnormal"/>
    <w:basedOn w:val="a"/>
    <w:rsid w:val="00F2617C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formattext">
    <w:name w:val="formattext"/>
    <w:basedOn w:val="a"/>
    <w:rsid w:val="00F2617C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32">
    <w:name w:val="Основной текст3"/>
    <w:basedOn w:val="a"/>
    <w:rsid w:val="00F2617C"/>
    <w:pPr>
      <w:widowControl w:val="0"/>
      <w:shd w:val="clear" w:color="auto" w:fill="FFFFFF"/>
      <w:spacing w:line="0" w:lineRule="atLeast"/>
      <w:ind w:hanging="2720"/>
      <w:jc w:val="center"/>
    </w:pPr>
    <w:rPr>
      <w:rFonts w:ascii="Times New Roman" w:hAnsi="Times New Roman"/>
      <w:color w:val="000000"/>
      <w:sz w:val="17"/>
      <w:szCs w:val="17"/>
    </w:rPr>
  </w:style>
  <w:style w:type="character" w:customStyle="1" w:styleId="rvts8">
    <w:name w:val="rvts8"/>
    <w:rsid w:val="00F2617C"/>
    <w:rPr>
      <w:i/>
      <w:iCs/>
    </w:rPr>
  </w:style>
  <w:style w:type="character" w:customStyle="1" w:styleId="rvts7">
    <w:name w:val="rvts7"/>
    <w:basedOn w:val="a0"/>
    <w:rsid w:val="00F2617C"/>
  </w:style>
  <w:style w:type="paragraph" w:styleId="HTML">
    <w:name w:val="HTML Preformatted"/>
    <w:basedOn w:val="a"/>
    <w:link w:val="HTML0"/>
    <w:uiPriority w:val="99"/>
    <w:unhideWhenUsed/>
    <w:rsid w:val="00F261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2617C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ffff3">
    <w:name w:val="Table Grid"/>
    <w:basedOn w:val="a1"/>
    <w:uiPriority w:val="59"/>
    <w:rsid w:val="00F2617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F2617C"/>
  </w:style>
  <w:style w:type="character" w:customStyle="1" w:styleId="WW-Absatz-Standardschriftart1111111">
    <w:name w:val="WW-Absatz-Standardschriftart1111111"/>
    <w:rsid w:val="00F2617C"/>
  </w:style>
  <w:style w:type="paragraph" w:customStyle="1" w:styleId="afffff4">
    <w:name w:val="ХМАО"/>
    <w:basedOn w:val="a"/>
    <w:link w:val="afffff5"/>
    <w:qFormat/>
    <w:rsid w:val="00F2617C"/>
    <w:pPr>
      <w:ind w:firstLine="709"/>
    </w:pPr>
    <w:rPr>
      <w:lang w:eastAsia="en-US"/>
    </w:rPr>
  </w:style>
  <w:style w:type="character" w:customStyle="1" w:styleId="afffff5">
    <w:name w:val="ХМАО Знак"/>
    <w:link w:val="afffff4"/>
    <w:rsid w:val="00F2617C"/>
    <w:rPr>
      <w:rFonts w:ascii="Arial" w:eastAsia="Times New Roman" w:hAnsi="Arial" w:cs="Times New Roman"/>
      <w:sz w:val="24"/>
      <w:szCs w:val="24"/>
    </w:rPr>
  </w:style>
  <w:style w:type="paragraph" w:styleId="afffff6">
    <w:name w:val="footer"/>
    <w:basedOn w:val="a"/>
    <w:link w:val="afffff7"/>
    <w:uiPriority w:val="99"/>
    <w:unhideWhenUsed/>
    <w:rsid w:val="00F2617C"/>
    <w:pPr>
      <w:tabs>
        <w:tab w:val="center" w:pos="4677"/>
        <w:tab w:val="right" w:pos="9355"/>
      </w:tabs>
    </w:pPr>
    <w:rPr>
      <w:rFonts w:eastAsia="Calibri"/>
      <w:lang w:eastAsia="en-US"/>
    </w:rPr>
  </w:style>
  <w:style w:type="character" w:customStyle="1" w:styleId="afffff7">
    <w:name w:val="Нижний колонтитул Знак"/>
    <w:basedOn w:val="a0"/>
    <w:link w:val="afffff6"/>
    <w:uiPriority w:val="99"/>
    <w:rsid w:val="00F2617C"/>
    <w:rPr>
      <w:rFonts w:ascii="Arial" w:eastAsia="Calibri" w:hAnsi="Arial" w:cs="Times New Roman"/>
      <w:sz w:val="24"/>
      <w:szCs w:val="24"/>
    </w:rPr>
  </w:style>
  <w:style w:type="paragraph" w:customStyle="1" w:styleId="ConsPlusCell">
    <w:name w:val="ConsPlusCell"/>
    <w:uiPriority w:val="99"/>
    <w:rsid w:val="00F261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submenu-table">
    <w:name w:val="submenu-table"/>
    <w:basedOn w:val="a0"/>
    <w:rsid w:val="00F2617C"/>
  </w:style>
  <w:style w:type="character" w:styleId="HTML1">
    <w:name w:val="HTML Variable"/>
    <w:aliases w:val="!Ссылки в документе"/>
    <w:rsid w:val="00F2617C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ff8">
    <w:name w:val="annotation text"/>
    <w:aliases w:val="!Равноширинный текст документа"/>
    <w:basedOn w:val="a"/>
    <w:link w:val="afffff9"/>
    <w:semiHidden/>
    <w:rsid w:val="00F2617C"/>
    <w:rPr>
      <w:rFonts w:ascii="Courier" w:hAnsi="Courier"/>
      <w:sz w:val="22"/>
      <w:szCs w:val="20"/>
    </w:rPr>
  </w:style>
  <w:style w:type="character" w:customStyle="1" w:styleId="afffff9">
    <w:name w:val="Текст примечания Знак"/>
    <w:aliases w:val="!Равноширинный текст документа Знак"/>
    <w:basedOn w:val="a0"/>
    <w:link w:val="afffff8"/>
    <w:semiHidden/>
    <w:rsid w:val="00F2617C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F2617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F2617C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F2617C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F2617C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F2617C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ffffa">
    <w:name w:val="header"/>
    <w:basedOn w:val="a"/>
    <w:link w:val="afffffb"/>
    <w:uiPriority w:val="99"/>
    <w:unhideWhenUsed/>
    <w:rsid w:val="00F2617C"/>
    <w:pPr>
      <w:tabs>
        <w:tab w:val="center" w:pos="4677"/>
        <w:tab w:val="right" w:pos="9355"/>
      </w:tabs>
    </w:pPr>
  </w:style>
  <w:style w:type="character" w:customStyle="1" w:styleId="afffffb">
    <w:name w:val="Верхний колонтитул Знак"/>
    <w:basedOn w:val="a0"/>
    <w:link w:val="afffffa"/>
    <w:uiPriority w:val="99"/>
    <w:rsid w:val="00F2617C"/>
    <w:rPr>
      <w:rFonts w:ascii="Arial" w:eastAsia="Times New Roman" w:hAnsi="Arial" w:cs="Times New Roman"/>
      <w:sz w:val="24"/>
      <w:szCs w:val="24"/>
      <w:lang w:eastAsia="ru-RU"/>
    </w:rPr>
  </w:style>
  <w:style w:type="character" w:styleId="afffffc">
    <w:name w:val="FollowedHyperlink"/>
    <w:uiPriority w:val="99"/>
    <w:semiHidden/>
    <w:unhideWhenUsed/>
    <w:rsid w:val="00F2617C"/>
    <w:rPr>
      <w:color w:val="800080"/>
      <w:u w:val="single"/>
    </w:rPr>
  </w:style>
  <w:style w:type="paragraph" w:customStyle="1" w:styleId="310">
    <w:name w:val="Основной текст 31"/>
    <w:basedOn w:val="a"/>
    <w:rsid w:val="00F2617C"/>
    <w:pPr>
      <w:widowControl w:val="0"/>
      <w:suppressAutoHyphens/>
      <w:ind w:firstLine="0"/>
    </w:pPr>
    <w:rPr>
      <w:rFonts w:ascii="Times New Roman" w:eastAsia="Andale Sans UI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3858092-cedd-4f4a-9d5c-4d8d929b012b" TargetMode="External"/><Relationship Id="rId18" Type="http://schemas.openxmlformats.org/officeDocument/2006/relationships/hyperlink" Target="70ee781b-fc53-4cf7-99b4-5a0984016eb3" TargetMode="External"/><Relationship Id="rId26" Type="http://schemas.openxmlformats.org/officeDocument/2006/relationships/hyperlink" Target="/content/act/7576300f-ae3a-4b9b-8e0b-cc55ed78d565.doc" TargetMode="External"/><Relationship Id="rId39" Type="http://schemas.openxmlformats.org/officeDocument/2006/relationships/hyperlink" Target="file:///Y:\content\act\9d06938e-7675-4a73-ac93-b8fd131eff74.doc" TargetMode="External"/><Relationship Id="rId21" Type="http://schemas.openxmlformats.org/officeDocument/2006/relationships/hyperlink" Target="/content/act/930649d4-1d0c-4462-9806-afb01ffc7518.doc" TargetMode="External"/><Relationship Id="rId34" Type="http://schemas.openxmlformats.org/officeDocument/2006/relationships/hyperlink" Target="de400426-104d-4d05-b7db-e2202f8f3ab3" TargetMode="External"/><Relationship Id="rId42" Type="http://schemas.openxmlformats.org/officeDocument/2006/relationships/hyperlink" Target="/content/act/582cc4fd-7ab2-43a3-afe5-328bbaff0747.doc" TargetMode="External"/><Relationship Id="rId47" Type="http://schemas.openxmlformats.org/officeDocument/2006/relationships/hyperlink" Target="file:///Y:\OO\&#1088;&#1077;&#1075;&#1080;&#1089;&#1090;&#1088;-%20&#1061;&#1052;&#1040;&#1054;\2009,2010,2011,2012,2013,%202014,2015\2015\&#1044;&#1086;&#1082;&#1091;&#1084;&#1077;&#1085;&#1090;%20Microsoft%20Word.docx" TargetMode="External"/><Relationship Id="rId50" Type="http://schemas.openxmlformats.org/officeDocument/2006/relationships/hyperlink" Target="http://zakon.scli.ru/ru/legal_texts/all/extended/index.php?do4=document&amp;id4=96e20c02-1b12-465a-b64c-24aa92270007" TargetMode="External"/><Relationship Id="rId55" Type="http://schemas.openxmlformats.org/officeDocument/2006/relationships/hyperlink" Target="file:///Y:\content\act\9e8a9094-7ca2-4741-8009-f7b13f1f5397.html" TargetMode="External"/><Relationship Id="rId63" Type="http://schemas.openxmlformats.org/officeDocument/2006/relationships/hyperlink" Target="/content/act/930649d4-1d0c-4462-9806-afb01ffc7518.doc" TargetMode="External"/><Relationship Id="rId68" Type="http://schemas.openxmlformats.org/officeDocument/2006/relationships/hyperlink" Target="/content/act/7576300f-ae3a-4b9b-8e0b-cc55ed78d565.doc" TargetMode="External"/><Relationship Id="rId7" Type="http://schemas.openxmlformats.org/officeDocument/2006/relationships/hyperlink" Target="37dcf8da-8ae7-4f07-9973-38bc47f9a62d" TargetMode="External"/><Relationship Id="rId71" Type="http://schemas.openxmlformats.org/officeDocument/2006/relationships/hyperlink" Target="/content/act/8a678efe-333f-49c4-b983-8be7041c43a1.doc" TargetMode="External"/><Relationship Id="rId2" Type="http://schemas.openxmlformats.org/officeDocument/2006/relationships/styles" Target="styles.xml"/><Relationship Id="rId16" Type="http://schemas.openxmlformats.org/officeDocument/2006/relationships/hyperlink" Target="1224181b-a353-4483-ac18-90d73f79f9d6" TargetMode="External"/><Relationship Id="rId29" Type="http://schemas.openxmlformats.org/officeDocument/2006/relationships/hyperlink" Target="/content/act/8a678efe-333f-49c4-b983-8be7041c43a1.doc" TargetMode="External"/><Relationship Id="rId11" Type="http://schemas.openxmlformats.org/officeDocument/2006/relationships/hyperlink" Target="044ca96f-94b1-427f-bbff-176bb1077c9c" TargetMode="External"/><Relationship Id="rId24" Type="http://schemas.openxmlformats.org/officeDocument/2006/relationships/hyperlink" Target="/content/act/b7ceff65-4a3f-457c-9b7f-5ec4c74211f0.doc" TargetMode="External"/><Relationship Id="rId32" Type="http://schemas.openxmlformats.org/officeDocument/2006/relationships/hyperlink" Target="../../../../../../../../content/act/6c0402ba-4907-4463-9999-e7e7fe2798f4.doc" TargetMode="External"/><Relationship Id="rId37" Type="http://schemas.openxmlformats.org/officeDocument/2006/relationships/hyperlink" Target="/content/act/b7ceff65-4a3f-457c-9b7f-5ec4c74211f0.doc" TargetMode="External"/><Relationship Id="rId40" Type="http://schemas.openxmlformats.org/officeDocument/2006/relationships/hyperlink" Target="/content/act/9d8371cf-fa1b-4223-a20e-16dc743eb346.doc" TargetMode="External"/><Relationship Id="rId45" Type="http://schemas.openxmlformats.org/officeDocument/2006/relationships/hyperlink" Target="http://zakon.scli.ru/ru/legal_texts/all/extended/index.php?do4=document&amp;id4=15d4560c-d530-4955-bf7e-f734337ae80b" TargetMode="External"/><Relationship Id="rId53" Type="http://schemas.openxmlformats.org/officeDocument/2006/relationships/hyperlink" Target="/content/act/bab3a228-b098-4897-8046-9172b0fc2967.doc" TargetMode="External"/><Relationship Id="rId58" Type="http://schemas.openxmlformats.org/officeDocument/2006/relationships/footer" Target="footer1.xml"/><Relationship Id="rId66" Type="http://schemas.openxmlformats.org/officeDocument/2006/relationships/hyperlink" Target="/content/act/b7ceff65-4a3f-457c-9b7f-5ec4c74211f0.doc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9886482d-0dce-4bb7-98d6-7a61965a0c8e" TargetMode="External"/><Relationship Id="rId23" Type="http://schemas.openxmlformats.org/officeDocument/2006/relationships/hyperlink" Target="/content/act/1d5d8cfd-2015-40fb-9739-0a4a4b0797e9.doc" TargetMode="External"/><Relationship Id="rId28" Type="http://schemas.openxmlformats.org/officeDocument/2006/relationships/hyperlink" Target="/content/act/3b9390bc-eda1-45cd-bc30-a259f0aa5f4f.doc" TargetMode="External"/><Relationship Id="rId36" Type="http://schemas.openxmlformats.org/officeDocument/2006/relationships/hyperlink" Target="fab743ef-6e6c-4901-9c00-66f6a4056aee" TargetMode="External"/><Relationship Id="rId49" Type="http://schemas.openxmlformats.org/officeDocument/2006/relationships/hyperlink" Target="file:///Y:\OO\&#1088;&#1077;&#1075;&#1080;&#1089;&#1090;&#1088;-%20&#1061;&#1052;&#1040;&#1054;\2009,2010,2011,2012,2013,%202014,2015\2015\&#1044;&#1086;&#1082;&#1091;&#1084;&#1077;&#1085;&#1090;%20Microsoft%20Word.docx" TargetMode="External"/><Relationship Id="rId57" Type="http://schemas.openxmlformats.org/officeDocument/2006/relationships/header" Target="header2.xml"/><Relationship Id="rId61" Type="http://schemas.openxmlformats.org/officeDocument/2006/relationships/footer" Target="footer3.xml"/><Relationship Id="rId10" Type="http://schemas.openxmlformats.org/officeDocument/2006/relationships/hyperlink" Target="7f4b9fa5-3e14-475a-b7bd-c4378d0afa43" TargetMode="External"/><Relationship Id="rId19" Type="http://schemas.openxmlformats.org/officeDocument/2006/relationships/hyperlink" Target="b6a85699-a1b7-4aeb-9750-2a59fda627b7" TargetMode="External"/><Relationship Id="rId31" Type="http://schemas.openxmlformats.org/officeDocument/2006/relationships/hyperlink" Target="../../../../../../../../content/act/96e20c02-1b12-465a-b64c-24aa92270007.html" TargetMode="External"/><Relationship Id="rId44" Type="http://schemas.openxmlformats.org/officeDocument/2006/relationships/hyperlink" Target="/content/act/8a678efe-333f-49c4-b983-8be7041c43a1.doc" TargetMode="External"/><Relationship Id="rId52" Type="http://schemas.openxmlformats.org/officeDocument/2006/relationships/hyperlink" Target="/content/act/b7ceff65-4a3f-457c-9b7f-5ec4c74211f0.doc" TargetMode="External"/><Relationship Id="rId60" Type="http://schemas.openxmlformats.org/officeDocument/2006/relationships/header" Target="header3.xml"/><Relationship Id="rId65" Type="http://schemas.openxmlformats.org/officeDocument/2006/relationships/hyperlink" Target="/content/act/1d5d8cfd-2015-40fb-9739-0a4a4b0797e9.doc" TargetMode="External"/><Relationship Id="rId73" Type="http://schemas.openxmlformats.org/officeDocument/2006/relationships/hyperlink" Target="/content/act/d153acea-ad3e-415b-a7c0-b7ad4490b206.doc" TargetMode="External"/><Relationship Id="rId4" Type="http://schemas.openxmlformats.org/officeDocument/2006/relationships/settings" Target="settings.xml"/><Relationship Id="rId9" Type="http://schemas.openxmlformats.org/officeDocument/2006/relationships/hyperlink" Target="a4f9e0f3-9ec4-4f4e-9ece-dbdd0b38ab7c" TargetMode="External"/><Relationship Id="rId14" Type="http://schemas.openxmlformats.org/officeDocument/2006/relationships/hyperlink" Target="7e6a467b-55ef-4b70-aa7e-b4b805a5c0ba" TargetMode="External"/><Relationship Id="rId22" Type="http://schemas.openxmlformats.org/officeDocument/2006/relationships/hyperlink" Target="/content/act/bab3a228-b098-4897-8046-9172b0fc2967.doc" TargetMode="External"/><Relationship Id="rId27" Type="http://schemas.openxmlformats.org/officeDocument/2006/relationships/hyperlink" Target="/content/act/582cc4fd-7ab2-43a3-afe5-328bbaff0747.doc" TargetMode="External"/><Relationship Id="rId30" Type="http://schemas.openxmlformats.org/officeDocument/2006/relationships/hyperlink" Target="/content/act/310ed621-156c-4591-ba3e-1ec63555150c.doc" TargetMode="External"/><Relationship Id="rId35" Type="http://schemas.openxmlformats.org/officeDocument/2006/relationships/hyperlink" Target="7f4b9fa5-3e14-475a-b7bd-c4378d0afa43" TargetMode="External"/><Relationship Id="rId43" Type="http://schemas.openxmlformats.org/officeDocument/2006/relationships/hyperlink" Target="/content/act/3b9390bc-eda1-45cd-bc30-a259f0aa5f4f.doc" TargetMode="External"/><Relationship Id="rId48" Type="http://schemas.openxmlformats.org/officeDocument/2006/relationships/hyperlink" Target="file:///Y:\OO\&#1088;&#1077;&#1075;&#1080;&#1089;&#1090;&#1088;-%20&#1061;&#1052;&#1040;&#1054;\2009,2010,2011,2012,2013,%202014,2015\2015\&#1044;&#1086;&#1082;&#1091;&#1084;&#1077;&#1085;&#1090;%20Microsoft%20Word.docx" TargetMode="External"/><Relationship Id="rId56" Type="http://schemas.openxmlformats.org/officeDocument/2006/relationships/header" Target="header1.xml"/><Relationship Id="rId64" Type="http://schemas.openxmlformats.org/officeDocument/2006/relationships/hyperlink" Target="/content/act/bab3a228-b098-4897-8046-9172b0fc2967.doc" TargetMode="External"/><Relationship Id="rId69" Type="http://schemas.openxmlformats.org/officeDocument/2006/relationships/hyperlink" Target="/content/act/582cc4fd-7ab2-43a3-afe5-328bbaff0747.doc" TargetMode="External"/><Relationship Id="rId8" Type="http://schemas.openxmlformats.org/officeDocument/2006/relationships/hyperlink" Target="de400426-104d-4d05-b7db-e2202f8f3ab3" TargetMode="External"/><Relationship Id="rId51" Type="http://schemas.openxmlformats.org/officeDocument/2006/relationships/hyperlink" Target="http://zakon.scli.ru/ru/legal_texts/all/extended/index.php?do4=document&amp;id4=d9794f7d-0f6d-4aec-9bc2-47c8745ea298" TargetMode="External"/><Relationship Id="rId72" Type="http://schemas.openxmlformats.org/officeDocument/2006/relationships/hyperlink" Target="b6a85699-a1b7-4aeb-9750-2a59fda627b7" TargetMode="External"/><Relationship Id="rId3" Type="http://schemas.microsoft.com/office/2007/relationships/stylesWithEffects" Target="stylesWithEffects.xml"/><Relationship Id="rId12" Type="http://schemas.openxmlformats.org/officeDocument/2006/relationships/hyperlink" Target="d83ad1b4-e582-4315-9d04-c608b3ece516" TargetMode="External"/><Relationship Id="rId17" Type="http://schemas.openxmlformats.org/officeDocument/2006/relationships/hyperlink" Target="fab743ef-6e6c-4901-9c00-66f6a4056aee" TargetMode="External"/><Relationship Id="rId25" Type="http://schemas.openxmlformats.org/officeDocument/2006/relationships/hyperlink" Target="/content/act/9d8371cf-fa1b-4223-a20e-16dc743eb346.doc" TargetMode="External"/><Relationship Id="rId33" Type="http://schemas.openxmlformats.org/officeDocument/2006/relationships/hyperlink" Target="../../../../../../../../content/edition/c01b02a6-e0ea-4c3e-8d76-62a75c5d3c5a.doc" TargetMode="External"/><Relationship Id="rId38" Type="http://schemas.openxmlformats.org/officeDocument/2006/relationships/hyperlink" Target="file:///Y:\OO\&#1088;&#1077;&#1075;&#1080;&#1089;&#1090;&#1088;-%20&#1061;&#1052;&#1040;&#1054;\2015-2016\2017\&#1044;&#1086;&#1082;&#1091;&#1084;&#1077;&#1085;&#1090;%20Microsoft%20Word.docx" TargetMode="External"/><Relationship Id="rId46" Type="http://schemas.openxmlformats.org/officeDocument/2006/relationships/hyperlink" Target="http://zakon.scli.ru/ru/legal_texts/all/extended/index.php?do4=document&amp;id4=15d4560c-d530-4955-bf7e-f734337ae80b" TargetMode="External"/><Relationship Id="rId59" Type="http://schemas.openxmlformats.org/officeDocument/2006/relationships/footer" Target="footer2.xml"/><Relationship Id="rId67" Type="http://schemas.openxmlformats.org/officeDocument/2006/relationships/hyperlink" Target="/content/act/9d8371cf-fa1b-4223-a20e-16dc743eb346.doc" TargetMode="External"/><Relationship Id="rId20" Type="http://schemas.openxmlformats.org/officeDocument/2006/relationships/hyperlink" Target="/content/act/d153acea-ad3e-415b-a7c0-b7ad4490b206.doc" TargetMode="External"/><Relationship Id="rId41" Type="http://schemas.openxmlformats.org/officeDocument/2006/relationships/hyperlink" Target="/content/act/7576300f-ae3a-4b9b-8e0b-cc55ed78d565.doc" TargetMode="External"/><Relationship Id="rId54" Type="http://schemas.openxmlformats.org/officeDocument/2006/relationships/hyperlink" Target="/content/act/b7ceff65-4a3f-457c-9b7f-5ec4c74211f0.doc" TargetMode="External"/><Relationship Id="rId62" Type="http://schemas.openxmlformats.org/officeDocument/2006/relationships/hyperlink" Target="/content/act/b7ceff65-4a3f-457c-9b7f-5ec4c74211f0.doc" TargetMode="External"/><Relationship Id="rId70" Type="http://schemas.openxmlformats.org/officeDocument/2006/relationships/hyperlink" Target="/content/act/3b9390bc-eda1-45cd-bc30-a259f0aa5f4f.doc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de400426-104d-4d05-b7db-e2202f8f3ab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10098</Words>
  <Characters>57561</Characters>
  <Application>Microsoft Office Word</Application>
  <DocSecurity>0</DocSecurity>
  <Lines>479</Lines>
  <Paragraphs>135</Paragraphs>
  <ScaleCrop>false</ScaleCrop>
  <Company/>
  <LinksUpToDate>false</LinksUpToDate>
  <CharactersWithSpaces>67524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Шутова Анна Викторовна</dc:creator>
  <cp:keywords/>
  <dc:description/>
  <cp:lastModifiedBy>Шутова Анна Викторовна</cp:lastModifiedBy>
  <cp:revision>2</cp:revision>
  <dcterms:created xsi:type="dcterms:W3CDTF">2019-05-15T05:41:00Z</dcterms:created>
  <dcterms:modified xsi:type="dcterms:W3CDTF">2019-05-15T05:41:00Z</dcterms:modified>
</cp:coreProperties>
</file>