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A56ED5">
        <w:rPr>
          <w:rFonts w:ascii="PT Astra Serif" w:hAnsi="PT Astra Serif"/>
          <w:sz w:val="24"/>
          <w:szCs w:val="24"/>
        </w:rPr>
        <w:t>59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77FC5" w:rsidRDefault="00577FC5" w:rsidP="00577FC5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7FC5" w:rsidRDefault="00577FC5" w:rsidP="00577FC5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7FC5" w:rsidRDefault="00577FC5" w:rsidP="00577FC5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577FC5" w:rsidRDefault="00577FC5" w:rsidP="00577FC5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77FC5" w:rsidRDefault="00577FC5" w:rsidP="00577FC5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577FC5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77FC5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7FC5" w:rsidRDefault="00577FC5" w:rsidP="00577FC5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577FC5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FC5179" w:rsidRDefault="00577FC5" w:rsidP="00577FC5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C5179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C5179">
        <w:rPr>
          <w:rFonts w:ascii="PT Astra Serif" w:hAnsi="PT Astra Serif"/>
          <w:noProof/>
          <w:sz w:val="24"/>
          <w:szCs w:val="24"/>
        </w:rPr>
        <w:t>.</w:t>
      </w:r>
    </w:p>
    <w:p w:rsidR="0083470C" w:rsidRPr="00224D16" w:rsidRDefault="0083470C" w:rsidP="0083470C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24D16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A56ED5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A56ED5">
        <w:rPr>
          <w:rFonts w:ascii="PT Astra Serif" w:hAnsi="PT Astra Serif"/>
          <w:lang w:val="ru-RU"/>
        </w:rPr>
        <w:t>59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F731B" w:rsidRPr="006E12F1">
        <w:rPr>
          <w:rFonts w:ascii="PT Astra Serif" w:hAnsi="PT Astra Serif"/>
          <w:bCs/>
          <w:color w:val="auto"/>
          <w:lang w:val="ru-RU"/>
        </w:rPr>
        <w:t>поставку жилого помещения</w:t>
      </w:r>
      <w:r w:rsidR="00FF731B" w:rsidRPr="006E12F1">
        <w:rPr>
          <w:rFonts w:ascii="PT Astra Serif" w:hAnsi="PT Astra Serif"/>
          <w:color w:val="auto"/>
          <w:lang w:val="ru-RU" w:eastAsia="ru-RU"/>
        </w:rPr>
        <w:t xml:space="preserve"> </w:t>
      </w:r>
      <w:r w:rsidR="00FF731B" w:rsidRPr="006E12F1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в строящемся многоквартирном доме, в котором жилые помещения </w:t>
      </w:r>
      <w:r w:rsidR="00FF731B" w:rsidRPr="00A56ED5">
        <w:rPr>
          <w:rFonts w:ascii="PT Astra Serif" w:eastAsia="Times New Roman" w:hAnsi="PT Astra Serif" w:cs="Times New Roman"/>
          <w:color w:val="auto"/>
          <w:lang w:val="ru-RU" w:eastAsia="ru-RU" w:bidi="ar-SA"/>
        </w:rPr>
        <w:t>будут созданы в будущем.</w:t>
      </w:r>
    </w:p>
    <w:p w:rsidR="006A76EC" w:rsidRPr="00A56ED5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A56ED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56ED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56ED5">
        <w:rPr>
          <w:rFonts w:ascii="PT Astra Serif" w:hAnsi="PT Astra Serif"/>
          <w:sz w:val="24"/>
          <w:szCs w:val="24"/>
        </w:rPr>
        <w:t>, код аукциона 01873000058220001</w:t>
      </w:r>
      <w:r w:rsidR="00A56ED5" w:rsidRPr="00A56ED5">
        <w:rPr>
          <w:rFonts w:ascii="PT Astra Serif" w:hAnsi="PT Astra Serif"/>
          <w:sz w:val="24"/>
          <w:szCs w:val="24"/>
        </w:rPr>
        <w:t>59</w:t>
      </w:r>
      <w:r w:rsidRPr="00A56ED5">
        <w:rPr>
          <w:rFonts w:ascii="PT Astra Serif" w:hAnsi="PT Astra Serif"/>
          <w:sz w:val="24"/>
          <w:szCs w:val="24"/>
        </w:rPr>
        <w:t xml:space="preserve">. </w:t>
      </w:r>
    </w:p>
    <w:p w:rsidR="006A76EC" w:rsidRPr="00A56ED5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A56ED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A56ED5">
        <w:rPr>
          <w:rFonts w:ascii="PT Astra Serif" w:hAnsi="PT Astra Serif"/>
          <w:sz w:val="24"/>
          <w:szCs w:val="24"/>
        </w:rPr>
        <w:t xml:space="preserve"> </w:t>
      </w:r>
      <w:r w:rsidR="00A56ED5" w:rsidRPr="00A56ED5">
        <w:rPr>
          <w:rFonts w:ascii="PT Astra Serif" w:hAnsi="PT Astra Serif"/>
          <w:sz w:val="24"/>
          <w:szCs w:val="24"/>
        </w:rPr>
        <w:t>22 38622011490862201001 0014 009 6810 412</w:t>
      </w:r>
      <w:r w:rsidRPr="00A56ED5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FC5179" w:rsidRDefault="00FC5179" w:rsidP="00FC5179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 xml:space="preserve">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C5179" w:rsidRDefault="00FC5179" w:rsidP="00FC5179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FC5179" w:rsidRDefault="00FC5179" w:rsidP="00FC5179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FC5179"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5179" w:rsidRDefault="00FC5179" w:rsidP="00FC5179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</w:p>
    <w:p w:rsidR="00FC5179" w:rsidRDefault="00FC5179" w:rsidP="00FC517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Т.А. Первушина</w:t>
      </w:r>
    </w:p>
    <w:p w:rsidR="00FC5179" w:rsidRDefault="00FC5179" w:rsidP="00FC5179">
      <w:pPr>
        <w:ind w:left="567"/>
        <w:rPr>
          <w:rFonts w:ascii="PT Astra Serif" w:hAnsi="PT Astra Serif"/>
          <w:b/>
          <w:sz w:val="24"/>
          <w:szCs w:val="24"/>
        </w:rPr>
      </w:pPr>
    </w:p>
    <w:p w:rsidR="00FC5179" w:rsidRDefault="00FC5179" w:rsidP="00FC5179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C5179" w:rsidRDefault="00FC5179" w:rsidP="00FC517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FC5179" w:rsidRDefault="00FC5179" w:rsidP="00FC5179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FC5179" w:rsidRDefault="00FC5179" w:rsidP="00FC517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A76EC" w:rsidRPr="00617DE8" w:rsidRDefault="006A76EC" w:rsidP="00FC5179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.</w:t>
      </w:r>
    </w:p>
    <w:p w:rsidR="00B5200A" w:rsidRDefault="00B5200A" w:rsidP="00B5200A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Представитель заказчика: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Е.И. Павлова</w:t>
      </w:r>
    </w:p>
    <w:p w:rsidR="006A76EC" w:rsidRPr="00617DE8" w:rsidRDefault="006A76EC" w:rsidP="00B5200A">
      <w:pPr>
        <w:jc w:val="center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</w:p>
    <w:sectPr w:rsidR="006A76EC" w:rsidRPr="00617DE8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1556E2"/>
    <w:rsid w:val="00386880"/>
    <w:rsid w:val="00577FC5"/>
    <w:rsid w:val="005C243C"/>
    <w:rsid w:val="006200EB"/>
    <w:rsid w:val="00697832"/>
    <w:rsid w:val="006A76EC"/>
    <w:rsid w:val="006E12F1"/>
    <w:rsid w:val="006E7A7E"/>
    <w:rsid w:val="0083470C"/>
    <w:rsid w:val="009C666D"/>
    <w:rsid w:val="00A327B0"/>
    <w:rsid w:val="00A56ED5"/>
    <w:rsid w:val="00AB43D2"/>
    <w:rsid w:val="00B5200A"/>
    <w:rsid w:val="00BA3022"/>
    <w:rsid w:val="00D76D8C"/>
    <w:rsid w:val="00E003E9"/>
    <w:rsid w:val="00E1037A"/>
    <w:rsid w:val="00EC44CD"/>
    <w:rsid w:val="00FC5179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18</cp:revision>
  <cp:lastPrinted>2022-07-05T04:48:00Z</cp:lastPrinted>
  <dcterms:created xsi:type="dcterms:W3CDTF">2022-06-20T10:49:00Z</dcterms:created>
  <dcterms:modified xsi:type="dcterms:W3CDTF">2022-08-17T07:55:00Z</dcterms:modified>
</cp:coreProperties>
</file>