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1AD4" w:rsidRPr="00674988" w:rsidRDefault="00031AD4" w:rsidP="00031AD4">
      <w:pPr>
        <w:jc w:val="center"/>
        <w:rPr>
          <w:caps/>
        </w:rPr>
      </w:pPr>
      <w:r w:rsidRPr="00674988">
        <w:rPr>
          <w:caps/>
        </w:rPr>
        <w:t>Муниципальный контракт № ______</w:t>
      </w:r>
    </w:p>
    <w:p w:rsidR="00C121F8" w:rsidRDefault="00031AD4" w:rsidP="00C121F8">
      <w:pPr>
        <w:spacing w:line="240" w:lineRule="auto"/>
        <w:jc w:val="center"/>
      </w:pPr>
      <w:r>
        <w:t xml:space="preserve"> на поставку специализированной техники </w:t>
      </w:r>
    </w:p>
    <w:p w:rsidR="00C121F8" w:rsidRDefault="00C121F8" w:rsidP="00C121F8">
      <w:pPr>
        <w:spacing w:line="240" w:lineRule="auto"/>
        <w:jc w:val="center"/>
      </w:pPr>
    </w:p>
    <w:p w:rsidR="00A6528B" w:rsidRPr="00635205" w:rsidRDefault="00A6528B" w:rsidP="00A6528B">
      <w:pPr>
        <w:pStyle w:val="a5"/>
        <w:spacing w:line="360" w:lineRule="auto"/>
        <w:jc w:val="center"/>
      </w:pPr>
      <w:r w:rsidRPr="00635205">
        <w:t>(идентификационный код закупки 1938622201149086220100100130012910244)</w:t>
      </w:r>
    </w:p>
    <w:p w:rsidR="009718F4" w:rsidRPr="00606698" w:rsidRDefault="009718F4" w:rsidP="009718F4">
      <w:pPr>
        <w:pStyle w:val="a5"/>
        <w:jc w:val="center"/>
      </w:pPr>
    </w:p>
    <w:p w:rsidR="009718F4" w:rsidRPr="00606698" w:rsidRDefault="009718F4" w:rsidP="009718F4">
      <w:pPr>
        <w:pStyle w:val="a5"/>
      </w:pPr>
      <w:r w:rsidRPr="00606698">
        <w:t>г. </w:t>
      </w:r>
      <w:r w:rsidR="008F35A3">
        <w:t>Югорск</w:t>
      </w:r>
      <w:r w:rsidRPr="00606698">
        <w:t xml:space="preserve"> «___»_____________20</w:t>
      </w:r>
      <w:r w:rsidRPr="00606698">
        <w:softHyphen/>
        <w:t>__ г.</w:t>
      </w:r>
      <w:r w:rsidRPr="00606698">
        <w:br/>
      </w:r>
    </w:p>
    <w:p w:rsidR="009718F4" w:rsidRPr="00031AD4" w:rsidRDefault="00031AD4" w:rsidP="009718F4">
      <w:pPr>
        <w:spacing w:line="240" w:lineRule="auto"/>
        <w:rPr>
          <w:sz w:val="24"/>
          <w:szCs w:val="24"/>
          <w:shd w:val="clear" w:color="auto" w:fill="FFFFFF"/>
        </w:rPr>
      </w:pPr>
      <w:r w:rsidRPr="00031AD4">
        <w:rPr>
          <w:sz w:val="24"/>
          <w:szCs w:val="24"/>
          <w:shd w:val="clear" w:color="auto" w:fill="FFFFFF"/>
        </w:rPr>
        <w:t>Департамент муниципальной собственности и градостроительства администрации города Югорска,</w:t>
      </w:r>
      <w:r w:rsidRPr="00031AD4">
        <w:rPr>
          <w:sz w:val="24"/>
          <w:szCs w:val="24"/>
        </w:rPr>
        <w:t xml:space="preserve"> </w:t>
      </w:r>
      <w:r w:rsidRPr="00031AD4">
        <w:rPr>
          <w:sz w:val="24"/>
          <w:szCs w:val="24"/>
          <w:shd w:val="clear" w:color="auto" w:fill="FFFFFF"/>
        </w:rPr>
        <w:t xml:space="preserve">действующий от имени и в интересах муниципального образования городской округ город Югорск, именуемый в дальнейшем </w:t>
      </w:r>
      <w:r>
        <w:rPr>
          <w:sz w:val="24"/>
          <w:szCs w:val="24"/>
          <w:shd w:val="clear" w:color="auto" w:fill="FFFFFF"/>
        </w:rPr>
        <w:t>«Заказчик»</w:t>
      </w:r>
      <w:r w:rsidRPr="00031AD4">
        <w:rPr>
          <w:sz w:val="24"/>
          <w:szCs w:val="24"/>
          <w:shd w:val="clear" w:color="auto" w:fill="FFFFFF"/>
        </w:rPr>
        <w:t xml:space="preserve">, в лице </w:t>
      </w:r>
      <w:r w:rsidR="008E35B5">
        <w:rPr>
          <w:sz w:val="24"/>
          <w:szCs w:val="24"/>
          <w:shd w:val="clear" w:color="auto" w:fill="FFFFFF"/>
        </w:rPr>
        <w:t>первого заместителя главы города – директора Департамента Голина Сергея Дмитриевича</w:t>
      </w:r>
      <w:r w:rsidRPr="00031AD4">
        <w:rPr>
          <w:sz w:val="24"/>
          <w:szCs w:val="24"/>
          <w:shd w:val="clear" w:color="auto" w:fill="FFFFFF"/>
        </w:rPr>
        <w:t xml:space="preserve">, действующего на основании </w:t>
      </w:r>
      <w:r w:rsidR="008E35B5">
        <w:rPr>
          <w:sz w:val="24"/>
          <w:szCs w:val="24"/>
          <w:shd w:val="clear" w:color="auto" w:fill="FFFFFF"/>
        </w:rPr>
        <w:t>положения о Департаменте</w:t>
      </w:r>
      <w:r w:rsidRPr="00031AD4">
        <w:rPr>
          <w:sz w:val="24"/>
          <w:szCs w:val="24"/>
          <w:shd w:val="clear" w:color="auto" w:fill="FFFFFF"/>
        </w:rPr>
        <w:t>, с одной стороны, и ________________________________________________, именуемы</w:t>
      </w:r>
      <w:proofErr w:type="gramStart"/>
      <w:r w:rsidRPr="00031AD4">
        <w:rPr>
          <w:sz w:val="24"/>
          <w:szCs w:val="24"/>
          <w:shd w:val="clear" w:color="auto" w:fill="FFFFFF"/>
        </w:rPr>
        <w:t>й(</w:t>
      </w:r>
      <w:proofErr w:type="spellStart"/>
      <w:proofErr w:type="gramEnd"/>
      <w:r w:rsidRPr="00031AD4">
        <w:rPr>
          <w:sz w:val="24"/>
          <w:szCs w:val="24"/>
          <w:shd w:val="clear" w:color="auto" w:fill="FFFFFF"/>
        </w:rPr>
        <w:t>ая</w:t>
      </w:r>
      <w:proofErr w:type="spellEnd"/>
      <w:r w:rsidRPr="00031AD4">
        <w:rPr>
          <w:sz w:val="24"/>
          <w:szCs w:val="24"/>
          <w:shd w:val="clear" w:color="auto" w:fill="FFFFFF"/>
        </w:rPr>
        <w:t>) в дальнейшем «</w:t>
      </w:r>
      <w:r>
        <w:rPr>
          <w:sz w:val="24"/>
          <w:szCs w:val="24"/>
          <w:shd w:val="clear" w:color="auto" w:fill="FFFFFF"/>
        </w:rPr>
        <w:t>Поставщик</w:t>
      </w:r>
      <w:r w:rsidRPr="00031AD4">
        <w:rPr>
          <w:sz w:val="24"/>
          <w:szCs w:val="24"/>
          <w:shd w:val="clear" w:color="auto" w:fill="FFFFFF"/>
        </w:rPr>
        <w:t xml:space="preserve">», </w:t>
      </w:r>
      <w:r w:rsidRPr="00031AD4">
        <w:rPr>
          <w:sz w:val="24"/>
          <w:szCs w:val="24"/>
        </w:rPr>
        <w:t xml:space="preserve">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031AD4">
        <w:rPr>
          <w:sz w:val="24"/>
          <w:szCs w:val="24"/>
        </w:rPr>
        <w:t>от</w:t>
      </w:r>
      <w:proofErr w:type="gramEnd"/>
      <w:r w:rsidRPr="00031AD4">
        <w:rPr>
          <w:sz w:val="24"/>
          <w:szCs w:val="24"/>
        </w:rPr>
        <w:t xml:space="preserve"> _____ № _____) заключили </w:t>
      </w:r>
      <w:proofErr w:type="gramStart"/>
      <w:r w:rsidRPr="00031AD4">
        <w:rPr>
          <w:sz w:val="24"/>
          <w:szCs w:val="24"/>
        </w:rPr>
        <w:t>настоящий</w:t>
      </w:r>
      <w:proofErr w:type="gramEnd"/>
      <w:r w:rsidRPr="00031AD4">
        <w:rPr>
          <w:sz w:val="24"/>
          <w:szCs w:val="24"/>
        </w:rPr>
        <w:t xml:space="preserve"> муниципальный контракт, именуемый в </w:t>
      </w:r>
      <w:r w:rsidRPr="00031AD4">
        <w:rPr>
          <w:sz w:val="24"/>
          <w:szCs w:val="24"/>
          <w:shd w:val="clear" w:color="auto" w:fill="FFFFFF"/>
        </w:rPr>
        <w:t>дальнейшем «Контракт», о нижеследующем:</w:t>
      </w:r>
    </w:p>
    <w:p w:rsidR="00031AD4" w:rsidRPr="00606698" w:rsidRDefault="00031AD4" w:rsidP="009718F4">
      <w:pPr>
        <w:spacing w:line="240" w:lineRule="auto"/>
        <w:rPr>
          <w:sz w:val="24"/>
          <w:szCs w:val="24"/>
        </w:rPr>
      </w:pPr>
    </w:p>
    <w:p w:rsidR="009718F4" w:rsidRPr="00606698" w:rsidRDefault="009718F4" w:rsidP="009718F4">
      <w:pPr>
        <w:spacing w:line="240" w:lineRule="auto"/>
        <w:jc w:val="center"/>
        <w:rPr>
          <w:sz w:val="24"/>
          <w:szCs w:val="24"/>
        </w:rPr>
      </w:pPr>
      <w:r w:rsidRPr="00606698">
        <w:rPr>
          <w:sz w:val="24"/>
          <w:szCs w:val="24"/>
        </w:rPr>
        <w:t>1. Предмет Контракта</w:t>
      </w:r>
    </w:p>
    <w:p w:rsidR="009718F4" w:rsidRPr="00606698" w:rsidRDefault="009718F4" w:rsidP="009718F4">
      <w:pPr>
        <w:autoSpaceDE w:val="0"/>
        <w:autoSpaceDN w:val="0"/>
        <w:adjustRightInd w:val="0"/>
        <w:spacing w:line="240" w:lineRule="auto"/>
        <w:ind w:firstLine="540"/>
      </w:pPr>
      <w:r w:rsidRPr="00606698">
        <w:rPr>
          <w:sz w:val="24"/>
          <w:szCs w:val="24"/>
        </w:rPr>
        <w:t xml:space="preserve">1.1. Поставщик обязуется поставить и передать </w:t>
      </w:r>
      <w:r w:rsidR="00031AD4">
        <w:rPr>
          <w:sz w:val="24"/>
          <w:szCs w:val="24"/>
        </w:rPr>
        <w:t>Муниципальному з</w:t>
      </w:r>
      <w:r w:rsidRPr="00606698">
        <w:rPr>
          <w:sz w:val="24"/>
          <w:szCs w:val="24"/>
        </w:rPr>
        <w:t>аказчику товар по наименованиям, в количестве, ассортименте и качества согласно Спецификации (Приложение № 1) (далее - товар), в срок согласно разделу 4 Контракта являющимися неотъемлемой частью Контракта, а Заказчик обязуется принять товар и обеспечить его оплату.</w:t>
      </w:r>
    </w:p>
    <w:p w:rsidR="009718F4" w:rsidRPr="00606698" w:rsidRDefault="009718F4" w:rsidP="009718F4">
      <w:pPr>
        <w:widowControl w:val="0"/>
        <w:autoSpaceDE w:val="0"/>
        <w:autoSpaceDN w:val="0"/>
        <w:adjustRightInd w:val="0"/>
        <w:spacing w:line="240" w:lineRule="auto"/>
        <w:rPr>
          <w:sz w:val="24"/>
          <w:szCs w:val="24"/>
        </w:rPr>
      </w:pPr>
      <w:r w:rsidRPr="00606698">
        <w:rPr>
          <w:sz w:val="24"/>
          <w:szCs w:val="24"/>
        </w:rPr>
        <w:t xml:space="preserve">1.2. </w:t>
      </w:r>
      <w:proofErr w:type="gramStart"/>
      <w:r w:rsidRPr="00606698">
        <w:rPr>
          <w:sz w:val="24"/>
          <w:szCs w:val="24"/>
        </w:rPr>
        <w:t>Поставщик гарантирует качество и безопасность поставляемого товара в соответствии с требованиями Контракта,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 (каждой партии товара).</w:t>
      </w:r>
      <w:proofErr w:type="gramEnd"/>
    </w:p>
    <w:p w:rsidR="009718F4" w:rsidRPr="00606698" w:rsidRDefault="009718F4" w:rsidP="009718F4">
      <w:pPr>
        <w:widowControl w:val="0"/>
        <w:autoSpaceDE w:val="0"/>
        <w:autoSpaceDN w:val="0"/>
        <w:adjustRightInd w:val="0"/>
        <w:spacing w:line="240" w:lineRule="auto"/>
        <w:rPr>
          <w:sz w:val="24"/>
          <w:szCs w:val="24"/>
        </w:rPr>
      </w:pPr>
      <w:r w:rsidRPr="00606698">
        <w:rPr>
          <w:sz w:val="24"/>
          <w:szCs w:val="24"/>
        </w:rPr>
        <w:t>1.3. Товар должен обеспечивать предусмотренную производителем функциональность. Товар должен быть пригоден для целей, указанных в Контракте (в случае наличия такого указания), а также для целей, для которых товары такого рода обычно используются.</w:t>
      </w:r>
    </w:p>
    <w:p w:rsidR="009718F4" w:rsidRPr="008F35A3" w:rsidRDefault="009718F4" w:rsidP="009718F4">
      <w:pPr>
        <w:widowControl w:val="0"/>
        <w:autoSpaceDE w:val="0"/>
        <w:autoSpaceDN w:val="0"/>
        <w:adjustRightInd w:val="0"/>
        <w:spacing w:line="240" w:lineRule="auto"/>
        <w:rPr>
          <w:sz w:val="24"/>
          <w:szCs w:val="24"/>
        </w:rPr>
      </w:pPr>
      <w:r w:rsidRPr="008F35A3">
        <w:rPr>
          <w:sz w:val="24"/>
          <w:szCs w:val="24"/>
        </w:rPr>
        <w:t>1.4. Поставщик гарантирует Заказчику, что товар, поставляемый в рамках Контракта, является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ранее не использованным, свободен от любых притязаний третьих лиц, не находится под запретом (арестом), в залоге.</w:t>
      </w:r>
    </w:p>
    <w:p w:rsidR="009718F4" w:rsidRPr="00606698" w:rsidRDefault="009718F4" w:rsidP="009718F4">
      <w:pPr>
        <w:widowControl w:val="0"/>
        <w:autoSpaceDE w:val="0"/>
        <w:autoSpaceDN w:val="0"/>
        <w:adjustRightInd w:val="0"/>
        <w:spacing w:line="240" w:lineRule="auto"/>
        <w:rPr>
          <w:sz w:val="24"/>
          <w:szCs w:val="24"/>
        </w:rPr>
      </w:pPr>
      <w:r w:rsidRPr="00606698">
        <w:rPr>
          <w:sz w:val="24"/>
          <w:szCs w:val="24"/>
        </w:rPr>
        <w:t xml:space="preserve">1.5. 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возврату Поставщику не подлежит, за исключением случаев, когда по завершении приемки товара упаковка не требуется Заказчику и подлежит уборке и вывозу Поставщиком (п. 5.5 Контракта). </w:t>
      </w:r>
    </w:p>
    <w:p w:rsidR="009718F4" w:rsidRPr="00606698" w:rsidRDefault="009718F4" w:rsidP="009718F4">
      <w:pPr>
        <w:widowControl w:val="0"/>
        <w:autoSpaceDE w:val="0"/>
        <w:autoSpaceDN w:val="0"/>
        <w:adjustRightInd w:val="0"/>
        <w:spacing w:line="240" w:lineRule="auto"/>
        <w:rPr>
          <w:sz w:val="24"/>
          <w:szCs w:val="24"/>
        </w:rPr>
      </w:pPr>
      <w:r w:rsidRPr="00606698">
        <w:rPr>
          <w:sz w:val="24"/>
          <w:szCs w:val="24"/>
        </w:rPr>
        <w:t>1.6. Маркировка упаковки и (или) товара должна содержать: наименование товара, наименование фирмы-изготовителя,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 (каждой партии товара).</w:t>
      </w:r>
    </w:p>
    <w:p w:rsidR="009718F4" w:rsidRPr="00606698" w:rsidRDefault="009718F4" w:rsidP="009718F4">
      <w:pPr>
        <w:widowControl w:val="0"/>
        <w:autoSpaceDE w:val="0"/>
        <w:autoSpaceDN w:val="0"/>
        <w:adjustRightInd w:val="0"/>
        <w:spacing w:line="240" w:lineRule="auto"/>
        <w:rPr>
          <w:sz w:val="24"/>
          <w:szCs w:val="24"/>
        </w:rPr>
      </w:pPr>
      <w:r w:rsidRPr="00606698">
        <w:rPr>
          <w:sz w:val="24"/>
          <w:szCs w:val="24"/>
        </w:rPr>
        <w:t>1.7. Место (места) поставки товара:</w:t>
      </w:r>
    </w:p>
    <w:p w:rsidR="009718F4" w:rsidRPr="00606698" w:rsidRDefault="00031AD4" w:rsidP="00031AD4">
      <w:pPr>
        <w:widowControl w:val="0"/>
        <w:autoSpaceDE w:val="0"/>
        <w:autoSpaceDN w:val="0"/>
        <w:adjustRightInd w:val="0"/>
        <w:spacing w:line="240" w:lineRule="auto"/>
      </w:pPr>
      <w:r>
        <w:rPr>
          <w:sz w:val="24"/>
          <w:szCs w:val="24"/>
        </w:rPr>
        <w:t>И</w:t>
      </w:r>
      <w:r w:rsidR="009718F4" w:rsidRPr="00606698">
        <w:rPr>
          <w:sz w:val="24"/>
          <w:szCs w:val="24"/>
        </w:rPr>
        <w:t>ндекс</w:t>
      </w:r>
      <w:r>
        <w:rPr>
          <w:sz w:val="24"/>
          <w:szCs w:val="24"/>
        </w:rPr>
        <w:t xml:space="preserve"> 628260</w:t>
      </w:r>
      <w:r w:rsidR="009718F4" w:rsidRPr="00606698">
        <w:rPr>
          <w:sz w:val="24"/>
          <w:szCs w:val="24"/>
        </w:rPr>
        <w:t xml:space="preserve">, </w:t>
      </w:r>
      <w:r>
        <w:rPr>
          <w:sz w:val="24"/>
          <w:szCs w:val="24"/>
        </w:rPr>
        <w:t>Тюменская область, Ханты-Мансийский автономный округ-Югра, город Югорск, ул. Гастелло, 25</w:t>
      </w:r>
      <w:r w:rsidR="009718F4" w:rsidRPr="00606698">
        <w:rPr>
          <w:sz w:val="24"/>
          <w:szCs w:val="24"/>
        </w:rPr>
        <w:t xml:space="preserve"> (далее – «место поставки») </w:t>
      </w:r>
    </w:p>
    <w:p w:rsidR="009718F4" w:rsidRPr="008F35A3" w:rsidRDefault="009718F4" w:rsidP="009718F4">
      <w:pPr>
        <w:widowControl w:val="0"/>
        <w:autoSpaceDE w:val="0"/>
        <w:autoSpaceDN w:val="0"/>
        <w:adjustRightInd w:val="0"/>
        <w:spacing w:line="240" w:lineRule="auto"/>
        <w:jc w:val="center"/>
        <w:rPr>
          <w:sz w:val="24"/>
          <w:szCs w:val="24"/>
        </w:rPr>
      </w:pPr>
      <w:r w:rsidRPr="008F35A3">
        <w:rPr>
          <w:sz w:val="24"/>
          <w:szCs w:val="24"/>
        </w:rPr>
        <w:lastRenderedPageBreak/>
        <w:t>2. Цена Контракта и порядок расчетов</w:t>
      </w:r>
    </w:p>
    <w:p w:rsidR="009718F4" w:rsidRPr="008F35A3" w:rsidRDefault="009718F4" w:rsidP="009718F4">
      <w:pPr>
        <w:widowControl w:val="0"/>
        <w:autoSpaceDE w:val="0"/>
        <w:autoSpaceDN w:val="0"/>
        <w:adjustRightInd w:val="0"/>
        <w:spacing w:line="240" w:lineRule="auto"/>
        <w:rPr>
          <w:sz w:val="24"/>
          <w:szCs w:val="24"/>
        </w:rPr>
      </w:pPr>
      <w:r w:rsidRPr="008F35A3">
        <w:rPr>
          <w:sz w:val="24"/>
          <w:szCs w:val="24"/>
        </w:rPr>
        <w:t>2.1. Цена Контракта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9718F4" w:rsidRPr="008F35A3" w:rsidRDefault="009718F4" w:rsidP="009718F4">
      <w:pPr>
        <w:autoSpaceDE w:val="0"/>
        <w:autoSpaceDN w:val="0"/>
        <w:adjustRightInd w:val="0"/>
        <w:spacing w:line="240" w:lineRule="auto"/>
        <w:ind w:firstLine="540"/>
        <w:rPr>
          <w:sz w:val="24"/>
          <w:szCs w:val="24"/>
        </w:rPr>
      </w:pPr>
      <w:r w:rsidRPr="008F35A3">
        <w:rPr>
          <w:sz w:val="24"/>
          <w:szCs w:val="24"/>
        </w:rPr>
        <w:t>Источник финансирования</w:t>
      </w:r>
      <w:r w:rsidR="00031AD4" w:rsidRPr="008F35A3">
        <w:rPr>
          <w:sz w:val="24"/>
          <w:szCs w:val="24"/>
        </w:rPr>
        <w:t xml:space="preserve"> Бюджет города Югорска</w:t>
      </w:r>
      <w:proofErr w:type="gramStart"/>
      <w:r w:rsidR="00031AD4" w:rsidRPr="008F35A3">
        <w:rPr>
          <w:sz w:val="24"/>
          <w:szCs w:val="24"/>
        </w:rPr>
        <w:t xml:space="preserve"> </w:t>
      </w:r>
      <w:r w:rsidRPr="008F35A3">
        <w:rPr>
          <w:sz w:val="24"/>
          <w:szCs w:val="24"/>
        </w:rPr>
        <w:t>.</w:t>
      </w:r>
      <w:proofErr w:type="gramEnd"/>
    </w:p>
    <w:p w:rsidR="005C38B9" w:rsidRPr="008F35A3" w:rsidRDefault="009718F4" w:rsidP="005C38B9">
      <w:pPr>
        <w:spacing w:line="240" w:lineRule="auto"/>
        <w:rPr>
          <w:sz w:val="24"/>
          <w:szCs w:val="24"/>
        </w:rPr>
      </w:pPr>
      <w:r w:rsidRPr="00A6528B">
        <w:rPr>
          <w:sz w:val="24"/>
          <w:szCs w:val="24"/>
        </w:rPr>
        <w:t>2.2. Общая цена Контракта составляет _____ рублей __ копеек, включая налог на добавленную стоимость (</w:t>
      </w:r>
      <w:r w:rsidR="00031AD4" w:rsidRPr="00A6528B">
        <w:rPr>
          <w:sz w:val="24"/>
          <w:szCs w:val="24"/>
        </w:rPr>
        <w:t>20</w:t>
      </w:r>
      <w:r w:rsidR="00A6528B" w:rsidRPr="00A6528B">
        <w:rPr>
          <w:sz w:val="24"/>
          <w:szCs w:val="24"/>
        </w:rPr>
        <w:t xml:space="preserve"> %): _______рублей __ копеек</w:t>
      </w:r>
      <w:r w:rsidR="005C38B9" w:rsidRPr="00A6528B">
        <w:rPr>
          <w:sz w:val="24"/>
          <w:szCs w:val="24"/>
        </w:rPr>
        <w:t>. /</w:t>
      </w:r>
      <w:r w:rsidRPr="00A6528B">
        <w:rPr>
          <w:i/>
          <w:sz w:val="24"/>
          <w:szCs w:val="24"/>
        </w:rPr>
        <w:t xml:space="preserve">НДС </w:t>
      </w:r>
      <w:r w:rsidR="005C38B9" w:rsidRPr="00A6528B">
        <w:rPr>
          <w:i/>
          <w:sz w:val="24"/>
          <w:szCs w:val="24"/>
        </w:rPr>
        <w:t>не облагается в соответствии с п. ___ ст. ____ Налогового кодекса Российской Федерации.*</w:t>
      </w:r>
      <w:r w:rsidR="005C38B9" w:rsidRPr="00A6528B">
        <w:rPr>
          <w:sz w:val="24"/>
          <w:szCs w:val="24"/>
        </w:rPr>
        <w:t xml:space="preserve"> </w:t>
      </w:r>
      <w:proofErr w:type="gramStart"/>
      <w:r w:rsidR="005C38B9" w:rsidRPr="00A6528B">
        <w:rPr>
          <w:b/>
          <w:sz w:val="24"/>
          <w:szCs w:val="24"/>
        </w:rPr>
        <w:t xml:space="preserve">(В случае если </w:t>
      </w:r>
      <w:r w:rsidR="0026283E" w:rsidRPr="00A6528B">
        <w:rPr>
          <w:b/>
          <w:sz w:val="24"/>
          <w:szCs w:val="24"/>
        </w:rPr>
        <w:t>Поставщик</w:t>
      </w:r>
      <w:r w:rsidR="005C38B9" w:rsidRPr="00A6528B">
        <w:rPr>
          <w:b/>
          <w:sz w:val="24"/>
          <w:szCs w:val="24"/>
        </w:rPr>
        <w:t xml:space="preserve"> не является плательщиком НДС,  Заказчик указывает:</w:t>
      </w:r>
      <w:proofErr w:type="gramEnd"/>
      <w:r w:rsidR="005C38B9" w:rsidRPr="00A6528B">
        <w:rPr>
          <w:b/>
          <w:sz w:val="24"/>
          <w:szCs w:val="24"/>
        </w:rPr>
        <w:t xml:space="preserve"> </w:t>
      </w:r>
      <w:proofErr w:type="gramStart"/>
      <w:r w:rsidR="005C38B9" w:rsidRPr="00A6528B">
        <w:rPr>
          <w:b/>
          <w:sz w:val="24"/>
          <w:szCs w:val="24"/>
        </w:rPr>
        <w:t>«НДС не облагается»)</w:t>
      </w:r>
      <w:r w:rsidR="005C38B9" w:rsidRPr="00A6528B">
        <w:rPr>
          <w:sz w:val="24"/>
          <w:szCs w:val="24"/>
        </w:rPr>
        <w:t>.</w:t>
      </w:r>
      <w:proofErr w:type="gramEnd"/>
    </w:p>
    <w:p w:rsidR="005C38B9" w:rsidRPr="008F35A3" w:rsidRDefault="005C38B9" w:rsidP="005C38B9">
      <w:pPr>
        <w:spacing w:line="240" w:lineRule="auto"/>
        <w:rPr>
          <w:sz w:val="24"/>
          <w:szCs w:val="24"/>
        </w:rPr>
      </w:pPr>
      <w:r w:rsidRPr="008F35A3">
        <w:rPr>
          <w:sz w:val="24"/>
          <w:szCs w:val="24"/>
        </w:rPr>
        <w:t>Сумма, подлежащая у</w:t>
      </w:r>
      <w:r w:rsidRPr="008F35A3">
        <w:rPr>
          <w:iCs/>
          <w:sz w:val="24"/>
          <w:szCs w:val="24"/>
        </w:rPr>
        <w:t>плате Поставщику, уменьшается</w:t>
      </w:r>
      <w:r w:rsidRPr="008F35A3">
        <w:rPr>
          <w:sz w:val="24"/>
          <w:szCs w:val="24"/>
        </w:rPr>
        <w:t>,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9718F4" w:rsidRPr="008F35A3" w:rsidRDefault="009718F4" w:rsidP="005C38B9">
      <w:pPr>
        <w:spacing w:line="240" w:lineRule="auto"/>
        <w:rPr>
          <w:sz w:val="24"/>
          <w:szCs w:val="24"/>
        </w:rPr>
      </w:pPr>
      <w:r w:rsidRPr="008F35A3">
        <w:rPr>
          <w:sz w:val="24"/>
          <w:szCs w:val="24"/>
        </w:rPr>
        <w:t>Стоимость единицы товара указана в Спецификации (Приложение № 1).</w:t>
      </w:r>
    </w:p>
    <w:p w:rsidR="009718F4" w:rsidRPr="008F35A3" w:rsidRDefault="009718F4" w:rsidP="009718F4">
      <w:pPr>
        <w:widowControl w:val="0"/>
        <w:autoSpaceDE w:val="0"/>
        <w:autoSpaceDN w:val="0"/>
        <w:adjustRightInd w:val="0"/>
        <w:spacing w:line="240" w:lineRule="auto"/>
        <w:rPr>
          <w:sz w:val="24"/>
          <w:szCs w:val="24"/>
        </w:rPr>
      </w:pPr>
      <w:r w:rsidRPr="008F35A3">
        <w:rPr>
          <w:sz w:val="24"/>
          <w:szCs w:val="24"/>
        </w:rPr>
        <w:t xml:space="preserve">2.3. </w:t>
      </w:r>
      <w:proofErr w:type="gramStart"/>
      <w:r w:rsidRPr="008F35A3">
        <w:rPr>
          <w:sz w:val="24"/>
          <w:szCs w:val="24"/>
        </w:rPr>
        <w:t>В общую цену Контракта включены все расходы Поставщика,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sidRPr="008F35A3">
        <w:rPr>
          <w:sz w:val="24"/>
          <w:szCs w:val="24"/>
        </w:rPr>
        <w:t xml:space="preserve"> работ и иные расходы, связанные с поставкой товара.</w:t>
      </w:r>
    </w:p>
    <w:p w:rsidR="009718F4" w:rsidRDefault="009718F4" w:rsidP="009718F4">
      <w:pPr>
        <w:widowControl w:val="0"/>
        <w:autoSpaceDE w:val="0"/>
        <w:autoSpaceDN w:val="0"/>
        <w:adjustRightInd w:val="0"/>
        <w:spacing w:line="240" w:lineRule="auto"/>
        <w:rPr>
          <w:sz w:val="24"/>
          <w:szCs w:val="24"/>
        </w:rPr>
      </w:pPr>
      <w:r w:rsidRPr="008F35A3">
        <w:rPr>
          <w:sz w:val="24"/>
          <w:szCs w:val="24"/>
        </w:rPr>
        <w:t>2.4. Расчеты по Контракту производятся в следующем порядке:</w:t>
      </w:r>
    </w:p>
    <w:p w:rsidR="008E35B5" w:rsidRPr="007B01C4" w:rsidRDefault="008E35B5" w:rsidP="008E35B5">
      <w:pPr>
        <w:widowControl w:val="0"/>
        <w:autoSpaceDE w:val="0"/>
        <w:autoSpaceDN w:val="0"/>
        <w:adjustRightInd w:val="0"/>
        <w:spacing w:line="240" w:lineRule="auto"/>
        <w:rPr>
          <w:sz w:val="24"/>
          <w:szCs w:val="24"/>
        </w:rPr>
      </w:pPr>
      <w:r w:rsidRPr="007B01C4">
        <w:rPr>
          <w:sz w:val="24"/>
          <w:szCs w:val="24"/>
        </w:rPr>
        <w:t>Оплата производит путем перечисления денежных средств на расчетный счет Поставщика в порядке предоплаты 30% в течение 15 календарных дней с момента подписания контракта, оставшаяся часть в течени</w:t>
      </w:r>
      <w:proofErr w:type="gramStart"/>
      <w:r w:rsidRPr="007B01C4">
        <w:rPr>
          <w:sz w:val="24"/>
          <w:szCs w:val="24"/>
        </w:rPr>
        <w:t>и</w:t>
      </w:r>
      <w:proofErr w:type="gramEnd"/>
      <w:r w:rsidRPr="007B01C4">
        <w:rPr>
          <w:sz w:val="24"/>
          <w:szCs w:val="24"/>
        </w:rPr>
        <w:t xml:space="preserve"> 15 календарных дней с момента подписания акта приема-передачи, на основании выставленного Поставщиком счета-фактуры.</w:t>
      </w:r>
    </w:p>
    <w:p w:rsidR="009718F4" w:rsidRPr="008F35A3" w:rsidRDefault="009718F4" w:rsidP="009718F4">
      <w:pPr>
        <w:widowControl w:val="0"/>
        <w:autoSpaceDE w:val="0"/>
        <w:autoSpaceDN w:val="0"/>
        <w:adjustRightInd w:val="0"/>
        <w:spacing w:line="240" w:lineRule="auto"/>
        <w:rPr>
          <w:sz w:val="24"/>
          <w:szCs w:val="24"/>
        </w:rPr>
      </w:pPr>
      <w:r w:rsidRPr="008F35A3">
        <w:rPr>
          <w:sz w:val="24"/>
          <w:szCs w:val="24"/>
        </w:rPr>
        <w:t>2.5. В случае уменьшения Заказчику соответствующим финансовым органом в установленном порядке ранее доведенных лимитов бюджетных обязательств, приводящего к невозможности исполнения Заказчиком обязательств по Контракту, о чем Заказчик уведомляет Поставщика, Стороны согласовывают в соответствии с законодательством Российской Федерации новые условия, в том числе по цене и (или) количеству товаров.</w:t>
      </w:r>
    </w:p>
    <w:p w:rsidR="009718F4" w:rsidRPr="008F35A3" w:rsidRDefault="009718F4" w:rsidP="009718F4">
      <w:pPr>
        <w:spacing w:line="240" w:lineRule="auto"/>
        <w:rPr>
          <w:sz w:val="24"/>
          <w:szCs w:val="24"/>
        </w:rPr>
      </w:pPr>
    </w:p>
    <w:p w:rsidR="009718F4" w:rsidRPr="008F35A3" w:rsidRDefault="009718F4" w:rsidP="009718F4">
      <w:pPr>
        <w:spacing w:line="240" w:lineRule="auto"/>
        <w:jc w:val="center"/>
        <w:rPr>
          <w:sz w:val="24"/>
          <w:szCs w:val="24"/>
        </w:rPr>
      </w:pPr>
      <w:r w:rsidRPr="008F35A3">
        <w:rPr>
          <w:sz w:val="24"/>
          <w:szCs w:val="24"/>
        </w:rPr>
        <w:t>3. Права и обязанности сторон</w:t>
      </w:r>
    </w:p>
    <w:p w:rsidR="009718F4" w:rsidRPr="00031AD4" w:rsidRDefault="009718F4" w:rsidP="00031AD4">
      <w:pPr>
        <w:rPr>
          <w:sz w:val="24"/>
          <w:szCs w:val="24"/>
        </w:rPr>
      </w:pPr>
      <w:r w:rsidRPr="00031AD4">
        <w:rPr>
          <w:sz w:val="24"/>
          <w:szCs w:val="24"/>
        </w:rPr>
        <w:t>3.1. Заказчик имеет право:</w:t>
      </w:r>
    </w:p>
    <w:p w:rsidR="009718F4" w:rsidRPr="00606698" w:rsidRDefault="009718F4" w:rsidP="009718F4">
      <w:pPr>
        <w:spacing w:line="240" w:lineRule="auto"/>
        <w:rPr>
          <w:sz w:val="24"/>
          <w:szCs w:val="24"/>
        </w:rPr>
      </w:pPr>
      <w:r w:rsidRPr="00606698">
        <w:rPr>
          <w:sz w:val="24"/>
          <w:szCs w:val="24"/>
        </w:rPr>
        <w:t>3.1.1. Досрочно принять и оплатить товар (часть товара).</w:t>
      </w:r>
    </w:p>
    <w:p w:rsidR="009718F4" w:rsidRPr="00606698" w:rsidRDefault="009718F4" w:rsidP="009718F4">
      <w:pPr>
        <w:spacing w:line="240" w:lineRule="auto"/>
        <w:rPr>
          <w:sz w:val="24"/>
          <w:szCs w:val="24"/>
        </w:rPr>
      </w:pPr>
      <w:r w:rsidRPr="00606698">
        <w:rPr>
          <w:sz w:val="24"/>
          <w:szCs w:val="24"/>
        </w:rPr>
        <w:t>3.1.2. По согласованию с Поставщиком изменить количество поставляемых товаров в соответствии с пунктом 12.6 Контракта.</w:t>
      </w:r>
    </w:p>
    <w:p w:rsidR="009718F4" w:rsidRPr="00606698" w:rsidRDefault="009718F4" w:rsidP="009718F4">
      <w:pPr>
        <w:spacing w:line="240" w:lineRule="auto"/>
        <w:rPr>
          <w:sz w:val="24"/>
          <w:szCs w:val="24"/>
        </w:rPr>
      </w:pPr>
      <w:r w:rsidRPr="00606698">
        <w:rPr>
          <w:sz w:val="24"/>
          <w:szCs w:val="24"/>
        </w:rPr>
        <w:t>3.1.3. Привлекать экспертов, экспертные организации для проверки соответствия качества поставляемого товара требованиям, установленным Контрактом.</w:t>
      </w:r>
    </w:p>
    <w:p w:rsidR="009718F4" w:rsidRPr="00606698" w:rsidRDefault="009718F4" w:rsidP="009718F4">
      <w:pPr>
        <w:spacing w:line="240" w:lineRule="auto"/>
        <w:rPr>
          <w:sz w:val="24"/>
          <w:szCs w:val="24"/>
        </w:rPr>
      </w:pPr>
      <w:r w:rsidRPr="00606698">
        <w:rPr>
          <w:sz w:val="24"/>
          <w:szCs w:val="24"/>
        </w:rPr>
        <w:t>3.1.4. Требовать возмещения неустойки (штрафа, пени) и (или) убытков, причиненных по вине Поставщика.</w:t>
      </w:r>
    </w:p>
    <w:p w:rsidR="009718F4" w:rsidRPr="00606698" w:rsidRDefault="009718F4" w:rsidP="009718F4">
      <w:pPr>
        <w:pStyle w:val="a5"/>
        <w:ind w:firstLine="567"/>
      </w:pPr>
      <w:r w:rsidRPr="00606698">
        <w:t>3.2. Заказчик обязан:</w:t>
      </w:r>
    </w:p>
    <w:p w:rsidR="009718F4" w:rsidRPr="00606698" w:rsidRDefault="009718F4" w:rsidP="009718F4">
      <w:pPr>
        <w:spacing w:line="240" w:lineRule="auto"/>
        <w:rPr>
          <w:sz w:val="24"/>
          <w:szCs w:val="24"/>
        </w:rPr>
      </w:pPr>
      <w:r w:rsidRPr="00606698">
        <w:rPr>
          <w:sz w:val="24"/>
          <w:szCs w:val="24"/>
        </w:rPr>
        <w:t>3.2.1. Обеспечить приемку поставляемого по Контракту товара в соответствии с условиями Контракта.</w:t>
      </w:r>
    </w:p>
    <w:p w:rsidR="009718F4" w:rsidRPr="00606698" w:rsidRDefault="009718F4" w:rsidP="009718F4">
      <w:pPr>
        <w:pStyle w:val="a3"/>
        <w:tabs>
          <w:tab w:val="num" w:pos="2443"/>
        </w:tabs>
        <w:spacing w:after="0" w:line="240" w:lineRule="auto"/>
        <w:rPr>
          <w:sz w:val="24"/>
          <w:szCs w:val="24"/>
        </w:rPr>
      </w:pPr>
      <w:r w:rsidRPr="00606698">
        <w:rPr>
          <w:sz w:val="24"/>
          <w:szCs w:val="24"/>
        </w:rPr>
        <w:t>3.2.2. Оплатить поставленный и принятый товар в порядке, предусмотренном Контрактом.</w:t>
      </w:r>
    </w:p>
    <w:p w:rsidR="009718F4" w:rsidRPr="00606698" w:rsidRDefault="009718F4" w:rsidP="009718F4">
      <w:pPr>
        <w:pStyle w:val="a5"/>
        <w:ind w:firstLine="567"/>
      </w:pPr>
      <w:r w:rsidRPr="00606698">
        <w:t>3.3. Поставщик обязан:</w:t>
      </w:r>
    </w:p>
    <w:p w:rsidR="009718F4" w:rsidRPr="00606698" w:rsidRDefault="009718F4" w:rsidP="009718F4">
      <w:pPr>
        <w:shd w:val="clear" w:color="auto" w:fill="FFFFFF"/>
        <w:spacing w:line="240" w:lineRule="auto"/>
        <w:rPr>
          <w:sz w:val="24"/>
          <w:szCs w:val="24"/>
        </w:rPr>
      </w:pPr>
      <w:r w:rsidRPr="00606698">
        <w:rPr>
          <w:sz w:val="24"/>
          <w:szCs w:val="24"/>
        </w:rPr>
        <w:t>3.3.1. Поставить товар и выполнить работы по монтажу и наладке товара (в случае, если это предусмотрено технической документацией на товар), работы по обучению лиц (сотрудников Заказчика), осуществляющих использование и обслуживание товара, в сроки, предусмотренные Контрактом.</w:t>
      </w:r>
    </w:p>
    <w:p w:rsidR="009718F4" w:rsidRPr="00606698" w:rsidRDefault="009718F4" w:rsidP="009718F4">
      <w:pPr>
        <w:spacing w:line="240" w:lineRule="auto"/>
        <w:rPr>
          <w:sz w:val="24"/>
          <w:szCs w:val="24"/>
        </w:rPr>
      </w:pPr>
      <w:r w:rsidRPr="00606698">
        <w:rPr>
          <w:sz w:val="24"/>
          <w:szCs w:val="24"/>
        </w:rPr>
        <w:lastRenderedPageBreak/>
        <w:t>3.3.2. Доставить товар своим транспортом и за свой счет, а также представить все принадлежности и документы (техническую документацию), относящиеся к товару (сертификаты, декларации о соответствии, санитарно-эпидемиологические заключения и иные документы, обязательные для данного вида товара, подтверждающие качество товара, оформленные в соответствии с законодательством Российской Федерации). В случае если товары, поставляемые в рамках Контракта, произведены за пределами Российской Федерации, Поставщик обязуется документально подтвердить Заказчику, что товары выпущены в свободное обращение на территории Российской Федерации.</w:t>
      </w:r>
    </w:p>
    <w:p w:rsidR="009718F4" w:rsidRPr="00606698" w:rsidRDefault="009718F4" w:rsidP="009718F4">
      <w:pPr>
        <w:pStyle w:val="a5"/>
        <w:ind w:firstLine="567"/>
      </w:pPr>
      <w:r w:rsidRPr="00606698">
        <w:t>3.3.3. Передать Заказчику товары надлежащего качества, в количестве, ассортименте и комплектации согласно Спецификации (Приложение № 1). По требованию Заказчика своими средствами и за свой счет в срок, согласованный с Заказчиком, произвести замену товара ненадлежащего качества, количества, ассортимента или комплектации.</w:t>
      </w:r>
    </w:p>
    <w:p w:rsidR="009718F4" w:rsidRPr="00606698" w:rsidRDefault="009718F4" w:rsidP="009718F4">
      <w:pPr>
        <w:pStyle w:val="a3"/>
        <w:tabs>
          <w:tab w:val="num" w:pos="709"/>
        </w:tabs>
        <w:spacing w:after="0" w:line="240" w:lineRule="auto"/>
        <w:rPr>
          <w:sz w:val="24"/>
          <w:szCs w:val="24"/>
        </w:rPr>
      </w:pPr>
      <w:r w:rsidRPr="00606698">
        <w:rPr>
          <w:sz w:val="24"/>
          <w:szCs w:val="24"/>
        </w:rPr>
        <w:t>3.3.4. Бесплатно осуществлять гарантийные обязательства в отношении товара и комплектующих изделий в течение гарантийного срока, в  том числе гарантийное обслуживание товара, ремонт, восстановление, замену в соответствии со Спецификацией (Приложение № 1). Перечень гарантийных обязательств определен в Спецификации (Приложение № 1). Исполнение гарантийных обязательств  осуществляется как по местонахождению Заказчика, так и по месту нахождения Поставщика. В случаях, когда гарантийные обязательства осуществляются по местонахождению Поставщика, доставка товара и комплектующих изделий к месту гарантийного обслуживания, ремонта, замены и обратно осуществляется за счет Поставщика.</w:t>
      </w:r>
    </w:p>
    <w:p w:rsidR="009718F4" w:rsidRPr="00A6528B" w:rsidRDefault="009718F4" w:rsidP="009718F4">
      <w:pPr>
        <w:spacing w:line="240" w:lineRule="auto"/>
        <w:rPr>
          <w:i/>
          <w:sz w:val="24"/>
          <w:szCs w:val="24"/>
        </w:rPr>
      </w:pPr>
      <w:r w:rsidRPr="00A6528B">
        <w:rPr>
          <w:sz w:val="24"/>
          <w:szCs w:val="24"/>
        </w:rPr>
        <w:t xml:space="preserve">Гарантийный срок </w:t>
      </w:r>
      <w:r w:rsidR="008E35B5" w:rsidRPr="00A6528B">
        <w:rPr>
          <w:sz w:val="24"/>
          <w:szCs w:val="24"/>
        </w:rPr>
        <w:t>Поставщика составляет – 3 года или 150 000 км</w:t>
      </w:r>
      <w:proofErr w:type="gramStart"/>
      <w:r w:rsidR="008E35B5" w:rsidRPr="00A6528B">
        <w:rPr>
          <w:sz w:val="24"/>
          <w:szCs w:val="24"/>
        </w:rPr>
        <w:t>.</w:t>
      </w:r>
      <w:proofErr w:type="gramEnd"/>
      <w:r w:rsidR="008E35B5" w:rsidRPr="00A6528B">
        <w:rPr>
          <w:sz w:val="24"/>
          <w:szCs w:val="24"/>
        </w:rPr>
        <w:t xml:space="preserve"> </w:t>
      </w:r>
      <w:proofErr w:type="gramStart"/>
      <w:r w:rsidR="008E35B5" w:rsidRPr="00A6528B">
        <w:rPr>
          <w:sz w:val="24"/>
          <w:szCs w:val="24"/>
        </w:rPr>
        <w:t>п</w:t>
      </w:r>
      <w:proofErr w:type="gramEnd"/>
      <w:r w:rsidR="008E35B5" w:rsidRPr="00A6528B">
        <w:rPr>
          <w:sz w:val="24"/>
          <w:szCs w:val="24"/>
        </w:rPr>
        <w:t>робега</w:t>
      </w:r>
      <w:r w:rsidRPr="00A6528B">
        <w:rPr>
          <w:sz w:val="24"/>
          <w:szCs w:val="24"/>
        </w:rPr>
        <w:t xml:space="preserve">. </w:t>
      </w:r>
    </w:p>
    <w:p w:rsidR="009718F4" w:rsidRPr="00977911" w:rsidRDefault="008E35B5" w:rsidP="009718F4">
      <w:pPr>
        <w:spacing w:line="240" w:lineRule="auto"/>
        <w:rPr>
          <w:sz w:val="24"/>
          <w:szCs w:val="24"/>
        </w:rPr>
      </w:pPr>
      <w:r w:rsidRPr="00A6528B">
        <w:rPr>
          <w:sz w:val="24"/>
          <w:szCs w:val="24"/>
        </w:rPr>
        <w:t>Гарантийный срой завода-изготовителя</w:t>
      </w:r>
      <w:r w:rsidR="009718F4" w:rsidRPr="00A6528B">
        <w:rPr>
          <w:sz w:val="24"/>
          <w:szCs w:val="24"/>
        </w:rPr>
        <w:t xml:space="preserve"> </w:t>
      </w:r>
      <w:r w:rsidRPr="00A6528B">
        <w:rPr>
          <w:sz w:val="24"/>
          <w:szCs w:val="24"/>
        </w:rPr>
        <w:t>– 3 года или 150 000 км</w:t>
      </w:r>
      <w:proofErr w:type="gramStart"/>
      <w:r w:rsidRPr="00A6528B">
        <w:rPr>
          <w:sz w:val="24"/>
          <w:szCs w:val="24"/>
        </w:rPr>
        <w:t>.</w:t>
      </w:r>
      <w:proofErr w:type="gramEnd"/>
      <w:r w:rsidRPr="00A6528B">
        <w:rPr>
          <w:sz w:val="24"/>
          <w:szCs w:val="24"/>
        </w:rPr>
        <w:t xml:space="preserve"> </w:t>
      </w:r>
      <w:proofErr w:type="gramStart"/>
      <w:r w:rsidRPr="00A6528B">
        <w:rPr>
          <w:sz w:val="24"/>
          <w:szCs w:val="24"/>
        </w:rPr>
        <w:t>п</w:t>
      </w:r>
      <w:proofErr w:type="gramEnd"/>
      <w:r w:rsidRPr="00A6528B">
        <w:rPr>
          <w:sz w:val="24"/>
          <w:szCs w:val="24"/>
        </w:rPr>
        <w:t>робега</w:t>
      </w:r>
      <w:r w:rsidR="009718F4" w:rsidRPr="00A6528B">
        <w:rPr>
          <w:sz w:val="24"/>
          <w:szCs w:val="24"/>
        </w:rPr>
        <w:t xml:space="preserve">. </w:t>
      </w:r>
    </w:p>
    <w:p w:rsidR="009718F4" w:rsidRPr="00606698" w:rsidRDefault="009718F4" w:rsidP="009718F4">
      <w:pPr>
        <w:spacing w:line="240" w:lineRule="auto"/>
        <w:rPr>
          <w:sz w:val="24"/>
          <w:szCs w:val="24"/>
        </w:rPr>
      </w:pPr>
      <w:r w:rsidRPr="00606698">
        <w:rPr>
          <w:sz w:val="24"/>
          <w:szCs w:val="24"/>
        </w:rPr>
        <w:t>Поставщик обязуется предоставлять Заказчику контактный телефон, по которому пользователи товара могли бы связаться с квалифицированным персоналом Поставщика для решения вопросов о выявленных неисправностях товара. Такой контактный телефон должен функционировать по рабочим дням с 10 до 18 часов (местное время в пункте нахождения сервисного центра по каждому виду товара). В составе поставляемых с товарами информационных материалов должны быть указаны условия выполнения гарантийных обязательств и номера контактных телефонов сервисных центров.</w:t>
      </w:r>
    </w:p>
    <w:p w:rsidR="009718F4" w:rsidRPr="00606698" w:rsidRDefault="009718F4" w:rsidP="009718F4">
      <w:pPr>
        <w:spacing w:line="240" w:lineRule="auto"/>
        <w:rPr>
          <w:sz w:val="24"/>
          <w:szCs w:val="24"/>
        </w:rPr>
      </w:pPr>
      <w:r w:rsidRPr="00606698">
        <w:rPr>
          <w:sz w:val="24"/>
          <w:szCs w:val="24"/>
        </w:rPr>
        <w:t>Запасные части, устанавливаемые на товары в течение гарантийного срока, должны быть совместимы с основными товарами, поставленными в рамках Контракта.</w:t>
      </w:r>
    </w:p>
    <w:p w:rsidR="009718F4" w:rsidRPr="00606698" w:rsidRDefault="009718F4" w:rsidP="009718F4">
      <w:pPr>
        <w:pStyle w:val="a5"/>
        <w:ind w:firstLine="567"/>
      </w:pPr>
      <w:r w:rsidRPr="00606698">
        <w:t xml:space="preserve">3.3.5. Соблюдать пропускной и </w:t>
      </w:r>
      <w:proofErr w:type="spellStart"/>
      <w:r w:rsidRPr="00606698">
        <w:t>внутриобъектовый</w:t>
      </w:r>
      <w:proofErr w:type="spellEnd"/>
      <w:r w:rsidRPr="00606698">
        <w:t xml:space="preserve"> режим Заказчика.</w:t>
      </w:r>
    </w:p>
    <w:p w:rsidR="009718F4" w:rsidRPr="00BD5BAE" w:rsidRDefault="009718F4" w:rsidP="009718F4">
      <w:pPr>
        <w:autoSpaceDE w:val="0"/>
        <w:autoSpaceDN w:val="0"/>
        <w:adjustRightInd w:val="0"/>
        <w:spacing w:line="240" w:lineRule="auto"/>
        <w:rPr>
          <w:sz w:val="24"/>
          <w:szCs w:val="24"/>
        </w:rPr>
      </w:pPr>
      <w:r w:rsidRPr="00BD5BAE">
        <w:rPr>
          <w:sz w:val="24"/>
          <w:szCs w:val="24"/>
        </w:rPr>
        <w:t>3.3.6.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9718F4" w:rsidRPr="00606698" w:rsidRDefault="009718F4" w:rsidP="009718F4">
      <w:pPr>
        <w:pStyle w:val="a5"/>
        <w:ind w:firstLine="567"/>
      </w:pPr>
      <w:r>
        <w:t>3.3.</w:t>
      </w:r>
      <w:r w:rsidR="00BD5BAE">
        <w:t>7</w:t>
      </w:r>
      <w:r w:rsidRPr="00606698">
        <w:t>. Выполнять иные обязанности, предусмотренные Контрактом.</w:t>
      </w:r>
    </w:p>
    <w:p w:rsidR="009718F4" w:rsidRPr="00606698" w:rsidRDefault="009718F4" w:rsidP="009718F4">
      <w:pPr>
        <w:pStyle w:val="a5"/>
        <w:ind w:firstLine="567"/>
      </w:pPr>
      <w:r w:rsidRPr="00606698">
        <w:t>3.4. Поставщик вправе:</w:t>
      </w:r>
    </w:p>
    <w:p w:rsidR="009718F4" w:rsidRPr="00606698" w:rsidRDefault="009718F4" w:rsidP="009718F4">
      <w:pPr>
        <w:pStyle w:val="a5"/>
        <w:ind w:firstLine="567"/>
      </w:pPr>
      <w:r w:rsidRPr="00606698">
        <w:t>3.4.1. Требовать приемки и оплаты товара в объеме, порядке, сроки и на условиях, предусмотренных Контрактом.</w:t>
      </w:r>
    </w:p>
    <w:p w:rsidR="009718F4" w:rsidRPr="00606698" w:rsidRDefault="009718F4" w:rsidP="009718F4">
      <w:pPr>
        <w:spacing w:line="240" w:lineRule="auto"/>
        <w:rPr>
          <w:sz w:val="24"/>
          <w:szCs w:val="24"/>
        </w:rPr>
      </w:pPr>
      <w:r w:rsidRPr="00606698">
        <w:rPr>
          <w:sz w:val="24"/>
          <w:szCs w:val="24"/>
        </w:rPr>
        <w:t>3.4.2. По согласованию с Заказчиком досрочно поставить товары. Заказчик вправе досрочно принять и оплатить товары (часть товаров) в соответствии с условиями Контракта.</w:t>
      </w:r>
    </w:p>
    <w:p w:rsidR="009718F4" w:rsidRPr="00606698" w:rsidRDefault="009718F4" w:rsidP="009718F4">
      <w:pPr>
        <w:spacing w:line="240" w:lineRule="auto"/>
        <w:jc w:val="center"/>
        <w:rPr>
          <w:sz w:val="24"/>
          <w:szCs w:val="24"/>
        </w:rPr>
      </w:pPr>
    </w:p>
    <w:p w:rsidR="009718F4" w:rsidRPr="00606698" w:rsidRDefault="009718F4" w:rsidP="009718F4">
      <w:pPr>
        <w:widowControl w:val="0"/>
        <w:autoSpaceDE w:val="0"/>
        <w:autoSpaceDN w:val="0"/>
        <w:adjustRightInd w:val="0"/>
        <w:spacing w:line="240" w:lineRule="auto"/>
        <w:jc w:val="center"/>
        <w:rPr>
          <w:sz w:val="24"/>
          <w:szCs w:val="24"/>
        </w:rPr>
      </w:pPr>
      <w:r w:rsidRPr="00606698">
        <w:rPr>
          <w:sz w:val="24"/>
          <w:szCs w:val="24"/>
        </w:rPr>
        <w:t>4. Порядок и сроки поставки товара</w:t>
      </w:r>
    </w:p>
    <w:p w:rsidR="009718F4" w:rsidRPr="00F70E53" w:rsidRDefault="009718F4" w:rsidP="009718F4">
      <w:pPr>
        <w:widowControl w:val="0"/>
        <w:autoSpaceDE w:val="0"/>
        <w:autoSpaceDN w:val="0"/>
        <w:adjustRightInd w:val="0"/>
        <w:spacing w:line="240" w:lineRule="auto"/>
        <w:rPr>
          <w:sz w:val="24"/>
          <w:szCs w:val="24"/>
        </w:rPr>
      </w:pPr>
      <w:r w:rsidRPr="00F70E53">
        <w:rPr>
          <w:sz w:val="24"/>
          <w:szCs w:val="24"/>
        </w:rPr>
        <w:t xml:space="preserve">4.1. Поставка товара должна быть осуществлена одной партией в течение </w:t>
      </w:r>
      <w:r w:rsidR="00A6528B">
        <w:rPr>
          <w:sz w:val="24"/>
          <w:szCs w:val="24"/>
        </w:rPr>
        <w:t>40</w:t>
      </w:r>
      <w:r w:rsidRPr="00F70E53">
        <w:rPr>
          <w:sz w:val="24"/>
          <w:szCs w:val="24"/>
        </w:rPr>
        <w:t xml:space="preserve"> календарных дней со дня заключения Контракта. </w:t>
      </w:r>
    </w:p>
    <w:p w:rsidR="009718F4" w:rsidRPr="00F70E53" w:rsidRDefault="009718F4" w:rsidP="009718F4">
      <w:pPr>
        <w:widowControl w:val="0"/>
        <w:autoSpaceDE w:val="0"/>
        <w:autoSpaceDN w:val="0"/>
        <w:adjustRightInd w:val="0"/>
        <w:spacing w:line="240" w:lineRule="auto"/>
        <w:rPr>
          <w:sz w:val="24"/>
          <w:szCs w:val="24"/>
        </w:rPr>
      </w:pPr>
      <w:r w:rsidRPr="00F70E53">
        <w:rPr>
          <w:sz w:val="24"/>
          <w:szCs w:val="24"/>
        </w:rPr>
        <w:t xml:space="preserve">4.2. Датой поставки товара является дата подписания Заказчиком документа о приемке предусмотренного Контрактом. </w:t>
      </w:r>
    </w:p>
    <w:p w:rsidR="009718F4" w:rsidRPr="00606698" w:rsidRDefault="009718F4" w:rsidP="009718F4">
      <w:pPr>
        <w:widowControl w:val="0"/>
        <w:autoSpaceDE w:val="0"/>
        <w:autoSpaceDN w:val="0"/>
        <w:adjustRightInd w:val="0"/>
        <w:spacing w:line="240" w:lineRule="auto"/>
        <w:rPr>
          <w:sz w:val="24"/>
          <w:szCs w:val="24"/>
        </w:rPr>
      </w:pPr>
      <w:r w:rsidRPr="00606698">
        <w:rPr>
          <w:sz w:val="24"/>
          <w:szCs w:val="24"/>
        </w:rPr>
        <w:t xml:space="preserve">4.3. Досрочная поставка допускается только по согласованию с Заказчиком. </w:t>
      </w:r>
    </w:p>
    <w:p w:rsidR="009718F4" w:rsidRPr="00606698" w:rsidRDefault="009718F4" w:rsidP="009718F4">
      <w:pPr>
        <w:widowControl w:val="0"/>
        <w:autoSpaceDE w:val="0"/>
        <w:autoSpaceDN w:val="0"/>
        <w:adjustRightInd w:val="0"/>
        <w:spacing w:line="240" w:lineRule="auto"/>
        <w:rPr>
          <w:sz w:val="24"/>
          <w:szCs w:val="24"/>
        </w:rPr>
      </w:pPr>
      <w:r w:rsidRPr="00606698">
        <w:rPr>
          <w:sz w:val="24"/>
          <w:szCs w:val="24"/>
        </w:rPr>
        <w:t>4.4. Поставщик не позднее, чем за 24 часа до момента поставки товара должен уведомить Заказчика о планируемой отгрузке. Сообщение должно содержать ссылку на реквизиты Контр</w:t>
      </w:r>
      <w:r w:rsidR="00A6528B">
        <w:rPr>
          <w:sz w:val="24"/>
          <w:szCs w:val="24"/>
        </w:rPr>
        <w:t>акта</w:t>
      </w:r>
      <w:r w:rsidRPr="00606698">
        <w:rPr>
          <w:sz w:val="24"/>
          <w:szCs w:val="24"/>
        </w:rPr>
        <w:t>. Сообщение может быть направлено Заказчику путем использования электронных или факсимильных сре</w:t>
      </w:r>
      <w:proofErr w:type="gramStart"/>
      <w:r w:rsidRPr="00606698">
        <w:rPr>
          <w:sz w:val="24"/>
          <w:szCs w:val="24"/>
        </w:rPr>
        <w:t>дств св</w:t>
      </w:r>
      <w:proofErr w:type="gramEnd"/>
      <w:r w:rsidRPr="00606698">
        <w:rPr>
          <w:sz w:val="24"/>
          <w:szCs w:val="24"/>
        </w:rPr>
        <w:t xml:space="preserve">язи. </w:t>
      </w:r>
      <w:r w:rsidRPr="00A6528B">
        <w:rPr>
          <w:sz w:val="24"/>
          <w:szCs w:val="24"/>
        </w:rPr>
        <w:t xml:space="preserve">Адресом электронной почты для получения сообщений является: </w:t>
      </w:r>
      <w:proofErr w:type="spellStart"/>
      <w:r w:rsidR="008E35B5" w:rsidRPr="00A6528B">
        <w:rPr>
          <w:sz w:val="24"/>
          <w:szCs w:val="24"/>
          <w:lang w:val="en-US"/>
        </w:rPr>
        <w:t>dmsig</w:t>
      </w:r>
      <w:proofErr w:type="spellEnd"/>
      <w:r w:rsidR="008E35B5" w:rsidRPr="00A6528B">
        <w:rPr>
          <w:sz w:val="24"/>
          <w:szCs w:val="24"/>
        </w:rPr>
        <w:t>@</w:t>
      </w:r>
      <w:r w:rsidR="008E35B5" w:rsidRPr="00A6528B">
        <w:rPr>
          <w:sz w:val="24"/>
          <w:szCs w:val="24"/>
          <w:lang w:val="en-US"/>
        </w:rPr>
        <w:t>mail</w:t>
      </w:r>
      <w:r w:rsidR="008E35B5" w:rsidRPr="00A6528B">
        <w:rPr>
          <w:sz w:val="24"/>
          <w:szCs w:val="24"/>
        </w:rPr>
        <w:t>.</w:t>
      </w:r>
      <w:proofErr w:type="spellStart"/>
      <w:r w:rsidR="008E35B5" w:rsidRPr="00A6528B">
        <w:rPr>
          <w:sz w:val="24"/>
          <w:szCs w:val="24"/>
          <w:lang w:val="en-US"/>
        </w:rPr>
        <w:t>ru</w:t>
      </w:r>
      <w:proofErr w:type="spellEnd"/>
      <w:r w:rsidRPr="00A6528B">
        <w:rPr>
          <w:sz w:val="24"/>
          <w:szCs w:val="24"/>
        </w:rPr>
        <w:t xml:space="preserve">. Номером факса для получения сообщений является: </w:t>
      </w:r>
      <w:r w:rsidR="008E35B5" w:rsidRPr="00A6528B">
        <w:rPr>
          <w:sz w:val="24"/>
          <w:szCs w:val="24"/>
        </w:rPr>
        <w:t>8(34675)50014</w:t>
      </w:r>
      <w:r w:rsidRPr="00A6528B">
        <w:rPr>
          <w:sz w:val="24"/>
          <w:szCs w:val="24"/>
        </w:rPr>
        <w:t>.</w:t>
      </w:r>
    </w:p>
    <w:p w:rsidR="009718F4" w:rsidRPr="00F70E53" w:rsidRDefault="009718F4" w:rsidP="00F70E53">
      <w:pPr>
        <w:widowControl w:val="0"/>
        <w:autoSpaceDE w:val="0"/>
        <w:autoSpaceDN w:val="0"/>
        <w:adjustRightInd w:val="0"/>
        <w:spacing w:line="240" w:lineRule="auto"/>
        <w:rPr>
          <w:kern w:val="16"/>
          <w:sz w:val="24"/>
          <w:szCs w:val="24"/>
        </w:rPr>
      </w:pPr>
      <w:r w:rsidRPr="00F70E53">
        <w:rPr>
          <w:sz w:val="24"/>
          <w:szCs w:val="24"/>
        </w:rPr>
        <w:t xml:space="preserve">4.5. </w:t>
      </w:r>
      <w:r w:rsidRPr="00F70E53">
        <w:rPr>
          <w:kern w:val="16"/>
          <w:sz w:val="24"/>
          <w:szCs w:val="24"/>
        </w:rPr>
        <w:t xml:space="preserve">Досрочная поставка допускается только по письменному согласованию с </w:t>
      </w:r>
      <w:r w:rsidRPr="00F70E53">
        <w:rPr>
          <w:kern w:val="16"/>
          <w:sz w:val="24"/>
          <w:szCs w:val="24"/>
        </w:rPr>
        <w:lastRenderedPageBreak/>
        <w:t xml:space="preserve">Заказчиком. В случае согласования досрочной поставки Заказчик обязуется принять товар и подписать </w:t>
      </w:r>
      <w:r w:rsidR="007A6D2E" w:rsidRPr="00F70E53">
        <w:rPr>
          <w:kern w:val="16"/>
          <w:sz w:val="24"/>
          <w:szCs w:val="24"/>
        </w:rPr>
        <w:t>документ о приемке</w:t>
      </w:r>
      <w:r w:rsidRPr="00F70E53">
        <w:rPr>
          <w:kern w:val="16"/>
          <w:sz w:val="24"/>
          <w:szCs w:val="24"/>
        </w:rPr>
        <w:t xml:space="preserve"> в порядке, установленном Контрактом.</w:t>
      </w:r>
    </w:p>
    <w:p w:rsidR="009718F4" w:rsidRPr="00606698" w:rsidRDefault="009718F4" w:rsidP="009718F4">
      <w:pPr>
        <w:widowControl w:val="0"/>
        <w:autoSpaceDE w:val="0"/>
        <w:autoSpaceDN w:val="0"/>
        <w:adjustRightInd w:val="0"/>
        <w:spacing w:line="240" w:lineRule="auto"/>
        <w:rPr>
          <w:sz w:val="24"/>
          <w:szCs w:val="24"/>
        </w:rPr>
      </w:pPr>
      <w:r w:rsidRPr="00606698">
        <w:rPr>
          <w:kern w:val="16"/>
          <w:sz w:val="24"/>
          <w:szCs w:val="24"/>
        </w:rPr>
        <w:t>4.</w:t>
      </w:r>
      <w:r w:rsidR="00AC27FF">
        <w:rPr>
          <w:kern w:val="16"/>
          <w:sz w:val="24"/>
          <w:szCs w:val="24"/>
        </w:rPr>
        <w:t>6</w:t>
      </w:r>
      <w:r w:rsidRPr="00606698">
        <w:rPr>
          <w:kern w:val="16"/>
          <w:sz w:val="24"/>
          <w:szCs w:val="24"/>
        </w:rPr>
        <w:t xml:space="preserve">. </w:t>
      </w:r>
      <w:r w:rsidRPr="00606698">
        <w:rPr>
          <w:sz w:val="24"/>
          <w:szCs w:val="24"/>
        </w:rPr>
        <w:t>В случае</w:t>
      </w:r>
      <w:proofErr w:type="gramStart"/>
      <w:r w:rsidRPr="00606698">
        <w:rPr>
          <w:sz w:val="24"/>
          <w:szCs w:val="24"/>
        </w:rPr>
        <w:t>,</w:t>
      </w:r>
      <w:proofErr w:type="gramEnd"/>
      <w:r w:rsidRPr="00606698">
        <w:rPr>
          <w:sz w:val="24"/>
          <w:szCs w:val="24"/>
        </w:rPr>
        <w:t xml:space="preserve"> если в п. 11.1 Контракта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поставки и приемки товара. При наступлении указанной даты (в случае, если она установлена) Заказчиком в двух экземплярах составляется Акт </w:t>
      </w:r>
      <w:proofErr w:type="spellStart"/>
      <w:r w:rsidRPr="00606698">
        <w:rPr>
          <w:sz w:val="24"/>
          <w:szCs w:val="24"/>
        </w:rPr>
        <w:t>взаимосверки</w:t>
      </w:r>
      <w:proofErr w:type="spellEnd"/>
      <w:r w:rsidRPr="00606698">
        <w:rPr>
          <w:sz w:val="24"/>
          <w:szCs w:val="24"/>
        </w:rPr>
        <w:t xml:space="preserve"> обязательств по Контракту, в котором указываются сведения о прекращении действия Контракта; сведения о фактически исполненных обязательствах по Контракту; сумма, подлежащая оплате в соответствии с условиями Контракта. </w:t>
      </w:r>
    </w:p>
    <w:p w:rsidR="009718F4" w:rsidRDefault="009718F4" w:rsidP="009718F4">
      <w:pPr>
        <w:widowControl w:val="0"/>
        <w:autoSpaceDE w:val="0"/>
        <w:autoSpaceDN w:val="0"/>
        <w:adjustRightInd w:val="0"/>
        <w:spacing w:line="240" w:lineRule="auto"/>
        <w:rPr>
          <w:sz w:val="24"/>
          <w:szCs w:val="24"/>
        </w:rPr>
      </w:pPr>
      <w:r w:rsidRPr="00606698">
        <w:rPr>
          <w:sz w:val="24"/>
          <w:szCs w:val="24"/>
        </w:rPr>
        <w:t xml:space="preserve">Поставщик обязан подписать Акт </w:t>
      </w:r>
      <w:proofErr w:type="spellStart"/>
      <w:r w:rsidRPr="00606698">
        <w:rPr>
          <w:sz w:val="24"/>
          <w:szCs w:val="24"/>
        </w:rPr>
        <w:t>взаимосверки</w:t>
      </w:r>
      <w:proofErr w:type="spellEnd"/>
      <w:r w:rsidRPr="00606698">
        <w:rPr>
          <w:sz w:val="24"/>
          <w:szCs w:val="24"/>
        </w:rPr>
        <w:t xml:space="preserve"> обязательств. В случае уклонения Поставщика от подписания данного акта Заказчик проставляет в нем соответствующую отметку. Акт </w:t>
      </w:r>
      <w:proofErr w:type="spellStart"/>
      <w:r w:rsidRPr="00606698">
        <w:rPr>
          <w:sz w:val="24"/>
          <w:szCs w:val="24"/>
        </w:rPr>
        <w:t>взаимосверки</w:t>
      </w:r>
      <w:proofErr w:type="spellEnd"/>
      <w:r w:rsidRPr="00606698">
        <w:rPr>
          <w:sz w:val="24"/>
          <w:szCs w:val="24"/>
        </w:rPr>
        <w:t xml:space="preserve"> обязательств является основанием для проведения взаиморасчетов между Сторонами. </w:t>
      </w:r>
    </w:p>
    <w:p w:rsidR="009718F4" w:rsidRPr="00AC27FF" w:rsidRDefault="009718F4" w:rsidP="009718F4">
      <w:pPr>
        <w:widowControl w:val="0"/>
        <w:autoSpaceDE w:val="0"/>
        <w:autoSpaceDN w:val="0"/>
        <w:adjustRightInd w:val="0"/>
        <w:spacing w:line="240" w:lineRule="auto"/>
        <w:rPr>
          <w:sz w:val="24"/>
          <w:szCs w:val="24"/>
        </w:rPr>
      </w:pPr>
      <w:r w:rsidRPr="00AC27FF">
        <w:rPr>
          <w:sz w:val="24"/>
          <w:szCs w:val="24"/>
        </w:rPr>
        <w:t>4.9. В случае, установленном в п. 4.</w:t>
      </w:r>
      <w:r w:rsidR="00AC27FF" w:rsidRPr="00AC27FF">
        <w:rPr>
          <w:sz w:val="24"/>
          <w:szCs w:val="24"/>
        </w:rPr>
        <w:t>6</w:t>
      </w:r>
      <w:r w:rsidRPr="00AC27FF">
        <w:rPr>
          <w:sz w:val="24"/>
          <w:szCs w:val="24"/>
        </w:rPr>
        <w:t xml:space="preserve">. Контракта акт </w:t>
      </w:r>
      <w:proofErr w:type="spellStart"/>
      <w:r w:rsidRPr="00AC27FF">
        <w:rPr>
          <w:sz w:val="24"/>
          <w:szCs w:val="24"/>
        </w:rPr>
        <w:t>взаимосверки</w:t>
      </w:r>
      <w:proofErr w:type="spellEnd"/>
      <w:r w:rsidRPr="00AC27FF">
        <w:rPr>
          <w:sz w:val="24"/>
          <w:szCs w:val="24"/>
        </w:rPr>
        <w:t xml:space="preserve"> признаётся документом подтверждающим приёмку, в части фактически исполненных обязательствах по Контракту, в связи, с чем  взаиморасчеты  между Сторонами осуществляются в срок, установленный в п. 2.4.4. Контракта.</w:t>
      </w:r>
    </w:p>
    <w:p w:rsidR="009718F4" w:rsidRPr="00606698" w:rsidRDefault="009718F4" w:rsidP="009718F4">
      <w:pPr>
        <w:spacing w:line="240" w:lineRule="auto"/>
        <w:rPr>
          <w:kern w:val="16"/>
          <w:sz w:val="24"/>
          <w:szCs w:val="24"/>
        </w:rPr>
      </w:pPr>
    </w:p>
    <w:p w:rsidR="009718F4" w:rsidRPr="00606698" w:rsidRDefault="009718F4" w:rsidP="009718F4">
      <w:pPr>
        <w:spacing w:line="240" w:lineRule="auto"/>
        <w:jc w:val="center"/>
        <w:rPr>
          <w:sz w:val="24"/>
          <w:szCs w:val="24"/>
        </w:rPr>
      </w:pPr>
      <w:r w:rsidRPr="00606698">
        <w:rPr>
          <w:sz w:val="24"/>
          <w:szCs w:val="24"/>
        </w:rPr>
        <w:t>5. Порядок сдачи и приемки товара</w:t>
      </w:r>
    </w:p>
    <w:p w:rsidR="009718F4" w:rsidRPr="00606698" w:rsidRDefault="009718F4" w:rsidP="009718F4">
      <w:pPr>
        <w:pStyle w:val="a5"/>
        <w:ind w:firstLine="567"/>
      </w:pPr>
      <w:r w:rsidRPr="00606698">
        <w:t>5.1. Поставщик в срок, указанный в разделе 4 Контракта, при поставке товара должен передать Заказчику следующие документы на русском языке:</w:t>
      </w:r>
    </w:p>
    <w:p w:rsidR="009718F4" w:rsidRPr="001859AB" w:rsidRDefault="009718F4" w:rsidP="009718F4">
      <w:pPr>
        <w:numPr>
          <w:ilvl w:val="0"/>
          <w:numId w:val="2"/>
        </w:numPr>
        <w:tabs>
          <w:tab w:val="clear" w:pos="1287"/>
          <w:tab w:val="num" w:pos="840"/>
        </w:tabs>
        <w:spacing w:line="240" w:lineRule="auto"/>
        <w:ind w:left="0" w:firstLine="560"/>
        <w:rPr>
          <w:sz w:val="24"/>
          <w:szCs w:val="24"/>
        </w:rPr>
      </w:pPr>
      <w:r w:rsidRPr="001859AB">
        <w:rPr>
          <w:sz w:val="24"/>
          <w:szCs w:val="24"/>
        </w:rPr>
        <w:t>технический паспорт (паспорт производителя) на каждую единицу товара,</w:t>
      </w:r>
    </w:p>
    <w:p w:rsidR="009718F4" w:rsidRPr="001859AB" w:rsidRDefault="009718F4" w:rsidP="009718F4">
      <w:pPr>
        <w:numPr>
          <w:ilvl w:val="0"/>
          <w:numId w:val="2"/>
        </w:numPr>
        <w:tabs>
          <w:tab w:val="clear" w:pos="1287"/>
          <w:tab w:val="num" w:pos="840"/>
        </w:tabs>
        <w:spacing w:line="240" w:lineRule="auto"/>
        <w:ind w:left="0" w:firstLine="560"/>
        <w:rPr>
          <w:sz w:val="24"/>
          <w:szCs w:val="24"/>
        </w:rPr>
      </w:pPr>
      <w:r w:rsidRPr="001859AB">
        <w:rPr>
          <w:sz w:val="24"/>
          <w:szCs w:val="24"/>
        </w:rPr>
        <w:t xml:space="preserve">сертификат соответствия или декларация о соответствии, </w:t>
      </w:r>
    </w:p>
    <w:p w:rsidR="009718F4" w:rsidRPr="001859AB" w:rsidRDefault="009718F4" w:rsidP="009718F4">
      <w:pPr>
        <w:numPr>
          <w:ilvl w:val="0"/>
          <w:numId w:val="2"/>
        </w:numPr>
        <w:tabs>
          <w:tab w:val="clear" w:pos="1287"/>
          <w:tab w:val="num" w:pos="840"/>
        </w:tabs>
        <w:spacing w:line="240" w:lineRule="auto"/>
        <w:ind w:left="0" w:firstLine="560"/>
        <w:rPr>
          <w:sz w:val="24"/>
          <w:szCs w:val="24"/>
        </w:rPr>
      </w:pPr>
      <w:r w:rsidRPr="001859AB">
        <w:rPr>
          <w:sz w:val="24"/>
          <w:szCs w:val="24"/>
        </w:rPr>
        <w:t>одобрение типа транспортного средства,</w:t>
      </w:r>
    </w:p>
    <w:p w:rsidR="009718F4" w:rsidRPr="001859AB" w:rsidRDefault="009718F4" w:rsidP="009718F4">
      <w:pPr>
        <w:numPr>
          <w:ilvl w:val="0"/>
          <w:numId w:val="2"/>
        </w:numPr>
        <w:tabs>
          <w:tab w:val="clear" w:pos="1287"/>
          <w:tab w:val="num" w:pos="840"/>
        </w:tabs>
        <w:spacing w:line="240" w:lineRule="auto"/>
        <w:ind w:left="0" w:firstLine="560"/>
        <w:rPr>
          <w:sz w:val="24"/>
          <w:szCs w:val="24"/>
        </w:rPr>
      </w:pPr>
      <w:r w:rsidRPr="001859AB">
        <w:rPr>
          <w:sz w:val="24"/>
          <w:szCs w:val="24"/>
        </w:rPr>
        <w:t>регистрационное удостоверение (</w:t>
      </w:r>
      <w:r w:rsidR="001859AB" w:rsidRPr="001859AB">
        <w:rPr>
          <w:sz w:val="24"/>
          <w:szCs w:val="24"/>
        </w:rPr>
        <w:t>если оно предусмотрено для данного вида товара</w:t>
      </w:r>
      <w:r w:rsidRPr="001859AB">
        <w:rPr>
          <w:sz w:val="24"/>
          <w:szCs w:val="24"/>
        </w:rPr>
        <w:t>),</w:t>
      </w:r>
    </w:p>
    <w:p w:rsidR="009718F4" w:rsidRPr="001859AB" w:rsidRDefault="009718F4" w:rsidP="009718F4">
      <w:pPr>
        <w:numPr>
          <w:ilvl w:val="0"/>
          <w:numId w:val="2"/>
        </w:numPr>
        <w:tabs>
          <w:tab w:val="clear" w:pos="1287"/>
          <w:tab w:val="num" w:pos="840"/>
        </w:tabs>
        <w:spacing w:line="240" w:lineRule="auto"/>
        <w:ind w:left="0" w:firstLine="560"/>
        <w:rPr>
          <w:sz w:val="24"/>
          <w:szCs w:val="24"/>
        </w:rPr>
      </w:pPr>
      <w:r w:rsidRPr="001859AB">
        <w:rPr>
          <w:sz w:val="24"/>
          <w:szCs w:val="24"/>
        </w:rPr>
        <w:t>инструкция пользователя на русском языке,</w:t>
      </w:r>
    </w:p>
    <w:p w:rsidR="009718F4" w:rsidRPr="00606698" w:rsidRDefault="009718F4" w:rsidP="009718F4">
      <w:pPr>
        <w:numPr>
          <w:ilvl w:val="0"/>
          <w:numId w:val="2"/>
        </w:numPr>
        <w:tabs>
          <w:tab w:val="clear" w:pos="1287"/>
          <w:tab w:val="num" w:pos="840"/>
        </w:tabs>
        <w:spacing w:line="240" w:lineRule="auto"/>
        <w:ind w:left="0" w:firstLine="560"/>
        <w:rPr>
          <w:sz w:val="24"/>
          <w:szCs w:val="24"/>
        </w:rPr>
      </w:pPr>
      <w:r w:rsidRPr="00606698">
        <w:rPr>
          <w:sz w:val="24"/>
          <w:szCs w:val="24"/>
        </w:rPr>
        <w:t xml:space="preserve">товарные накладные, </w:t>
      </w:r>
    </w:p>
    <w:p w:rsidR="009718F4" w:rsidRPr="00606698" w:rsidRDefault="009718F4" w:rsidP="009718F4">
      <w:pPr>
        <w:numPr>
          <w:ilvl w:val="0"/>
          <w:numId w:val="2"/>
        </w:numPr>
        <w:tabs>
          <w:tab w:val="clear" w:pos="1287"/>
          <w:tab w:val="num" w:pos="840"/>
        </w:tabs>
        <w:spacing w:line="240" w:lineRule="auto"/>
        <w:ind w:left="0" w:firstLine="560"/>
        <w:rPr>
          <w:sz w:val="24"/>
          <w:szCs w:val="24"/>
        </w:rPr>
      </w:pPr>
      <w:r w:rsidRPr="00606698">
        <w:rPr>
          <w:sz w:val="24"/>
          <w:szCs w:val="24"/>
        </w:rPr>
        <w:t xml:space="preserve">акты сдачи-приемки товара, счет и счет-фактуру. </w:t>
      </w:r>
    </w:p>
    <w:p w:rsidR="009718F4" w:rsidRPr="00606698" w:rsidRDefault="009718F4" w:rsidP="009718F4">
      <w:pPr>
        <w:widowControl w:val="0"/>
        <w:autoSpaceDE w:val="0"/>
        <w:autoSpaceDN w:val="0"/>
        <w:adjustRightInd w:val="0"/>
        <w:spacing w:line="240" w:lineRule="auto"/>
        <w:rPr>
          <w:sz w:val="24"/>
          <w:szCs w:val="24"/>
        </w:rPr>
      </w:pPr>
      <w:r w:rsidRPr="00606698">
        <w:rPr>
          <w:sz w:val="24"/>
          <w:szCs w:val="24"/>
        </w:rPr>
        <w:t>5.</w:t>
      </w:r>
      <w:r w:rsidR="00A6528B">
        <w:rPr>
          <w:sz w:val="24"/>
          <w:szCs w:val="24"/>
        </w:rPr>
        <w:t>2</w:t>
      </w:r>
      <w:r w:rsidRPr="00606698">
        <w:rPr>
          <w:sz w:val="24"/>
          <w:szCs w:val="24"/>
        </w:rPr>
        <w:t>. Приемка осуществляется уполномоченным представителем Заказчика</w:t>
      </w:r>
      <w:r w:rsidRPr="00606698">
        <w:rPr>
          <w:i/>
          <w:sz w:val="24"/>
          <w:szCs w:val="24"/>
        </w:rPr>
        <w:t xml:space="preserve">. </w:t>
      </w:r>
      <w:r w:rsidRPr="00606698">
        <w:rPr>
          <w:sz w:val="24"/>
          <w:szCs w:val="24"/>
        </w:rPr>
        <w:t xml:space="preserve">Представители Поставщика вправе присутствовать при проведении приемки. Заказчик вправе создать приемочную комиссию, состоящую из не менее пяти человек, для проверки соответствия товара требованиям, установленным Контрактом. Проверка соответствия качества поставляемого товара требованиям, установленным Контрактом, может также осуществляться с привлечением экспертов, экспертных организаций. </w:t>
      </w:r>
    </w:p>
    <w:p w:rsidR="009718F4" w:rsidRPr="00606698" w:rsidRDefault="00A6528B" w:rsidP="009718F4">
      <w:pPr>
        <w:pStyle w:val="a5"/>
        <w:ind w:firstLine="567"/>
      </w:pPr>
      <w:r>
        <w:t>5.3</w:t>
      </w:r>
      <w:r w:rsidR="009718F4" w:rsidRPr="00606698">
        <w:t>. Проверка соответствия товара требованиям, установленным Контрактом, осуществляется в следующем порядке:</w:t>
      </w:r>
    </w:p>
    <w:p w:rsidR="009718F4" w:rsidRPr="00606698" w:rsidRDefault="00A6528B" w:rsidP="009718F4">
      <w:pPr>
        <w:autoSpaceDE w:val="0"/>
        <w:autoSpaceDN w:val="0"/>
        <w:adjustRightInd w:val="0"/>
        <w:spacing w:line="240" w:lineRule="auto"/>
      </w:pPr>
      <w:r>
        <w:rPr>
          <w:sz w:val="24"/>
          <w:szCs w:val="24"/>
        </w:rPr>
        <w:t>5.3</w:t>
      </w:r>
      <w:r w:rsidR="009718F4" w:rsidRPr="00606698">
        <w:rPr>
          <w:sz w:val="24"/>
          <w:szCs w:val="24"/>
        </w:rPr>
        <w:t xml:space="preserve">.1. </w:t>
      </w:r>
      <w:proofErr w:type="gramStart"/>
      <w:r w:rsidR="009718F4" w:rsidRPr="00606698">
        <w:rPr>
          <w:sz w:val="24"/>
          <w:szCs w:val="24"/>
        </w:rPr>
        <w:t>В присутствии представителей Заказчика (Получателя), приемочной комиссии  (в случае создания приемочной комиссии),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(п. 5.1), а также проверка целостности упаковки, вскрытие упаковки (в случае, если товар поставляется в упаковке), осмотр товара на</w:t>
      </w:r>
      <w:proofErr w:type="gramEnd"/>
      <w:r w:rsidR="009718F4" w:rsidRPr="00606698">
        <w:rPr>
          <w:sz w:val="24"/>
          <w:szCs w:val="24"/>
        </w:rPr>
        <w:t xml:space="preserve"> наличие сколов, трещин, внешних повреждений. </w:t>
      </w:r>
    </w:p>
    <w:p w:rsidR="009718F4" w:rsidRPr="00606698" w:rsidRDefault="00A6528B" w:rsidP="009718F4">
      <w:pPr>
        <w:pStyle w:val="a5"/>
        <w:ind w:firstLine="567"/>
      </w:pPr>
      <w:r>
        <w:t>5.3</w:t>
      </w:r>
      <w:r w:rsidR="009718F4" w:rsidRPr="00606698">
        <w:t>.2. После</w:t>
      </w:r>
      <w:r>
        <w:t xml:space="preserve"> внешнего осмотра товара (п. 5.3</w:t>
      </w:r>
      <w:r w:rsidR="009718F4" w:rsidRPr="00606698">
        <w:t>.1)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Спецификации (Приложение № 1). Количество поступившего товара при его приемке определяется в тех же единицах измерения, которые указаны в Спецификации (Приложение № 1).</w:t>
      </w:r>
    </w:p>
    <w:p w:rsidR="009718F4" w:rsidRPr="00606698" w:rsidRDefault="009718F4" w:rsidP="009718F4">
      <w:pPr>
        <w:pStyle w:val="a5"/>
        <w:ind w:firstLine="567"/>
      </w:pPr>
      <w:r w:rsidRPr="00606698">
        <w:t>Одновременно проверяется соответствие наименования, ассортимента и комплектности товара, указанного в Спецификации (Приложение № 1), с фактическим наименованием, ассортиментом и комплектностью товара и с содержащимся в сопроводительных документах на товар (п. 5.1).</w:t>
      </w:r>
    </w:p>
    <w:p w:rsidR="009718F4" w:rsidRPr="00606698" w:rsidRDefault="00A6528B" w:rsidP="009718F4">
      <w:pPr>
        <w:pStyle w:val="a5"/>
        <w:ind w:firstLine="567"/>
      </w:pPr>
      <w:r>
        <w:lastRenderedPageBreak/>
        <w:t>5.3</w:t>
      </w:r>
      <w:r w:rsidR="009718F4" w:rsidRPr="00606698">
        <w:t xml:space="preserve">.3. Товар должен быть поставлен полностью. Заказчик </w:t>
      </w:r>
      <w:r w:rsidR="009718F4" w:rsidRPr="00606698">
        <w:rPr>
          <w:i/>
        </w:rPr>
        <w:t>(Получатель)</w:t>
      </w:r>
      <w:r w:rsidR="009718F4" w:rsidRPr="00606698">
        <w:t xml:space="preserve"> вправе отказаться от приемки части Товара. </w:t>
      </w:r>
    </w:p>
    <w:p w:rsidR="009718F4" w:rsidRPr="00606698" w:rsidRDefault="009718F4" w:rsidP="009718F4">
      <w:pPr>
        <w:pStyle w:val="a5"/>
        <w:ind w:firstLine="567"/>
        <w:rPr>
          <w:i/>
          <w:kern w:val="16"/>
        </w:rPr>
      </w:pPr>
      <w:proofErr w:type="gramStart"/>
      <w:r w:rsidRPr="00606698">
        <w:rPr>
          <w:kern w:val="16"/>
        </w:rPr>
        <w:t xml:space="preserve">Если Поставщик передал меньшее количество товара, чем определено в Спецификации (Приложение № 1), Заказчик вправе потребовать передать недостающее количество товара и (или) направить Поставщику требование о расторжении Контракта по соглашению сторон </w:t>
      </w:r>
      <w:r w:rsidRPr="00BC6DC6">
        <w:rPr>
          <w:kern w:val="16"/>
        </w:rPr>
        <w:t xml:space="preserve">(и (или) принять решение </w:t>
      </w:r>
      <w:r w:rsidRPr="00BC6DC6">
        <w:t>об одностороннем отказе от исполнения Контракта),</w:t>
      </w:r>
      <w:r w:rsidRPr="00606698">
        <w:t xml:space="preserve"> в случае, если поставка недостающего количества товара потребует больших временных затрат, в связи с чем Заказчик утрачивает интерес к Контракту. </w:t>
      </w:r>
      <w:proofErr w:type="gramEnd"/>
    </w:p>
    <w:p w:rsidR="009718F4" w:rsidRPr="00606698" w:rsidRDefault="009718F4" w:rsidP="009718F4">
      <w:pPr>
        <w:spacing w:line="240" w:lineRule="auto"/>
        <w:rPr>
          <w:kern w:val="16"/>
          <w:sz w:val="24"/>
          <w:szCs w:val="24"/>
        </w:rPr>
      </w:pPr>
      <w:r w:rsidRPr="00606698">
        <w:rPr>
          <w:kern w:val="16"/>
          <w:sz w:val="24"/>
          <w:szCs w:val="24"/>
        </w:rPr>
        <w:t>Если Поставщик передал Заказчику товар в количестве, превышающем указанное в Спецификации (Приложение № 1), Заказчик извещает об этом Поставщика в</w:t>
      </w:r>
      <w:r w:rsidR="00A6528B">
        <w:rPr>
          <w:kern w:val="16"/>
          <w:sz w:val="24"/>
          <w:szCs w:val="24"/>
        </w:rPr>
        <w:t xml:space="preserve"> порядке, предусмотренном п. 5.3</w:t>
      </w:r>
      <w:r w:rsidRPr="00606698">
        <w:rPr>
          <w:kern w:val="16"/>
          <w:sz w:val="24"/>
          <w:szCs w:val="24"/>
        </w:rPr>
        <w:t xml:space="preserve">.7 Контракта. Приемка излишнего количества товара не осуществляется. </w:t>
      </w:r>
    </w:p>
    <w:p w:rsidR="009718F4" w:rsidRPr="00606698" w:rsidRDefault="00A6528B" w:rsidP="009718F4">
      <w:pPr>
        <w:spacing w:line="240" w:lineRule="auto"/>
        <w:rPr>
          <w:kern w:val="16"/>
          <w:sz w:val="24"/>
          <w:szCs w:val="24"/>
        </w:rPr>
      </w:pPr>
      <w:r>
        <w:rPr>
          <w:kern w:val="16"/>
          <w:sz w:val="24"/>
          <w:szCs w:val="24"/>
        </w:rPr>
        <w:t>5.3</w:t>
      </w:r>
      <w:r w:rsidR="009718F4" w:rsidRPr="00606698">
        <w:rPr>
          <w:kern w:val="16"/>
          <w:sz w:val="24"/>
          <w:szCs w:val="24"/>
        </w:rPr>
        <w:t>.4. Приемка товара по качеству осуществляется после осуществления Поставщиком монтажа и наладки товара (в случае, если это предусмотрено технической документацией на товар). При этом Заказчик вправе осуществить выборочную проверку качества товара. В случае если при осуществлении выборочной проверки обнаружен товар (часть товара), качество которого не соответствует требованиям Контракта, результаты такой проверки распространяются на всю поставку.</w:t>
      </w:r>
    </w:p>
    <w:p w:rsidR="009718F4" w:rsidRPr="00606698" w:rsidRDefault="00A6528B" w:rsidP="009718F4">
      <w:pPr>
        <w:spacing w:line="240" w:lineRule="auto"/>
        <w:rPr>
          <w:kern w:val="16"/>
          <w:sz w:val="24"/>
          <w:szCs w:val="24"/>
        </w:rPr>
      </w:pPr>
      <w:r>
        <w:rPr>
          <w:kern w:val="16"/>
          <w:sz w:val="24"/>
          <w:szCs w:val="24"/>
        </w:rPr>
        <w:t>5.3</w:t>
      </w:r>
      <w:r w:rsidR="009718F4" w:rsidRPr="00606698">
        <w:rPr>
          <w:kern w:val="16"/>
          <w:sz w:val="24"/>
          <w:szCs w:val="24"/>
        </w:rPr>
        <w:t>.5.</w:t>
      </w:r>
      <w:r w:rsidR="009718F4" w:rsidRPr="00606698">
        <w:rPr>
          <w:sz w:val="24"/>
          <w:szCs w:val="24"/>
        </w:rPr>
        <w:t xml:space="preserve"> </w:t>
      </w:r>
      <w:r w:rsidR="009718F4" w:rsidRPr="00606698">
        <w:rPr>
          <w:kern w:val="16"/>
          <w:sz w:val="24"/>
          <w:szCs w:val="24"/>
        </w:rPr>
        <w:t>В случае обнаружения недостатков в качестве поставленного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w:t>
      </w:r>
      <w:r>
        <w:rPr>
          <w:kern w:val="16"/>
          <w:sz w:val="24"/>
          <w:szCs w:val="24"/>
        </w:rPr>
        <w:t xml:space="preserve"> порядке, предусмотренном п. 5.3</w:t>
      </w:r>
      <w:r w:rsidR="009718F4" w:rsidRPr="00606698">
        <w:rPr>
          <w:kern w:val="16"/>
          <w:sz w:val="24"/>
          <w:szCs w:val="24"/>
        </w:rPr>
        <w:t xml:space="preserve">.7 Контракта. </w:t>
      </w:r>
    </w:p>
    <w:p w:rsidR="009718F4" w:rsidRPr="00606698" w:rsidRDefault="00A6528B" w:rsidP="009718F4">
      <w:pPr>
        <w:spacing w:line="240" w:lineRule="auto"/>
        <w:rPr>
          <w:kern w:val="16"/>
          <w:sz w:val="24"/>
          <w:szCs w:val="24"/>
        </w:rPr>
      </w:pPr>
      <w:r>
        <w:rPr>
          <w:kern w:val="16"/>
          <w:sz w:val="24"/>
          <w:szCs w:val="24"/>
        </w:rPr>
        <w:t>5.3</w:t>
      </w:r>
      <w:r w:rsidR="009718F4" w:rsidRPr="00606698">
        <w:rPr>
          <w:kern w:val="16"/>
          <w:sz w:val="24"/>
          <w:szCs w:val="24"/>
        </w:rPr>
        <w:t>.6.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w:t>
      </w:r>
      <w:r w:rsidR="002D271E">
        <w:rPr>
          <w:kern w:val="16"/>
          <w:sz w:val="24"/>
          <w:szCs w:val="24"/>
        </w:rPr>
        <w:t>у</w:t>
      </w:r>
      <w:r w:rsidR="009718F4" w:rsidRPr="00606698">
        <w:rPr>
          <w:kern w:val="16"/>
          <w:sz w:val="24"/>
          <w:szCs w:val="24"/>
        </w:rPr>
        <w:t xml:space="preserve">.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монтажом / </w:t>
      </w:r>
      <w:proofErr w:type="spellStart"/>
      <w:r w:rsidR="009718F4" w:rsidRPr="00606698">
        <w:rPr>
          <w:kern w:val="16"/>
          <w:sz w:val="24"/>
          <w:szCs w:val="24"/>
        </w:rPr>
        <w:t>демонтажом</w:t>
      </w:r>
      <w:proofErr w:type="spellEnd"/>
      <w:r w:rsidR="009718F4" w:rsidRPr="00606698">
        <w:rPr>
          <w:kern w:val="16"/>
          <w:sz w:val="24"/>
          <w:szCs w:val="24"/>
        </w:rPr>
        <w:t xml:space="preserve"> товара  для экспертизы, осуществляется Поставщиком. </w:t>
      </w:r>
    </w:p>
    <w:p w:rsidR="009718F4" w:rsidRPr="00606698" w:rsidRDefault="00A6528B" w:rsidP="009718F4">
      <w:pPr>
        <w:pStyle w:val="a3"/>
        <w:tabs>
          <w:tab w:val="left" w:pos="709"/>
        </w:tabs>
        <w:spacing w:after="0" w:line="240" w:lineRule="auto"/>
        <w:rPr>
          <w:kern w:val="16"/>
          <w:sz w:val="24"/>
          <w:szCs w:val="24"/>
        </w:rPr>
      </w:pPr>
      <w:r>
        <w:rPr>
          <w:kern w:val="16"/>
          <w:sz w:val="24"/>
          <w:szCs w:val="24"/>
        </w:rPr>
        <w:t>5.3</w:t>
      </w:r>
      <w:r w:rsidR="009718F4" w:rsidRPr="00606698">
        <w:rPr>
          <w:kern w:val="16"/>
          <w:sz w:val="24"/>
          <w:szCs w:val="24"/>
        </w:rPr>
        <w:t xml:space="preserve">.7. Обо всех нарушениях условий Контракта о количестве, об ассортименте, о качестве, комплектности, таре и (или) об упаковке товара Заказчик  извещает Поставщика не позднее трех рабочих дней </w:t>
      </w:r>
      <w:proofErr w:type="gramStart"/>
      <w:r w:rsidR="009718F4" w:rsidRPr="00606698">
        <w:rPr>
          <w:kern w:val="16"/>
          <w:sz w:val="24"/>
          <w:szCs w:val="24"/>
        </w:rPr>
        <w:t>с даты обнаружения</w:t>
      </w:r>
      <w:proofErr w:type="gramEnd"/>
      <w:r w:rsidR="009718F4" w:rsidRPr="00606698">
        <w:rPr>
          <w:kern w:val="16"/>
          <w:sz w:val="24"/>
          <w:szCs w:val="24"/>
        </w:rPr>
        <w:t xml:space="preserve"> указанных нарушений. Извещение о невыполнении или ненадлежащем выполнении Поставщиком обязательств по Контракту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w:t>
      </w:r>
      <w:r w:rsidR="009718F4" w:rsidRPr="00A6528B">
        <w:rPr>
          <w:kern w:val="16"/>
          <w:sz w:val="24"/>
          <w:szCs w:val="24"/>
        </w:rPr>
        <w:t>извещения является: _________. Номером факса для получения извещения является: ________________.</w:t>
      </w:r>
    </w:p>
    <w:p w:rsidR="009718F4" w:rsidRPr="00606698" w:rsidRDefault="00A6528B" w:rsidP="009718F4">
      <w:pPr>
        <w:spacing w:line="240" w:lineRule="auto"/>
        <w:rPr>
          <w:kern w:val="16"/>
          <w:sz w:val="24"/>
          <w:szCs w:val="24"/>
        </w:rPr>
      </w:pPr>
      <w:r>
        <w:rPr>
          <w:kern w:val="16"/>
          <w:sz w:val="24"/>
          <w:szCs w:val="24"/>
        </w:rPr>
        <w:t>5.3</w:t>
      </w:r>
      <w:r w:rsidR="009718F4" w:rsidRPr="00606698">
        <w:rPr>
          <w:kern w:val="16"/>
          <w:sz w:val="24"/>
          <w:szCs w:val="24"/>
        </w:rPr>
        <w:t xml:space="preserve">.8. Поставщик в установленный в извещении (п. 5.4.7) срок обязан устранить все допущенные нарушения. </w:t>
      </w:r>
      <w:proofErr w:type="gramStart"/>
      <w:r w:rsidR="009718F4" w:rsidRPr="00606698">
        <w:rPr>
          <w:kern w:val="16"/>
          <w:sz w:val="24"/>
          <w:szCs w:val="24"/>
        </w:rPr>
        <w:t xml:space="preserve">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Контракта по соглашению сторон </w:t>
      </w:r>
      <w:r w:rsidR="009718F4" w:rsidRPr="00606698">
        <w:rPr>
          <w:i/>
          <w:kern w:val="16"/>
          <w:sz w:val="24"/>
          <w:szCs w:val="24"/>
        </w:rPr>
        <w:t>(</w:t>
      </w:r>
      <w:r w:rsidR="009718F4" w:rsidRPr="00A53694">
        <w:rPr>
          <w:kern w:val="16"/>
          <w:sz w:val="24"/>
          <w:szCs w:val="24"/>
        </w:rPr>
        <w:t xml:space="preserve">и (или) принять решение </w:t>
      </w:r>
      <w:r w:rsidR="009718F4" w:rsidRPr="00A53694">
        <w:rPr>
          <w:sz w:val="24"/>
          <w:szCs w:val="24"/>
        </w:rPr>
        <w:t>об одностороннем отказе от исполнения Контракта), в случае, если</w:t>
      </w:r>
      <w:r w:rsidR="009718F4" w:rsidRPr="00606698">
        <w:rPr>
          <w:sz w:val="24"/>
          <w:szCs w:val="24"/>
        </w:rPr>
        <w:t xml:space="preserve"> устранение нарушений потребует больших временных затрат, в связи с чем Заказчик утрачивает интерес к Контракту.</w:t>
      </w:r>
      <w:proofErr w:type="gramEnd"/>
    </w:p>
    <w:p w:rsidR="009718F4" w:rsidRPr="00606698" w:rsidRDefault="00A6528B" w:rsidP="009718F4">
      <w:pPr>
        <w:pStyle w:val="a5"/>
        <w:ind w:firstLine="567"/>
      </w:pPr>
      <w:r>
        <w:rPr>
          <w:kern w:val="16"/>
        </w:rPr>
        <w:t>5.3</w:t>
      </w:r>
      <w:r w:rsidR="009718F4" w:rsidRPr="00606698">
        <w:rPr>
          <w:kern w:val="16"/>
        </w:rPr>
        <w:t xml:space="preserve">.9. Во всем, что не предусмотрено настоящим разделом Контракта, Стороны руководствуются </w:t>
      </w:r>
      <w:r w:rsidR="009718F4" w:rsidRPr="00606698">
        <w:t>инструкциями, утвержденными постановлениями Госарбитража при Совете Министров СССР:</w:t>
      </w:r>
    </w:p>
    <w:p w:rsidR="009718F4" w:rsidRPr="00606698" w:rsidRDefault="009718F4" w:rsidP="009718F4">
      <w:pPr>
        <w:pStyle w:val="a5"/>
        <w:ind w:firstLine="567"/>
      </w:pPr>
      <w:r w:rsidRPr="00606698">
        <w:t xml:space="preserve">- </w:t>
      </w:r>
      <w:r>
        <w:t>«</w:t>
      </w:r>
      <w:r w:rsidRPr="00606698">
        <w:t>О порядке приемки продукции производственно-технического назначения и товаров народного потребления по качеству</w:t>
      </w:r>
      <w:r>
        <w:t>»</w:t>
      </w:r>
      <w:r w:rsidRPr="00606698">
        <w:t xml:space="preserve"> № П-7 от 25.04.1966;</w:t>
      </w:r>
    </w:p>
    <w:p w:rsidR="009718F4" w:rsidRPr="00606698" w:rsidRDefault="009718F4" w:rsidP="009718F4">
      <w:pPr>
        <w:pStyle w:val="a5"/>
        <w:ind w:firstLine="567"/>
      </w:pPr>
      <w:r w:rsidRPr="00606698">
        <w:t xml:space="preserve">- </w:t>
      </w:r>
      <w:r>
        <w:t>«</w:t>
      </w:r>
      <w:r w:rsidRPr="00606698">
        <w:t>О порядке приемки продукции производственно-технического назначения и товаров народного потребления по количеству</w:t>
      </w:r>
      <w:r>
        <w:t>»</w:t>
      </w:r>
      <w:r w:rsidRPr="00606698">
        <w:t xml:space="preserve"> № П-6 от 15.06.1965.</w:t>
      </w:r>
    </w:p>
    <w:p w:rsidR="009718F4" w:rsidRPr="00D208ED" w:rsidRDefault="00A6528B" w:rsidP="009718F4">
      <w:pPr>
        <w:pStyle w:val="a5"/>
        <w:ind w:firstLine="567"/>
        <w:rPr>
          <w:kern w:val="16"/>
        </w:rPr>
      </w:pPr>
      <w:r>
        <w:lastRenderedPageBreak/>
        <w:t>5.4</w:t>
      </w:r>
      <w:r w:rsidR="009718F4" w:rsidRPr="00606698">
        <w:t xml:space="preserve">. </w:t>
      </w:r>
      <w:r w:rsidR="009718F4" w:rsidRPr="00606698">
        <w:rPr>
          <w:kern w:val="16"/>
        </w:rPr>
        <w:t>Поставщик за свой счет и своими силами должен произвести уборку упаковки и прочего мусора, образовавшегося в ходе приемки товара</w:t>
      </w:r>
      <w:r w:rsidR="009718F4" w:rsidRPr="00606698">
        <w:rPr>
          <w:i/>
          <w:kern w:val="16"/>
        </w:rPr>
        <w:t xml:space="preserve">, </w:t>
      </w:r>
      <w:r w:rsidR="009718F4" w:rsidRPr="00D208ED">
        <w:rPr>
          <w:kern w:val="16"/>
        </w:rPr>
        <w:t>монтажа и наладки товара.</w:t>
      </w:r>
    </w:p>
    <w:p w:rsidR="009718F4" w:rsidRPr="00260BB0" w:rsidRDefault="00A6528B" w:rsidP="00D208ED">
      <w:pPr>
        <w:autoSpaceDE w:val="0"/>
        <w:autoSpaceDN w:val="0"/>
        <w:adjustRightInd w:val="0"/>
        <w:spacing w:line="240" w:lineRule="auto"/>
        <w:ind w:firstLine="540"/>
        <w:rPr>
          <w:b/>
          <w:i/>
          <w:color w:val="CC00CC"/>
          <w:sz w:val="18"/>
          <w:szCs w:val="18"/>
        </w:rPr>
      </w:pPr>
      <w:r>
        <w:rPr>
          <w:sz w:val="24"/>
          <w:szCs w:val="24"/>
        </w:rPr>
        <w:t>5.5</w:t>
      </w:r>
      <w:r w:rsidR="009718F4" w:rsidRPr="00606698">
        <w:rPr>
          <w:sz w:val="24"/>
          <w:szCs w:val="24"/>
        </w:rPr>
        <w:t xml:space="preserve">. </w:t>
      </w:r>
      <w:proofErr w:type="gramStart"/>
      <w:r w:rsidR="009718F4" w:rsidRPr="00606698">
        <w:rPr>
          <w:sz w:val="24"/>
          <w:szCs w:val="24"/>
        </w:rPr>
        <w:t>Приемка товара в целом</w:t>
      </w:r>
      <w:r w:rsidR="009718F4" w:rsidRPr="00606698">
        <w:rPr>
          <w:i/>
          <w:sz w:val="24"/>
          <w:szCs w:val="24"/>
        </w:rPr>
        <w:t xml:space="preserve">, </w:t>
      </w:r>
      <w:r w:rsidR="009718F4" w:rsidRPr="00606698">
        <w:rPr>
          <w:sz w:val="24"/>
          <w:szCs w:val="24"/>
        </w:rPr>
        <w:t xml:space="preserve">включая работы по монтажу и наладке товара (в случае, если это предусмотрено технической документацией на товар), обучению лиц (сотрудников Заказчика (Получателя)), осуществляющих обслуживание и эксплуатацию товара, </w:t>
      </w:r>
      <w:r w:rsidR="009718F4" w:rsidRPr="00D208ED">
        <w:rPr>
          <w:sz w:val="24"/>
          <w:szCs w:val="24"/>
        </w:rPr>
        <w:t>оформляется документом о приемке, который составляется в двух экземплярах и подписывается</w:t>
      </w:r>
      <w:r w:rsidR="009718F4" w:rsidRPr="00606698">
        <w:rPr>
          <w:sz w:val="24"/>
          <w:szCs w:val="24"/>
        </w:rPr>
        <w:t xml:space="preserve"> Заказчиком  (в случае создания приемочной комиссии подписывается всеми членами приемочной комиссии и утверждается Заказчиком) и Поставщиком. </w:t>
      </w:r>
      <w:proofErr w:type="gramEnd"/>
    </w:p>
    <w:p w:rsidR="009718F4" w:rsidRPr="00D208ED" w:rsidRDefault="00A6528B" w:rsidP="009718F4">
      <w:pPr>
        <w:autoSpaceDE w:val="0"/>
        <w:autoSpaceDN w:val="0"/>
        <w:adjustRightInd w:val="0"/>
        <w:spacing w:line="240" w:lineRule="auto"/>
        <w:ind w:firstLine="540"/>
        <w:rPr>
          <w:sz w:val="24"/>
          <w:szCs w:val="24"/>
        </w:rPr>
      </w:pPr>
      <w:r>
        <w:rPr>
          <w:sz w:val="24"/>
          <w:szCs w:val="24"/>
        </w:rPr>
        <w:t>5.6</w:t>
      </w:r>
      <w:r w:rsidR="009718F4" w:rsidRPr="00D208ED">
        <w:rPr>
          <w:sz w:val="24"/>
          <w:szCs w:val="24"/>
        </w:rPr>
        <w:t xml:space="preserve">. </w:t>
      </w:r>
      <w:proofErr w:type="gramStart"/>
      <w:r w:rsidR="009718F4" w:rsidRPr="00D208ED">
        <w:rPr>
          <w:sz w:val="24"/>
          <w:szCs w:val="24"/>
        </w:rPr>
        <w:t xml:space="preserve">В случае неисполнения или ненадлежащего исполнения Поставщиком обязательств, предусмотренных Контрактом приемка товара оформляется документом о приемке, </w:t>
      </w:r>
      <w:r w:rsidR="009718F4" w:rsidRPr="00D208ED">
        <w:rPr>
          <w:rFonts w:eastAsia="Calibri"/>
          <w:sz w:val="24"/>
          <w:szCs w:val="24"/>
          <w:lang w:eastAsia="en-US"/>
        </w:rPr>
        <w:t xml:space="preserve">в котором указываются: </w:t>
      </w:r>
      <w:r w:rsidR="009718F4" w:rsidRPr="00D208ED">
        <w:rPr>
          <w:sz w:val="24"/>
          <w:szCs w:val="24"/>
        </w:rPr>
        <w:t>сведения о фактически исполненных обязательствах по Контракту</w:t>
      </w:r>
      <w:r w:rsidR="009718F4" w:rsidRPr="00D208ED">
        <w:rPr>
          <w:rFonts w:eastAsia="Calibri"/>
          <w:sz w:val="24"/>
          <w:szCs w:val="24"/>
          <w:lang w:eastAsia="en-US"/>
        </w:rPr>
        <w:t>, сумма, подлежащая оплате в соответствии с условиями настоящего Контракта; размер неустойки (штрафа, пени)</w:t>
      </w:r>
      <w:r w:rsidR="009718F4" w:rsidRPr="00D208ED">
        <w:rPr>
          <w:sz w:val="24"/>
          <w:szCs w:val="24"/>
        </w:rPr>
        <w:t xml:space="preserve"> и (или) убытков</w:t>
      </w:r>
      <w:r w:rsidR="009718F4" w:rsidRPr="00D208ED">
        <w:rPr>
          <w:rFonts w:eastAsia="Calibri"/>
          <w:sz w:val="24"/>
          <w:szCs w:val="24"/>
          <w:lang w:eastAsia="en-US"/>
        </w:rPr>
        <w:t xml:space="preserve">, подлежащей взысканию; основания применения и порядок расчета неустойки (штрафа, пени) </w:t>
      </w:r>
      <w:r w:rsidR="009718F4" w:rsidRPr="00D208ED">
        <w:rPr>
          <w:sz w:val="24"/>
          <w:szCs w:val="24"/>
        </w:rPr>
        <w:t>и (или) убытков</w:t>
      </w:r>
      <w:r w:rsidR="009718F4" w:rsidRPr="00D208ED">
        <w:rPr>
          <w:rFonts w:eastAsia="Calibri"/>
          <w:sz w:val="24"/>
          <w:szCs w:val="24"/>
          <w:lang w:eastAsia="en-US"/>
        </w:rPr>
        <w:t>;</w:t>
      </w:r>
      <w:proofErr w:type="gramEnd"/>
      <w:r w:rsidR="009718F4" w:rsidRPr="00D208ED">
        <w:rPr>
          <w:rFonts w:eastAsia="Calibri"/>
          <w:sz w:val="24"/>
          <w:szCs w:val="24"/>
          <w:lang w:eastAsia="en-US"/>
        </w:rPr>
        <w:t xml:space="preserve"> итоговая сумма, подлежащая оплате Поставщику по контракту. Документ </w:t>
      </w:r>
      <w:r w:rsidR="009718F4" w:rsidRPr="00D208ED">
        <w:rPr>
          <w:sz w:val="24"/>
          <w:szCs w:val="24"/>
        </w:rPr>
        <w:t xml:space="preserve">составляется в двух экземплярах,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В случае, когда поставка товара осуществляется в интересах Получателя, документ о приёмке составляется в трех экземплярах и подписывается Получателем, Заказчиком (в случае создания приемочной комиссии подписывается всеми членами приемочной комиссии и утверждается Заказчиком) и Поставщиком. </w:t>
      </w:r>
    </w:p>
    <w:p w:rsidR="009718F4" w:rsidRPr="00D208ED" w:rsidRDefault="00A6528B" w:rsidP="009718F4">
      <w:pPr>
        <w:autoSpaceDE w:val="0"/>
        <w:autoSpaceDN w:val="0"/>
        <w:adjustRightInd w:val="0"/>
        <w:spacing w:line="240" w:lineRule="auto"/>
        <w:ind w:firstLine="539"/>
        <w:rPr>
          <w:sz w:val="16"/>
          <w:szCs w:val="16"/>
        </w:rPr>
      </w:pPr>
      <w:r>
        <w:rPr>
          <w:sz w:val="24"/>
          <w:szCs w:val="24"/>
        </w:rPr>
        <w:t>5.7</w:t>
      </w:r>
      <w:r w:rsidR="009718F4" w:rsidRPr="00D208ED">
        <w:rPr>
          <w:sz w:val="24"/>
          <w:szCs w:val="24"/>
        </w:rPr>
        <w:t>.</w:t>
      </w:r>
      <w:r w:rsidR="00D208ED" w:rsidRPr="00D208ED">
        <w:rPr>
          <w:sz w:val="24"/>
          <w:szCs w:val="24"/>
        </w:rPr>
        <w:t xml:space="preserve"> </w:t>
      </w:r>
      <w:r w:rsidR="009718F4" w:rsidRPr="00D208ED">
        <w:rPr>
          <w:sz w:val="24"/>
          <w:szCs w:val="24"/>
        </w:rPr>
        <w:t>В случае неисполнения или ненадлежащего исполнения Поставщиком обязательств, предусмотренных Контрактом, Заказчик производит удержание неустойки (штрафа, пеней)</w:t>
      </w:r>
      <w:r w:rsidR="009718F4" w:rsidRPr="00D208ED">
        <w:rPr>
          <w:i/>
          <w:sz w:val="24"/>
          <w:szCs w:val="24"/>
        </w:rPr>
        <w:t xml:space="preserve"> </w:t>
      </w:r>
      <w:r w:rsidR="009718F4" w:rsidRPr="00D208ED">
        <w:rPr>
          <w:sz w:val="24"/>
          <w:szCs w:val="24"/>
        </w:rPr>
        <w:t xml:space="preserve">и (или) возмещения убытков причинённых Поставщиком убытков. Удержание неустойки (штрафа, пеней) и (или) убытков производится Заказчиком </w:t>
      </w:r>
      <w:r w:rsidR="009718F4" w:rsidRPr="00D208ED">
        <w:rPr>
          <w:rFonts w:eastAsia="Calibri"/>
          <w:sz w:val="24"/>
          <w:szCs w:val="24"/>
          <w:lang w:eastAsia="en-US"/>
        </w:rPr>
        <w:t xml:space="preserve">на основании документа составленного в соответствии с пунктом 5.7. Контракта, не позднее сроков установленных в пункте 2.4.4. Контракта. </w:t>
      </w:r>
    </w:p>
    <w:p w:rsidR="009718F4" w:rsidRPr="00D208ED" w:rsidRDefault="009718F4" w:rsidP="009718F4">
      <w:pPr>
        <w:autoSpaceDE w:val="0"/>
        <w:autoSpaceDN w:val="0"/>
        <w:adjustRightInd w:val="0"/>
        <w:spacing w:line="240" w:lineRule="auto"/>
        <w:ind w:firstLine="540"/>
        <w:rPr>
          <w:sz w:val="24"/>
          <w:szCs w:val="24"/>
        </w:rPr>
      </w:pPr>
      <w:r w:rsidRPr="00D208ED">
        <w:rPr>
          <w:sz w:val="24"/>
          <w:szCs w:val="24"/>
        </w:rPr>
        <w:t>При этом исполнение обязательства Поставщика по перечислению неустойки (штрафа, пени) и (или) убытков в доход бюджета возлагается на Заказчика.</w:t>
      </w:r>
    </w:p>
    <w:p w:rsidR="009718F4" w:rsidRPr="00D208ED" w:rsidRDefault="00A6528B" w:rsidP="009718F4">
      <w:pPr>
        <w:spacing w:line="240" w:lineRule="auto"/>
        <w:rPr>
          <w:sz w:val="24"/>
          <w:szCs w:val="24"/>
        </w:rPr>
      </w:pPr>
      <w:r>
        <w:rPr>
          <w:kern w:val="16"/>
          <w:sz w:val="24"/>
          <w:szCs w:val="24"/>
        </w:rPr>
        <w:t>5.8</w:t>
      </w:r>
      <w:r w:rsidR="009718F4" w:rsidRPr="00D208ED">
        <w:rPr>
          <w:kern w:val="16"/>
          <w:sz w:val="24"/>
          <w:szCs w:val="24"/>
        </w:rPr>
        <w:t xml:space="preserve">. </w:t>
      </w:r>
      <w:r w:rsidR="009718F4" w:rsidRPr="00D208ED">
        <w:rPr>
          <w:sz w:val="24"/>
          <w:szCs w:val="24"/>
        </w:rPr>
        <w:t xml:space="preserve">Риск случайной гибели или случайного повреждения товаров до их приемки (до подписания документа о приёмке) Заказчиком несет Поставщик. </w:t>
      </w:r>
    </w:p>
    <w:p w:rsidR="009718F4" w:rsidRPr="00D208ED" w:rsidRDefault="00A6528B" w:rsidP="009718F4">
      <w:pPr>
        <w:spacing w:line="240" w:lineRule="auto"/>
        <w:rPr>
          <w:kern w:val="16"/>
          <w:sz w:val="24"/>
          <w:szCs w:val="24"/>
        </w:rPr>
      </w:pPr>
      <w:r>
        <w:rPr>
          <w:kern w:val="16"/>
          <w:sz w:val="24"/>
          <w:szCs w:val="24"/>
        </w:rPr>
        <w:t>5.9</w:t>
      </w:r>
      <w:r w:rsidR="009718F4" w:rsidRPr="00D208ED">
        <w:rPr>
          <w:kern w:val="16"/>
          <w:sz w:val="24"/>
          <w:szCs w:val="24"/>
        </w:rPr>
        <w:t xml:space="preserve">. Поставщик обеспечивает хранение товара до момента их сдачи – приемки. </w:t>
      </w:r>
    </w:p>
    <w:p w:rsidR="009718F4" w:rsidRPr="00D208ED" w:rsidRDefault="009718F4" w:rsidP="009718F4">
      <w:pPr>
        <w:spacing w:line="240" w:lineRule="auto"/>
        <w:rPr>
          <w:kern w:val="16"/>
          <w:sz w:val="24"/>
          <w:szCs w:val="24"/>
        </w:rPr>
      </w:pPr>
    </w:p>
    <w:p w:rsidR="009718F4" w:rsidRDefault="009718F4" w:rsidP="009718F4">
      <w:pPr>
        <w:spacing w:line="240" w:lineRule="auto"/>
        <w:jc w:val="center"/>
        <w:rPr>
          <w:sz w:val="24"/>
          <w:szCs w:val="24"/>
        </w:rPr>
      </w:pPr>
      <w:r>
        <w:rPr>
          <w:sz w:val="24"/>
          <w:szCs w:val="24"/>
        </w:rPr>
        <w:t>6. О</w:t>
      </w:r>
      <w:r w:rsidR="00226D4F">
        <w:rPr>
          <w:sz w:val="24"/>
          <w:szCs w:val="24"/>
        </w:rPr>
        <w:t>беспечение исполнения контракта</w:t>
      </w:r>
    </w:p>
    <w:p w:rsidR="009718F4" w:rsidRDefault="009718F4" w:rsidP="009718F4">
      <w:pPr>
        <w:autoSpaceDE w:val="0"/>
        <w:autoSpaceDN w:val="0"/>
        <w:adjustRightInd w:val="0"/>
        <w:spacing w:line="240" w:lineRule="auto"/>
        <w:ind w:firstLine="540"/>
        <w:rPr>
          <w:sz w:val="24"/>
          <w:szCs w:val="24"/>
        </w:rPr>
      </w:pPr>
      <w:r>
        <w:rPr>
          <w:sz w:val="24"/>
          <w:szCs w:val="24"/>
        </w:rPr>
        <w:t>6.1. Способами обеспечения исполнения Контракта являются банковская гарантия, выданная банком и соответствующая требованиям п. 6.6 Контракта,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Поставщиком самостоятельно.</w:t>
      </w:r>
    </w:p>
    <w:p w:rsidR="009718F4" w:rsidRDefault="009718F4" w:rsidP="009718F4">
      <w:pPr>
        <w:autoSpaceDE w:val="0"/>
        <w:autoSpaceDN w:val="0"/>
        <w:adjustRightInd w:val="0"/>
        <w:spacing w:line="240" w:lineRule="auto"/>
        <w:ind w:firstLine="540"/>
        <w:rPr>
          <w:kern w:val="16"/>
          <w:sz w:val="24"/>
          <w:szCs w:val="24"/>
        </w:rPr>
      </w:pPr>
      <w:r>
        <w:rPr>
          <w:sz w:val="24"/>
          <w:szCs w:val="24"/>
        </w:rPr>
        <w:t xml:space="preserve">6.2. </w:t>
      </w:r>
      <w:r>
        <w:rPr>
          <w:kern w:val="16"/>
          <w:sz w:val="24"/>
          <w:szCs w:val="24"/>
        </w:rPr>
        <w:t xml:space="preserve">Обеспечение исполнения Контракта предоставляется Заказчику до заключения Контракта. </w:t>
      </w:r>
      <w:r>
        <w:rPr>
          <w:sz w:val="24"/>
          <w:szCs w:val="24"/>
        </w:rPr>
        <w:t xml:space="preserve">Размер обеспечения исполнения Контракта составляет </w:t>
      </w:r>
      <w:r w:rsidR="008E35B5" w:rsidRPr="00BE5618">
        <w:rPr>
          <w:bCs/>
          <w:sz w:val="24"/>
          <w:szCs w:val="24"/>
        </w:rPr>
        <w:t>827900</w:t>
      </w:r>
      <w:r w:rsidR="00226D4F" w:rsidRPr="00BE5618">
        <w:rPr>
          <w:bCs/>
          <w:sz w:val="24"/>
          <w:szCs w:val="24"/>
        </w:rPr>
        <w:t xml:space="preserve"> (</w:t>
      </w:r>
      <w:r w:rsidR="008E35B5" w:rsidRPr="00BE5618">
        <w:rPr>
          <w:bCs/>
          <w:sz w:val="24"/>
          <w:szCs w:val="24"/>
        </w:rPr>
        <w:t>восемьсот двадцать семь</w:t>
      </w:r>
      <w:r w:rsidR="00226D4F" w:rsidRPr="00BE5618">
        <w:rPr>
          <w:bCs/>
          <w:sz w:val="24"/>
          <w:szCs w:val="24"/>
        </w:rPr>
        <w:t xml:space="preserve"> тысяч </w:t>
      </w:r>
      <w:r w:rsidR="008E35B5" w:rsidRPr="00BE5618">
        <w:rPr>
          <w:bCs/>
          <w:sz w:val="24"/>
          <w:szCs w:val="24"/>
        </w:rPr>
        <w:t>девятьсот</w:t>
      </w:r>
      <w:r w:rsidR="00226D4F" w:rsidRPr="00BE5618">
        <w:rPr>
          <w:bCs/>
          <w:sz w:val="24"/>
          <w:szCs w:val="24"/>
        </w:rPr>
        <w:t xml:space="preserve">) рублей </w:t>
      </w:r>
      <w:r w:rsidR="008E35B5" w:rsidRPr="00BE5618">
        <w:rPr>
          <w:bCs/>
          <w:sz w:val="24"/>
          <w:szCs w:val="24"/>
        </w:rPr>
        <w:t>1</w:t>
      </w:r>
      <w:r w:rsidR="00226D4F" w:rsidRPr="00BE5618">
        <w:rPr>
          <w:bCs/>
          <w:sz w:val="24"/>
          <w:szCs w:val="24"/>
        </w:rPr>
        <w:t>0 копеек</w:t>
      </w:r>
      <w:r w:rsidR="005B21C6">
        <w:rPr>
          <w:kern w:val="16"/>
          <w:sz w:val="24"/>
          <w:szCs w:val="24"/>
        </w:rPr>
        <w:t xml:space="preserve"> </w:t>
      </w:r>
      <w:r>
        <w:rPr>
          <w:kern w:val="16"/>
          <w:sz w:val="24"/>
          <w:szCs w:val="24"/>
        </w:rPr>
        <w:t>(</w:t>
      </w:r>
      <w:r w:rsidR="008E35B5">
        <w:rPr>
          <w:kern w:val="16"/>
          <w:sz w:val="24"/>
          <w:szCs w:val="24"/>
        </w:rPr>
        <w:t>30</w:t>
      </w:r>
      <w:r w:rsidR="005B21C6">
        <w:rPr>
          <w:kern w:val="16"/>
          <w:sz w:val="24"/>
          <w:szCs w:val="24"/>
        </w:rPr>
        <w:t xml:space="preserve">% </w:t>
      </w:r>
      <w:r>
        <w:rPr>
          <w:kern w:val="16"/>
          <w:sz w:val="24"/>
          <w:szCs w:val="24"/>
        </w:rPr>
        <w:t>процентов от начальной (максимальной) цены контракта).</w:t>
      </w:r>
    </w:p>
    <w:p w:rsidR="009718F4" w:rsidRPr="00AD57B1" w:rsidRDefault="009718F4" w:rsidP="009718F4">
      <w:pPr>
        <w:autoSpaceDE w:val="0"/>
        <w:autoSpaceDN w:val="0"/>
        <w:spacing w:line="240" w:lineRule="auto"/>
        <w:ind w:firstLine="709"/>
        <w:rPr>
          <w:iCs/>
          <w:sz w:val="24"/>
          <w:szCs w:val="24"/>
        </w:rPr>
      </w:pPr>
      <w:proofErr w:type="gramStart"/>
      <w:r w:rsidRPr="001B3046">
        <w:rPr>
          <w:iCs/>
          <w:sz w:val="24"/>
          <w:szCs w:val="24"/>
        </w:rPr>
        <w:t xml:space="preserve">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w:t>
      </w:r>
      <w:r w:rsidR="00FD5DA9" w:rsidRPr="001B3046">
        <w:rPr>
          <w:iCs/>
          <w:sz w:val="24"/>
          <w:szCs w:val="24"/>
        </w:rPr>
        <w:t xml:space="preserve">Федерального закона </w:t>
      </w:r>
      <w:r w:rsidR="00FD5DA9" w:rsidRPr="00AD57B1">
        <w:rPr>
          <w:iCs/>
          <w:sz w:val="24"/>
          <w:szCs w:val="24"/>
        </w:rPr>
        <w:t>от 05.04.2013 № 44-ФЗ «О контрактной системе в сфере закупок товаров, работ, услуг для обеспечения государственных и муниципальных нужд» (далее - Федеральный</w:t>
      </w:r>
      <w:proofErr w:type="gramEnd"/>
      <w:r w:rsidR="00FD5DA9" w:rsidRPr="00AD57B1">
        <w:rPr>
          <w:iCs/>
          <w:sz w:val="24"/>
          <w:szCs w:val="24"/>
        </w:rPr>
        <w:t xml:space="preserve"> закон № 44-ФЗ)</w:t>
      </w:r>
      <w:r w:rsidRPr="00AD57B1">
        <w:rPr>
          <w:iCs/>
          <w:sz w:val="24"/>
          <w:szCs w:val="24"/>
        </w:rPr>
        <w:t>.</w:t>
      </w:r>
    </w:p>
    <w:p w:rsidR="009718F4" w:rsidRDefault="009718F4" w:rsidP="009718F4">
      <w:pPr>
        <w:autoSpaceDE w:val="0"/>
        <w:autoSpaceDN w:val="0"/>
        <w:adjustRightInd w:val="0"/>
        <w:spacing w:line="240" w:lineRule="auto"/>
        <w:ind w:firstLine="540"/>
        <w:rPr>
          <w:sz w:val="24"/>
          <w:szCs w:val="24"/>
        </w:rPr>
      </w:pPr>
      <w:r>
        <w:rPr>
          <w:sz w:val="24"/>
          <w:szCs w:val="24"/>
        </w:rPr>
        <w:t>6.3. В ходе исполнения Контракта Поставщик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9718F4" w:rsidRPr="00AD57B1" w:rsidRDefault="009718F4" w:rsidP="009718F4">
      <w:pPr>
        <w:spacing w:line="240" w:lineRule="auto"/>
        <w:rPr>
          <w:sz w:val="24"/>
          <w:szCs w:val="24"/>
        </w:rPr>
      </w:pPr>
      <w:r w:rsidRPr="00977911">
        <w:rPr>
          <w:kern w:val="16"/>
          <w:sz w:val="24"/>
          <w:szCs w:val="24"/>
        </w:rPr>
        <w:t>6.4. </w:t>
      </w:r>
      <w:r w:rsidRPr="00977911">
        <w:rPr>
          <w:sz w:val="24"/>
          <w:szCs w:val="24"/>
        </w:rPr>
        <w:t>Срок действия обеспечения исполнения Контракта в форме банковской гарантии должен превышать срок действия контракта не менее чем на один месяц.</w:t>
      </w:r>
    </w:p>
    <w:p w:rsidR="009718F4" w:rsidRDefault="009718F4" w:rsidP="009718F4">
      <w:pPr>
        <w:autoSpaceDE w:val="0"/>
        <w:autoSpaceDN w:val="0"/>
        <w:adjustRightInd w:val="0"/>
        <w:spacing w:line="240" w:lineRule="auto"/>
        <w:ind w:firstLine="540"/>
        <w:rPr>
          <w:sz w:val="24"/>
          <w:szCs w:val="24"/>
        </w:rPr>
      </w:pPr>
      <w:r>
        <w:rPr>
          <w:kern w:val="16"/>
          <w:sz w:val="24"/>
          <w:szCs w:val="24"/>
        </w:rPr>
        <w:lastRenderedPageBreak/>
        <w:t xml:space="preserve">Срок действия указанного обеспечения может быть прекращен до наступления указанного срока в случае досрочного исполнения Поставщиком всех своих обязательств по Контракту. </w:t>
      </w:r>
    </w:p>
    <w:p w:rsidR="009718F4" w:rsidRDefault="009718F4" w:rsidP="009718F4">
      <w:pPr>
        <w:pStyle w:val="a3"/>
        <w:tabs>
          <w:tab w:val="left" w:pos="709"/>
        </w:tabs>
        <w:spacing w:after="0" w:line="240" w:lineRule="auto"/>
        <w:rPr>
          <w:kern w:val="16"/>
          <w:sz w:val="24"/>
          <w:szCs w:val="24"/>
        </w:rPr>
      </w:pPr>
      <w:r>
        <w:rPr>
          <w:kern w:val="16"/>
          <w:sz w:val="24"/>
          <w:szCs w:val="24"/>
        </w:rPr>
        <w:t>6.5.  По Контракту должны быть обеспечены обязательства Поставщика по возмещению убытков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Поставщика перед Заказчиком.</w:t>
      </w:r>
    </w:p>
    <w:p w:rsidR="009718F4" w:rsidRDefault="009718F4" w:rsidP="009718F4">
      <w:pPr>
        <w:autoSpaceDE w:val="0"/>
        <w:autoSpaceDN w:val="0"/>
        <w:spacing w:line="240" w:lineRule="auto"/>
        <w:ind w:firstLine="540"/>
      </w:pPr>
      <w:r>
        <w:rPr>
          <w:sz w:val="24"/>
          <w:szCs w:val="24"/>
        </w:rPr>
        <w:t xml:space="preserve">6.6. </w:t>
      </w:r>
      <w:r>
        <w:rPr>
          <w:color w:val="000000"/>
          <w:kern w:val="16"/>
          <w:sz w:val="24"/>
          <w:szCs w:val="24"/>
        </w:rPr>
        <w:t>Требования к обеспечению исполнения Контракта, предоставляемому в виде банковской гарантии:</w:t>
      </w:r>
      <w:r>
        <w:t xml:space="preserve"> </w:t>
      </w:r>
    </w:p>
    <w:p w:rsidR="009718F4" w:rsidRDefault="009718F4" w:rsidP="009718F4">
      <w:pPr>
        <w:pStyle w:val="a3"/>
        <w:tabs>
          <w:tab w:val="left" w:pos="709"/>
        </w:tabs>
        <w:spacing w:after="0" w:line="240" w:lineRule="auto"/>
        <w:rPr>
          <w:color w:val="000000"/>
          <w:kern w:val="16"/>
          <w:sz w:val="24"/>
          <w:szCs w:val="24"/>
        </w:rPr>
      </w:pPr>
      <w:proofErr w:type="gramStart"/>
      <w:r>
        <w:rPr>
          <w:color w:val="000000"/>
          <w:kern w:val="16"/>
          <w:sz w:val="24"/>
          <w:szCs w:val="24"/>
        </w:rPr>
        <w:t xml:space="preserve">Банковская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w:t>
      </w:r>
      <w:r w:rsidRPr="00AD57B1">
        <w:rPr>
          <w:kern w:val="16"/>
          <w:sz w:val="24"/>
          <w:szCs w:val="24"/>
        </w:rPr>
        <w:t>45 Федерального закона</w:t>
      </w:r>
      <w:r w:rsidR="00FD5DA9" w:rsidRPr="00AD57B1">
        <w:rPr>
          <w:kern w:val="16"/>
          <w:sz w:val="24"/>
          <w:szCs w:val="24"/>
        </w:rPr>
        <w:t xml:space="preserve"> № 44-ФЗ</w:t>
      </w:r>
      <w:r w:rsidRPr="00AD57B1">
        <w:rPr>
          <w:kern w:val="16"/>
          <w:sz w:val="24"/>
          <w:szCs w:val="24"/>
        </w:rPr>
        <w:t>, с учетом требований установленных постановлением Правительства Российской Федерации от 8 ноября</w:t>
      </w:r>
      <w:r>
        <w:rPr>
          <w:color w:val="000000"/>
          <w:kern w:val="16"/>
          <w:sz w:val="24"/>
          <w:szCs w:val="24"/>
        </w:rPr>
        <w:t xml:space="preserve"> 2013 г. №1005 (с учетом изменений и дополнений).</w:t>
      </w:r>
      <w:proofErr w:type="gramEnd"/>
    </w:p>
    <w:p w:rsidR="009718F4" w:rsidRDefault="009718F4" w:rsidP="009718F4">
      <w:pPr>
        <w:pStyle w:val="a3"/>
        <w:tabs>
          <w:tab w:val="left" w:pos="709"/>
        </w:tabs>
        <w:spacing w:after="0" w:line="240" w:lineRule="auto"/>
        <w:ind w:firstLine="0"/>
        <w:rPr>
          <w:sz w:val="24"/>
          <w:szCs w:val="24"/>
        </w:rPr>
      </w:pPr>
      <w:r>
        <w:rPr>
          <w:iCs/>
          <w:sz w:val="24"/>
          <w:szCs w:val="24"/>
        </w:rPr>
        <w:tab/>
      </w:r>
      <w:r w:rsidRPr="002F6B71">
        <w:rPr>
          <w:kern w:val="16"/>
          <w:sz w:val="24"/>
          <w:szCs w:val="24"/>
        </w:rPr>
        <w:t xml:space="preserve">6.7. </w:t>
      </w:r>
      <w:r w:rsidRPr="002F6B71">
        <w:rPr>
          <w:sz w:val="24"/>
          <w:szCs w:val="24"/>
        </w:rPr>
        <w:t>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Контракту в полном объеме.</w:t>
      </w:r>
    </w:p>
    <w:p w:rsidR="009718F4" w:rsidRDefault="009718F4" w:rsidP="009718F4">
      <w:pPr>
        <w:spacing w:line="240" w:lineRule="auto"/>
        <w:jc w:val="center"/>
        <w:rPr>
          <w:sz w:val="24"/>
          <w:szCs w:val="24"/>
        </w:rPr>
      </w:pPr>
    </w:p>
    <w:p w:rsidR="009718F4" w:rsidRPr="00FD4B14" w:rsidRDefault="009718F4" w:rsidP="009718F4">
      <w:pPr>
        <w:spacing w:line="240" w:lineRule="auto"/>
        <w:jc w:val="center"/>
        <w:rPr>
          <w:sz w:val="24"/>
          <w:szCs w:val="24"/>
        </w:rPr>
      </w:pPr>
      <w:r w:rsidRPr="00FD4B14">
        <w:rPr>
          <w:sz w:val="24"/>
          <w:szCs w:val="24"/>
        </w:rPr>
        <w:t>7. Ответственность сторон</w:t>
      </w:r>
    </w:p>
    <w:p w:rsidR="000E177F" w:rsidRPr="00FD4B14" w:rsidRDefault="009718F4" w:rsidP="000E177F">
      <w:pPr>
        <w:spacing w:line="240" w:lineRule="auto"/>
        <w:rPr>
          <w:sz w:val="24"/>
          <w:szCs w:val="24"/>
        </w:rPr>
      </w:pPr>
      <w:r w:rsidRPr="00FD4B14">
        <w:rPr>
          <w:sz w:val="24"/>
          <w:szCs w:val="24"/>
        </w:rPr>
        <w:t xml:space="preserve">7.1. </w:t>
      </w:r>
      <w:proofErr w:type="gramStart"/>
      <w:r w:rsidRPr="00FD4B14">
        <w:rPr>
          <w:sz w:val="24"/>
          <w:szCs w:val="24"/>
        </w:rPr>
        <w:t>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w:t>
      </w:r>
      <w:r w:rsidR="000E177F" w:rsidRPr="00FD4B14">
        <w:rPr>
          <w:sz w:val="24"/>
          <w:szCs w:val="24"/>
        </w:rPr>
        <w:t>,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с учетом требований, установленных постановлением Правительства Российской Федерации от 30.08.2017</w:t>
      </w:r>
      <w:proofErr w:type="gramEnd"/>
      <w:r w:rsidR="000E177F" w:rsidRPr="00FD4B14">
        <w:rPr>
          <w:sz w:val="24"/>
          <w:szCs w:val="24"/>
        </w:rPr>
        <w:t xml:space="preserve"> № 1042 (с учетом изменений и дополнений).</w:t>
      </w:r>
    </w:p>
    <w:p w:rsidR="009718F4" w:rsidRPr="00977911" w:rsidRDefault="009718F4" w:rsidP="00FD4B14">
      <w:pPr>
        <w:pStyle w:val="ConsPlusNormal"/>
        <w:ind w:firstLine="540"/>
        <w:jc w:val="both"/>
        <w:rPr>
          <w:rFonts w:ascii="Times New Roman" w:hAnsi="Times New Roman" w:cs="Times New Roman"/>
          <w:sz w:val="24"/>
          <w:szCs w:val="24"/>
        </w:rPr>
      </w:pPr>
      <w:r w:rsidRPr="00977911">
        <w:rPr>
          <w:rFonts w:ascii="Times New Roman" w:hAnsi="Times New Roman" w:cs="Times New Roman"/>
          <w:sz w:val="24"/>
          <w:szCs w:val="24"/>
        </w:rPr>
        <w:t xml:space="preserve">7.2. Штрафы начисляются за неисполнение или ненадлежащее исполнение </w:t>
      </w:r>
      <w:r w:rsidR="00243E27" w:rsidRPr="00977911">
        <w:rPr>
          <w:rFonts w:ascii="Times New Roman" w:hAnsi="Times New Roman" w:cs="Times New Roman"/>
          <w:sz w:val="24"/>
          <w:szCs w:val="24"/>
        </w:rPr>
        <w:t xml:space="preserve">Поставщиком </w:t>
      </w:r>
      <w:r w:rsidRPr="00977911">
        <w:rPr>
          <w:rFonts w:ascii="Times New Roman" w:hAnsi="Times New Roman" w:cs="Times New Roman"/>
          <w:sz w:val="24"/>
          <w:szCs w:val="24"/>
        </w:rPr>
        <w:t xml:space="preserve">обязательств, предусмотренных настоящим Контрактом, за исключением просрочки исполнения </w:t>
      </w:r>
      <w:r w:rsidR="00BD32C5" w:rsidRPr="00977911">
        <w:rPr>
          <w:rFonts w:ascii="Times New Roman" w:hAnsi="Times New Roman" w:cs="Times New Roman"/>
          <w:sz w:val="24"/>
          <w:szCs w:val="24"/>
        </w:rPr>
        <w:t>Поставщиком</w:t>
      </w:r>
      <w:r w:rsidRPr="00977911">
        <w:rPr>
          <w:rFonts w:ascii="Times New Roman" w:hAnsi="Times New Roman" w:cs="Times New Roman"/>
          <w:sz w:val="24"/>
          <w:szCs w:val="24"/>
        </w:rPr>
        <w:t xml:space="preserve"> обязательств (в том числе гарантийного обязательства), предусмотренных настоящим Контрактом. За каждый факт неисполнения или ненадлежащего исполнения </w:t>
      </w:r>
      <w:r w:rsidR="00BD32C5" w:rsidRPr="00977911">
        <w:rPr>
          <w:rFonts w:ascii="Times New Roman" w:hAnsi="Times New Roman" w:cs="Times New Roman"/>
          <w:sz w:val="24"/>
          <w:szCs w:val="24"/>
        </w:rPr>
        <w:t xml:space="preserve">Поставщиком </w:t>
      </w:r>
      <w:r w:rsidRPr="00977911">
        <w:rPr>
          <w:rFonts w:ascii="Times New Roman" w:hAnsi="Times New Roman" w:cs="Times New Roman"/>
          <w:sz w:val="24"/>
          <w:szCs w:val="24"/>
        </w:rPr>
        <w:t>обязательств, предусмотренных настоящим Контрактом, за исключением просрочки исполнения обязательств (в том числе гарантийного обязательства), предусмотренных настоящим Контрактом, размер штрафа устанавливается в виде фиксированной суммы</w:t>
      </w:r>
      <w:r w:rsidRPr="00977911">
        <w:rPr>
          <w:rStyle w:val="a6"/>
          <w:sz w:val="24"/>
          <w:szCs w:val="24"/>
        </w:rPr>
        <w:footnoteReference w:id="1"/>
      </w:r>
      <w:r w:rsidRPr="00977911">
        <w:rPr>
          <w:rFonts w:ascii="Times New Roman" w:hAnsi="Times New Roman" w:cs="Times New Roman"/>
          <w:sz w:val="24"/>
          <w:szCs w:val="24"/>
        </w:rPr>
        <w:t>, что составляет</w:t>
      </w:r>
      <w:proofErr w:type="gramStart"/>
      <w:r w:rsidRPr="00977911">
        <w:rPr>
          <w:rFonts w:ascii="Times New Roman" w:hAnsi="Times New Roman" w:cs="Times New Roman"/>
          <w:sz w:val="24"/>
          <w:szCs w:val="24"/>
        </w:rPr>
        <w:t xml:space="preserve"> ______ (_______________) </w:t>
      </w:r>
      <w:proofErr w:type="gramEnd"/>
      <w:r w:rsidRPr="00977911">
        <w:rPr>
          <w:rFonts w:ascii="Times New Roman" w:hAnsi="Times New Roman" w:cs="Times New Roman"/>
          <w:sz w:val="24"/>
          <w:szCs w:val="24"/>
        </w:rPr>
        <w:t>рублей __ копеек.</w:t>
      </w:r>
    </w:p>
    <w:p w:rsidR="00BD32C5" w:rsidRPr="00977911" w:rsidRDefault="009718F4" w:rsidP="00BD32C5">
      <w:pPr>
        <w:autoSpaceDE w:val="0"/>
        <w:autoSpaceDN w:val="0"/>
        <w:adjustRightInd w:val="0"/>
        <w:spacing w:line="240" w:lineRule="auto"/>
        <w:ind w:firstLine="540"/>
        <w:rPr>
          <w:sz w:val="24"/>
          <w:szCs w:val="24"/>
        </w:rPr>
      </w:pPr>
      <w:r w:rsidRPr="00977911">
        <w:rPr>
          <w:sz w:val="24"/>
          <w:szCs w:val="24"/>
        </w:rPr>
        <w:t>7.</w:t>
      </w:r>
      <w:r w:rsidR="00AF675E">
        <w:rPr>
          <w:sz w:val="24"/>
          <w:szCs w:val="24"/>
        </w:rPr>
        <w:t>3</w:t>
      </w:r>
      <w:r w:rsidRPr="00977911">
        <w:rPr>
          <w:sz w:val="24"/>
          <w:szCs w:val="24"/>
        </w:rPr>
        <w:t xml:space="preserve">. </w:t>
      </w:r>
      <w:proofErr w:type="gramStart"/>
      <w:r w:rsidR="00BD32C5" w:rsidRPr="00977911">
        <w:rPr>
          <w:sz w:val="24"/>
          <w:szCs w:val="24"/>
        </w:rPr>
        <w:t>За каждый факт неисполнения или ненадлежащего исполнения Поставщиком обязательств, предусмотренных настоящим Контрактом, заключенным с победителем закупки (или с иным участником закупки в случаях, установленных Федеральным законом №</w:t>
      </w:r>
      <w:r w:rsidR="009A78C4" w:rsidRPr="00977911">
        <w:rPr>
          <w:sz w:val="24"/>
          <w:szCs w:val="24"/>
        </w:rPr>
        <w:t xml:space="preserve"> </w:t>
      </w:r>
      <w:r w:rsidR="00BD32C5" w:rsidRPr="00977911">
        <w:rPr>
          <w:sz w:val="24"/>
          <w:szCs w:val="24"/>
        </w:rPr>
        <w:t xml:space="preserve">44-ФЗ), предложившим наиболее высокую цену за право заключения настоящего </w:t>
      </w:r>
      <w:r w:rsidR="00BD32C5" w:rsidRPr="00977911">
        <w:rPr>
          <w:sz w:val="24"/>
          <w:szCs w:val="24"/>
        </w:rPr>
        <w:lastRenderedPageBreak/>
        <w:t xml:space="preserve">Контракта, размер штрафа рассчитывается в </w:t>
      </w:r>
      <w:r w:rsidR="00DC1FEF" w:rsidRPr="00977911">
        <w:rPr>
          <w:sz w:val="24"/>
          <w:szCs w:val="24"/>
        </w:rPr>
        <w:t>установленном  порядке</w:t>
      </w:r>
      <w:r w:rsidR="00BD32C5" w:rsidRPr="00977911">
        <w:rPr>
          <w:sz w:val="24"/>
          <w:szCs w:val="24"/>
        </w:rPr>
        <w:t>, за исключением просрочки исполнения обязательств (в том числе гарантийного обязательства), предусмотренных настоящим Контрактом, и устанавливается в виде фиксированной</w:t>
      </w:r>
      <w:proofErr w:type="gramEnd"/>
      <w:r w:rsidR="00BD32C5" w:rsidRPr="00977911">
        <w:rPr>
          <w:sz w:val="24"/>
          <w:szCs w:val="24"/>
        </w:rPr>
        <w:t xml:space="preserve"> суммы</w:t>
      </w:r>
      <w:r w:rsidR="00BD32C5" w:rsidRPr="00977911">
        <w:rPr>
          <w:vertAlign w:val="superscript"/>
        </w:rPr>
        <w:footnoteReference w:id="2"/>
      </w:r>
      <w:r w:rsidR="00BD32C5" w:rsidRPr="00977911">
        <w:rPr>
          <w:sz w:val="24"/>
          <w:szCs w:val="24"/>
        </w:rPr>
        <w:t>, что составляет</w:t>
      </w:r>
      <w:proofErr w:type="gramStart"/>
      <w:r w:rsidR="00BD32C5" w:rsidRPr="00977911">
        <w:rPr>
          <w:sz w:val="24"/>
          <w:szCs w:val="24"/>
        </w:rPr>
        <w:t xml:space="preserve"> ______ (_______________) </w:t>
      </w:r>
      <w:proofErr w:type="gramEnd"/>
      <w:r w:rsidR="00BD32C5" w:rsidRPr="00977911">
        <w:rPr>
          <w:sz w:val="24"/>
          <w:szCs w:val="24"/>
        </w:rPr>
        <w:t>рублей __ копеек.</w:t>
      </w:r>
    </w:p>
    <w:p w:rsidR="00BD32C5" w:rsidRPr="00977911" w:rsidRDefault="00AF675E" w:rsidP="00BD32C5">
      <w:pPr>
        <w:autoSpaceDE w:val="0"/>
        <w:autoSpaceDN w:val="0"/>
        <w:adjustRightInd w:val="0"/>
        <w:spacing w:line="240" w:lineRule="auto"/>
        <w:ind w:firstLine="540"/>
        <w:rPr>
          <w:sz w:val="24"/>
          <w:szCs w:val="24"/>
        </w:rPr>
      </w:pPr>
      <w:r>
        <w:rPr>
          <w:sz w:val="24"/>
          <w:szCs w:val="24"/>
        </w:rPr>
        <w:t>7.4</w:t>
      </w:r>
      <w:r w:rsidR="00BD32C5" w:rsidRPr="00977911">
        <w:rPr>
          <w:sz w:val="24"/>
          <w:szCs w:val="24"/>
        </w:rPr>
        <w:t xml:space="preserve">. За каждый факт неисполнения или ненадлежащего исполнения </w:t>
      </w:r>
      <w:r w:rsidR="00485B9B" w:rsidRPr="00977911">
        <w:rPr>
          <w:sz w:val="24"/>
          <w:szCs w:val="24"/>
        </w:rPr>
        <w:t xml:space="preserve">Поставщиком </w:t>
      </w:r>
      <w:r w:rsidR="00BD32C5" w:rsidRPr="00977911">
        <w:rPr>
          <w:sz w:val="24"/>
          <w:szCs w:val="24"/>
        </w:rPr>
        <w:t>обязательства, предусмотренного настоящим Контрактом, которое не имеет стоимостного выражения, размер штрафа устанавливается (при наличии в настоящем Контракте таких обязательств) в виде фиксированной суммы</w:t>
      </w:r>
      <w:r w:rsidR="00BD32C5" w:rsidRPr="00977911">
        <w:rPr>
          <w:vertAlign w:val="superscript"/>
        </w:rPr>
        <w:footnoteReference w:id="3"/>
      </w:r>
      <w:r w:rsidR="00BD32C5" w:rsidRPr="00977911">
        <w:rPr>
          <w:sz w:val="24"/>
          <w:szCs w:val="24"/>
        </w:rPr>
        <w:t>, что составляет</w:t>
      </w:r>
      <w:proofErr w:type="gramStart"/>
      <w:r w:rsidR="00BD32C5" w:rsidRPr="00977911">
        <w:rPr>
          <w:sz w:val="24"/>
          <w:szCs w:val="24"/>
        </w:rPr>
        <w:t xml:space="preserve"> </w:t>
      </w:r>
      <w:r w:rsidR="00485B9B" w:rsidRPr="00977911">
        <w:rPr>
          <w:sz w:val="24"/>
          <w:szCs w:val="24"/>
        </w:rPr>
        <w:t xml:space="preserve">______ (_______________) </w:t>
      </w:r>
      <w:proofErr w:type="gramEnd"/>
      <w:r w:rsidR="00485B9B" w:rsidRPr="00977911">
        <w:rPr>
          <w:sz w:val="24"/>
          <w:szCs w:val="24"/>
        </w:rPr>
        <w:t>рублей __ копеек</w:t>
      </w:r>
      <w:r w:rsidR="00BD32C5" w:rsidRPr="00977911">
        <w:rPr>
          <w:sz w:val="24"/>
          <w:szCs w:val="24"/>
        </w:rPr>
        <w:t>.</w:t>
      </w:r>
    </w:p>
    <w:p w:rsidR="00BD32C5" w:rsidRPr="00977911" w:rsidRDefault="00AF675E" w:rsidP="00BD32C5">
      <w:pPr>
        <w:autoSpaceDE w:val="0"/>
        <w:autoSpaceDN w:val="0"/>
        <w:adjustRightInd w:val="0"/>
        <w:spacing w:line="240" w:lineRule="auto"/>
        <w:ind w:firstLine="540"/>
        <w:rPr>
          <w:sz w:val="24"/>
          <w:szCs w:val="24"/>
        </w:rPr>
      </w:pPr>
      <w:r>
        <w:rPr>
          <w:sz w:val="24"/>
          <w:szCs w:val="24"/>
        </w:rPr>
        <w:t>7.5</w:t>
      </w:r>
      <w:r w:rsidR="00485B9B" w:rsidRPr="00977911">
        <w:rPr>
          <w:sz w:val="24"/>
          <w:szCs w:val="24"/>
        </w:rPr>
        <w:t>.</w:t>
      </w:r>
      <w:r w:rsidR="00BD32C5" w:rsidRPr="00977911">
        <w:rPr>
          <w:sz w:val="24"/>
          <w:szCs w:val="24"/>
        </w:rPr>
        <w:t xml:space="preserve"> В случае если настоящим Контрактом предусмотрено условие о гражданско-правовой ответственности </w:t>
      </w:r>
      <w:r w:rsidR="00485B9B" w:rsidRPr="00977911">
        <w:rPr>
          <w:sz w:val="24"/>
          <w:szCs w:val="24"/>
        </w:rPr>
        <w:t xml:space="preserve">Поставщиков </w:t>
      </w:r>
      <w:r w:rsidR="00BD32C5" w:rsidRPr="00977911">
        <w:rPr>
          <w:sz w:val="24"/>
          <w:szCs w:val="24"/>
        </w:rPr>
        <w:t>за неисполнение условия о привлечении к исполнению настоящего Контракта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настоящим Контрактом, что составляет</w:t>
      </w:r>
      <w:proofErr w:type="gramStart"/>
      <w:r w:rsidR="00BD32C5" w:rsidRPr="00977911">
        <w:rPr>
          <w:sz w:val="24"/>
          <w:szCs w:val="24"/>
        </w:rPr>
        <w:t xml:space="preserve"> </w:t>
      </w:r>
      <w:r w:rsidR="00485B9B" w:rsidRPr="00977911">
        <w:rPr>
          <w:sz w:val="24"/>
          <w:szCs w:val="24"/>
        </w:rPr>
        <w:t xml:space="preserve">______ (_______________) </w:t>
      </w:r>
      <w:proofErr w:type="gramEnd"/>
      <w:r w:rsidR="00485B9B" w:rsidRPr="00977911">
        <w:rPr>
          <w:sz w:val="24"/>
          <w:szCs w:val="24"/>
        </w:rPr>
        <w:t>рублей __ копеек</w:t>
      </w:r>
      <w:r w:rsidR="00BD32C5" w:rsidRPr="00977911">
        <w:rPr>
          <w:sz w:val="24"/>
          <w:szCs w:val="24"/>
        </w:rPr>
        <w:t>.</w:t>
      </w:r>
    </w:p>
    <w:p w:rsidR="00485B9B" w:rsidRPr="00FD4B14" w:rsidRDefault="009718F4" w:rsidP="00485B9B">
      <w:pPr>
        <w:autoSpaceDE w:val="0"/>
        <w:autoSpaceDN w:val="0"/>
        <w:adjustRightInd w:val="0"/>
        <w:spacing w:line="240" w:lineRule="auto"/>
        <w:ind w:firstLine="540"/>
        <w:rPr>
          <w:sz w:val="24"/>
          <w:szCs w:val="24"/>
        </w:rPr>
      </w:pPr>
      <w:bookmarkStart w:id="0" w:name="P82"/>
      <w:bookmarkEnd w:id="0"/>
      <w:r w:rsidRPr="00977911">
        <w:rPr>
          <w:sz w:val="24"/>
          <w:szCs w:val="24"/>
        </w:rPr>
        <w:t>7.</w:t>
      </w:r>
      <w:r w:rsidR="00AF675E">
        <w:rPr>
          <w:sz w:val="24"/>
          <w:szCs w:val="24"/>
        </w:rPr>
        <w:t>6</w:t>
      </w:r>
      <w:r w:rsidRPr="00977911">
        <w:rPr>
          <w:sz w:val="24"/>
          <w:szCs w:val="24"/>
        </w:rPr>
        <w:t xml:space="preserve">.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w:t>
      </w:r>
      <w:r w:rsidR="00485B9B" w:rsidRPr="00977911">
        <w:rPr>
          <w:sz w:val="24"/>
          <w:szCs w:val="24"/>
        </w:rPr>
        <w:t>размер штрафа устанавливается в виде фиксированной суммы</w:t>
      </w:r>
      <w:r w:rsidR="00485B9B" w:rsidRPr="00977911">
        <w:rPr>
          <w:sz w:val="24"/>
          <w:szCs w:val="24"/>
          <w:vertAlign w:val="superscript"/>
        </w:rPr>
        <w:footnoteReference w:id="4"/>
      </w:r>
      <w:r w:rsidR="00485B9B" w:rsidRPr="00977911">
        <w:rPr>
          <w:sz w:val="24"/>
          <w:szCs w:val="24"/>
        </w:rPr>
        <w:t>, что составляет</w:t>
      </w:r>
      <w:proofErr w:type="gramStart"/>
      <w:r w:rsidR="00485B9B" w:rsidRPr="00977911">
        <w:rPr>
          <w:sz w:val="24"/>
          <w:szCs w:val="24"/>
        </w:rPr>
        <w:t xml:space="preserve"> ______ (_______________) </w:t>
      </w:r>
      <w:proofErr w:type="gramEnd"/>
      <w:r w:rsidR="00485B9B" w:rsidRPr="00977911">
        <w:rPr>
          <w:sz w:val="24"/>
          <w:szCs w:val="24"/>
        </w:rPr>
        <w:t>рублей __ копеек.</w:t>
      </w:r>
    </w:p>
    <w:p w:rsidR="009718F4" w:rsidRPr="00FD4B14" w:rsidRDefault="009718F4" w:rsidP="009718F4">
      <w:pPr>
        <w:pStyle w:val="ConsPlusNormal"/>
        <w:ind w:firstLine="540"/>
        <w:jc w:val="both"/>
        <w:rPr>
          <w:rFonts w:ascii="Times New Roman" w:hAnsi="Times New Roman" w:cs="Times New Roman"/>
          <w:sz w:val="24"/>
          <w:szCs w:val="24"/>
        </w:rPr>
      </w:pPr>
      <w:r w:rsidRPr="00FD4B14">
        <w:rPr>
          <w:rFonts w:ascii="Times New Roman" w:hAnsi="Times New Roman" w:cs="Times New Roman"/>
          <w:sz w:val="24"/>
          <w:szCs w:val="24"/>
        </w:rPr>
        <w:t>7.</w:t>
      </w:r>
      <w:r w:rsidR="00AF675E">
        <w:rPr>
          <w:rFonts w:ascii="Times New Roman" w:hAnsi="Times New Roman" w:cs="Times New Roman"/>
          <w:sz w:val="24"/>
          <w:szCs w:val="24"/>
        </w:rPr>
        <w:t>7</w:t>
      </w:r>
      <w:r w:rsidRPr="00FD4B14">
        <w:rPr>
          <w:rFonts w:ascii="Times New Roman" w:hAnsi="Times New Roman" w:cs="Times New Roman"/>
          <w:sz w:val="24"/>
          <w:szCs w:val="24"/>
        </w:rPr>
        <w:t xml:space="preserve">. Пеня начисляется за каждый день просрочки исполнения Поставщиком обязательства, предусмотренного контрактом, в размере одной трехсотой действующей на дату уплаты пени </w:t>
      </w:r>
      <w:r w:rsidR="000E177F" w:rsidRPr="00FD4B14">
        <w:rPr>
          <w:rFonts w:ascii="Times New Roman" w:hAnsi="Times New Roman" w:cs="Times New Roman"/>
          <w:sz w:val="24"/>
          <w:szCs w:val="24"/>
        </w:rPr>
        <w:t xml:space="preserve">ключевой </w:t>
      </w:r>
      <w:r w:rsidRPr="00FD4B14">
        <w:rPr>
          <w:rFonts w:ascii="Times New Roman" w:hAnsi="Times New Roman" w:cs="Times New Roman"/>
          <w:sz w:val="24"/>
          <w:szCs w:val="24"/>
        </w:rPr>
        <w:t>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rsidR="009718F4" w:rsidRPr="00FD4B14" w:rsidRDefault="009718F4" w:rsidP="009718F4">
      <w:pPr>
        <w:autoSpaceDE w:val="0"/>
        <w:autoSpaceDN w:val="0"/>
        <w:adjustRightInd w:val="0"/>
        <w:spacing w:line="240" w:lineRule="auto"/>
        <w:outlineLvl w:val="0"/>
        <w:rPr>
          <w:sz w:val="24"/>
          <w:szCs w:val="24"/>
        </w:rPr>
      </w:pPr>
      <w:r w:rsidRPr="00FD4B14">
        <w:rPr>
          <w:sz w:val="24"/>
          <w:szCs w:val="24"/>
        </w:rPr>
        <w:t>7.</w:t>
      </w:r>
      <w:r w:rsidR="00AF675E">
        <w:rPr>
          <w:sz w:val="24"/>
          <w:szCs w:val="24"/>
        </w:rPr>
        <w:t>8</w:t>
      </w:r>
      <w:r w:rsidRPr="00FD4B14">
        <w:rPr>
          <w:sz w:val="24"/>
          <w:szCs w:val="24"/>
        </w:rPr>
        <w:t xml:space="preserve">.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9718F4" w:rsidRPr="00FD4B14" w:rsidRDefault="009718F4" w:rsidP="00AF675E">
      <w:pPr>
        <w:spacing w:line="240" w:lineRule="auto"/>
        <w:ind w:firstLine="540"/>
        <w:jc w:val="left"/>
        <w:rPr>
          <w:rFonts w:eastAsiaTheme="minorHAnsi"/>
          <w:sz w:val="24"/>
          <w:szCs w:val="24"/>
        </w:rPr>
      </w:pPr>
      <w:r w:rsidRPr="00FD4B14">
        <w:rPr>
          <w:sz w:val="24"/>
          <w:szCs w:val="24"/>
        </w:rPr>
        <w:t>7.</w:t>
      </w:r>
      <w:r w:rsidR="00AF675E">
        <w:rPr>
          <w:sz w:val="24"/>
          <w:szCs w:val="24"/>
        </w:rPr>
        <w:t>9</w:t>
      </w:r>
      <w:r w:rsidRPr="00FD4B14">
        <w:rPr>
          <w:sz w:val="24"/>
          <w:szCs w:val="24"/>
        </w:rPr>
        <w:t xml:space="preserve"> Пеня устанавливается Контрактом в размере одной трехсотой действующей на дату уплаты пеней </w:t>
      </w:r>
      <w:r w:rsidR="000E177F" w:rsidRPr="00FD4B14">
        <w:rPr>
          <w:sz w:val="24"/>
          <w:szCs w:val="24"/>
        </w:rPr>
        <w:t xml:space="preserve">ключевой ставки </w:t>
      </w:r>
      <w:r w:rsidR="000E177F" w:rsidRPr="00FD4B14">
        <w:rPr>
          <w:rFonts w:eastAsiaTheme="minorHAnsi"/>
          <w:sz w:val="24"/>
          <w:szCs w:val="24"/>
        </w:rPr>
        <w:t xml:space="preserve"> </w:t>
      </w:r>
      <w:r w:rsidRPr="00FD4B14">
        <w:rPr>
          <w:sz w:val="24"/>
          <w:szCs w:val="24"/>
        </w:rPr>
        <w:t xml:space="preserve">Центрального банка Российской Федерации от не уплаченной в срок суммы (пункт 5 статьи 34 </w:t>
      </w:r>
      <w:r w:rsidRPr="00FD4B14">
        <w:rPr>
          <w:iCs/>
          <w:sz w:val="24"/>
          <w:szCs w:val="24"/>
        </w:rPr>
        <w:t>Федерального закона</w:t>
      </w:r>
      <w:r w:rsidR="00F44CEB" w:rsidRPr="00FD4B14">
        <w:rPr>
          <w:iCs/>
          <w:sz w:val="24"/>
          <w:szCs w:val="24"/>
        </w:rPr>
        <w:t xml:space="preserve"> № 44-ФЗ</w:t>
      </w:r>
      <w:r w:rsidRPr="00FD4B14">
        <w:rPr>
          <w:sz w:val="24"/>
          <w:szCs w:val="24"/>
        </w:rPr>
        <w:t>).</w:t>
      </w:r>
    </w:p>
    <w:p w:rsidR="009718F4" w:rsidRPr="00FD4B14" w:rsidRDefault="009718F4" w:rsidP="009718F4">
      <w:pPr>
        <w:pStyle w:val="ConsPlusNormal"/>
        <w:ind w:firstLine="540"/>
        <w:jc w:val="both"/>
        <w:rPr>
          <w:rFonts w:ascii="Times New Roman" w:hAnsi="Times New Roman" w:cs="Times New Roman"/>
          <w:sz w:val="24"/>
          <w:szCs w:val="24"/>
        </w:rPr>
      </w:pPr>
      <w:r w:rsidRPr="00FD4B14">
        <w:rPr>
          <w:rFonts w:ascii="Times New Roman" w:hAnsi="Times New Roman" w:cs="Times New Roman"/>
          <w:sz w:val="24"/>
          <w:szCs w:val="24"/>
        </w:rPr>
        <w:t>7.1</w:t>
      </w:r>
      <w:r w:rsidR="00AF675E">
        <w:rPr>
          <w:rFonts w:ascii="Times New Roman" w:hAnsi="Times New Roman" w:cs="Times New Roman"/>
          <w:sz w:val="24"/>
          <w:szCs w:val="24"/>
        </w:rPr>
        <w:t>0</w:t>
      </w:r>
      <w:r w:rsidRPr="00FD4B14">
        <w:rPr>
          <w:rFonts w:ascii="Times New Roman" w:hAnsi="Times New Roman" w:cs="Times New Roman"/>
          <w:sz w:val="24"/>
          <w:szCs w:val="24"/>
        </w:rPr>
        <w:t>. Общая сумма начисленной неустойки (штрафов, пени) за неисполнение или ненадлежащее исполнение Поставщиком обязательств, предусмотренных контрактом, не может превышать цену контракта.</w:t>
      </w:r>
    </w:p>
    <w:p w:rsidR="009718F4" w:rsidRPr="00FD4B14" w:rsidRDefault="009718F4" w:rsidP="009718F4">
      <w:pPr>
        <w:pStyle w:val="ConsPlusNormal"/>
        <w:ind w:firstLine="540"/>
        <w:jc w:val="both"/>
        <w:rPr>
          <w:rFonts w:ascii="Times New Roman" w:hAnsi="Times New Roman" w:cs="Times New Roman"/>
          <w:sz w:val="24"/>
          <w:szCs w:val="24"/>
        </w:rPr>
      </w:pPr>
      <w:r w:rsidRPr="00FD4B14">
        <w:rPr>
          <w:rFonts w:ascii="Times New Roman" w:hAnsi="Times New Roman" w:cs="Times New Roman"/>
          <w:sz w:val="24"/>
          <w:szCs w:val="24"/>
        </w:rPr>
        <w:t>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9718F4" w:rsidRPr="00606698" w:rsidRDefault="009718F4" w:rsidP="00FD4B14">
      <w:pPr>
        <w:pStyle w:val="ConsPlusNormal"/>
        <w:ind w:firstLine="540"/>
        <w:jc w:val="both"/>
      </w:pPr>
    </w:p>
    <w:p w:rsidR="009718F4" w:rsidRPr="00606698" w:rsidRDefault="009718F4" w:rsidP="009718F4">
      <w:pPr>
        <w:spacing w:line="240" w:lineRule="auto"/>
        <w:jc w:val="center"/>
        <w:rPr>
          <w:sz w:val="24"/>
          <w:szCs w:val="24"/>
        </w:rPr>
      </w:pPr>
      <w:r w:rsidRPr="00606698">
        <w:rPr>
          <w:sz w:val="24"/>
          <w:szCs w:val="24"/>
        </w:rPr>
        <w:t>8. Форс-мажорные обстоятельства</w:t>
      </w:r>
    </w:p>
    <w:p w:rsidR="009718F4" w:rsidRPr="00606698" w:rsidRDefault="009718F4" w:rsidP="009718F4">
      <w:pPr>
        <w:pStyle w:val="a5"/>
        <w:ind w:firstLine="567"/>
      </w:pPr>
      <w:r w:rsidRPr="00606698">
        <w:lastRenderedPageBreak/>
        <w:t xml:space="preserve">8.1. </w:t>
      </w:r>
      <w:proofErr w:type="gramStart"/>
      <w:r w:rsidRPr="00606698">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9718F4" w:rsidRPr="00606698" w:rsidRDefault="009718F4" w:rsidP="009718F4">
      <w:pPr>
        <w:pStyle w:val="a5"/>
        <w:ind w:firstLine="567"/>
      </w:pPr>
      <w:r w:rsidRPr="00606698">
        <w:t>8.2. 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9718F4" w:rsidRPr="00606698" w:rsidRDefault="009718F4" w:rsidP="009718F4">
      <w:pPr>
        <w:pStyle w:val="a5"/>
        <w:ind w:firstLine="567"/>
      </w:pPr>
      <w:r w:rsidRPr="00606698">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9718F4" w:rsidRPr="00606698" w:rsidRDefault="009718F4" w:rsidP="009718F4">
      <w:pPr>
        <w:pStyle w:val="a5"/>
        <w:ind w:firstLine="567"/>
      </w:pPr>
      <w:r w:rsidRPr="00606698">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rsidR="009718F4" w:rsidRPr="00606698" w:rsidRDefault="009718F4" w:rsidP="009718F4">
      <w:pPr>
        <w:pStyle w:val="a5"/>
        <w:ind w:firstLine="567"/>
      </w:pPr>
      <w:r w:rsidRPr="00606698">
        <w:t>8.4.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rsidR="009718F4" w:rsidRPr="00606698" w:rsidRDefault="009718F4" w:rsidP="009718F4">
      <w:pPr>
        <w:pStyle w:val="a5"/>
        <w:ind w:firstLine="567"/>
      </w:pPr>
    </w:p>
    <w:p w:rsidR="009718F4" w:rsidRPr="00606698" w:rsidRDefault="009718F4" w:rsidP="009718F4">
      <w:pPr>
        <w:keepNext/>
        <w:spacing w:line="240" w:lineRule="auto"/>
        <w:jc w:val="center"/>
        <w:rPr>
          <w:sz w:val="24"/>
          <w:szCs w:val="24"/>
        </w:rPr>
      </w:pPr>
      <w:r w:rsidRPr="00606698">
        <w:rPr>
          <w:sz w:val="24"/>
          <w:szCs w:val="24"/>
        </w:rPr>
        <w:t>9. Порядок разрешения споров</w:t>
      </w:r>
    </w:p>
    <w:p w:rsidR="009718F4" w:rsidRPr="00606698" w:rsidRDefault="009718F4" w:rsidP="009718F4">
      <w:pPr>
        <w:pStyle w:val="a5"/>
        <w:ind w:firstLine="567"/>
      </w:pPr>
      <w:r w:rsidRPr="00606698">
        <w:t>9.1. Заказчик и Поставщик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9718F4" w:rsidRPr="00606698" w:rsidRDefault="009718F4" w:rsidP="009718F4">
      <w:pPr>
        <w:pStyle w:val="a5"/>
        <w:ind w:firstLine="567"/>
      </w:pPr>
      <w:r w:rsidRPr="00606698">
        <w:t xml:space="preserve">9.2. </w:t>
      </w:r>
      <w:r>
        <w:t xml:space="preserve">При </w:t>
      </w:r>
      <w:proofErr w:type="spellStart"/>
      <w:r>
        <w:t>недостижении</w:t>
      </w:r>
      <w:proofErr w:type="spellEnd"/>
      <w:r>
        <w:t xml:space="preserve"> взаимоприемлемого решения, стороны вправе передать спорный вопрос на </w:t>
      </w:r>
      <w:r w:rsidRPr="00606698">
        <w:t>разрешени</w:t>
      </w:r>
      <w:r>
        <w:t>е</w:t>
      </w:r>
      <w:r w:rsidRPr="00606698">
        <w:t xml:space="preserve"> в Арбитражн</w:t>
      </w:r>
      <w:r>
        <w:t>ый</w:t>
      </w:r>
      <w:r w:rsidRPr="00606698">
        <w:t xml:space="preserve"> суд Ханты-Мансийского автономного округа – Югры.</w:t>
      </w:r>
    </w:p>
    <w:p w:rsidR="009718F4" w:rsidRPr="00606698" w:rsidRDefault="009718F4" w:rsidP="009718F4">
      <w:pPr>
        <w:pStyle w:val="a5"/>
        <w:ind w:firstLine="567"/>
      </w:pPr>
    </w:p>
    <w:p w:rsidR="009718F4" w:rsidRPr="00606698" w:rsidRDefault="009718F4" w:rsidP="009718F4">
      <w:pPr>
        <w:spacing w:line="240" w:lineRule="auto"/>
        <w:jc w:val="center"/>
        <w:rPr>
          <w:sz w:val="24"/>
          <w:szCs w:val="24"/>
        </w:rPr>
      </w:pPr>
      <w:r w:rsidRPr="00606698">
        <w:rPr>
          <w:sz w:val="24"/>
          <w:szCs w:val="24"/>
        </w:rPr>
        <w:t>10. Расторжение Контракта</w:t>
      </w:r>
    </w:p>
    <w:p w:rsidR="009718F4" w:rsidRPr="00F75BC0" w:rsidRDefault="009718F4" w:rsidP="009718F4">
      <w:pPr>
        <w:pStyle w:val="a5"/>
        <w:ind w:firstLine="567"/>
      </w:pPr>
      <w:r w:rsidRPr="00606698">
        <w:t xml:space="preserve">10.1. </w:t>
      </w:r>
      <w:r w:rsidRPr="00F75BC0">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9718F4" w:rsidRPr="00606698" w:rsidRDefault="009718F4" w:rsidP="009718F4">
      <w:pPr>
        <w:pStyle w:val="a5"/>
        <w:ind w:firstLine="567"/>
      </w:pPr>
      <w:r w:rsidRPr="00606698">
        <w:t>10.2.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9718F4" w:rsidRPr="00606698" w:rsidRDefault="009718F4" w:rsidP="009718F4">
      <w:pPr>
        <w:pStyle w:val="a5"/>
        <w:ind w:firstLine="567"/>
      </w:pPr>
      <w:r w:rsidRPr="00606698">
        <w:t>10.3. В случае расторжения Контракта по соглашению Поставщик возвращает Заказчику все денежные средства, перечисленные для исполнения обязательств по Контракту, а Заказчик оплачивает расходы (издержки) Поставщика за фактически исполненные обязательства по Контракту.</w:t>
      </w:r>
    </w:p>
    <w:p w:rsidR="009718F4" w:rsidRPr="00606698" w:rsidRDefault="009718F4" w:rsidP="009718F4">
      <w:pPr>
        <w:pStyle w:val="a5"/>
        <w:ind w:firstLine="567"/>
      </w:pPr>
      <w:r w:rsidRPr="00606698">
        <w:t xml:space="preserve">10.4.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606698">
        <w:t>с даты получения</w:t>
      </w:r>
      <w:proofErr w:type="gramEnd"/>
      <w:r w:rsidRPr="00606698">
        <w:t xml:space="preserve"> предложения о расторжении Контракта.</w:t>
      </w:r>
    </w:p>
    <w:p w:rsidR="009718F4" w:rsidRPr="008E2CBC" w:rsidRDefault="009718F4" w:rsidP="009718F4">
      <w:pPr>
        <w:autoSpaceDE w:val="0"/>
        <w:autoSpaceDN w:val="0"/>
        <w:adjustRightInd w:val="0"/>
        <w:spacing w:line="240" w:lineRule="auto"/>
        <w:ind w:firstLine="540"/>
        <w:rPr>
          <w:sz w:val="24"/>
          <w:szCs w:val="24"/>
        </w:rPr>
      </w:pPr>
      <w:r w:rsidRPr="008E2CBC">
        <w:rPr>
          <w:sz w:val="24"/>
          <w:szCs w:val="24"/>
        </w:rPr>
        <w:t xml:space="preserve">10.5. Заказчик вправе принять решение одностороннем </w:t>
      </w:r>
      <w:proofErr w:type="gramStart"/>
      <w:r w:rsidRPr="008E2CBC">
        <w:rPr>
          <w:sz w:val="24"/>
          <w:szCs w:val="24"/>
        </w:rPr>
        <w:t>отказе</w:t>
      </w:r>
      <w:proofErr w:type="gramEnd"/>
      <w:r w:rsidRPr="008E2CBC">
        <w:rPr>
          <w:sz w:val="24"/>
          <w:szCs w:val="24"/>
        </w:rPr>
        <w:t xml:space="preserve"> от исполнения Контракта</w:t>
      </w:r>
      <w:r w:rsidR="0052134D" w:rsidRPr="008E2CBC">
        <w:t xml:space="preserve"> </w:t>
      </w:r>
      <w:r w:rsidR="0052134D" w:rsidRPr="008E2CBC">
        <w:rPr>
          <w:sz w:val="24"/>
          <w:szCs w:val="24"/>
        </w:rPr>
        <w:t>по основаниям, предусмотренным Гражданским кодексом Российской Федерации для одностороннего отказа от исполнения отдельных видов обязательств</w:t>
      </w:r>
      <w:r w:rsidRPr="008E2CBC">
        <w:rPr>
          <w:sz w:val="24"/>
          <w:szCs w:val="24"/>
        </w:rPr>
        <w:t>. До принятия такого решения Заказчик вправе провести экспертизу поставленного товара с привлечением экспертов, экспертных организаций.</w:t>
      </w:r>
    </w:p>
    <w:p w:rsidR="009718F4" w:rsidRPr="008E2CBC" w:rsidRDefault="009718F4" w:rsidP="009718F4">
      <w:pPr>
        <w:autoSpaceDE w:val="0"/>
        <w:autoSpaceDN w:val="0"/>
        <w:adjustRightInd w:val="0"/>
        <w:spacing w:line="240" w:lineRule="auto"/>
        <w:ind w:firstLine="540"/>
        <w:rPr>
          <w:sz w:val="24"/>
          <w:szCs w:val="24"/>
        </w:rPr>
      </w:pPr>
      <w:r w:rsidRPr="008E2CBC">
        <w:rPr>
          <w:sz w:val="24"/>
          <w:szCs w:val="24"/>
        </w:rPr>
        <w:t>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w:t>
      </w:r>
      <w:proofErr w:type="gramStart"/>
      <w:r w:rsidRPr="008E2CBC">
        <w:rPr>
          <w:sz w:val="24"/>
          <w:szCs w:val="24"/>
        </w:rPr>
        <w:t>и</w:t>
      </w:r>
      <w:proofErr w:type="gramEnd"/>
      <w:r w:rsidRPr="008E2CBC">
        <w:rPr>
          <w:sz w:val="24"/>
          <w:szCs w:val="24"/>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9718F4" w:rsidRPr="00606698" w:rsidRDefault="009718F4" w:rsidP="009718F4">
      <w:pPr>
        <w:autoSpaceDE w:val="0"/>
        <w:autoSpaceDN w:val="0"/>
        <w:adjustRightInd w:val="0"/>
        <w:spacing w:line="240" w:lineRule="auto"/>
        <w:ind w:firstLine="540"/>
        <w:rPr>
          <w:sz w:val="24"/>
          <w:szCs w:val="24"/>
        </w:rPr>
      </w:pPr>
      <w:r w:rsidRPr="008E2CBC">
        <w:rPr>
          <w:sz w:val="24"/>
          <w:szCs w:val="24"/>
        </w:rPr>
        <w:lastRenderedPageBreak/>
        <w:t xml:space="preserve">10.7. </w:t>
      </w:r>
      <w:proofErr w:type="gramStart"/>
      <w:r w:rsidRPr="008E2CBC">
        <w:rPr>
          <w:sz w:val="24"/>
          <w:szCs w:val="24"/>
        </w:rPr>
        <w:t xml:space="preserve">Решение Заказчика об одностороннем отказе от исполнения Контракта </w:t>
      </w:r>
      <w:r w:rsidR="00BF0EF8" w:rsidRPr="008E2CBC">
        <w:rPr>
          <w:sz w:val="24"/>
          <w:szCs w:val="24"/>
        </w:rPr>
        <w:t xml:space="preserve">не позднее чем в течение трех рабочих дней с даты </w:t>
      </w:r>
      <w:r w:rsidRPr="008E2CBC">
        <w:rPr>
          <w:sz w:val="24"/>
          <w:szCs w:val="24"/>
        </w:rPr>
        <w:t>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разделе 13 Контракта, а также телеграммой, либо посредством факсимильной связи, либо по адресу электронной почты, либо с использованием</w:t>
      </w:r>
      <w:proofErr w:type="gramEnd"/>
      <w:r w:rsidRPr="00606698">
        <w:rPr>
          <w:sz w:val="24"/>
          <w:szCs w:val="24"/>
        </w:rPr>
        <w:t xml:space="preserve"> иных сре</w:t>
      </w:r>
      <w:proofErr w:type="gramStart"/>
      <w:r w:rsidRPr="00606698">
        <w:rPr>
          <w:sz w:val="24"/>
          <w:szCs w:val="24"/>
        </w:rPr>
        <w:t>дств св</w:t>
      </w:r>
      <w:proofErr w:type="gramEnd"/>
      <w:r w:rsidRPr="00606698">
        <w:rPr>
          <w:sz w:val="24"/>
          <w:szCs w:val="24"/>
        </w:rPr>
        <w:t xml:space="preserve">язи и доставки, обеспечивающих фиксирование такого уведомления и получение Заказчиком подтверждения о его вручении Поставщику. Выполнение Заказчиком вышеуказанных требований считается надлежащим уведомлением Поставщика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разделе 13 Контракта. При невозможности получения указанных подтверждения либо информации датой такого надлежащего уведомления признается дата </w:t>
      </w:r>
      <w:proofErr w:type="gramStart"/>
      <w:r w:rsidRPr="00606698">
        <w:rPr>
          <w:sz w:val="24"/>
          <w:szCs w:val="24"/>
        </w:rPr>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606698">
        <w:rPr>
          <w:sz w:val="24"/>
          <w:szCs w:val="24"/>
        </w:rPr>
        <w:t>.</w:t>
      </w:r>
    </w:p>
    <w:p w:rsidR="009718F4" w:rsidRPr="00606698" w:rsidRDefault="009718F4" w:rsidP="009718F4">
      <w:pPr>
        <w:autoSpaceDE w:val="0"/>
        <w:autoSpaceDN w:val="0"/>
        <w:adjustRightInd w:val="0"/>
        <w:spacing w:line="240" w:lineRule="auto"/>
        <w:ind w:firstLine="539"/>
        <w:rPr>
          <w:sz w:val="24"/>
          <w:szCs w:val="24"/>
        </w:rPr>
      </w:pPr>
      <w:r w:rsidRPr="00606698">
        <w:rPr>
          <w:sz w:val="24"/>
          <w:szCs w:val="24"/>
        </w:rPr>
        <w:t xml:space="preserve">10.8. Решение Заказчика об одностороннем отказе от исполнения Контракта вступает в </w:t>
      </w:r>
      <w:proofErr w:type="gramStart"/>
      <w:r w:rsidRPr="00606698">
        <w:rPr>
          <w:sz w:val="24"/>
          <w:szCs w:val="24"/>
        </w:rPr>
        <w:t>силу</w:t>
      </w:r>
      <w:proofErr w:type="gramEnd"/>
      <w:r w:rsidRPr="00606698">
        <w:rPr>
          <w:sz w:val="24"/>
          <w:szCs w:val="24"/>
        </w:rPr>
        <w:t xml:space="preserve"> и Контракт считается расторгнутым через десять дней с даты надлежащего уведомления Заказчиком Поставщика об одностороннем отказе от исполнения Контракта.</w:t>
      </w:r>
    </w:p>
    <w:p w:rsidR="009718F4" w:rsidRPr="00606698" w:rsidRDefault="009718F4" w:rsidP="009718F4">
      <w:pPr>
        <w:autoSpaceDE w:val="0"/>
        <w:autoSpaceDN w:val="0"/>
        <w:adjustRightInd w:val="0"/>
        <w:spacing w:line="240" w:lineRule="auto"/>
        <w:ind w:firstLine="539"/>
        <w:rPr>
          <w:sz w:val="24"/>
          <w:szCs w:val="24"/>
        </w:rPr>
      </w:pPr>
      <w:r w:rsidRPr="00606698">
        <w:rPr>
          <w:sz w:val="24"/>
          <w:szCs w:val="24"/>
        </w:rPr>
        <w:t xml:space="preserve">10.9. </w:t>
      </w:r>
      <w:proofErr w:type="gramStart"/>
      <w:r w:rsidRPr="00606698">
        <w:rPr>
          <w:sz w:val="24"/>
          <w:szCs w:val="24"/>
        </w:rPr>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предусмотренной п. 10.5 Контракта.</w:t>
      </w:r>
      <w:proofErr w:type="gramEnd"/>
      <w:r w:rsidRPr="00606698">
        <w:rPr>
          <w:sz w:val="24"/>
          <w:szCs w:val="24"/>
        </w:rPr>
        <w:t xml:space="preserve"> Данное правило не применяется в случае повторного нарушения Поставщиком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9718F4" w:rsidRPr="00371CD0" w:rsidRDefault="009718F4" w:rsidP="009718F4">
      <w:pPr>
        <w:autoSpaceDE w:val="0"/>
        <w:autoSpaceDN w:val="0"/>
        <w:adjustRightInd w:val="0"/>
        <w:spacing w:line="240" w:lineRule="auto"/>
        <w:ind w:firstLine="539"/>
        <w:rPr>
          <w:sz w:val="24"/>
          <w:szCs w:val="24"/>
        </w:rPr>
      </w:pPr>
      <w:r w:rsidRPr="00606698">
        <w:rPr>
          <w:sz w:val="24"/>
          <w:szCs w:val="24"/>
        </w:rPr>
        <w:t xml:space="preserve">10.10. </w:t>
      </w:r>
      <w:proofErr w:type="gramStart"/>
      <w:r w:rsidRPr="00606698">
        <w:rPr>
          <w:sz w:val="24"/>
          <w:szCs w:val="24"/>
        </w:rPr>
        <w:t xml:space="preserve">Заказчик принимает решение об одностороннем отказе от исполнения Контракта, </w:t>
      </w:r>
      <w:r w:rsidRPr="00371CD0">
        <w:rPr>
          <w:sz w:val="24"/>
          <w:szCs w:val="24"/>
        </w:rPr>
        <w:t>если в ходе исполнения Контракта установлено, что Поставщик</w:t>
      </w:r>
      <w:r w:rsidRPr="00371CD0">
        <w:rPr>
          <w:color w:val="0066FF"/>
          <w:sz w:val="24"/>
          <w:szCs w:val="24"/>
        </w:rPr>
        <w:t xml:space="preserve"> </w:t>
      </w:r>
      <w:r w:rsidRPr="008E2CBC">
        <w:rPr>
          <w:sz w:val="24"/>
          <w:szCs w:val="24"/>
        </w:rPr>
        <w:t>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w:t>
      </w:r>
      <w:proofErr w:type="gramEnd"/>
      <w:r w:rsidRPr="008E2CBC">
        <w:rPr>
          <w:sz w:val="24"/>
          <w:szCs w:val="24"/>
        </w:rPr>
        <w:t xml:space="preserve"> определения Поставщика</w:t>
      </w:r>
      <w:r w:rsidRPr="00371CD0">
        <w:rPr>
          <w:sz w:val="24"/>
          <w:szCs w:val="24"/>
        </w:rPr>
        <w:t>.</w:t>
      </w:r>
    </w:p>
    <w:p w:rsidR="009718F4" w:rsidRPr="008E2CBC" w:rsidRDefault="009718F4" w:rsidP="009718F4">
      <w:pPr>
        <w:autoSpaceDE w:val="0"/>
        <w:autoSpaceDN w:val="0"/>
        <w:adjustRightInd w:val="0"/>
        <w:spacing w:line="240" w:lineRule="auto"/>
        <w:ind w:firstLine="539"/>
        <w:rPr>
          <w:sz w:val="24"/>
          <w:szCs w:val="24"/>
        </w:rPr>
      </w:pPr>
      <w:r w:rsidRPr="008E2CBC">
        <w:rPr>
          <w:sz w:val="24"/>
          <w:szCs w:val="24"/>
        </w:rPr>
        <w:t xml:space="preserve">10.11. Поставщик вправе принять решение об одностороннем отказе от исполнения Контракта </w:t>
      </w:r>
      <w:r w:rsidR="00BF0EF8" w:rsidRPr="008E2CBC">
        <w:rPr>
          <w:sz w:val="24"/>
          <w:szCs w:val="24"/>
        </w:rPr>
        <w:t>по основаниям, предусмотренным Гражданским кодексом Российской Федерации для одностороннего отказа от исполнения отдельных видов обязательств</w:t>
      </w:r>
      <w:r w:rsidRPr="008E2CBC">
        <w:rPr>
          <w:sz w:val="24"/>
          <w:szCs w:val="24"/>
        </w:rPr>
        <w:t xml:space="preserve">. </w:t>
      </w:r>
      <w:proofErr w:type="gramStart"/>
      <w:r w:rsidRPr="008E2CBC">
        <w:rPr>
          <w:sz w:val="24"/>
          <w:szCs w:val="24"/>
        </w:rPr>
        <w:t xml:space="preserve">Такое решение </w:t>
      </w:r>
      <w:r w:rsidR="00BF0EF8" w:rsidRPr="008E2CBC">
        <w:rPr>
          <w:sz w:val="24"/>
          <w:szCs w:val="24"/>
        </w:rPr>
        <w:t xml:space="preserve">не позднее чем </w:t>
      </w:r>
      <w:r w:rsidRPr="008E2CBC">
        <w:rPr>
          <w:sz w:val="24"/>
          <w:szCs w:val="24"/>
        </w:rPr>
        <w:t xml:space="preserve">в течение </w:t>
      </w:r>
      <w:r w:rsidR="00BF0EF8" w:rsidRPr="008E2CBC">
        <w:rPr>
          <w:sz w:val="24"/>
          <w:szCs w:val="24"/>
        </w:rPr>
        <w:t>трех рабочих дней</w:t>
      </w:r>
      <w:r w:rsidRPr="008E2CBC">
        <w:rPr>
          <w:sz w:val="24"/>
          <w:szCs w:val="24"/>
        </w:rPr>
        <w:t>, следующ</w:t>
      </w:r>
      <w:r w:rsidR="00BF0EF8" w:rsidRPr="008E2CBC">
        <w:rPr>
          <w:sz w:val="24"/>
          <w:szCs w:val="24"/>
        </w:rPr>
        <w:t>их</w:t>
      </w:r>
      <w:r w:rsidRPr="008E2CBC">
        <w:rPr>
          <w:sz w:val="24"/>
          <w:szCs w:val="24"/>
        </w:rPr>
        <w:t xml:space="preserve"> за датой его принятия, направляется Заказчику по почте заказным письмом с уведомлением о вручении по адресу Заказчика, указанному</w:t>
      </w:r>
      <w:r w:rsidRPr="00606698">
        <w:rPr>
          <w:sz w:val="24"/>
          <w:szCs w:val="24"/>
        </w:rPr>
        <w:t xml:space="preserve"> в разделе 13 Контракта, а также телеграммой, либо посредством факсимильной связи, либо по адресу электронной почты, либо с использованием </w:t>
      </w:r>
      <w:r w:rsidRPr="008E2CBC">
        <w:rPr>
          <w:sz w:val="24"/>
          <w:szCs w:val="24"/>
        </w:rPr>
        <w:t xml:space="preserve">иных средств связи и доставки, обеспечивающих фиксирование такого уведомления и получение </w:t>
      </w:r>
      <w:r w:rsidR="00BF0EF8" w:rsidRPr="008E2CBC">
        <w:rPr>
          <w:sz w:val="24"/>
          <w:szCs w:val="24"/>
        </w:rPr>
        <w:t>Поставщиком</w:t>
      </w:r>
      <w:proofErr w:type="gramEnd"/>
      <w:r w:rsidR="00BF0EF8" w:rsidRPr="008E2CBC">
        <w:rPr>
          <w:sz w:val="24"/>
          <w:szCs w:val="24"/>
        </w:rPr>
        <w:t xml:space="preserve"> </w:t>
      </w:r>
      <w:r w:rsidRPr="008E2CBC">
        <w:rPr>
          <w:sz w:val="24"/>
          <w:szCs w:val="24"/>
        </w:rPr>
        <w:t>подтверждения о его вручении Заказчику. Выполнение Поставщиком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Поставщиком подтверждения о вручении Заказчику указанного уведомления.</w:t>
      </w:r>
    </w:p>
    <w:p w:rsidR="009718F4" w:rsidRPr="00606698" w:rsidRDefault="009718F4" w:rsidP="009718F4">
      <w:pPr>
        <w:autoSpaceDE w:val="0"/>
        <w:autoSpaceDN w:val="0"/>
        <w:adjustRightInd w:val="0"/>
        <w:spacing w:line="240" w:lineRule="auto"/>
        <w:ind w:firstLine="539"/>
        <w:rPr>
          <w:sz w:val="24"/>
          <w:szCs w:val="24"/>
        </w:rPr>
      </w:pPr>
      <w:r w:rsidRPr="00606698">
        <w:rPr>
          <w:sz w:val="24"/>
          <w:szCs w:val="24"/>
        </w:rPr>
        <w:t xml:space="preserve">10.12. Решение Поставщика об одностороннем отказе от исполнения Контракта вступает в </w:t>
      </w:r>
      <w:proofErr w:type="gramStart"/>
      <w:r w:rsidRPr="00606698">
        <w:rPr>
          <w:sz w:val="24"/>
          <w:szCs w:val="24"/>
        </w:rPr>
        <w:t>силу</w:t>
      </w:r>
      <w:proofErr w:type="gramEnd"/>
      <w:r w:rsidRPr="00606698">
        <w:rPr>
          <w:sz w:val="24"/>
          <w:szCs w:val="24"/>
        </w:rPr>
        <w:t xml:space="preserve"> и Контракт считается расторгнутым через десять дней с даты надлежащего уведомления Поставщиком Заказчика об одностороннем отказе от исполнения Контракта.</w:t>
      </w:r>
    </w:p>
    <w:p w:rsidR="009718F4" w:rsidRPr="00606698" w:rsidRDefault="009718F4" w:rsidP="009718F4">
      <w:pPr>
        <w:autoSpaceDE w:val="0"/>
        <w:autoSpaceDN w:val="0"/>
        <w:adjustRightInd w:val="0"/>
        <w:spacing w:line="240" w:lineRule="auto"/>
        <w:ind w:firstLine="539"/>
        <w:rPr>
          <w:sz w:val="24"/>
          <w:szCs w:val="24"/>
        </w:rPr>
      </w:pPr>
      <w:r w:rsidRPr="00606698">
        <w:rPr>
          <w:sz w:val="24"/>
          <w:szCs w:val="24"/>
        </w:rPr>
        <w:t xml:space="preserve">10.13. Поставщик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Pr="00606698">
        <w:rPr>
          <w:sz w:val="24"/>
          <w:szCs w:val="24"/>
        </w:rPr>
        <w:t>решении</w:t>
      </w:r>
      <w:proofErr w:type="gramEnd"/>
      <w:r w:rsidRPr="00606698">
        <w:rPr>
          <w:sz w:val="24"/>
          <w:szCs w:val="24"/>
        </w:rPr>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9718F4" w:rsidRPr="00606698" w:rsidRDefault="009718F4" w:rsidP="009718F4">
      <w:pPr>
        <w:autoSpaceDE w:val="0"/>
        <w:autoSpaceDN w:val="0"/>
        <w:adjustRightInd w:val="0"/>
        <w:spacing w:line="240" w:lineRule="auto"/>
        <w:ind w:firstLine="539"/>
        <w:rPr>
          <w:sz w:val="24"/>
          <w:szCs w:val="24"/>
        </w:rPr>
      </w:pPr>
      <w:r w:rsidRPr="00606698">
        <w:rPr>
          <w:sz w:val="24"/>
          <w:szCs w:val="24"/>
        </w:rPr>
        <w:lastRenderedPageBreak/>
        <w:t>10.14.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9718F4" w:rsidRPr="00606698" w:rsidRDefault="009718F4" w:rsidP="009718F4">
      <w:pPr>
        <w:spacing w:line="240" w:lineRule="auto"/>
        <w:jc w:val="center"/>
        <w:rPr>
          <w:sz w:val="24"/>
          <w:szCs w:val="24"/>
        </w:rPr>
      </w:pPr>
      <w:r w:rsidRPr="00606698">
        <w:rPr>
          <w:sz w:val="24"/>
          <w:szCs w:val="24"/>
        </w:rPr>
        <w:t>11.Срок действия Контракта</w:t>
      </w:r>
    </w:p>
    <w:p w:rsidR="009718F4" w:rsidRPr="00BE5618" w:rsidRDefault="009718F4" w:rsidP="009718F4">
      <w:pPr>
        <w:spacing w:line="240" w:lineRule="auto"/>
        <w:rPr>
          <w:sz w:val="24"/>
          <w:szCs w:val="24"/>
        </w:rPr>
      </w:pPr>
      <w:r w:rsidRPr="00BE5618">
        <w:rPr>
          <w:sz w:val="24"/>
          <w:szCs w:val="24"/>
        </w:rPr>
        <w:t>11.1. Контра</w:t>
      </w:r>
      <w:proofErr w:type="gramStart"/>
      <w:r w:rsidRPr="00BE5618">
        <w:rPr>
          <w:sz w:val="24"/>
          <w:szCs w:val="24"/>
        </w:rPr>
        <w:t>кт вст</w:t>
      </w:r>
      <w:proofErr w:type="gramEnd"/>
      <w:r w:rsidRPr="00BE5618">
        <w:rPr>
          <w:sz w:val="24"/>
          <w:szCs w:val="24"/>
        </w:rPr>
        <w:t xml:space="preserve">упает в силу со дня подписания его Сторонами и действует до </w:t>
      </w:r>
      <w:r w:rsidR="008E35B5" w:rsidRPr="00BE5618">
        <w:rPr>
          <w:sz w:val="24"/>
          <w:szCs w:val="24"/>
        </w:rPr>
        <w:t>исполнения всех обязательств.</w:t>
      </w:r>
      <w:r w:rsidRPr="00BE5618">
        <w:rPr>
          <w:sz w:val="24"/>
          <w:szCs w:val="24"/>
        </w:rPr>
        <w:t xml:space="preserve">  </w:t>
      </w:r>
    </w:p>
    <w:p w:rsidR="009718F4" w:rsidRPr="008E2CBC" w:rsidRDefault="009718F4" w:rsidP="009718F4">
      <w:pPr>
        <w:spacing w:line="240" w:lineRule="auto"/>
        <w:rPr>
          <w:sz w:val="24"/>
          <w:szCs w:val="24"/>
        </w:rPr>
      </w:pPr>
      <w:r w:rsidRPr="00BE5618">
        <w:rPr>
          <w:sz w:val="24"/>
          <w:szCs w:val="24"/>
        </w:rPr>
        <w:t>С__ ________ 20__ г. обязательства Сторон по Контракту прекращаются, за исключением обязательств по оплате товара, гарантийных обязательств, обязательств по возмещению убытков и выплате неустойки.</w:t>
      </w:r>
    </w:p>
    <w:p w:rsidR="009718F4" w:rsidRPr="00606698" w:rsidRDefault="009718F4" w:rsidP="009718F4">
      <w:pPr>
        <w:spacing w:line="240" w:lineRule="auto"/>
        <w:jc w:val="center"/>
        <w:rPr>
          <w:sz w:val="24"/>
          <w:szCs w:val="24"/>
        </w:rPr>
      </w:pPr>
      <w:r w:rsidRPr="00606698">
        <w:rPr>
          <w:sz w:val="24"/>
          <w:szCs w:val="24"/>
        </w:rPr>
        <w:t>12.Прочие условия</w:t>
      </w:r>
    </w:p>
    <w:p w:rsidR="009718F4" w:rsidRPr="008E2CBC" w:rsidRDefault="009718F4" w:rsidP="009718F4">
      <w:pPr>
        <w:pStyle w:val="ConsPlusNormal"/>
        <w:widowControl/>
        <w:ind w:firstLine="567"/>
        <w:jc w:val="both"/>
        <w:rPr>
          <w:rFonts w:ascii="Times New Roman" w:hAnsi="Times New Roman" w:cs="Times New Roman"/>
          <w:sz w:val="24"/>
          <w:szCs w:val="24"/>
        </w:rPr>
      </w:pPr>
      <w:r w:rsidRPr="008E2CBC">
        <w:rPr>
          <w:rFonts w:ascii="Times New Roman" w:hAnsi="Times New Roman" w:cs="Times New Roman"/>
          <w:sz w:val="24"/>
          <w:szCs w:val="24"/>
        </w:rPr>
        <w:t>12.1. 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Поставщика.</w:t>
      </w:r>
    </w:p>
    <w:p w:rsidR="009718F4" w:rsidRPr="00606698" w:rsidRDefault="009718F4" w:rsidP="009718F4">
      <w:pPr>
        <w:pStyle w:val="ConsPlusNormal"/>
        <w:widowControl/>
        <w:ind w:firstLine="567"/>
        <w:jc w:val="both"/>
        <w:rPr>
          <w:rFonts w:ascii="Times New Roman" w:hAnsi="Times New Roman" w:cs="Times New Roman"/>
          <w:sz w:val="24"/>
          <w:szCs w:val="24"/>
        </w:rPr>
      </w:pPr>
      <w:r w:rsidRPr="00606698">
        <w:rPr>
          <w:rFonts w:ascii="Times New Roman" w:hAnsi="Times New Roman" w:cs="Times New Roman"/>
          <w:sz w:val="24"/>
          <w:szCs w:val="24"/>
        </w:rPr>
        <w:t>12.2. Все приложения к Контракту являются его неотъемной частью.</w:t>
      </w:r>
    </w:p>
    <w:p w:rsidR="009718F4" w:rsidRDefault="009718F4" w:rsidP="009718F4">
      <w:pPr>
        <w:pStyle w:val="ConsPlusNormal"/>
        <w:widowControl/>
        <w:ind w:firstLine="567"/>
        <w:jc w:val="both"/>
        <w:rPr>
          <w:rFonts w:ascii="Times New Roman" w:hAnsi="Times New Roman" w:cs="Times New Roman"/>
          <w:sz w:val="24"/>
          <w:szCs w:val="24"/>
        </w:rPr>
      </w:pPr>
      <w:r w:rsidRPr="00606698">
        <w:rPr>
          <w:rFonts w:ascii="Times New Roman" w:hAnsi="Times New Roman" w:cs="Times New Roman"/>
          <w:sz w:val="24"/>
          <w:szCs w:val="24"/>
        </w:rPr>
        <w:t>12.3. К Контракту прилагаются</w:t>
      </w:r>
      <w:r>
        <w:rPr>
          <w:rFonts w:ascii="Times New Roman" w:hAnsi="Times New Roman" w:cs="Times New Roman"/>
          <w:sz w:val="24"/>
          <w:szCs w:val="24"/>
        </w:rPr>
        <w:t>:</w:t>
      </w:r>
    </w:p>
    <w:p w:rsidR="009718F4" w:rsidRDefault="009718F4" w:rsidP="009718F4">
      <w:pPr>
        <w:pStyle w:val="ConsPlusNormal"/>
        <w:widowControl/>
        <w:ind w:firstLine="567"/>
        <w:rPr>
          <w:rFonts w:ascii="Times New Roman" w:hAnsi="Times New Roman" w:cs="Times New Roman"/>
          <w:bCs/>
          <w:sz w:val="24"/>
          <w:szCs w:val="24"/>
        </w:rPr>
      </w:pPr>
      <w:r>
        <w:rPr>
          <w:rFonts w:ascii="Times New Roman" w:hAnsi="Times New Roman" w:cs="Times New Roman"/>
          <w:bCs/>
          <w:sz w:val="24"/>
          <w:szCs w:val="24"/>
        </w:rPr>
        <w:t xml:space="preserve">- Спецификация (Приложение 1);  </w:t>
      </w:r>
    </w:p>
    <w:p w:rsidR="009718F4" w:rsidRPr="00606698" w:rsidRDefault="009718F4" w:rsidP="009718F4">
      <w:pPr>
        <w:pStyle w:val="ConsPlusNormal"/>
        <w:widowControl/>
        <w:ind w:firstLine="567"/>
        <w:jc w:val="both"/>
        <w:rPr>
          <w:rFonts w:ascii="Times New Roman" w:hAnsi="Times New Roman" w:cs="Times New Roman"/>
          <w:sz w:val="24"/>
          <w:szCs w:val="24"/>
        </w:rPr>
      </w:pPr>
      <w:r w:rsidRPr="00606698">
        <w:rPr>
          <w:rFonts w:ascii="Times New Roman" w:hAnsi="Times New Roman" w:cs="Times New Roman"/>
          <w:sz w:val="24"/>
          <w:szCs w:val="24"/>
        </w:rPr>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w:t>
      </w:r>
      <w:r>
        <w:rPr>
          <w:rFonts w:ascii="Times New Roman" w:hAnsi="Times New Roman" w:cs="Times New Roman"/>
          <w:sz w:val="24"/>
          <w:szCs w:val="24"/>
        </w:rPr>
        <w:t xml:space="preserve">3 </w:t>
      </w:r>
      <w:r w:rsidRPr="00606698">
        <w:rPr>
          <w:rFonts w:ascii="Times New Roman" w:hAnsi="Times New Roman" w:cs="Times New Roman"/>
          <w:sz w:val="24"/>
          <w:szCs w:val="24"/>
        </w:rPr>
        <w:t xml:space="preserve">рабочих дней </w:t>
      </w:r>
      <w:proofErr w:type="gramStart"/>
      <w:r w:rsidRPr="00606698">
        <w:rPr>
          <w:rFonts w:ascii="Times New Roman" w:hAnsi="Times New Roman" w:cs="Times New Roman"/>
          <w:sz w:val="24"/>
          <w:szCs w:val="24"/>
        </w:rPr>
        <w:t>с даты</w:t>
      </w:r>
      <w:proofErr w:type="gramEnd"/>
      <w:r w:rsidRPr="00606698">
        <w:rPr>
          <w:rFonts w:ascii="Times New Roman" w:hAnsi="Times New Roman" w:cs="Times New Roman"/>
          <w:sz w:val="24"/>
          <w:szCs w:val="24"/>
        </w:rPr>
        <w:t xml:space="preserve"> такого изменения.</w:t>
      </w:r>
    </w:p>
    <w:p w:rsidR="009718F4" w:rsidRPr="00606698" w:rsidRDefault="009718F4" w:rsidP="009718F4">
      <w:pPr>
        <w:autoSpaceDE w:val="0"/>
        <w:autoSpaceDN w:val="0"/>
        <w:adjustRightInd w:val="0"/>
        <w:spacing w:line="240" w:lineRule="auto"/>
        <w:ind w:firstLine="540"/>
        <w:rPr>
          <w:sz w:val="24"/>
          <w:szCs w:val="24"/>
        </w:rPr>
      </w:pPr>
      <w:r w:rsidRPr="00606698">
        <w:rPr>
          <w:sz w:val="24"/>
          <w:szCs w:val="24"/>
        </w:rPr>
        <w:t>12.5. По согласованию Сторон в ходе исполнения Контракта допускается снижение цены Контракта без изменения предусмотренных Контрактом объема работы, качества выполняемой работы и иных условий Контракта.</w:t>
      </w:r>
    </w:p>
    <w:p w:rsidR="009718F4" w:rsidRPr="00606698" w:rsidRDefault="009718F4" w:rsidP="009718F4">
      <w:pPr>
        <w:widowControl w:val="0"/>
        <w:autoSpaceDE w:val="0"/>
        <w:autoSpaceDN w:val="0"/>
        <w:adjustRightInd w:val="0"/>
        <w:spacing w:line="240" w:lineRule="auto"/>
        <w:ind w:firstLine="540"/>
        <w:rPr>
          <w:sz w:val="24"/>
          <w:szCs w:val="24"/>
        </w:rPr>
      </w:pPr>
      <w:r w:rsidRPr="00606698">
        <w:rPr>
          <w:sz w:val="24"/>
          <w:szCs w:val="24"/>
        </w:rPr>
        <w:t xml:space="preserve">12.6. Заказчик по согласованию с поставщиком в ходе исполнения Контракта вправе изменить не более чем на десять процентов количество всех предусмотренных Контрактом товаров при изменении потребности в товарах, на поставку которых заключен контракт. При этом по соглашению Сторон допускается изменение с учетом </w:t>
      </w:r>
      <w:proofErr w:type="gramStart"/>
      <w:r w:rsidRPr="00606698">
        <w:rPr>
          <w:sz w:val="24"/>
          <w:szCs w:val="24"/>
        </w:rPr>
        <w:t>положений бюджетного законодательства Российской Федерации цены Контракта</w:t>
      </w:r>
      <w:proofErr w:type="gramEnd"/>
      <w:r w:rsidRPr="00606698">
        <w:rPr>
          <w:sz w:val="24"/>
          <w:szCs w:val="24"/>
        </w:rPr>
        <w:t xml:space="preserve">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9718F4" w:rsidRPr="00606698" w:rsidRDefault="009718F4" w:rsidP="009718F4">
      <w:pPr>
        <w:pStyle w:val="ConsPlusNormal"/>
        <w:widowControl/>
        <w:ind w:firstLine="567"/>
        <w:jc w:val="both"/>
        <w:rPr>
          <w:rFonts w:ascii="Times New Roman" w:hAnsi="Times New Roman" w:cs="Times New Roman"/>
          <w:sz w:val="24"/>
          <w:szCs w:val="24"/>
        </w:rPr>
      </w:pPr>
      <w:r w:rsidRPr="00606698">
        <w:rPr>
          <w:rFonts w:ascii="Times New Roman" w:hAnsi="Times New Roman" w:cs="Times New Roman"/>
          <w:sz w:val="24"/>
          <w:szCs w:val="24"/>
        </w:rPr>
        <w:t>12.7. При исполнении Контракта не допускается перемена Поставщика, 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rsidR="009718F4" w:rsidRPr="00606698" w:rsidRDefault="009718F4" w:rsidP="009718F4">
      <w:pPr>
        <w:pStyle w:val="ConsPlusNormal"/>
        <w:widowControl/>
        <w:ind w:firstLine="567"/>
        <w:jc w:val="both"/>
        <w:rPr>
          <w:rFonts w:ascii="Times New Roman" w:hAnsi="Times New Roman" w:cs="Times New Roman"/>
          <w:sz w:val="24"/>
          <w:szCs w:val="24"/>
        </w:rPr>
      </w:pPr>
      <w:r w:rsidRPr="00606698">
        <w:rPr>
          <w:rFonts w:ascii="Times New Roman" w:hAnsi="Times New Roman" w:cs="Times New Roman"/>
          <w:sz w:val="24"/>
          <w:szCs w:val="24"/>
        </w:rPr>
        <w:t>12.8. 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rsidR="009718F4" w:rsidRPr="00606698" w:rsidRDefault="009718F4" w:rsidP="009718F4">
      <w:pPr>
        <w:pStyle w:val="ConsPlusNormal"/>
        <w:widowControl/>
        <w:ind w:firstLine="567"/>
        <w:jc w:val="both"/>
        <w:rPr>
          <w:rFonts w:ascii="Times New Roman" w:hAnsi="Times New Roman" w:cs="Times New Roman"/>
          <w:sz w:val="24"/>
          <w:szCs w:val="24"/>
        </w:rPr>
      </w:pPr>
      <w:r w:rsidRPr="00606698">
        <w:rPr>
          <w:rFonts w:ascii="Times New Roman" w:hAnsi="Times New Roman" w:cs="Times New Roman"/>
          <w:sz w:val="24"/>
          <w:szCs w:val="24"/>
        </w:rPr>
        <w:t>12.9.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Контракте.</w:t>
      </w:r>
    </w:p>
    <w:p w:rsidR="009718F4" w:rsidRPr="00606698" w:rsidRDefault="009718F4" w:rsidP="009718F4">
      <w:pPr>
        <w:autoSpaceDE w:val="0"/>
        <w:autoSpaceDN w:val="0"/>
        <w:adjustRightInd w:val="0"/>
        <w:spacing w:line="240" w:lineRule="auto"/>
        <w:rPr>
          <w:sz w:val="24"/>
          <w:szCs w:val="24"/>
        </w:rPr>
      </w:pPr>
    </w:p>
    <w:p w:rsidR="00346CD7" w:rsidRDefault="009718F4" w:rsidP="00346CD7">
      <w:pPr>
        <w:rPr>
          <w:b/>
        </w:rPr>
      </w:pPr>
      <w:r w:rsidRPr="00606698">
        <w:rPr>
          <w:sz w:val="24"/>
          <w:szCs w:val="24"/>
        </w:rPr>
        <w:t>13. Адреса места нахождения, банковские реквизиты и подписи Сторон</w:t>
      </w:r>
      <w:r w:rsidR="00346CD7" w:rsidRPr="00346CD7">
        <w:rPr>
          <w:b/>
        </w:rPr>
        <w:t xml:space="preserve"> </w:t>
      </w:r>
    </w:p>
    <w:p w:rsidR="00346CD7" w:rsidRPr="00346CD7" w:rsidRDefault="00346CD7" w:rsidP="00346CD7">
      <w:pPr>
        <w:rPr>
          <w:b/>
          <w:sz w:val="24"/>
          <w:szCs w:val="24"/>
        </w:rPr>
      </w:pPr>
      <w:r w:rsidRPr="00346CD7">
        <w:rPr>
          <w:b/>
          <w:sz w:val="24"/>
          <w:szCs w:val="24"/>
        </w:rPr>
        <w:t>Муниципальный заказчик:</w:t>
      </w:r>
    </w:p>
    <w:p w:rsidR="00346CD7" w:rsidRPr="00346CD7" w:rsidRDefault="00346CD7" w:rsidP="00346CD7">
      <w:pPr>
        <w:rPr>
          <w:sz w:val="24"/>
          <w:szCs w:val="24"/>
        </w:rPr>
      </w:pPr>
      <w:r w:rsidRPr="00346CD7">
        <w:rPr>
          <w:sz w:val="24"/>
          <w:szCs w:val="24"/>
        </w:rPr>
        <w:t xml:space="preserve">628260, </w:t>
      </w:r>
      <w:proofErr w:type="gramStart"/>
      <w:r w:rsidRPr="00346CD7">
        <w:rPr>
          <w:sz w:val="24"/>
          <w:szCs w:val="24"/>
        </w:rPr>
        <w:t>Тюменская</w:t>
      </w:r>
      <w:proofErr w:type="gramEnd"/>
      <w:r w:rsidRPr="00346CD7">
        <w:rPr>
          <w:sz w:val="24"/>
          <w:szCs w:val="24"/>
        </w:rPr>
        <w:t xml:space="preserve"> обл., Ханты-Мансийский автономный округ-Югра, г. Югорск, ул. 40 лет Победы, 11, (34675) 5-00-04, факс (34675) 5-00-10 </w:t>
      </w:r>
    </w:p>
    <w:p w:rsidR="00346CD7" w:rsidRPr="00346CD7" w:rsidRDefault="00346CD7" w:rsidP="00346CD7">
      <w:pPr>
        <w:rPr>
          <w:sz w:val="24"/>
          <w:szCs w:val="24"/>
        </w:rPr>
      </w:pPr>
      <w:r w:rsidRPr="00346CD7">
        <w:rPr>
          <w:sz w:val="24"/>
          <w:szCs w:val="24"/>
        </w:rPr>
        <w:t xml:space="preserve">Департамент муниципальной собственности и градостроительства администрации города Югорска, ИНН 8622011490, КПП 862201001, </w:t>
      </w:r>
    </w:p>
    <w:p w:rsidR="00346CD7" w:rsidRPr="00346CD7" w:rsidRDefault="00346CD7" w:rsidP="00346CD7">
      <w:pPr>
        <w:rPr>
          <w:sz w:val="24"/>
          <w:szCs w:val="24"/>
        </w:rPr>
      </w:pPr>
    </w:p>
    <w:p w:rsidR="00346CD7" w:rsidRPr="00346CD7" w:rsidRDefault="00346CD7" w:rsidP="00D2005D">
      <w:pPr>
        <w:ind w:left="4956" w:firstLine="708"/>
        <w:rPr>
          <w:sz w:val="24"/>
          <w:szCs w:val="24"/>
        </w:rPr>
      </w:pPr>
      <w:r w:rsidRPr="00346CD7">
        <w:rPr>
          <w:sz w:val="24"/>
          <w:szCs w:val="24"/>
        </w:rPr>
        <w:t>________________</w:t>
      </w:r>
      <w:r w:rsidR="00D2005D">
        <w:rPr>
          <w:sz w:val="24"/>
          <w:szCs w:val="24"/>
        </w:rPr>
        <w:t>С.Д. Голин</w:t>
      </w:r>
    </w:p>
    <w:p w:rsidR="00346CD7" w:rsidRPr="00346CD7" w:rsidRDefault="00346CD7" w:rsidP="00346CD7">
      <w:pPr>
        <w:rPr>
          <w:sz w:val="24"/>
          <w:szCs w:val="24"/>
        </w:rPr>
      </w:pPr>
      <w:r w:rsidRPr="00346CD7">
        <w:rPr>
          <w:sz w:val="24"/>
          <w:szCs w:val="24"/>
        </w:rPr>
        <w:t>М.П.</w:t>
      </w:r>
    </w:p>
    <w:p w:rsidR="00346CD7" w:rsidRPr="00346CD7" w:rsidRDefault="00346CD7" w:rsidP="00346CD7">
      <w:pPr>
        <w:rPr>
          <w:sz w:val="24"/>
          <w:szCs w:val="24"/>
        </w:rPr>
      </w:pPr>
    </w:p>
    <w:p w:rsidR="00346CD7" w:rsidRPr="00346CD7" w:rsidRDefault="00346CD7" w:rsidP="00346CD7">
      <w:pPr>
        <w:rPr>
          <w:b/>
          <w:sz w:val="24"/>
          <w:szCs w:val="24"/>
        </w:rPr>
      </w:pPr>
      <w:r>
        <w:rPr>
          <w:b/>
          <w:sz w:val="24"/>
          <w:szCs w:val="24"/>
        </w:rPr>
        <w:t>Поставщик</w:t>
      </w:r>
      <w:r w:rsidRPr="00346CD7">
        <w:rPr>
          <w:b/>
          <w:sz w:val="24"/>
          <w:szCs w:val="24"/>
        </w:rPr>
        <w:t>:</w:t>
      </w:r>
    </w:p>
    <w:p w:rsidR="00346CD7" w:rsidRPr="00346CD7" w:rsidRDefault="00346CD7" w:rsidP="00346CD7">
      <w:pPr>
        <w:rPr>
          <w:sz w:val="24"/>
          <w:szCs w:val="24"/>
        </w:rPr>
      </w:pPr>
      <w:r w:rsidRPr="00346CD7">
        <w:rPr>
          <w:sz w:val="24"/>
          <w:szCs w:val="24"/>
        </w:rPr>
        <w:t>____________________________                              ___________________ Ф.И.О.</w:t>
      </w:r>
    </w:p>
    <w:p w:rsidR="00346CD7" w:rsidRPr="00346CD7" w:rsidRDefault="00346CD7" w:rsidP="00346CD7">
      <w:pPr>
        <w:rPr>
          <w:sz w:val="24"/>
          <w:szCs w:val="24"/>
        </w:rPr>
      </w:pPr>
    </w:p>
    <w:p w:rsidR="00346CD7" w:rsidRPr="00346CD7" w:rsidRDefault="00346CD7" w:rsidP="00346CD7">
      <w:pPr>
        <w:rPr>
          <w:sz w:val="24"/>
          <w:szCs w:val="24"/>
        </w:rPr>
      </w:pPr>
      <w:r w:rsidRPr="00346CD7">
        <w:rPr>
          <w:sz w:val="24"/>
          <w:szCs w:val="24"/>
        </w:rPr>
        <w:t>М.П.</w:t>
      </w:r>
    </w:p>
    <w:p w:rsidR="00346CD7" w:rsidRPr="00346CD7" w:rsidRDefault="00346CD7" w:rsidP="00346CD7">
      <w:pPr>
        <w:rPr>
          <w:sz w:val="24"/>
          <w:szCs w:val="24"/>
        </w:rPr>
      </w:pPr>
    </w:p>
    <w:p w:rsidR="00346CD7" w:rsidRPr="00346CD7" w:rsidRDefault="00346CD7" w:rsidP="00346CD7">
      <w:pPr>
        <w:rPr>
          <w:sz w:val="24"/>
          <w:szCs w:val="24"/>
        </w:rPr>
      </w:pPr>
    </w:p>
    <w:p w:rsidR="00346CD7" w:rsidRPr="00346CD7" w:rsidRDefault="00346CD7" w:rsidP="00346CD7">
      <w:pPr>
        <w:keepNext/>
        <w:outlineLvl w:val="6"/>
        <w:rPr>
          <w:b/>
          <w:sz w:val="24"/>
          <w:szCs w:val="24"/>
        </w:rPr>
      </w:pPr>
    </w:p>
    <w:p w:rsidR="00346CD7" w:rsidRPr="00346CD7" w:rsidRDefault="00346CD7" w:rsidP="00346CD7">
      <w:pPr>
        <w:keepNext/>
        <w:outlineLvl w:val="6"/>
        <w:rPr>
          <w:b/>
          <w:sz w:val="24"/>
          <w:szCs w:val="24"/>
        </w:rPr>
      </w:pPr>
    </w:p>
    <w:p w:rsidR="00346CD7" w:rsidRPr="00346CD7" w:rsidRDefault="00346CD7" w:rsidP="00346CD7">
      <w:pPr>
        <w:keepNext/>
        <w:outlineLvl w:val="6"/>
        <w:rPr>
          <w:b/>
          <w:sz w:val="24"/>
          <w:szCs w:val="24"/>
        </w:rPr>
      </w:pPr>
    </w:p>
    <w:p w:rsidR="00346CD7" w:rsidRDefault="00346CD7" w:rsidP="00346CD7">
      <w:pPr>
        <w:tabs>
          <w:tab w:val="center" w:pos="4153"/>
          <w:tab w:val="right" w:pos="8306"/>
          <w:tab w:val="right" w:pos="10200"/>
        </w:tabs>
        <w:suppressAutoHyphens/>
        <w:jc w:val="right"/>
        <w:rPr>
          <w:kern w:val="1"/>
          <w:lang w:eastAsia="ar-SA"/>
        </w:rPr>
      </w:pPr>
    </w:p>
    <w:p w:rsidR="009718F4" w:rsidRPr="00606698" w:rsidRDefault="009718F4" w:rsidP="00DD148F">
      <w:pPr>
        <w:spacing w:line="240" w:lineRule="auto"/>
        <w:jc w:val="right"/>
        <w:rPr>
          <w:sz w:val="24"/>
          <w:szCs w:val="24"/>
        </w:rPr>
      </w:pPr>
      <w:r w:rsidRPr="00606698">
        <w:rPr>
          <w:sz w:val="24"/>
          <w:szCs w:val="24"/>
        </w:rPr>
        <w:br w:type="page"/>
      </w:r>
      <w:r w:rsidRPr="00606698">
        <w:rPr>
          <w:sz w:val="24"/>
          <w:szCs w:val="24"/>
        </w:rPr>
        <w:lastRenderedPageBreak/>
        <w:t>Приложение № 1</w:t>
      </w:r>
    </w:p>
    <w:p w:rsidR="009718F4" w:rsidRPr="00606698" w:rsidRDefault="009718F4" w:rsidP="009718F4">
      <w:pPr>
        <w:pStyle w:val="ConsPlusNormal"/>
        <w:widowControl/>
        <w:ind w:firstLine="567"/>
        <w:jc w:val="right"/>
        <w:rPr>
          <w:rFonts w:ascii="Times New Roman" w:hAnsi="Times New Roman" w:cs="Times New Roman"/>
          <w:sz w:val="24"/>
          <w:szCs w:val="24"/>
        </w:rPr>
      </w:pPr>
      <w:r w:rsidRPr="00606698">
        <w:rPr>
          <w:rFonts w:ascii="Times New Roman" w:hAnsi="Times New Roman" w:cs="Times New Roman"/>
          <w:sz w:val="24"/>
          <w:szCs w:val="24"/>
        </w:rPr>
        <w:t xml:space="preserve">к </w:t>
      </w:r>
      <w:r>
        <w:rPr>
          <w:rFonts w:ascii="Times New Roman" w:hAnsi="Times New Roman" w:cs="Times New Roman"/>
          <w:sz w:val="24"/>
          <w:szCs w:val="24"/>
        </w:rPr>
        <w:t>муниципальному</w:t>
      </w:r>
      <w:r w:rsidRPr="00606698">
        <w:rPr>
          <w:rFonts w:ascii="Times New Roman" w:hAnsi="Times New Roman" w:cs="Times New Roman"/>
          <w:sz w:val="24"/>
          <w:szCs w:val="24"/>
        </w:rPr>
        <w:t xml:space="preserve"> контракту</w:t>
      </w:r>
    </w:p>
    <w:p w:rsidR="009718F4" w:rsidRPr="00606698" w:rsidRDefault="009718F4" w:rsidP="009718F4">
      <w:pPr>
        <w:pStyle w:val="ConsPlusNormal"/>
        <w:widowControl/>
        <w:ind w:firstLine="567"/>
        <w:jc w:val="right"/>
        <w:rPr>
          <w:rFonts w:ascii="Times New Roman" w:hAnsi="Times New Roman" w:cs="Times New Roman"/>
          <w:sz w:val="24"/>
          <w:szCs w:val="24"/>
        </w:rPr>
      </w:pPr>
      <w:r w:rsidRPr="00606698">
        <w:rPr>
          <w:rFonts w:ascii="Times New Roman" w:hAnsi="Times New Roman" w:cs="Times New Roman"/>
          <w:sz w:val="24"/>
          <w:szCs w:val="24"/>
        </w:rPr>
        <w:t xml:space="preserve">№ ____ от </w:t>
      </w:r>
      <w:r>
        <w:rPr>
          <w:rFonts w:ascii="Times New Roman" w:hAnsi="Times New Roman" w:cs="Times New Roman"/>
          <w:sz w:val="24"/>
          <w:szCs w:val="24"/>
        </w:rPr>
        <w:t>«</w:t>
      </w:r>
      <w:r w:rsidRPr="00606698">
        <w:rPr>
          <w:rFonts w:ascii="Times New Roman" w:hAnsi="Times New Roman" w:cs="Times New Roman"/>
          <w:sz w:val="24"/>
          <w:szCs w:val="24"/>
        </w:rPr>
        <w:t>___</w:t>
      </w:r>
      <w:r>
        <w:rPr>
          <w:rFonts w:ascii="Times New Roman" w:hAnsi="Times New Roman" w:cs="Times New Roman"/>
          <w:sz w:val="24"/>
          <w:szCs w:val="24"/>
        </w:rPr>
        <w:t>»</w:t>
      </w:r>
      <w:r w:rsidRPr="00606698">
        <w:rPr>
          <w:rFonts w:ascii="Times New Roman" w:hAnsi="Times New Roman" w:cs="Times New Roman"/>
          <w:sz w:val="24"/>
          <w:szCs w:val="24"/>
        </w:rPr>
        <w:t xml:space="preserve"> _______ 20__ г.</w:t>
      </w:r>
    </w:p>
    <w:p w:rsidR="009718F4" w:rsidRPr="00606698" w:rsidRDefault="009718F4" w:rsidP="009718F4">
      <w:pPr>
        <w:pStyle w:val="ConsPlusNormal"/>
        <w:widowControl/>
        <w:ind w:firstLine="567"/>
        <w:jc w:val="both"/>
        <w:rPr>
          <w:rFonts w:ascii="Times New Roman" w:hAnsi="Times New Roman" w:cs="Times New Roman"/>
          <w:sz w:val="24"/>
          <w:szCs w:val="24"/>
        </w:rPr>
      </w:pPr>
    </w:p>
    <w:p w:rsidR="009718F4" w:rsidRPr="00DD148F" w:rsidRDefault="009718F4" w:rsidP="009718F4">
      <w:pPr>
        <w:pStyle w:val="ConsPlusNormal"/>
        <w:widowControl/>
        <w:ind w:firstLine="567"/>
        <w:jc w:val="center"/>
        <w:rPr>
          <w:rFonts w:ascii="Times New Roman" w:hAnsi="Times New Roman" w:cs="Times New Roman"/>
          <w:b/>
          <w:bCs/>
          <w:sz w:val="24"/>
          <w:szCs w:val="24"/>
        </w:rPr>
      </w:pPr>
      <w:r w:rsidRPr="00DD148F">
        <w:rPr>
          <w:rFonts w:ascii="Times New Roman" w:hAnsi="Times New Roman" w:cs="Times New Roman"/>
          <w:b/>
          <w:bCs/>
          <w:sz w:val="24"/>
          <w:szCs w:val="24"/>
        </w:rPr>
        <w:t>СПЕЦИФИКАЦИЯ</w:t>
      </w:r>
    </w:p>
    <w:p w:rsidR="00BE5618" w:rsidRPr="00BE5618" w:rsidRDefault="00BE5618" w:rsidP="00BE5618">
      <w:pPr>
        <w:tabs>
          <w:tab w:val="left" w:pos="993"/>
        </w:tabs>
        <w:suppressAutoHyphens/>
        <w:spacing w:line="240" w:lineRule="auto"/>
        <w:rPr>
          <w:sz w:val="24"/>
          <w:szCs w:val="24"/>
        </w:rPr>
      </w:pPr>
      <w:r w:rsidRPr="00BE5618">
        <w:rPr>
          <w:b/>
          <w:sz w:val="24"/>
          <w:szCs w:val="24"/>
        </w:rPr>
        <w:t>1. Предмет контракта</w:t>
      </w:r>
      <w:r w:rsidR="005F62F9" w:rsidRPr="00BE5618">
        <w:rPr>
          <w:b/>
          <w:sz w:val="24"/>
          <w:szCs w:val="24"/>
        </w:rPr>
        <w:t>:</w:t>
      </w:r>
      <w:r w:rsidRPr="00BE5618">
        <w:rPr>
          <w:sz w:val="24"/>
          <w:szCs w:val="24"/>
        </w:rPr>
        <w:t xml:space="preserve"> поставка специализированной техники, а именно:</w:t>
      </w:r>
    </w:p>
    <w:p w:rsidR="00BE5618" w:rsidRPr="00BE5618" w:rsidRDefault="00BE5618" w:rsidP="00BE5618">
      <w:pPr>
        <w:rPr>
          <w:sz w:val="24"/>
          <w:szCs w:val="24"/>
        </w:rPr>
      </w:pPr>
      <w:r w:rsidRPr="00BE5618">
        <w:rPr>
          <w:sz w:val="24"/>
          <w:szCs w:val="24"/>
        </w:rPr>
        <w:t>Мусоровоз с боковой загрузкой и универсальным захватом ГАЗ-С41</w:t>
      </w:r>
      <w:r w:rsidRPr="00BE5618">
        <w:rPr>
          <w:sz w:val="24"/>
          <w:szCs w:val="24"/>
          <w:lang w:val="en-US"/>
        </w:rPr>
        <w:t>R</w:t>
      </w:r>
      <w:r w:rsidRPr="00BE5618">
        <w:rPr>
          <w:sz w:val="24"/>
          <w:szCs w:val="24"/>
        </w:rPr>
        <w:t>13 (либо эквивалент).</w:t>
      </w:r>
    </w:p>
    <w:p w:rsidR="00BE5618" w:rsidRPr="00BE5618" w:rsidRDefault="00BE5618" w:rsidP="00BE5618">
      <w:pPr>
        <w:pStyle w:val="1"/>
        <w:rPr>
          <w:rFonts w:ascii="Times New Roman" w:hAnsi="Times New Roman"/>
          <w:b/>
          <w:sz w:val="24"/>
          <w:szCs w:val="24"/>
        </w:rPr>
      </w:pPr>
    </w:p>
    <w:p w:rsidR="00BE5618" w:rsidRPr="00BE5618" w:rsidRDefault="00BE5618" w:rsidP="00BE5618">
      <w:pPr>
        <w:rPr>
          <w:b/>
          <w:sz w:val="24"/>
          <w:szCs w:val="24"/>
        </w:rPr>
      </w:pPr>
      <w:r w:rsidRPr="00BE5618">
        <w:rPr>
          <w:b/>
          <w:sz w:val="24"/>
          <w:szCs w:val="24"/>
        </w:rPr>
        <w:t>2. Требования к функциональным характеристикам (потребительским свойствам) товара:</w:t>
      </w:r>
    </w:p>
    <w:p w:rsidR="00BE5618" w:rsidRPr="00BE5618" w:rsidRDefault="00BE5618" w:rsidP="00BE5618">
      <w:pPr>
        <w:ind w:left="284" w:firstLine="424"/>
        <w:rPr>
          <w:sz w:val="24"/>
          <w:szCs w:val="24"/>
        </w:rPr>
      </w:pPr>
      <w:r w:rsidRPr="00BE5618">
        <w:rPr>
          <w:sz w:val="24"/>
          <w:szCs w:val="24"/>
        </w:rPr>
        <w:t xml:space="preserve">Год выпуска: не ранее 2019; </w:t>
      </w:r>
    </w:p>
    <w:tbl>
      <w:tblPr>
        <w:tblW w:w="912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094"/>
        <w:gridCol w:w="6026"/>
      </w:tblGrid>
      <w:tr w:rsidR="00AF675E" w:rsidRPr="00CF3D55" w:rsidTr="00765A5B">
        <w:trPr>
          <w:jc w:val="center"/>
        </w:trPr>
        <w:tc>
          <w:tcPr>
            <w:tcW w:w="3094" w:type="dxa"/>
            <w:vAlign w:val="center"/>
          </w:tcPr>
          <w:p w:rsidR="00AF675E" w:rsidRPr="00AF675E" w:rsidRDefault="00AF675E" w:rsidP="00AF675E">
            <w:pPr>
              <w:keepNext/>
              <w:keepLines/>
              <w:ind w:firstLine="0"/>
              <w:jc w:val="center"/>
              <w:rPr>
                <w:b/>
                <w:sz w:val="24"/>
                <w:szCs w:val="24"/>
              </w:rPr>
            </w:pPr>
            <w:r w:rsidRPr="00AF675E">
              <w:rPr>
                <w:b/>
                <w:sz w:val="24"/>
                <w:szCs w:val="24"/>
              </w:rPr>
              <w:t>Наименование показателя</w:t>
            </w:r>
          </w:p>
        </w:tc>
        <w:tc>
          <w:tcPr>
            <w:tcW w:w="6026" w:type="dxa"/>
            <w:vAlign w:val="center"/>
          </w:tcPr>
          <w:p w:rsidR="00AF675E" w:rsidRPr="00AF675E" w:rsidRDefault="00AF675E" w:rsidP="00AF675E">
            <w:pPr>
              <w:keepNext/>
              <w:keepLines/>
              <w:ind w:firstLine="0"/>
              <w:jc w:val="center"/>
              <w:rPr>
                <w:b/>
                <w:sz w:val="24"/>
                <w:szCs w:val="24"/>
              </w:rPr>
            </w:pPr>
            <w:r w:rsidRPr="00AF675E">
              <w:rPr>
                <w:b/>
                <w:sz w:val="24"/>
                <w:szCs w:val="24"/>
              </w:rPr>
              <w:t>Технические и функциональные характеристики товара</w:t>
            </w:r>
          </w:p>
        </w:tc>
      </w:tr>
      <w:tr w:rsidR="00BE5618" w:rsidRPr="00CF3D55" w:rsidTr="00765A5B">
        <w:trPr>
          <w:jc w:val="center"/>
        </w:trPr>
        <w:tc>
          <w:tcPr>
            <w:tcW w:w="3094" w:type="dxa"/>
          </w:tcPr>
          <w:p w:rsidR="00BE5618" w:rsidRPr="00AF675E" w:rsidRDefault="00BE5618" w:rsidP="00AF675E">
            <w:pPr>
              <w:keepNext/>
              <w:keepLines/>
              <w:ind w:firstLine="0"/>
              <w:rPr>
                <w:sz w:val="24"/>
                <w:szCs w:val="24"/>
              </w:rPr>
            </w:pPr>
            <w:r w:rsidRPr="00AF675E">
              <w:rPr>
                <w:sz w:val="24"/>
                <w:szCs w:val="24"/>
              </w:rPr>
              <w:t>Колёсная формула</w:t>
            </w:r>
          </w:p>
        </w:tc>
        <w:tc>
          <w:tcPr>
            <w:tcW w:w="6026" w:type="dxa"/>
          </w:tcPr>
          <w:p w:rsidR="00BE5618" w:rsidRPr="00BE5618" w:rsidRDefault="00BE5618" w:rsidP="00BE5618">
            <w:pPr>
              <w:keepNext/>
              <w:keepLines/>
              <w:ind w:firstLine="0"/>
              <w:rPr>
                <w:sz w:val="24"/>
                <w:szCs w:val="24"/>
              </w:rPr>
            </w:pPr>
            <w:r w:rsidRPr="00BE5618">
              <w:rPr>
                <w:sz w:val="24"/>
                <w:szCs w:val="24"/>
              </w:rPr>
              <w:t>4х2</w:t>
            </w:r>
          </w:p>
        </w:tc>
      </w:tr>
      <w:tr w:rsidR="00BE5618" w:rsidRPr="00CF3D55" w:rsidTr="00765A5B">
        <w:trPr>
          <w:jc w:val="center"/>
        </w:trPr>
        <w:tc>
          <w:tcPr>
            <w:tcW w:w="3094" w:type="dxa"/>
          </w:tcPr>
          <w:p w:rsidR="00BE5618" w:rsidRPr="00AF675E" w:rsidRDefault="00BE5618" w:rsidP="00AF675E">
            <w:pPr>
              <w:keepNext/>
              <w:keepLines/>
              <w:ind w:firstLine="0"/>
              <w:rPr>
                <w:sz w:val="24"/>
                <w:szCs w:val="24"/>
              </w:rPr>
            </w:pPr>
            <w:r w:rsidRPr="00AF675E">
              <w:rPr>
                <w:sz w:val="24"/>
                <w:szCs w:val="24"/>
              </w:rPr>
              <w:t>Коробка передач</w:t>
            </w:r>
          </w:p>
        </w:tc>
        <w:tc>
          <w:tcPr>
            <w:tcW w:w="6026" w:type="dxa"/>
          </w:tcPr>
          <w:p w:rsidR="00BE5618" w:rsidRPr="00BE5618" w:rsidRDefault="00BE5618" w:rsidP="00BE5618">
            <w:pPr>
              <w:keepNext/>
              <w:keepLines/>
              <w:ind w:firstLine="0"/>
              <w:rPr>
                <w:sz w:val="24"/>
                <w:szCs w:val="24"/>
              </w:rPr>
            </w:pPr>
            <w:proofErr w:type="gramStart"/>
            <w:r w:rsidRPr="00BE5618">
              <w:rPr>
                <w:sz w:val="24"/>
                <w:szCs w:val="24"/>
              </w:rPr>
              <w:t>Механическая</w:t>
            </w:r>
            <w:proofErr w:type="gramEnd"/>
            <w:r w:rsidRPr="00BE5618">
              <w:rPr>
                <w:sz w:val="24"/>
                <w:szCs w:val="24"/>
              </w:rPr>
              <w:t>, с ручным управлением</w:t>
            </w:r>
          </w:p>
        </w:tc>
      </w:tr>
      <w:tr w:rsidR="00BE5618" w:rsidRPr="00CF3D55" w:rsidTr="00765A5B">
        <w:trPr>
          <w:jc w:val="center"/>
        </w:trPr>
        <w:tc>
          <w:tcPr>
            <w:tcW w:w="3094" w:type="dxa"/>
          </w:tcPr>
          <w:p w:rsidR="00BE5618" w:rsidRPr="00AF675E" w:rsidRDefault="00BE5618" w:rsidP="00AF675E">
            <w:pPr>
              <w:keepNext/>
              <w:keepLines/>
              <w:ind w:firstLine="0"/>
              <w:rPr>
                <w:sz w:val="24"/>
                <w:szCs w:val="24"/>
              </w:rPr>
            </w:pPr>
            <w:r w:rsidRPr="00AF675E">
              <w:rPr>
                <w:sz w:val="24"/>
                <w:szCs w:val="24"/>
              </w:rPr>
              <w:t>Двигатель</w:t>
            </w:r>
          </w:p>
        </w:tc>
        <w:tc>
          <w:tcPr>
            <w:tcW w:w="6026" w:type="dxa"/>
          </w:tcPr>
          <w:p w:rsidR="00BE5618" w:rsidRPr="00BE5618" w:rsidRDefault="00BE5618" w:rsidP="00BE5618">
            <w:pPr>
              <w:keepNext/>
              <w:keepLines/>
              <w:ind w:firstLine="0"/>
              <w:rPr>
                <w:sz w:val="24"/>
                <w:szCs w:val="24"/>
              </w:rPr>
            </w:pPr>
            <w:proofErr w:type="gramStart"/>
            <w:r w:rsidRPr="00BE5618">
              <w:rPr>
                <w:sz w:val="24"/>
                <w:szCs w:val="24"/>
              </w:rPr>
              <w:t>Дизельный</w:t>
            </w:r>
            <w:proofErr w:type="gramEnd"/>
            <w:r w:rsidRPr="00BE5618">
              <w:rPr>
                <w:sz w:val="24"/>
                <w:szCs w:val="24"/>
              </w:rPr>
              <w:t xml:space="preserve"> с </w:t>
            </w:r>
            <w:proofErr w:type="spellStart"/>
            <w:r w:rsidRPr="00BE5618">
              <w:rPr>
                <w:sz w:val="24"/>
                <w:szCs w:val="24"/>
              </w:rPr>
              <w:t>турбонаддувом</w:t>
            </w:r>
            <w:proofErr w:type="spellEnd"/>
            <w:r w:rsidRPr="00BE5618">
              <w:rPr>
                <w:sz w:val="24"/>
                <w:szCs w:val="24"/>
              </w:rPr>
              <w:t>, с промежуточным охлаждением надувочного воздуха</w:t>
            </w:r>
          </w:p>
        </w:tc>
      </w:tr>
      <w:tr w:rsidR="00BE5618" w:rsidRPr="00CF3D55" w:rsidTr="00765A5B">
        <w:trPr>
          <w:jc w:val="center"/>
        </w:trPr>
        <w:tc>
          <w:tcPr>
            <w:tcW w:w="3094" w:type="dxa"/>
          </w:tcPr>
          <w:p w:rsidR="00BE5618" w:rsidRPr="00AF675E" w:rsidRDefault="00BE5618" w:rsidP="00AF675E">
            <w:pPr>
              <w:keepNext/>
              <w:keepLines/>
              <w:ind w:firstLine="0"/>
              <w:rPr>
                <w:sz w:val="24"/>
                <w:szCs w:val="24"/>
              </w:rPr>
            </w:pPr>
            <w:r w:rsidRPr="00AF675E">
              <w:rPr>
                <w:sz w:val="24"/>
                <w:szCs w:val="24"/>
              </w:rPr>
              <w:t>Экологический класс</w:t>
            </w:r>
          </w:p>
        </w:tc>
        <w:tc>
          <w:tcPr>
            <w:tcW w:w="6026" w:type="dxa"/>
          </w:tcPr>
          <w:p w:rsidR="00BE5618" w:rsidRPr="00BE5618" w:rsidRDefault="00BE5618" w:rsidP="00BE5618">
            <w:pPr>
              <w:keepNext/>
              <w:keepLines/>
              <w:ind w:firstLine="0"/>
              <w:rPr>
                <w:sz w:val="24"/>
                <w:szCs w:val="24"/>
              </w:rPr>
            </w:pPr>
            <w:r w:rsidRPr="00BE5618">
              <w:rPr>
                <w:sz w:val="24"/>
                <w:szCs w:val="24"/>
              </w:rPr>
              <w:t>Не менее ЕВРО-5</w:t>
            </w:r>
          </w:p>
        </w:tc>
      </w:tr>
      <w:tr w:rsidR="00BE5618" w:rsidRPr="00CF3D55" w:rsidTr="00765A5B">
        <w:trPr>
          <w:jc w:val="center"/>
        </w:trPr>
        <w:tc>
          <w:tcPr>
            <w:tcW w:w="3094" w:type="dxa"/>
          </w:tcPr>
          <w:p w:rsidR="00BE5618" w:rsidRPr="00AF675E" w:rsidRDefault="00BE5618" w:rsidP="00AF675E">
            <w:pPr>
              <w:keepNext/>
              <w:keepLines/>
              <w:ind w:firstLine="0"/>
              <w:rPr>
                <w:sz w:val="24"/>
                <w:szCs w:val="24"/>
              </w:rPr>
            </w:pPr>
            <w:r w:rsidRPr="00AF675E">
              <w:rPr>
                <w:sz w:val="24"/>
                <w:szCs w:val="24"/>
              </w:rPr>
              <w:t>Мощность двигателя, л.</w:t>
            </w:r>
            <w:proofErr w:type="gramStart"/>
            <w:r w:rsidRPr="00AF675E">
              <w:rPr>
                <w:sz w:val="24"/>
                <w:szCs w:val="24"/>
              </w:rPr>
              <w:t>с</w:t>
            </w:r>
            <w:proofErr w:type="gramEnd"/>
            <w:r w:rsidRPr="00AF675E">
              <w:rPr>
                <w:sz w:val="24"/>
                <w:szCs w:val="24"/>
              </w:rPr>
              <w:t>.</w:t>
            </w:r>
          </w:p>
        </w:tc>
        <w:tc>
          <w:tcPr>
            <w:tcW w:w="6026" w:type="dxa"/>
          </w:tcPr>
          <w:p w:rsidR="00BE5618" w:rsidRPr="00BE5618" w:rsidRDefault="00BE5618" w:rsidP="00BE5618">
            <w:pPr>
              <w:keepNext/>
              <w:keepLines/>
              <w:ind w:firstLine="0"/>
              <w:rPr>
                <w:sz w:val="24"/>
                <w:szCs w:val="24"/>
              </w:rPr>
            </w:pPr>
            <w:r w:rsidRPr="00BE5618">
              <w:rPr>
                <w:sz w:val="24"/>
                <w:szCs w:val="24"/>
              </w:rPr>
              <w:t>Не менее 168</w:t>
            </w:r>
          </w:p>
        </w:tc>
      </w:tr>
      <w:tr w:rsidR="00BE5618" w:rsidRPr="00CF3D55" w:rsidTr="00765A5B">
        <w:trPr>
          <w:trHeight w:val="235"/>
          <w:jc w:val="center"/>
        </w:trPr>
        <w:tc>
          <w:tcPr>
            <w:tcW w:w="3094" w:type="dxa"/>
          </w:tcPr>
          <w:p w:rsidR="00BE5618" w:rsidRPr="00AF675E" w:rsidRDefault="00BE5618" w:rsidP="00AF675E">
            <w:pPr>
              <w:keepNext/>
              <w:keepLines/>
              <w:ind w:firstLine="0"/>
              <w:rPr>
                <w:sz w:val="24"/>
                <w:szCs w:val="24"/>
              </w:rPr>
            </w:pPr>
            <w:r w:rsidRPr="00AF675E">
              <w:rPr>
                <w:sz w:val="24"/>
                <w:szCs w:val="24"/>
              </w:rPr>
              <w:t>Цвет</w:t>
            </w:r>
          </w:p>
        </w:tc>
        <w:tc>
          <w:tcPr>
            <w:tcW w:w="6026" w:type="dxa"/>
          </w:tcPr>
          <w:p w:rsidR="00BE5618" w:rsidRPr="00BE5618" w:rsidRDefault="00BE5618" w:rsidP="00BE5618">
            <w:pPr>
              <w:keepNext/>
              <w:keepLines/>
              <w:ind w:firstLine="0"/>
              <w:rPr>
                <w:sz w:val="24"/>
                <w:szCs w:val="24"/>
              </w:rPr>
            </w:pPr>
            <w:r w:rsidRPr="00BE5618">
              <w:rPr>
                <w:sz w:val="24"/>
                <w:szCs w:val="24"/>
              </w:rPr>
              <w:t>Любой</w:t>
            </w:r>
          </w:p>
        </w:tc>
      </w:tr>
      <w:tr w:rsidR="00BE5618" w:rsidRPr="00315DAC" w:rsidTr="00765A5B">
        <w:trPr>
          <w:jc w:val="center"/>
        </w:trPr>
        <w:tc>
          <w:tcPr>
            <w:tcW w:w="3094" w:type="dxa"/>
            <w:tcBorders>
              <w:top w:val="single" w:sz="4" w:space="0" w:color="000000"/>
              <w:left w:val="single" w:sz="4" w:space="0" w:color="000000"/>
              <w:bottom w:val="single" w:sz="4" w:space="0" w:color="000000"/>
              <w:right w:val="single" w:sz="4" w:space="0" w:color="000000"/>
            </w:tcBorders>
            <w:shd w:val="clear" w:color="auto" w:fill="FFFFFF"/>
          </w:tcPr>
          <w:p w:rsidR="00BE5618" w:rsidRPr="00AF675E" w:rsidRDefault="00BE5618" w:rsidP="00AF675E">
            <w:pPr>
              <w:keepNext/>
              <w:keepLines/>
              <w:ind w:firstLine="0"/>
              <w:rPr>
                <w:sz w:val="24"/>
                <w:szCs w:val="24"/>
              </w:rPr>
            </w:pPr>
            <w:r w:rsidRPr="00AF675E">
              <w:rPr>
                <w:sz w:val="24"/>
                <w:szCs w:val="24"/>
              </w:rPr>
              <w:t xml:space="preserve">Полная масса, </w:t>
            </w:r>
            <w:proofErr w:type="gramStart"/>
            <w:r w:rsidRPr="00AF675E">
              <w:rPr>
                <w:sz w:val="24"/>
                <w:szCs w:val="24"/>
              </w:rPr>
              <w:t>кг</w:t>
            </w:r>
            <w:proofErr w:type="gramEnd"/>
          </w:p>
        </w:tc>
        <w:tc>
          <w:tcPr>
            <w:tcW w:w="6026" w:type="dxa"/>
            <w:tcBorders>
              <w:top w:val="single" w:sz="4" w:space="0" w:color="000000"/>
              <w:left w:val="single" w:sz="4" w:space="0" w:color="000000"/>
              <w:bottom w:val="single" w:sz="4" w:space="0" w:color="000000"/>
              <w:right w:val="single" w:sz="4" w:space="0" w:color="000000"/>
            </w:tcBorders>
            <w:shd w:val="clear" w:color="auto" w:fill="FFFFFF"/>
          </w:tcPr>
          <w:p w:rsidR="00BE5618" w:rsidRPr="00BE5618" w:rsidRDefault="00BE5618" w:rsidP="00BE5618">
            <w:pPr>
              <w:keepNext/>
              <w:keepLines/>
              <w:ind w:firstLine="0"/>
              <w:rPr>
                <w:sz w:val="24"/>
                <w:szCs w:val="24"/>
              </w:rPr>
            </w:pPr>
            <w:r w:rsidRPr="00BE5618">
              <w:rPr>
                <w:sz w:val="24"/>
                <w:szCs w:val="24"/>
              </w:rPr>
              <w:t>Не менее 8700</w:t>
            </w:r>
          </w:p>
        </w:tc>
      </w:tr>
      <w:tr w:rsidR="00BE5618" w:rsidRPr="00CF3D55" w:rsidTr="00765A5B">
        <w:trPr>
          <w:jc w:val="center"/>
        </w:trPr>
        <w:tc>
          <w:tcPr>
            <w:tcW w:w="3094" w:type="dxa"/>
          </w:tcPr>
          <w:p w:rsidR="00BE5618" w:rsidRPr="00AF675E" w:rsidRDefault="00BE5618" w:rsidP="00AF675E">
            <w:pPr>
              <w:keepNext/>
              <w:keepLines/>
              <w:ind w:firstLine="0"/>
              <w:rPr>
                <w:sz w:val="24"/>
                <w:szCs w:val="24"/>
              </w:rPr>
            </w:pPr>
            <w:r w:rsidRPr="00AF675E">
              <w:rPr>
                <w:sz w:val="24"/>
                <w:szCs w:val="24"/>
              </w:rPr>
              <w:t>Вместимость кузова, м</w:t>
            </w:r>
            <w:r w:rsidRPr="00AF675E">
              <w:rPr>
                <w:sz w:val="24"/>
                <w:szCs w:val="24"/>
                <w:vertAlign w:val="superscript"/>
              </w:rPr>
              <w:t>3</w:t>
            </w:r>
          </w:p>
        </w:tc>
        <w:tc>
          <w:tcPr>
            <w:tcW w:w="6026" w:type="dxa"/>
          </w:tcPr>
          <w:p w:rsidR="00BE5618" w:rsidRPr="00BE5618" w:rsidRDefault="00BE5618" w:rsidP="00BE5618">
            <w:pPr>
              <w:keepNext/>
              <w:keepLines/>
              <w:ind w:firstLine="0"/>
              <w:rPr>
                <w:sz w:val="24"/>
                <w:szCs w:val="24"/>
              </w:rPr>
            </w:pPr>
            <w:r w:rsidRPr="00BE5618">
              <w:rPr>
                <w:sz w:val="24"/>
                <w:szCs w:val="24"/>
              </w:rPr>
              <w:t>Не менее 7,5</w:t>
            </w:r>
          </w:p>
        </w:tc>
      </w:tr>
      <w:tr w:rsidR="00BE5618" w:rsidRPr="00CF3D55" w:rsidTr="00765A5B">
        <w:trPr>
          <w:jc w:val="center"/>
        </w:trPr>
        <w:tc>
          <w:tcPr>
            <w:tcW w:w="3094" w:type="dxa"/>
          </w:tcPr>
          <w:p w:rsidR="00BE5618" w:rsidRPr="00AF675E" w:rsidRDefault="00BE5618" w:rsidP="00AF675E">
            <w:pPr>
              <w:keepNext/>
              <w:keepLines/>
              <w:ind w:firstLine="0"/>
              <w:rPr>
                <w:sz w:val="24"/>
                <w:szCs w:val="24"/>
              </w:rPr>
            </w:pPr>
            <w:r w:rsidRPr="00AF675E">
              <w:rPr>
                <w:sz w:val="24"/>
                <w:szCs w:val="24"/>
              </w:rPr>
              <w:t>Исполнение кузова</w:t>
            </w:r>
          </w:p>
        </w:tc>
        <w:tc>
          <w:tcPr>
            <w:tcW w:w="6026" w:type="dxa"/>
          </w:tcPr>
          <w:p w:rsidR="00BE5618" w:rsidRPr="00BE5618" w:rsidRDefault="00382A6E" w:rsidP="00BE5618">
            <w:pPr>
              <w:keepNext/>
              <w:keepLines/>
              <w:ind w:firstLine="0"/>
              <w:rPr>
                <w:sz w:val="24"/>
                <w:szCs w:val="24"/>
              </w:rPr>
            </w:pPr>
            <w:r>
              <w:rPr>
                <w:sz w:val="24"/>
                <w:szCs w:val="24"/>
              </w:rPr>
              <w:t>К</w:t>
            </w:r>
            <w:r w:rsidR="00BE5618" w:rsidRPr="00BE5618">
              <w:rPr>
                <w:sz w:val="24"/>
                <w:szCs w:val="24"/>
              </w:rPr>
              <w:t>аркасная конструкция кузова</w:t>
            </w:r>
          </w:p>
        </w:tc>
      </w:tr>
      <w:tr w:rsidR="00BE5618" w:rsidRPr="00CF3D55" w:rsidTr="00765A5B">
        <w:trPr>
          <w:jc w:val="center"/>
        </w:trPr>
        <w:tc>
          <w:tcPr>
            <w:tcW w:w="3094" w:type="dxa"/>
          </w:tcPr>
          <w:p w:rsidR="00BE5618" w:rsidRPr="00AF675E" w:rsidRDefault="00BE5618" w:rsidP="00AF675E">
            <w:pPr>
              <w:keepNext/>
              <w:keepLines/>
              <w:ind w:firstLine="0"/>
              <w:rPr>
                <w:sz w:val="24"/>
                <w:szCs w:val="24"/>
              </w:rPr>
            </w:pPr>
            <w:r w:rsidRPr="00AF675E">
              <w:rPr>
                <w:sz w:val="24"/>
                <w:szCs w:val="24"/>
              </w:rPr>
              <w:t>Тип загрузки</w:t>
            </w:r>
          </w:p>
        </w:tc>
        <w:tc>
          <w:tcPr>
            <w:tcW w:w="6026" w:type="dxa"/>
          </w:tcPr>
          <w:p w:rsidR="00BE5618" w:rsidRPr="00BE5618" w:rsidRDefault="00BE5618" w:rsidP="00BE5618">
            <w:pPr>
              <w:keepNext/>
              <w:keepLines/>
              <w:ind w:firstLine="0"/>
              <w:rPr>
                <w:sz w:val="24"/>
                <w:szCs w:val="24"/>
              </w:rPr>
            </w:pPr>
            <w:r w:rsidRPr="00BE5618">
              <w:rPr>
                <w:sz w:val="24"/>
                <w:szCs w:val="24"/>
              </w:rPr>
              <w:t xml:space="preserve">Боковая (верхняя) </w:t>
            </w:r>
          </w:p>
        </w:tc>
      </w:tr>
      <w:tr w:rsidR="00BE5618" w:rsidRPr="00CF3D55" w:rsidTr="00765A5B">
        <w:trPr>
          <w:jc w:val="center"/>
        </w:trPr>
        <w:tc>
          <w:tcPr>
            <w:tcW w:w="3094" w:type="dxa"/>
          </w:tcPr>
          <w:p w:rsidR="00BE5618" w:rsidRPr="00AF675E" w:rsidRDefault="00BE5618" w:rsidP="00AF675E">
            <w:pPr>
              <w:keepNext/>
              <w:keepLines/>
              <w:ind w:firstLine="0"/>
              <w:rPr>
                <w:sz w:val="24"/>
                <w:szCs w:val="24"/>
              </w:rPr>
            </w:pPr>
            <w:r w:rsidRPr="00AF675E">
              <w:rPr>
                <w:sz w:val="24"/>
                <w:szCs w:val="24"/>
              </w:rPr>
              <w:t xml:space="preserve">Тип разгрузки </w:t>
            </w:r>
          </w:p>
        </w:tc>
        <w:tc>
          <w:tcPr>
            <w:tcW w:w="6026" w:type="dxa"/>
          </w:tcPr>
          <w:p w:rsidR="00BE5618" w:rsidRPr="00BE5618" w:rsidRDefault="00BE5618" w:rsidP="00BE5618">
            <w:pPr>
              <w:keepNext/>
              <w:keepLines/>
              <w:ind w:firstLine="0"/>
              <w:rPr>
                <w:sz w:val="24"/>
                <w:szCs w:val="24"/>
              </w:rPr>
            </w:pPr>
            <w:r w:rsidRPr="00BE5618">
              <w:rPr>
                <w:sz w:val="24"/>
                <w:szCs w:val="24"/>
              </w:rPr>
              <w:t xml:space="preserve">Самосвальный </w:t>
            </w:r>
          </w:p>
        </w:tc>
      </w:tr>
      <w:tr w:rsidR="00BE5618" w:rsidRPr="00CF3D55" w:rsidTr="00765A5B">
        <w:trPr>
          <w:jc w:val="center"/>
        </w:trPr>
        <w:tc>
          <w:tcPr>
            <w:tcW w:w="3094" w:type="dxa"/>
          </w:tcPr>
          <w:p w:rsidR="00BE5618" w:rsidRPr="00AF675E" w:rsidRDefault="00BE5618" w:rsidP="00AF675E">
            <w:pPr>
              <w:keepNext/>
              <w:keepLines/>
              <w:ind w:firstLine="0"/>
              <w:rPr>
                <w:sz w:val="24"/>
                <w:szCs w:val="24"/>
              </w:rPr>
            </w:pPr>
            <w:r w:rsidRPr="00AF675E">
              <w:rPr>
                <w:sz w:val="24"/>
                <w:szCs w:val="24"/>
              </w:rPr>
              <w:t>Универсальный захват</w:t>
            </w:r>
          </w:p>
        </w:tc>
        <w:tc>
          <w:tcPr>
            <w:tcW w:w="6026" w:type="dxa"/>
          </w:tcPr>
          <w:p w:rsidR="00BE5618" w:rsidRPr="00BE5618" w:rsidRDefault="00BE5618" w:rsidP="00BE5618">
            <w:pPr>
              <w:keepNext/>
              <w:keepLines/>
              <w:ind w:firstLine="0"/>
              <w:rPr>
                <w:sz w:val="24"/>
                <w:szCs w:val="24"/>
              </w:rPr>
            </w:pPr>
            <w:r w:rsidRPr="00BE5618">
              <w:rPr>
                <w:sz w:val="24"/>
                <w:szCs w:val="24"/>
              </w:rPr>
              <w:t>Наличие</w:t>
            </w:r>
          </w:p>
        </w:tc>
      </w:tr>
      <w:tr w:rsidR="00BE5618" w:rsidRPr="00CF3D55" w:rsidTr="00765A5B">
        <w:trPr>
          <w:jc w:val="center"/>
        </w:trPr>
        <w:tc>
          <w:tcPr>
            <w:tcW w:w="3094" w:type="dxa"/>
          </w:tcPr>
          <w:p w:rsidR="00BE5618" w:rsidRPr="00AF675E" w:rsidRDefault="00BE5618" w:rsidP="00AF675E">
            <w:pPr>
              <w:keepNext/>
              <w:keepLines/>
              <w:ind w:firstLine="0"/>
              <w:rPr>
                <w:sz w:val="24"/>
                <w:szCs w:val="24"/>
              </w:rPr>
            </w:pPr>
            <w:proofErr w:type="spellStart"/>
            <w:r w:rsidRPr="00AF675E">
              <w:rPr>
                <w:sz w:val="24"/>
                <w:szCs w:val="24"/>
              </w:rPr>
              <w:t>Гидрофицированный</w:t>
            </w:r>
            <w:proofErr w:type="spellEnd"/>
            <w:r w:rsidRPr="00AF675E">
              <w:rPr>
                <w:sz w:val="24"/>
                <w:szCs w:val="24"/>
              </w:rPr>
              <w:t xml:space="preserve"> задний борт</w:t>
            </w:r>
          </w:p>
        </w:tc>
        <w:tc>
          <w:tcPr>
            <w:tcW w:w="6026" w:type="dxa"/>
          </w:tcPr>
          <w:p w:rsidR="00BE5618" w:rsidRPr="00BE5618" w:rsidRDefault="00BE5618" w:rsidP="00BE5618">
            <w:pPr>
              <w:keepNext/>
              <w:keepLines/>
              <w:ind w:firstLine="0"/>
              <w:rPr>
                <w:sz w:val="24"/>
                <w:szCs w:val="24"/>
              </w:rPr>
            </w:pPr>
            <w:r w:rsidRPr="00BE5618">
              <w:rPr>
                <w:sz w:val="24"/>
                <w:szCs w:val="24"/>
              </w:rPr>
              <w:t>Наличие</w:t>
            </w:r>
          </w:p>
        </w:tc>
      </w:tr>
      <w:tr w:rsidR="00BE5618" w:rsidRPr="00CF3D55" w:rsidTr="00765A5B">
        <w:trPr>
          <w:jc w:val="center"/>
        </w:trPr>
        <w:tc>
          <w:tcPr>
            <w:tcW w:w="3094" w:type="dxa"/>
          </w:tcPr>
          <w:p w:rsidR="00BE5618" w:rsidRPr="00AF675E" w:rsidRDefault="00BE5618" w:rsidP="00AF675E">
            <w:pPr>
              <w:keepNext/>
              <w:keepLines/>
              <w:ind w:firstLine="0"/>
              <w:rPr>
                <w:sz w:val="24"/>
                <w:szCs w:val="24"/>
              </w:rPr>
            </w:pPr>
            <w:r w:rsidRPr="00AF675E">
              <w:rPr>
                <w:sz w:val="24"/>
                <w:szCs w:val="24"/>
              </w:rPr>
              <w:t>Применяемость контейнеров, объемом, м</w:t>
            </w:r>
            <w:r w:rsidRPr="00AF675E">
              <w:rPr>
                <w:sz w:val="24"/>
                <w:szCs w:val="24"/>
                <w:vertAlign w:val="superscript"/>
              </w:rPr>
              <w:t>3</w:t>
            </w:r>
          </w:p>
        </w:tc>
        <w:tc>
          <w:tcPr>
            <w:tcW w:w="6026" w:type="dxa"/>
          </w:tcPr>
          <w:p w:rsidR="00BE5618" w:rsidRPr="00BE5618" w:rsidRDefault="00382A6E" w:rsidP="00BE5618">
            <w:pPr>
              <w:keepNext/>
              <w:keepLines/>
              <w:ind w:firstLine="0"/>
              <w:rPr>
                <w:sz w:val="24"/>
                <w:szCs w:val="24"/>
              </w:rPr>
            </w:pPr>
            <w:r>
              <w:rPr>
                <w:sz w:val="24"/>
                <w:szCs w:val="24"/>
              </w:rPr>
              <w:t>0,75-1,1</w:t>
            </w:r>
          </w:p>
        </w:tc>
      </w:tr>
      <w:tr w:rsidR="00BE5618" w:rsidRPr="00CF3D55" w:rsidTr="00765A5B">
        <w:trPr>
          <w:jc w:val="center"/>
        </w:trPr>
        <w:tc>
          <w:tcPr>
            <w:tcW w:w="3094" w:type="dxa"/>
          </w:tcPr>
          <w:p w:rsidR="00BE5618" w:rsidRPr="00AF675E" w:rsidRDefault="00BE5618" w:rsidP="00AF675E">
            <w:pPr>
              <w:keepNext/>
              <w:keepLines/>
              <w:ind w:firstLine="0"/>
              <w:rPr>
                <w:sz w:val="24"/>
                <w:szCs w:val="24"/>
              </w:rPr>
            </w:pPr>
            <w:r w:rsidRPr="00AF675E">
              <w:rPr>
                <w:sz w:val="24"/>
                <w:szCs w:val="24"/>
              </w:rPr>
              <w:t>Коэффициент уплотнения ТБО</w:t>
            </w:r>
          </w:p>
        </w:tc>
        <w:tc>
          <w:tcPr>
            <w:tcW w:w="6026" w:type="dxa"/>
          </w:tcPr>
          <w:p w:rsidR="00BE5618" w:rsidRPr="00BE5618" w:rsidRDefault="00BE5618" w:rsidP="00BE5618">
            <w:pPr>
              <w:keepNext/>
              <w:keepLines/>
              <w:ind w:firstLine="0"/>
              <w:rPr>
                <w:sz w:val="24"/>
                <w:szCs w:val="24"/>
              </w:rPr>
            </w:pPr>
            <w:r w:rsidRPr="00BE5618">
              <w:rPr>
                <w:sz w:val="24"/>
                <w:szCs w:val="24"/>
              </w:rPr>
              <w:t>Не менее 2,5</w:t>
            </w:r>
          </w:p>
        </w:tc>
      </w:tr>
      <w:tr w:rsidR="00BE5618" w:rsidRPr="00CF3D55" w:rsidTr="00765A5B">
        <w:trPr>
          <w:jc w:val="center"/>
        </w:trPr>
        <w:tc>
          <w:tcPr>
            <w:tcW w:w="3094" w:type="dxa"/>
          </w:tcPr>
          <w:p w:rsidR="00BE5618" w:rsidRPr="00AF675E" w:rsidRDefault="00BE5618" w:rsidP="00AF675E">
            <w:pPr>
              <w:keepNext/>
              <w:keepLines/>
              <w:ind w:firstLine="0"/>
              <w:rPr>
                <w:sz w:val="24"/>
                <w:szCs w:val="24"/>
              </w:rPr>
            </w:pPr>
            <w:r w:rsidRPr="00AF675E">
              <w:rPr>
                <w:sz w:val="24"/>
                <w:szCs w:val="24"/>
              </w:rPr>
              <w:t>Масса вывозимого ТКО, кг</w:t>
            </w:r>
          </w:p>
        </w:tc>
        <w:tc>
          <w:tcPr>
            <w:tcW w:w="6026" w:type="dxa"/>
          </w:tcPr>
          <w:p w:rsidR="00BE5618" w:rsidRPr="00BE5618" w:rsidRDefault="00BE5618" w:rsidP="00BE5618">
            <w:pPr>
              <w:keepNext/>
              <w:keepLines/>
              <w:ind w:firstLine="0"/>
              <w:rPr>
                <w:sz w:val="24"/>
                <w:szCs w:val="24"/>
              </w:rPr>
            </w:pPr>
            <w:r w:rsidRPr="00BE5618">
              <w:rPr>
                <w:sz w:val="24"/>
                <w:szCs w:val="24"/>
              </w:rPr>
              <w:t>Не менее 2580</w:t>
            </w:r>
          </w:p>
        </w:tc>
      </w:tr>
      <w:tr w:rsidR="00BE5618" w:rsidRPr="00CF3D55" w:rsidTr="00765A5B">
        <w:trPr>
          <w:jc w:val="center"/>
        </w:trPr>
        <w:tc>
          <w:tcPr>
            <w:tcW w:w="3094" w:type="dxa"/>
          </w:tcPr>
          <w:p w:rsidR="00BE5618" w:rsidRPr="00AF675E" w:rsidRDefault="00BE5618" w:rsidP="00AF675E">
            <w:pPr>
              <w:keepNext/>
              <w:keepLines/>
              <w:ind w:firstLine="0"/>
              <w:rPr>
                <w:sz w:val="24"/>
                <w:szCs w:val="24"/>
              </w:rPr>
            </w:pPr>
            <w:r w:rsidRPr="00AF675E">
              <w:rPr>
                <w:sz w:val="24"/>
                <w:szCs w:val="24"/>
              </w:rPr>
              <w:t>Тип привода исполнительных механизмов</w:t>
            </w:r>
          </w:p>
        </w:tc>
        <w:tc>
          <w:tcPr>
            <w:tcW w:w="6026" w:type="dxa"/>
          </w:tcPr>
          <w:p w:rsidR="00BE5618" w:rsidRPr="00BE5618" w:rsidRDefault="00BE5618" w:rsidP="00BE5618">
            <w:pPr>
              <w:keepNext/>
              <w:keepLines/>
              <w:ind w:firstLine="0"/>
              <w:rPr>
                <w:sz w:val="24"/>
                <w:szCs w:val="24"/>
              </w:rPr>
            </w:pPr>
            <w:r w:rsidRPr="00BE5618">
              <w:rPr>
                <w:sz w:val="24"/>
                <w:szCs w:val="24"/>
              </w:rPr>
              <w:t>Гидравлический</w:t>
            </w:r>
          </w:p>
        </w:tc>
      </w:tr>
      <w:tr w:rsidR="00BE5618" w:rsidRPr="00CF3D55" w:rsidTr="00765A5B">
        <w:trPr>
          <w:jc w:val="center"/>
        </w:trPr>
        <w:tc>
          <w:tcPr>
            <w:tcW w:w="3094" w:type="dxa"/>
          </w:tcPr>
          <w:p w:rsidR="00BE5618" w:rsidRPr="00AF675E" w:rsidRDefault="00BE5618" w:rsidP="00AF675E">
            <w:pPr>
              <w:keepNext/>
              <w:keepLines/>
              <w:ind w:firstLine="0"/>
              <w:rPr>
                <w:sz w:val="24"/>
                <w:szCs w:val="24"/>
              </w:rPr>
            </w:pPr>
            <w:r w:rsidRPr="00AF675E">
              <w:rPr>
                <w:sz w:val="24"/>
                <w:szCs w:val="24"/>
              </w:rPr>
              <w:t xml:space="preserve">Габаритные размеры, </w:t>
            </w:r>
            <w:proofErr w:type="gramStart"/>
            <w:r w:rsidRPr="00AF675E">
              <w:rPr>
                <w:sz w:val="24"/>
                <w:szCs w:val="24"/>
              </w:rPr>
              <w:t>мм</w:t>
            </w:r>
            <w:proofErr w:type="gramEnd"/>
            <w:r w:rsidRPr="00AF675E">
              <w:rPr>
                <w:sz w:val="24"/>
                <w:szCs w:val="24"/>
              </w:rPr>
              <w:t>.:</w:t>
            </w:r>
          </w:p>
          <w:p w:rsidR="00BE5618" w:rsidRPr="00AF675E" w:rsidRDefault="00BE5618" w:rsidP="00AF675E">
            <w:pPr>
              <w:keepNext/>
              <w:keepLines/>
              <w:ind w:firstLine="0"/>
              <w:jc w:val="right"/>
              <w:rPr>
                <w:sz w:val="24"/>
                <w:szCs w:val="24"/>
              </w:rPr>
            </w:pPr>
            <w:r w:rsidRPr="00AF675E">
              <w:rPr>
                <w:sz w:val="24"/>
                <w:szCs w:val="24"/>
              </w:rPr>
              <w:t>- длина</w:t>
            </w:r>
          </w:p>
          <w:p w:rsidR="00BE5618" w:rsidRPr="00AF675E" w:rsidRDefault="00BE5618" w:rsidP="00AF675E">
            <w:pPr>
              <w:keepNext/>
              <w:keepLines/>
              <w:ind w:firstLine="0"/>
              <w:jc w:val="right"/>
              <w:rPr>
                <w:sz w:val="24"/>
                <w:szCs w:val="24"/>
              </w:rPr>
            </w:pPr>
            <w:r w:rsidRPr="00AF675E">
              <w:rPr>
                <w:sz w:val="24"/>
                <w:szCs w:val="24"/>
              </w:rPr>
              <w:t>- ширина</w:t>
            </w:r>
          </w:p>
          <w:p w:rsidR="00BE5618" w:rsidRPr="00AF675E" w:rsidRDefault="00BE5618" w:rsidP="00AF675E">
            <w:pPr>
              <w:keepNext/>
              <w:keepLines/>
              <w:ind w:firstLine="0"/>
              <w:jc w:val="right"/>
              <w:rPr>
                <w:sz w:val="24"/>
                <w:szCs w:val="24"/>
              </w:rPr>
            </w:pPr>
            <w:r w:rsidRPr="00AF675E">
              <w:rPr>
                <w:sz w:val="24"/>
                <w:szCs w:val="24"/>
              </w:rPr>
              <w:t>- высота</w:t>
            </w:r>
          </w:p>
        </w:tc>
        <w:tc>
          <w:tcPr>
            <w:tcW w:w="6026" w:type="dxa"/>
          </w:tcPr>
          <w:p w:rsidR="00BE5618" w:rsidRPr="00BE5618" w:rsidRDefault="00BE5618" w:rsidP="00517632">
            <w:pPr>
              <w:keepNext/>
              <w:keepLines/>
              <w:rPr>
                <w:sz w:val="24"/>
                <w:szCs w:val="24"/>
              </w:rPr>
            </w:pPr>
          </w:p>
          <w:p w:rsidR="00BE5618" w:rsidRPr="00BE5618" w:rsidRDefault="00BE5618" w:rsidP="00BE5618">
            <w:pPr>
              <w:keepNext/>
              <w:keepLines/>
              <w:ind w:firstLine="0"/>
              <w:rPr>
                <w:sz w:val="24"/>
                <w:szCs w:val="24"/>
              </w:rPr>
            </w:pPr>
            <w:r w:rsidRPr="00BE5618">
              <w:rPr>
                <w:sz w:val="24"/>
                <w:szCs w:val="24"/>
              </w:rPr>
              <w:t>Не более 7 180</w:t>
            </w:r>
          </w:p>
          <w:p w:rsidR="00BE5618" w:rsidRPr="00BE5618" w:rsidRDefault="00BE5618" w:rsidP="00BE5618">
            <w:pPr>
              <w:keepNext/>
              <w:keepLines/>
              <w:ind w:firstLine="0"/>
              <w:rPr>
                <w:sz w:val="24"/>
                <w:szCs w:val="24"/>
              </w:rPr>
            </w:pPr>
            <w:r w:rsidRPr="00BE5618">
              <w:rPr>
                <w:sz w:val="24"/>
                <w:szCs w:val="24"/>
              </w:rPr>
              <w:t>Не более 2 500</w:t>
            </w:r>
          </w:p>
          <w:p w:rsidR="00BE5618" w:rsidRPr="00BE5618" w:rsidRDefault="00BE5618" w:rsidP="00BE5618">
            <w:pPr>
              <w:keepNext/>
              <w:keepLines/>
              <w:ind w:firstLine="0"/>
              <w:rPr>
                <w:sz w:val="24"/>
                <w:szCs w:val="24"/>
              </w:rPr>
            </w:pPr>
            <w:r w:rsidRPr="00BE5618">
              <w:rPr>
                <w:sz w:val="24"/>
                <w:szCs w:val="24"/>
              </w:rPr>
              <w:t>Не более 2 975</w:t>
            </w:r>
          </w:p>
        </w:tc>
      </w:tr>
    </w:tbl>
    <w:p w:rsidR="00AF675E" w:rsidRPr="00AF675E" w:rsidRDefault="00AF675E" w:rsidP="00AF675E">
      <w:pPr>
        <w:ind w:left="284"/>
        <w:rPr>
          <w:b/>
          <w:sz w:val="24"/>
          <w:szCs w:val="24"/>
        </w:rPr>
      </w:pPr>
      <w:r w:rsidRPr="00AF675E">
        <w:rPr>
          <w:b/>
          <w:sz w:val="24"/>
          <w:szCs w:val="24"/>
        </w:rPr>
        <w:t xml:space="preserve">Кабина: </w:t>
      </w:r>
    </w:p>
    <w:p w:rsidR="00AF675E" w:rsidRPr="00AF675E" w:rsidRDefault="00AF675E" w:rsidP="00AF675E">
      <w:pPr>
        <w:ind w:firstLine="0"/>
        <w:rPr>
          <w:sz w:val="24"/>
          <w:szCs w:val="24"/>
        </w:rPr>
      </w:pPr>
      <w:r w:rsidRPr="00AF675E">
        <w:rPr>
          <w:sz w:val="24"/>
          <w:szCs w:val="24"/>
        </w:rPr>
        <w:t xml:space="preserve">- </w:t>
      </w:r>
      <w:proofErr w:type="spellStart"/>
      <w:r w:rsidRPr="00AF675E">
        <w:rPr>
          <w:sz w:val="24"/>
          <w:szCs w:val="24"/>
        </w:rPr>
        <w:t>двухдверная</w:t>
      </w:r>
      <w:proofErr w:type="spellEnd"/>
      <w:r w:rsidRPr="00AF675E">
        <w:rPr>
          <w:sz w:val="24"/>
          <w:szCs w:val="24"/>
        </w:rPr>
        <w:t>;</w:t>
      </w:r>
    </w:p>
    <w:p w:rsidR="00AF675E" w:rsidRPr="00AF675E" w:rsidRDefault="00AF675E" w:rsidP="00AF675E">
      <w:pPr>
        <w:ind w:firstLine="0"/>
        <w:rPr>
          <w:sz w:val="24"/>
          <w:szCs w:val="24"/>
        </w:rPr>
      </w:pPr>
      <w:r w:rsidRPr="00AF675E">
        <w:rPr>
          <w:sz w:val="24"/>
          <w:szCs w:val="24"/>
        </w:rPr>
        <w:t>- не менее двух мест;</w:t>
      </w:r>
    </w:p>
    <w:p w:rsidR="00AF675E" w:rsidRPr="00AF675E" w:rsidRDefault="00AF675E" w:rsidP="00AF675E">
      <w:pPr>
        <w:ind w:firstLine="0"/>
        <w:rPr>
          <w:sz w:val="24"/>
          <w:szCs w:val="24"/>
        </w:rPr>
      </w:pPr>
      <w:r w:rsidRPr="00AF675E">
        <w:rPr>
          <w:sz w:val="24"/>
          <w:szCs w:val="24"/>
        </w:rPr>
        <w:t xml:space="preserve"> - </w:t>
      </w:r>
      <w:proofErr w:type="gramStart"/>
      <w:r w:rsidRPr="00AF675E">
        <w:rPr>
          <w:sz w:val="24"/>
          <w:szCs w:val="24"/>
        </w:rPr>
        <w:t>оборудована</w:t>
      </w:r>
      <w:proofErr w:type="gramEnd"/>
      <w:r w:rsidRPr="00AF675E">
        <w:rPr>
          <w:sz w:val="24"/>
          <w:szCs w:val="24"/>
        </w:rPr>
        <w:t xml:space="preserve"> средствами повышенной </w:t>
      </w:r>
      <w:proofErr w:type="spellStart"/>
      <w:r w:rsidRPr="00AF675E">
        <w:rPr>
          <w:sz w:val="24"/>
          <w:szCs w:val="24"/>
        </w:rPr>
        <w:t>термошумоизоляции</w:t>
      </w:r>
      <w:proofErr w:type="spellEnd"/>
      <w:r w:rsidRPr="00AF675E">
        <w:rPr>
          <w:sz w:val="24"/>
          <w:szCs w:val="24"/>
        </w:rPr>
        <w:t>, системой вентиляции и отопления.</w:t>
      </w:r>
    </w:p>
    <w:p w:rsidR="00AF675E" w:rsidRPr="00AF675E" w:rsidRDefault="00AF675E" w:rsidP="00AF675E">
      <w:pPr>
        <w:ind w:firstLine="284"/>
        <w:rPr>
          <w:b/>
          <w:sz w:val="24"/>
          <w:szCs w:val="24"/>
        </w:rPr>
      </w:pPr>
      <w:r w:rsidRPr="00AF675E">
        <w:rPr>
          <w:b/>
          <w:sz w:val="24"/>
          <w:szCs w:val="24"/>
        </w:rPr>
        <w:t xml:space="preserve">Дополнительное оборудование: </w:t>
      </w:r>
    </w:p>
    <w:p w:rsidR="00AF675E" w:rsidRPr="00AF675E" w:rsidRDefault="00AF675E" w:rsidP="00DB51EC">
      <w:pPr>
        <w:ind w:firstLine="0"/>
        <w:rPr>
          <w:sz w:val="24"/>
          <w:szCs w:val="24"/>
        </w:rPr>
      </w:pPr>
      <w:r w:rsidRPr="00AF675E">
        <w:rPr>
          <w:sz w:val="24"/>
          <w:szCs w:val="24"/>
        </w:rPr>
        <w:lastRenderedPageBreak/>
        <w:t>Аппаратура спутник</w:t>
      </w:r>
      <w:r w:rsidR="00BE5618">
        <w:rPr>
          <w:sz w:val="24"/>
          <w:szCs w:val="24"/>
        </w:rPr>
        <w:t>овой навигации системы ГЛОНАСС</w:t>
      </w:r>
    </w:p>
    <w:p w:rsidR="00AF675E" w:rsidRPr="00AF675E" w:rsidRDefault="00AF675E" w:rsidP="00DB51EC">
      <w:pPr>
        <w:ind w:firstLine="0"/>
        <w:rPr>
          <w:b/>
          <w:sz w:val="24"/>
          <w:szCs w:val="24"/>
        </w:rPr>
      </w:pPr>
      <w:r w:rsidRPr="00AF675E">
        <w:rPr>
          <w:sz w:val="24"/>
          <w:szCs w:val="24"/>
        </w:rPr>
        <w:t>Формованные резиновые коврики салона на пол – наличие.</w:t>
      </w:r>
    </w:p>
    <w:p w:rsidR="00AF675E" w:rsidRPr="00AF675E" w:rsidRDefault="00DB51EC" w:rsidP="003E2070">
      <w:pPr>
        <w:ind w:firstLine="0"/>
        <w:rPr>
          <w:sz w:val="24"/>
          <w:szCs w:val="24"/>
        </w:rPr>
      </w:pPr>
      <w:r>
        <w:rPr>
          <w:sz w:val="24"/>
          <w:szCs w:val="24"/>
        </w:rPr>
        <w:t xml:space="preserve"> </w:t>
      </w:r>
      <w:proofErr w:type="gramStart"/>
      <w:r w:rsidR="00AF675E" w:rsidRPr="00AF675E">
        <w:rPr>
          <w:sz w:val="24"/>
          <w:szCs w:val="24"/>
        </w:rPr>
        <w:t>Набор автомобилиста (огнетушитель, аптечка, знак аварийной остановки, светоотражающий жилет, домкрат, упор противооткатный (с кронштейнами), шт.2).</w:t>
      </w:r>
      <w:proofErr w:type="gramEnd"/>
    </w:p>
    <w:p w:rsidR="00AF675E" w:rsidRPr="00AF675E" w:rsidRDefault="00AF675E" w:rsidP="00AF675E">
      <w:pPr>
        <w:tabs>
          <w:tab w:val="left" w:pos="3086"/>
        </w:tabs>
        <w:ind w:left="284"/>
        <w:rPr>
          <w:b/>
          <w:sz w:val="24"/>
          <w:szCs w:val="24"/>
          <w:lang w:bidi="ru-RU"/>
        </w:rPr>
      </w:pPr>
    </w:p>
    <w:p w:rsidR="00AF675E" w:rsidRPr="00AF675E" w:rsidRDefault="00AF675E" w:rsidP="00AF675E">
      <w:pPr>
        <w:tabs>
          <w:tab w:val="left" w:pos="3086"/>
        </w:tabs>
        <w:ind w:firstLine="0"/>
        <w:rPr>
          <w:b/>
          <w:sz w:val="24"/>
          <w:szCs w:val="24"/>
          <w:lang w:bidi="ru-RU"/>
        </w:rPr>
      </w:pPr>
      <w:r w:rsidRPr="00AF675E">
        <w:rPr>
          <w:b/>
          <w:sz w:val="24"/>
          <w:szCs w:val="24"/>
          <w:lang w:bidi="ru-RU"/>
        </w:rPr>
        <w:t xml:space="preserve">Специальное оборудование мусоровоза должно состоять из следующих основных узлов: </w:t>
      </w:r>
    </w:p>
    <w:p w:rsidR="00AF675E" w:rsidRPr="00AF675E" w:rsidRDefault="00AF675E" w:rsidP="00AF675E">
      <w:pPr>
        <w:ind w:firstLine="0"/>
        <w:rPr>
          <w:sz w:val="24"/>
          <w:szCs w:val="24"/>
          <w:lang w:bidi="ru-RU"/>
        </w:rPr>
      </w:pPr>
      <w:r w:rsidRPr="00AF675E">
        <w:rPr>
          <w:sz w:val="24"/>
          <w:szCs w:val="24"/>
          <w:lang w:bidi="ru-RU"/>
        </w:rPr>
        <w:t xml:space="preserve">- захват для контейнеров вместимостью </w:t>
      </w:r>
      <w:r w:rsidR="00DB51EC">
        <w:rPr>
          <w:sz w:val="24"/>
          <w:szCs w:val="24"/>
          <w:lang w:bidi="ru-RU"/>
        </w:rPr>
        <w:t xml:space="preserve">не менее </w:t>
      </w:r>
      <w:r w:rsidRPr="00AF675E">
        <w:rPr>
          <w:sz w:val="24"/>
          <w:szCs w:val="24"/>
          <w:lang w:bidi="ru-RU"/>
        </w:rPr>
        <w:t>0,75 м</w:t>
      </w:r>
      <w:r w:rsidRPr="00AF675E">
        <w:rPr>
          <w:sz w:val="24"/>
          <w:szCs w:val="24"/>
          <w:vertAlign w:val="superscript"/>
          <w:lang w:bidi="ru-RU"/>
        </w:rPr>
        <w:t>3</w:t>
      </w:r>
      <w:r w:rsidRPr="00AF675E">
        <w:rPr>
          <w:sz w:val="24"/>
          <w:szCs w:val="24"/>
          <w:lang w:bidi="ru-RU"/>
        </w:rPr>
        <w:t xml:space="preserve">; </w:t>
      </w:r>
    </w:p>
    <w:p w:rsidR="00AF675E" w:rsidRPr="00AF675E" w:rsidRDefault="00AF675E" w:rsidP="00AF675E">
      <w:pPr>
        <w:ind w:firstLine="0"/>
        <w:rPr>
          <w:sz w:val="24"/>
          <w:szCs w:val="24"/>
          <w:lang w:bidi="ru-RU"/>
        </w:rPr>
      </w:pPr>
      <w:r w:rsidRPr="00AF675E">
        <w:rPr>
          <w:sz w:val="24"/>
          <w:szCs w:val="24"/>
        </w:rPr>
        <w:t xml:space="preserve">-захват для </w:t>
      </w:r>
      <w:proofErr w:type="spellStart"/>
      <w:r w:rsidRPr="00AF675E">
        <w:rPr>
          <w:sz w:val="24"/>
          <w:szCs w:val="24"/>
        </w:rPr>
        <w:t>евроконтейнеров</w:t>
      </w:r>
      <w:proofErr w:type="spellEnd"/>
      <w:r w:rsidRPr="00AF675E">
        <w:rPr>
          <w:sz w:val="24"/>
          <w:szCs w:val="24"/>
        </w:rPr>
        <w:t xml:space="preserve"> вместимостью 1,1 </w:t>
      </w:r>
      <w:bookmarkStart w:id="1" w:name="_GoBack"/>
      <w:bookmarkEnd w:id="1"/>
      <w:r w:rsidRPr="00AF675E">
        <w:rPr>
          <w:sz w:val="24"/>
          <w:szCs w:val="24"/>
        </w:rPr>
        <w:t>м3</w:t>
      </w:r>
    </w:p>
    <w:p w:rsidR="00AF675E" w:rsidRPr="00AF675E" w:rsidRDefault="00AF675E" w:rsidP="00AF675E">
      <w:pPr>
        <w:ind w:firstLine="0"/>
        <w:rPr>
          <w:sz w:val="24"/>
          <w:szCs w:val="24"/>
        </w:rPr>
      </w:pPr>
      <w:r w:rsidRPr="00AF675E">
        <w:rPr>
          <w:sz w:val="24"/>
          <w:szCs w:val="24"/>
          <w:lang w:bidi="ru-RU"/>
        </w:rPr>
        <w:t>- выгрузка мусора из кузова самосвальным способом;</w:t>
      </w:r>
    </w:p>
    <w:p w:rsidR="00AF675E" w:rsidRPr="00AF675E" w:rsidRDefault="00AF675E" w:rsidP="00AF675E">
      <w:pPr>
        <w:ind w:firstLine="0"/>
        <w:rPr>
          <w:sz w:val="24"/>
          <w:szCs w:val="24"/>
        </w:rPr>
      </w:pPr>
    </w:p>
    <w:p w:rsidR="00AF675E" w:rsidRPr="00AF675E" w:rsidRDefault="00AF675E" w:rsidP="00AF675E">
      <w:pPr>
        <w:ind w:firstLine="0"/>
        <w:rPr>
          <w:sz w:val="24"/>
          <w:szCs w:val="24"/>
        </w:rPr>
      </w:pPr>
      <w:r w:rsidRPr="00AF675E">
        <w:rPr>
          <w:b/>
          <w:sz w:val="24"/>
          <w:szCs w:val="24"/>
        </w:rPr>
        <w:t xml:space="preserve">3. Дополнительные </w:t>
      </w:r>
      <w:r w:rsidRPr="00AF675E">
        <w:rPr>
          <w:b/>
          <w:bCs/>
          <w:sz w:val="24"/>
          <w:szCs w:val="24"/>
        </w:rPr>
        <w:t>характеристики:</w:t>
      </w:r>
      <w:r w:rsidRPr="00AF675E">
        <w:rPr>
          <w:sz w:val="24"/>
          <w:szCs w:val="24"/>
        </w:rPr>
        <w:t xml:space="preserve"> Соответствие требованиям технического регламента о безопасности колесных транспортных средств (согласно Постановлению Правительства РФ от 10.09.2010г. № 706). </w:t>
      </w:r>
    </w:p>
    <w:p w:rsidR="00AF675E" w:rsidRPr="00AF675E" w:rsidRDefault="00AF675E" w:rsidP="00AF675E">
      <w:pPr>
        <w:ind w:firstLine="0"/>
        <w:rPr>
          <w:sz w:val="24"/>
          <w:szCs w:val="24"/>
        </w:rPr>
      </w:pPr>
    </w:p>
    <w:p w:rsidR="00AF675E" w:rsidRPr="00AF675E" w:rsidRDefault="00AF675E" w:rsidP="00AF675E">
      <w:pPr>
        <w:ind w:firstLine="0"/>
        <w:rPr>
          <w:sz w:val="24"/>
          <w:szCs w:val="24"/>
        </w:rPr>
      </w:pPr>
      <w:r w:rsidRPr="00AF675E">
        <w:rPr>
          <w:b/>
          <w:sz w:val="24"/>
          <w:szCs w:val="24"/>
        </w:rPr>
        <w:t>4. Доставка товара:</w:t>
      </w:r>
      <w:r w:rsidRPr="00AF675E">
        <w:rPr>
          <w:sz w:val="24"/>
          <w:szCs w:val="24"/>
        </w:rPr>
        <w:t xml:space="preserve"> до склада Покупателя расположенного по адресу: Тюменская область, Ханты-Мансийский автономный округ-Югра, город Югорск, ул. Гастелло, 25.</w:t>
      </w:r>
    </w:p>
    <w:p w:rsidR="00AF675E" w:rsidRPr="00AF675E" w:rsidRDefault="00AF675E" w:rsidP="00AF675E">
      <w:pPr>
        <w:ind w:firstLine="0"/>
        <w:rPr>
          <w:sz w:val="24"/>
          <w:szCs w:val="24"/>
        </w:rPr>
      </w:pPr>
    </w:p>
    <w:p w:rsidR="00AF675E" w:rsidRPr="00AF675E" w:rsidRDefault="00AF675E" w:rsidP="00AF675E">
      <w:pPr>
        <w:ind w:firstLine="0"/>
        <w:rPr>
          <w:b/>
          <w:sz w:val="24"/>
          <w:szCs w:val="24"/>
        </w:rPr>
      </w:pPr>
      <w:r w:rsidRPr="00AF675E">
        <w:rPr>
          <w:b/>
          <w:sz w:val="24"/>
          <w:szCs w:val="24"/>
        </w:rPr>
        <w:t>5. Срок предоставления гарантий качества имущества:</w:t>
      </w:r>
    </w:p>
    <w:p w:rsidR="00D2005D" w:rsidRPr="00DB51EC" w:rsidRDefault="00D2005D" w:rsidP="00D2005D">
      <w:pPr>
        <w:spacing w:line="240" w:lineRule="auto"/>
        <w:ind w:firstLine="0"/>
        <w:rPr>
          <w:i/>
          <w:sz w:val="24"/>
          <w:szCs w:val="24"/>
        </w:rPr>
      </w:pPr>
      <w:r w:rsidRPr="00DB51EC">
        <w:rPr>
          <w:sz w:val="24"/>
          <w:szCs w:val="24"/>
        </w:rPr>
        <w:t>Гарантийный срок Поставщика составляет – 3 года или 150 000 км</w:t>
      </w:r>
      <w:proofErr w:type="gramStart"/>
      <w:r w:rsidRPr="00DB51EC">
        <w:rPr>
          <w:sz w:val="24"/>
          <w:szCs w:val="24"/>
        </w:rPr>
        <w:t>.</w:t>
      </w:r>
      <w:proofErr w:type="gramEnd"/>
      <w:r w:rsidRPr="00DB51EC">
        <w:rPr>
          <w:sz w:val="24"/>
          <w:szCs w:val="24"/>
        </w:rPr>
        <w:t xml:space="preserve"> </w:t>
      </w:r>
      <w:proofErr w:type="gramStart"/>
      <w:r w:rsidRPr="00DB51EC">
        <w:rPr>
          <w:sz w:val="24"/>
          <w:szCs w:val="24"/>
        </w:rPr>
        <w:t>п</w:t>
      </w:r>
      <w:proofErr w:type="gramEnd"/>
      <w:r w:rsidRPr="00DB51EC">
        <w:rPr>
          <w:sz w:val="24"/>
          <w:szCs w:val="24"/>
        </w:rPr>
        <w:t xml:space="preserve">робега. </w:t>
      </w:r>
    </w:p>
    <w:p w:rsidR="00AF675E" w:rsidRPr="00AF675E" w:rsidRDefault="00D2005D" w:rsidP="00D2005D">
      <w:pPr>
        <w:ind w:firstLine="0"/>
        <w:rPr>
          <w:sz w:val="24"/>
          <w:szCs w:val="24"/>
        </w:rPr>
      </w:pPr>
      <w:r w:rsidRPr="00DB51EC">
        <w:rPr>
          <w:sz w:val="24"/>
          <w:szCs w:val="24"/>
        </w:rPr>
        <w:t>Гарантийный срой завода-изготовителя – 3 года или 150 000 км</w:t>
      </w:r>
      <w:proofErr w:type="gramStart"/>
      <w:r w:rsidRPr="00DB51EC">
        <w:rPr>
          <w:sz w:val="24"/>
          <w:szCs w:val="24"/>
        </w:rPr>
        <w:t>.</w:t>
      </w:r>
      <w:proofErr w:type="gramEnd"/>
      <w:r w:rsidRPr="00DB51EC">
        <w:rPr>
          <w:sz w:val="24"/>
          <w:szCs w:val="24"/>
        </w:rPr>
        <w:t xml:space="preserve"> </w:t>
      </w:r>
      <w:proofErr w:type="gramStart"/>
      <w:r w:rsidRPr="00DB51EC">
        <w:rPr>
          <w:sz w:val="24"/>
          <w:szCs w:val="24"/>
        </w:rPr>
        <w:t>п</w:t>
      </w:r>
      <w:proofErr w:type="gramEnd"/>
      <w:r w:rsidRPr="00DB51EC">
        <w:rPr>
          <w:sz w:val="24"/>
          <w:szCs w:val="24"/>
        </w:rPr>
        <w:t>робега.</w:t>
      </w:r>
    </w:p>
    <w:p w:rsidR="00AF675E" w:rsidRPr="00AF675E" w:rsidRDefault="00AF675E" w:rsidP="003E2070">
      <w:pPr>
        <w:ind w:firstLine="0"/>
        <w:rPr>
          <w:sz w:val="24"/>
          <w:szCs w:val="24"/>
        </w:rPr>
      </w:pPr>
      <w:r w:rsidRPr="00AF675E">
        <w:rPr>
          <w:b/>
          <w:sz w:val="24"/>
          <w:szCs w:val="24"/>
        </w:rPr>
        <w:t>6. Общие требования</w:t>
      </w:r>
      <w:r w:rsidRPr="00AF675E">
        <w:rPr>
          <w:sz w:val="24"/>
          <w:szCs w:val="24"/>
        </w:rPr>
        <w:t>:</w:t>
      </w:r>
    </w:p>
    <w:p w:rsidR="00AF675E" w:rsidRPr="00AF675E" w:rsidRDefault="00AF675E" w:rsidP="00AF675E">
      <w:pPr>
        <w:autoSpaceDE w:val="0"/>
        <w:autoSpaceDN w:val="0"/>
        <w:adjustRightInd w:val="0"/>
        <w:ind w:firstLine="709"/>
        <w:outlineLvl w:val="2"/>
        <w:rPr>
          <w:sz w:val="24"/>
          <w:szCs w:val="24"/>
        </w:rPr>
      </w:pPr>
      <w:r w:rsidRPr="00AF675E">
        <w:rPr>
          <w:sz w:val="24"/>
          <w:szCs w:val="24"/>
        </w:rPr>
        <w:t xml:space="preserve">Поставка Товара должна сопровождаться документами, оформленными в соответствии с действующим законодательством Российской Федерации, подтверждающими факт поставки Товара (товарная накладная, счет или счет-фактура, акт приёма-передачи в 2-х экземплярах), копиями документов, выданных уполномоченными органами (организациями), подтверждающих соответствие Товара, которые предусмотрены Техническим регламентом Таможенного союза </w:t>
      </w:r>
      <w:proofErr w:type="gramStart"/>
      <w:r w:rsidRPr="00AF675E">
        <w:rPr>
          <w:sz w:val="24"/>
          <w:szCs w:val="24"/>
        </w:rPr>
        <w:t>ТР</w:t>
      </w:r>
      <w:proofErr w:type="gramEnd"/>
      <w:r w:rsidRPr="00AF675E">
        <w:rPr>
          <w:sz w:val="24"/>
          <w:szCs w:val="24"/>
        </w:rPr>
        <w:t xml:space="preserve"> ТС 018/2011 "О безопасности колесных транспортных средств"  и иными нормативными правовыми актами, принятыми в соответствии с законодательством Российской Федерации (одобрение типа транспортного средства (ОТТС) или свидетельство о безопасности конструкции транспортного средства).</w:t>
      </w:r>
    </w:p>
    <w:p w:rsidR="00AF675E" w:rsidRPr="00AF675E" w:rsidRDefault="00AF675E" w:rsidP="00AF675E">
      <w:pPr>
        <w:autoSpaceDE w:val="0"/>
        <w:autoSpaceDN w:val="0"/>
        <w:adjustRightInd w:val="0"/>
        <w:ind w:firstLine="709"/>
        <w:outlineLvl w:val="2"/>
        <w:rPr>
          <w:sz w:val="24"/>
          <w:szCs w:val="24"/>
        </w:rPr>
      </w:pPr>
      <w:proofErr w:type="gramStart"/>
      <w:r w:rsidRPr="00AF675E">
        <w:rPr>
          <w:sz w:val="24"/>
          <w:szCs w:val="24"/>
        </w:rPr>
        <w:t xml:space="preserve">Товар должен быть поставлен с комплектом документов, необходимых для государственной регистрации Товара (транспортного средства) в соответствии с Постановлением Правительства РФ от 12 августа 1994г. №938 «О государственной регистрации автомототранспортных средств и других видов самоходной техники на территории Российской Федерации», Приказом МВД РФ от 24.11.2008 №1001 «О порядке регистрации транспортных средств», в том числе: </w:t>
      </w:r>
      <w:proofErr w:type="gramEnd"/>
    </w:p>
    <w:p w:rsidR="00AF675E" w:rsidRPr="00AF675E" w:rsidRDefault="00AF675E" w:rsidP="00AF675E">
      <w:pPr>
        <w:autoSpaceDE w:val="0"/>
        <w:autoSpaceDN w:val="0"/>
        <w:adjustRightInd w:val="0"/>
        <w:ind w:firstLine="709"/>
        <w:outlineLvl w:val="2"/>
        <w:rPr>
          <w:sz w:val="24"/>
          <w:szCs w:val="24"/>
        </w:rPr>
      </w:pPr>
      <w:r w:rsidRPr="00AF675E">
        <w:rPr>
          <w:sz w:val="24"/>
          <w:szCs w:val="24"/>
        </w:rPr>
        <w:t>- паспорт технического средства (оригинал) (далее ПТС)– 1 экз.;</w:t>
      </w:r>
    </w:p>
    <w:p w:rsidR="00AF675E" w:rsidRPr="00AF675E" w:rsidRDefault="00AF675E" w:rsidP="00AF675E">
      <w:pPr>
        <w:autoSpaceDE w:val="0"/>
        <w:autoSpaceDN w:val="0"/>
        <w:adjustRightInd w:val="0"/>
        <w:ind w:firstLine="709"/>
        <w:outlineLvl w:val="2"/>
        <w:rPr>
          <w:sz w:val="24"/>
          <w:szCs w:val="24"/>
        </w:rPr>
      </w:pPr>
      <w:r w:rsidRPr="00AF675E">
        <w:rPr>
          <w:sz w:val="24"/>
          <w:szCs w:val="24"/>
        </w:rPr>
        <w:t>- инструкцию по эксплуатации автомобиля на русском языке;</w:t>
      </w:r>
    </w:p>
    <w:p w:rsidR="00AF675E" w:rsidRPr="00AF675E" w:rsidRDefault="00AF675E" w:rsidP="00AF675E">
      <w:pPr>
        <w:autoSpaceDE w:val="0"/>
        <w:autoSpaceDN w:val="0"/>
        <w:adjustRightInd w:val="0"/>
        <w:ind w:firstLine="709"/>
        <w:outlineLvl w:val="2"/>
        <w:rPr>
          <w:sz w:val="24"/>
          <w:szCs w:val="24"/>
        </w:rPr>
      </w:pPr>
      <w:r w:rsidRPr="00AF675E">
        <w:rPr>
          <w:sz w:val="24"/>
          <w:szCs w:val="24"/>
        </w:rPr>
        <w:t>-сервисную книжку с должным образом, заполненным и оформленным гарантийным талоном, отметкой о проведении предпродажной подготовки, указанием адреса гарантийного и послегарантийного обслуживания;</w:t>
      </w:r>
    </w:p>
    <w:p w:rsidR="00AF675E" w:rsidRPr="00AF675E" w:rsidRDefault="00AF675E" w:rsidP="00AF675E">
      <w:pPr>
        <w:autoSpaceDE w:val="0"/>
        <w:autoSpaceDN w:val="0"/>
        <w:adjustRightInd w:val="0"/>
        <w:ind w:firstLine="709"/>
        <w:outlineLvl w:val="2"/>
        <w:rPr>
          <w:sz w:val="24"/>
          <w:szCs w:val="24"/>
        </w:rPr>
      </w:pPr>
      <w:r w:rsidRPr="00AF675E">
        <w:rPr>
          <w:sz w:val="24"/>
          <w:szCs w:val="24"/>
        </w:rPr>
        <w:t xml:space="preserve">-руководство по эксплуатации – 1 </w:t>
      </w:r>
      <w:proofErr w:type="spellStart"/>
      <w:proofErr w:type="gramStart"/>
      <w:r w:rsidRPr="00AF675E">
        <w:rPr>
          <w:sz w:val="24"/>
          <w:szCs w:val="24"/>
        </w:rPr>
        <w:t>экз</w:t>
      </w:r>
      <w:proofErr w:type="spellEnd"/>
      <w:proofErr w:type="gramEnd"/>
      <w:r w:rsidRPr="00AF675E">
        <w:rPr>
          <w:sz w:val="24"/>
          <w:szCs w:val="24"/>
        </w:rPr>
        <w:t>;</w:t>
      </w:r>
      <w:r w:rsidRPr="00AF675E">
        <w:rPr>
          <w:sz w:val="24"/>
          <w:szCs w:val="24"/>
        </w:rPr>
        <w:tab/>
      </w:r>
    </w:p>
    <w:p w:rsidR="00AF675E" w:rsidRPr="00AF675E" w:rsidRDefault="00AF675E" w:rsidP="00AF675E">
      <w:pPr>
        <w:autoSpaceDE w:val="0"/>
        <w:autoSpaceDN w:val="0"/>
        <w:adjustRightInd w:val="0"/>
        <w:ind w:firstLine="709"/>
        <w:outlineLvl w:val="2"/>
        <w:rPr>
          <w:sz w:val="24"/>
          <w:szCs w:val="24"/>
        </w:rPr>
      </w:pPr>
      <w:r w:rsidRPr="00AF675E">
        <w:rPr>
          <w:sz w:val="24"/>
          <w:szCs w:val="24"/>
        </w:rPr>
        <w:t>- комплектация транспортного средства - согласно комплектовочной ведомости завода изготовителя.</w:t>
      </w:r>
    </w:p>
    <w:p w:rsidR="00AF675E" w:rsidRPr="00AF675E" w:rsidRDefault="00AF675E" w:rsidP="00AF675E">
      <w:pPr>
        <w:autoSpaceDE w:val="0"/>
        <w:autoSpaceDN w:val="0"/>
        <w:adjustRightInd w:val="0"/>
        <w:ind w:firstLine="709"/>
        <w:outlineLvl w:val="2"/>
        <w:rPr>
          <w:sz w:val="24"/>
          <w:szCs w:val="24"/>
        </w:rPr>
      </w:pPr>
      <w:r w:rsidRPr="00AF675E">
        <w:rPr>
          <w:sz w:val="24"/>
          <w:szCs w:val="24"/>
        </w:rPr>
        <w:t xml:space="preserve">а так же: </w:t>
      </w:r>
    </w:p>
    <w:p w:rsidR="00AF675E" w:rsidRPr="00AF675E" w:rsidRDefault="00AF675E" w:rsidP="00AF675E">
      <w:pPr>
        <w:autoSpaceDE w:val="0"/>
        <w:autoSpaceDN w:val="0"/>
        <w:adjustRightInd w:val="0"/>
        <w:ind w:firstLine="709"/>
        <w:outlineLvl w:val="2"/>
        <w:rPr>
          <w:sz w:val="24"/>
          <w:szCs w:val="24"/>
        </w:rPr>
      </w:pPr>
      <w:r w:rsidRPr="00AF675E">
        <w:rPr>
          <w:sz w:val="24"/>
          <w:szCs w:val="24"/>
        </w:rPr>
        <w:t>- ключи зажигания в количестве не менее 2 шт.;</w:t>
      </w:r>
    </w:p>
    <w:p w:rsidR="00AF675E" w:rsidRPr="00AF675E" w:rsidRDefault="00AF675E" w:rsidP="00AF675E">
      <w:pPr>
        <w:autoSpaceDE w:val="0"/>
        <w:autoSpaceDN w:val="0"/>
        <w:adjustRightInd w:val="0"/>
        <w:ind w:firstLine="709"/>
        <w:outlineLvl w:val="2"/>
        <w:rPr>
          <w:sz w:val="24"/>
          <w:szCs w:val="24"/>
        </w:rPr>
      </w:pPr>
      <w:r w:rsidRPr="00AF675E">
        <w:rPr>
          <w:sz w:val="24"/>
          <w:szCs w:val="24"/>
        </w:rPr>
        <w:lastRenderedPageBreak/>
        <w:t>- информацию об адресах и телефонах уполномоченных заводом-изготовителем станций технического обслуживания официально авторизованных дилеров, осуществляющих техническое обслуживание, гарантийный ремонт, расположенных на территории  Российской Федерации  (информационное письмо).</w:t>
      </w:r>
    </w:p>
    <w:p w:rsidR="00AF675E" w:rsidRDefault="00AF675E" w:rsidP="00654180">
      <w:pPr>
        <w:rPr>
          <w:b/>
          <w:sz w:val="24"/>
          <w:szCs w:val="24"/>
        </w:rPr>
      </w:pPr>
    </w:p>
    <w:p w:rsidR="00654180" w:rsidRPr="00346CD7" w:rsidRDefault="00654180" w:rsidP="00654180">
      <w:pPr>
        <w:rPr>
          <w:b/>
          <w:sz w:val="24"/>
          <w:szCs w:val="24"/>
        </w:rPr>
      </w:pPr>
      <w:r w:rsidRPr="00346CD7">
        <w:rPr>
          <w:b/>
          <w:sz w:val="24"/>
          <w:szCs w:val="24"/>
        </w:rPr>
        <w:t>Муниципальный заказчик:</w:t>
      </w:r>
    </w:p>
    <w:p w:rsidR="00654180" w:rsidRPr="00346CD7" w:rsidRDefault="00654180" w:rsidP="00654180">
      <w:pPr>
        <w:rPr>
          <w:sz w:val="24"/>
          <w:szCs w:val="24"/>
        </w:rPr>
      </w:pPr>
      <w:r w:rsidRPr="00346CD7">
        <w:rPr>
          <w:sz w:val="24"/>
          <w:szCs w:val="24"/>
        </w:rPr>
        <w:t xml:space="preserve">628260, </w:t>
      </w:r>
      <w:proofErr w:type="gramStart"/>
      <w:r w:rsidRPr="00346CD7">
        <w:rPr>
          <w:sz w:val="24"/>
          <w:szCs w:val="24"/>
        </w:rPr>
        <w:t>Тюменская</w:t>
      </w:r>
      <w:proofErr w:type="gramEnd"/>
      <w:r w:rsidRPr="00346CD7">
        <w:rPr>
          <w:sz w:val="24"/>
          <w:szCs w:val="24"/>
        </w:rPr>
        <w:t xml:space="preserve"> обл., Ханты-Мансийский автономный округ-Югра, г. Югорск, ул. 40 лет Победы, 11, (34675) 5-00-04, факс (34675) 5-00-1</w:t>
      </w:r>
      <w:r w:rsidR="003E2070">
        <w:rPr>
          <w:sz w:val="24"/>
          <w:szCs w:val="24"/>
        </w:rPr>
        <w:t>0</w:t>
      </w:r>
      <w:r w:rsidRPr="00346CD7">
        <w:rPr>
          <w:sz w:val="24"/>
          <w:szCs w:val="24"/>
        </w:rPr>
        <w:t xml:space="preserve"> </w:t>
      </w:r>
    </w:p>
    <w:p w:rsidR="00654180" w:rsidRPr="00346CD7" w:rsidRDefault="00654180" w:rsidP="00654180">
      <w:pPr>
        <w:rPr>
          <w:sz w:val="24"/>
          <w:szCs w:val="24"/>
        </w:rPr>
      </w:pPr>
      <w:r w:rsidRPr="00346CD7">
        <w:rPr>
          <w:sz w:val="24"/>
          <w:szCs w:val="24"/>
        </w:rPr>
        <w:t xml:space="preserve">Департамент муниципальной собственности и градостроительства администрации города Югорска, ИНН 8622011490, КПП 862201001, </w:t>
      </w:r>
    </w:p>
    <w:p w:rsidR="00AF675E" w:rsidRDefault="00AF675E" w:rsidP="00654180">
      <w:pPr>
        <w:rPr>
          <w:sz w:val="24"/>
          <w:szCs w:val="24"/>
        </w:rPr>
      </w:pPr>
    </w:p>
    <w:p w:rsidR="00654180" w:rsidRPr="00346CD7" w:rsidRDefault="00654180" w:rsidP="00D2005D">
      <w:pPr>
        <w:ind w:left="4956" w:firstLine="708"/>
        <w:rPr>
          <w:sz w:val="24"/>
          <w:szCs w:val="24"/>
        </w:rPr>
      </w:pPr>
      <w:r w:rsidRPr="00346CD7">
        <w:rPr>
          <w:sz w:val="24"/>
          <w:szCs w:val="24"/>
        </w:rPr>
        <w:t>________________</w:t>
      </w:r>
      <w:r w:rsidR="00D2005D">
        <w:rPr>
          <w:sz w:val="24"/>
          <w:szCs w:val="24"/>
        </w:rPr>
        <w:t>С.Д. Голин</w:t>
      </w:r>
    </w:p>
    <w:p w:rsidR="00654180" w:rsidRPr="00346CD7" w:rsidRDefault="00654180" w:rsidP="00654180">
      <w:pPr>
        <w:rPr>
          <w:sz w:val="24"/>
          <w:szCs w:val="24"/>
        </w:rPr>
      </w:pPr>
      <w:r w:rsidRPr="00346CD7">
        <w:rPr>
          <w:sz w:val="24"/>
          <w:szCs w:val="24"/>
        </w:rPr>
        <w:t>М.П.</w:t>
      </w:r>
    </w:p>
    <w:p w:rsidR="00AF675E" w:rsidRDefault="00AF675E" w:rsidP="00654180">
      <w:pPr>
        <w:rPr>
          <w:b/>
          <w:sz w:val="24"/>
          <w:szCs w:val="24"/>
        </w:rPr>
      </w:pPr>
    </w:p>
    <w:p w:rsidR="00654180" w:rsidRPr="00346CD7" w:rsidRDefault="00654180" w:rsidP="00654180">
      <w:pPr>
        <w:rPr>
          <w:b/>
          <w:sz w:val="24"/>
          <w:szCs w:val="24"/>
        </w:rPr>
      </w:pPr>
      <w:r>
        <w:rPr>
          <w:b/>
          <w:sz w:val="24"/>
          <w:szCs w:val="24"/>
        </w:rPr>
        <w:t>Поставщик</w:t>
      </w:r>
      <w:r w:rsidRPr="00346CD7">
        <w:rPr>
          <w:b/>
          <w:sz w:val="24"/>
          <w:szCs w:val="24"/>
        </w:rPr>
        <w:t>:</w:t>
      </w:r>
    </w:p>
    <w:p w:rsidR="00654180" w:rsidRPr="00346CD7" w:rsidRDefault="00654180" w:rsidP="00654180">
      <w:pPr>
        <w:rPr>
          <w:sz w:val="24"/>
          <w:szCs w:val="24"/>
        </w:rPr>
      </w:pPr>
      <w:r w:rsidRPr="00346CD7">
        <w:rPr>
          <w:sz w:val="24"/>
          <w:szCs w:val="24"/>
        </w:rPr>
        <w:t>____________________________                              ___________________ Ф.И.О.</w:t>
      </w:r>
    </w:p>
    <w:p w:rsidR="00654180" w:rsidRPr="00346CD7" w:rsidRDefault="00654180" w:rsidP="00654180">
      <w:pPr>
        <w:rPr>
          <w:sz w:val="24"/>
          <w:szCs w:val="24"/>
        </w:rPr>
      </w:pPr>
      <w:r w:rsidRPr="00346CD7">
        <w:rPr>
          <w:sz w:val="24"/>
          <w:szCs w:val="24"/>
        </w:rPr>
        <w:t>М.П.</w:t>
      </w:r>
    </w:p>
    <w:sectPr w:rsidR="00654180" w:rsidRPr="00346CD7" w:rsidSect="008F35A3">
      <w:pgSz w:w="11906" w:h="16838"/>
      <w:pgMar w:top="567" w:right="849" w:bottom="851" w:left="1418" w:header="708" w:footer="708" w:gutter="0"/>
      <w:pgNumType w:start="356"/>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0475" w:rsidRDefault="00150475" w:rsidP="009718F4">
      <w:pPr>
        <w:spacing w:line="240" w:lineRule="auto"/>
      </w:pPr>
      <w:r>
        <w:separator/>
      </w:r>
    </w:p>
  </w:endnote>
  <w:endnote w:type="continuationSeparator" w:id="0">
    <w:p w:rsidR="00150475" w:rsidRDefault="00150475" w:rsidP="009718F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0475" w:rsidRDefault="00150475" w:rsidP="009718F4">
      <w:pPr>
        <w:spacing w:line="240" w:lineRule="auto"/>
      </w:pPr>
      <w:r>
        <w:separator/>
      </w:r>
    </w:p>
  </w:footnote>
  <w:footnote w:type="continuationSeparator" w:id="0">
    <w:p w:rsidR="00150475" w:rsidRDefault="00150475" w:rsidP="009718F4">
      <w:pPr>
        <w:spacing w:line="240" w:lineRule="auto"/>
      </w:pPr>
      <w:r>
        <w:continuationSeparator/>
      </w:r>
    </w:p>
  </w:footnote>
  <w:footnote w:id="1">
    <w:p w:rsidR="009718F4" w:rsidRDefault="009718F4" w:rsidP="009718F4">
      <w:pPr>
        <w:autoSpaceDE w:val="0"/>
        <w:autoSpaceDN w:val="0"/>
        <w:adjustRightInd w:val="0"/>
        <w:spacing w:line="240" w:lineRule="auto"/>
        <w:ind w:firstLine="540"/>
        <w:rPr>
          <w:sz w:val="18"/>
          <w:szCs w:val="18"/>
        </w:rPr>
      </w:pPr>
      <w:r w:rsidRPr="00E43CA9">
        <w:rPr>
          <w:rStyle w:val="a6"/>
          <w:b/>
          <w:sz w:val="18"/>
          <w:szCs w:val="18"/>
        </w:rPr>
        <w:footnoteRef/>
      </w:r>
      <w:r>
        <w:rPr>
          <w:sz w:val="18"/>
          <w:szCs w:val="18"/>
        </w:rPr>
        <w:t xml:space="preserve"> а) 10 процентов цены настоящего Контракта (этапа) в случае, если цена контракта (этапа) не превышает 3 млн. рублей;</w:t>
      </w:r>
    </w:p>
    <w:p w:rsidR="009718F4" w:rsidRDefault="009718F4" w:rsidP="009718F4">
      <w:pPr>
        <w:autoSpaceDE w:val="0"/>
        <w:autoSpaceDN w:val="0"/>
        <w:adjustRightInd w:val="0"/>
        <w:spacing w:line="240" w:lineRule="auto"/>
        <w:ind w:firstLine="540"/>
        <w:rPr>
          <w:sz w:val="18"/>
          <w:szCs w:val="18"/>
        </w:rPr>
      </w:pPr>
      <w:r>
        <w:rPr>
          <w:sz w:val="18"/>
          <w:szCs w:val="18"/>
        </w:rPr>
        <w:t>б) 5 процентов цены настоящего Контракта (этапа) в случае, если цена контракта (этапа) составляет от 3 млн. рублей до 50 млн. рублей (включительно);</w:t>
      </w:r>
    </w:p>
    <w:p w:rsidR="009718F4" w:rsidRDefault="009718F4" w:rsidP="009718F4">
      <w:pPr>
        <w:autoSpaceDE w:val="0"/>
        <w:autoSpaceDN w:val="0"/>
        <w:adjustRightInd w:val="0"/>
        <w:spacing w:line="240" w:lineRule="auto"/>
        <w:ind w:firstLine="540"/>
        <w:rPr>
          <w:sz w:val="18"/>
          <w:szCs w:val="18"/>
        </w:rPr>
      </w:pPr>
      <w:r>
        <w:rPr>
          <w:sz w:val="18"/>
          <w:szCs w:val="18"/>
        </w:rPr>
        <w:t>в) 1 процент цены настоящего Контракта (этапа) в случае, если цена контракта (этапа) составляет от 50 млн. рублей до 100 млн. рублей (включительно);</w:t>
      </w:r>
    </w:p>
    <w:p w:rsidR="009718F4" w:rsidRDefault="009718F4" w:rsidP="009718F4">
      <w:pPr>
        <w:autoSpaceDE w:val="0"/>
        <w:autoSpaceDN w:val="0"/>
        <w:adjustRightInd w:val="0"/>
        <w:spacing w:line="240" w:lineRule="auto"/>
        <w:ind w:firstLine="540"/>
        <w:rPr>
          <w:sz w:val="18"/>
          <w:szCs w:val="18"/>
        </w:rPr>
      </w:pPr>
      <w:r>
        <w:rPr>
          <w:sz w:val="18"/>
          <w:szCs w:val="18"/>
        </w:rPr>
        <w:t>г) 0,5 процента цены настоящего Контракта (этапа) в случае, если цена контракта (этапа) составляет от 100 млн. рублей до 500 млн. рублей (включительно);</w:t>
      </w:r>
    </w:p>
    <w:p w:rsidR="009718F4" w:rsidRDefault="009718F4" w:rsidP="009718F4">
      <w:pPr>
        <w:autoSpaceDE w:val="0"/>
        <w:autoSpaceDN w:val="0"/>
        <w:adjustRightInd w:val="0"/>
        <w:spacing w:line="240" w:lineRule="auto"/>
        <w:ind w:firstLine="540"/>
        <w:rPr>
          <w:sz w:val="18"/>
          <w:szCs w:val="18"/>
        </w:rPr>
      </w:pPr>
      <w:r>
        <w:rPr>
          <w:sz w:val="18"/>
          <w:szCs w:val="18"/>
        </w:rPr>
        <w:t>д) 0,4 процента цены настоящего Контракта (этапа) в случае, если цена контракта (этапа) составляет от 500 млн. рублей до 1 млрд. рублей (включительно);</w:t>
      </w:r>
    </w:p>
    <w:p w:rsidR="009718F4" w:rsidRDefault="009718F4" w:rsidP="009718F4">
      <w:pPr>
        <w:autoSpaceDE w:val="0"/>
        <w:autoSpaceDN w:val="0"/>
        <w:adjustRightInd w:val="0"/>
        <w:spacing w:line="240" w:lineRule="auto"/>
        <w:ind w:firstLine="540"/>
        <w:rPr>
          <w:sz w:val="18"/>
          <w:szCs w:val="18"/>
        </w:rPr>
      </w:pPr>
      <w:r>
        <w:rPr>
          <w:sz w:val="18"/>
          <w:szCs w:val="18"/>
        </w:rPr>
        <w:t>е) 0,3 процента цены настоящего Контракта (этапа) в случае, если цена контракта (этапа) составляет от 1 млрд. рублей до 2 млрд. рублей (включительно);</w:t>
      </w:r>
    </w:p>
    <w:p w:rsidR="009718F4" w:rsidRDefault="009718F4" w:rsidP="009718F4">
      <w:pPr>
        <w:autoSpaceDE w:val="0"/>
        <w:autoSpaceDN w:val="0"/>
        <w:adjustRightInd w:val="0"/>
        <w:spacing w:line="240" w:lineRule="auto"/>
        <w:ind w:firstLine="540"/>
        <w:rPr>
          <w:sz w:val="18"/>
          <w:szCs w:val="18"/>
        </w:rPr>
      </w:pPr>
      <w:r>
        <w:rPr>
          <w:sz w:val="18"/>
          <w:szCs w:val="18"/>
        </w:rPr>
        <w:t>ж) 0,25 процента цены настоящего Контракта (этапа) в случае, если цена контракта (этапа) составляет от 2 млрд. рублей до 5 млрд. рублей (включительно);</w:t>
      </w:r>
    </w:p>
    <w:p w:rsidR="009718F4" w:rsidRDefault="009718F4" w:rsidP="009718F4">
      <w:pPr>
        <w:autoSpaceDE w:val="0"/>
        <w:autoSpaceDN w:val="0"/>
        <w:adjustRightInd w:val="0"/>
        <w:spacing w:line="240" w:lineRule="auto"/>
        <w:ind w:firstLine="540"/>
        <w:rPr>
          <w:sz w:val="18"/>
          <w:szCs w:val="18"/>
        </w:rPr>
      </w:pPr>
      <w:r>
        <w:rPr>
          <w:sz w:val="18"/>
          <w:szCs w:val="18"/>
        </w:rPr>
        <w:t>з) 0,2 процента цены настоящего Контракта (этапа) в случае, если цена контракта (этапа) составляет от 5 млрд. рублей до 10 млрд. рублей (включительно);</w:t>
      </w:r>
    </w:p>
    <w:p w:rsidR="009718F4" w:rsidRDefault="009718F4" w:rsidP="009718F4">
      <w:pPr>
        <w:autoSpaceDE w:val="0"/>
        <w:autoSpaceDN w:val="0"/>
        <w:adjustRightInd w:val="0"/>
        <w:spacing w:line="240" w:lineRule="auto"/>
        <w:ind w:firstLine="540"/>
        <w:rPr>
          <w:sz w:val="18"/>
          <w:szCs w:val="18"/>
        </w:rPr>
      </w:pPr>
      <w:r>
        <w:rPr>
          <w:sz w:val="18"/>
          <w:szCs w:val="18"/>
        </w:rPr>
        <w:t>и) 0,1 процента цены настоящего Контракта (этапа) в случае, если цена контракта (этапа) превышает 10 млрд. рублей.</w:t>
      </w:r>
    </w:p>
    <w:p w:rsidR="00485B9B" w:rsidRDefault="00485B9B" w:rsidP="009718F4">
      <w:pPr>
        <w:autoSpaceDE w:val="0"/>
        <w:autoSpaceDN w:val="0"/>
        <w:adjustRightInd w:val="0"/>
        <w:spacing w:line="240" w:lineRule="auto"/>
        <w:ind w:firstLine="540"/>
        <w:rPr>
          <w:sz w:val="18"/>
          <w:szCs w:val="18"/>
        </w:rPr>
      </w:pPr>
    </w:p>
  </w:footnote>
  <w:footnote w:id="2">
    <w:p w:rsidR="00BD32C5" w:rsidRDefault="00BD32C5" w:rsidP="00BD32C5">
      <w:pPr>
        <w:autoSpaceDE w:val="0"/>
        <w:autoSpaceDN w:val="0"/>
        <w:adjustRightInd w:val="0"/>
        <w:spacing w:line="240" w:lineRule="auto"/>
        <w:ind w:firstLine="540"/>
        <w:rPr>
          <w:sz w:val="18"/>
          <w:szCs w:val="18"/>
        </w:rPr>
      </w:pPr>
      <w:r>
        <w:rPr>
          <w:rStyle w:val="a6"/>
          <w:sz w:val="18"/>
          <w:szCs w:val="18"/>
        </w:rPr>
        <w:footnoteRef/>
      </w:r>
      <w:r>
        <w:rPr>
          <w:sz w:val="18"/>
          <w:szCs w:val="18"/>
        </w:rPr>
        <w:t xml:space="preserve"> а) 10 процентов начальной (максимальной) цены контракта в случае, если начальная (максимальная) цена контракта не превышает 3 млн. рублей;</w:t>
      </w:r>
    </w:p>
    <w:p w:rsidR="00BD32C5" w:rsidRDefault="00BD32C5" w:rsidP="00BD32C5">
      <w:pPr>
        <w:autoSpaceDE w:val="0"/>
        <w:autoSpaceDN w:val="0"/>
        <w:adjustRightInd w:val="0"/>
        <w:spacing w:line="240" w:lineRule="auto"/>
        <w:ind w:firstLine="540"/>
        <w:rPr>
          <w:sz w:val="18"/>
          <w:szCs w:val="18"/>
        </w:rPr>
      </w:pPr>
      <w:r>
        <w:rPr>
          <w:sz w:val="18"/>
          <w:szCs w:val="18"/>
        </w:rPr>
        <w:t>б) 5 процентов начальной (максимальной) цены контракта в случае, если начальная (максимальная) цена контракта составляет от 3 млн. рублей до 50 млн. рублей (включительно);</w:t>
      </w:r>
    </w:p>
    <w:p w:rsidR="00BD32C5" w:rsidRDefault="00BD32C5" w:rsidP="00BD32C5">
      <w:pPr>
        <w:autoSpaceDE w:val="0"/>
        <w:autoSpaceDN w:val="0"/>
        <w:adjustRightInd w:val="0"/>
        <w:spacing w:line="240" w:lineRule="auto"/>
        <w:ind w:firstLine="540"/>
        <w:rPr>
          <w:sz w:val="18"/>
          <w:szCs w:val="18"/>
        </w:rPr>
      </w:pPr>
      <w:r>
        <w:rPr>
          <w:sz w:val="18"/>
          <w:szCs w:val="18"/>
        </w:rPr>
        <w:t>в) 1 процент начальной (максимальной) цены контракта в случае, если начальная (максимальная) цена контракта составляет от 50 млн. рублей до 100 млн. рублей (включительно).</w:t>
      </w:r>
    </w:p>
    <w:p w:rsidR="00485B9B" w:rsidRDefault="00485B9B" w:rsidP="00BD32C5">
      <w:pPr>
        <w:autoSpaceDE w:val="0"/>
        <w:autoSpaceDN w:val="0"/>
        <w:adjustRightInd w:val="0"/>
        <w:spacing w:line="240" w:lineRule="auto"/>
        <w:ind w:firstLine="540"/>
        <w:rPr>
          <w:sz w:val="18"/>
          <w:szCs w:val="18"/>
        </w:rPr>
      </w:pPr>
    </w:p>
  </w:footnote>
  <w:footnote w:id="3">
    <w:p w:rsidR="00BD32C5" w:rsidRDefault="00BD32C5" w:rsidP="00BD32C5">
      <w:pPr>
        <w:autoSpaceDE w:val="0"/>
        <w:autoSpaceDN w:val="0"/>
        <w:adjustRightInd w:val="0"/>
        <w:spacing w:line="240" w:lineRule="auto"/>
        <w:ind w:firstLine="540"/>
        <w:rPr>
          <w:sz w:val="18"/>
          <w:szCs w:val="18"/>
        </w:rPr>
      </w:pPr>
      <w:r>
        <w:rPr>
          <w:rStyle w:val="a6"/>
          <w:sz w:val="18"/>
          <w:szCs w:val="18"/>
        </w:rPr>
        <w:footnoteRef/>
      </w:r>
      <w:r>
        <w:rPr>
          <w:sz w:val="18"/>
          <w:szCs w:val="18"/>
        </w:rPr>
        <w:t xml:space="preserve"> а) 1000 рублей, если цена настоящего Контракта не превышает 3 млн. рублей;</w:t>
      </w:r>
    </w:p>
    <w:p w:rsidR="00BD32C5" w:rsidRDefault="00BD32C5" w:rsidP="00BD32C5">
      <w:pPr>
        <w:autoSpaceDE w:val="0"/>
        <w:autoSpaceDN w:val="0"/>
        <w:adjustRightInd w:val="0"/>
        <w:spacing w:line="240" w:lineRule="auto"/>
        <w:ind w:firstLine="540"/>
        <w:rPr>
          <w:sz w:val="18"/>
          <w:szCs w:val="18"/>
        </w:rPr>
      </w:pPr>
      <w:r>
        <w:rPr>
          <w:sz w:val="18"/>
          <w:szCs w:val="18"/>
        </w:rPr>
        <w:t>б) 5000 рублей, если цена настоящего Контракта составляет от 3 млн. рублей до 50 млн. рублей (включительно);</w:t>
      </w:r>
    </w:p>
    <w:p w:rsidR="00BD32C5" w:rsidRDefault="00BD32C5" w:rsidP="00BD32C5">
      <w:pPr>
        <w:autoSpaceDE w:val="0"/>
        <w:autoSpaceDN w:val="0"/>
        <w:adjustRightInd w:val="0"/>
        <w:spacing w:line="240" w:lineRule="auto"/>
        <w:ind w:firstLine="540"/>
        <w:rPr>
          <w:sz w:val="18"/>
          <w:szCs w:val="18"/>
        </w:rPr>
      </w:pPr>
      <w:r>
        <w:rPr>
          <w:sz w:val="18"/>
          <w:szCs w:val="18"/>
        </w:rPr>
        <w:t>в) 10000 рублей, если цена настоящего Контракта составляет от 50 млн. рублей до 100 млн. рублей (включительно);</w:t>
      </w:r>
    </w:p>
    <w:p w:rsidR="00BD32C5" w:rsidRDefault="00BD32C5" w:rsidP="00BD32C5">
      <w:pPr>
        <w:autoSpaceDE w:val="0"/>
        <w:autoSpaceDN w:val="0"/>
        <w:adjustRightInd w:val="0"/>
        <w:spacing w:line="240" w:lineRule="auto"/>
        <w:ind w:firstLine="540"/>
        <w:rPr>
          <w:sz w:val="18"/>
          <w:szCs w:val="18"/>
        </w:rPr>
      </w:pPr>
      <w:r>
        <w:rPr>
          <w:sz w:val="18"/>
          <w:szCs w:val="18"/>
        </w:rPr>
        <w:t>г) 100000 рублей, если цена настоящего Контракта превышает 100 млн. рублей.</w:t>
      </w:r>
    </w:p>
    <w:p w:rsidR="00BD32C5" w:rsidRDefault="00BD32C5" w:rsidP="00BD32C5">
      <w:pPr>
        <w:pStyle w:val="a7"/>
        <w:spacing w:after="0"/>
      </w:pPr>
    </w:p>
  </w:footnote>
  <w:footnote w:id="4">
    <w:p w:rsidR="00485B9B" w:rsidRDefault="00485B9B" w:rsidP="00485B9B">
      <w:pPr>
        <w:autoSpaceDE w:val="0"/>
        <w:autoSpaceDN w:val="0"/>
        <w:adjustRightInd w:val="0"/>
        <w:spacing w:line="240" w:lineRule="auto"/>
        <w:ind w:firstLine="540"/>
        <w:rPr>
          <w:sz w:val="18"/>
          <w:szCs w:val="18"/>
        </w:rPr>
      </w:pPr>
      <w:r>
        <w:rPr>
          <w:rStyle w:val="a6"/>
          <w:sz w:val="18"/>
          <w:szCs w:val="18"/>
        </w:rPr>
        <w:footnoteRef/>
      </w:r>
      <w:r>
        <w:rPr>
          <w:sz w:val="18"/>
          <w:szCs w:val="18"/>
        </w:rPr>
        <w:t xml:space="preserve"> а) 1000 рублей, если цена настоящего Контракта не превышает 3 млн. рублей (включительно);</w:t>
      </w:r>
    </w:p>
    <w:p w:rsidR="00485B9B" w:rsidRDefault="00485B9B" w:rsidP="00485B9B">
      <w:pPr>
        <w:autoSpaceDE w:val="0"/>
        <w:autoSpaceDN w:val="0"/>
        <w:adjustRightInd w:val="0"/>
        <w:spacing w:line="240" w:lineRule="auto"/>
        <w:ind w:firstLine="540"/>
        <w:rPr>
          <w:sz w:val="18"/>
          <w:szCs w:val="18"/>
        </w:rPr>
      </w:pPr>
      <w:r>
        <w:rPr>
          <w:sz w:val="18"/>
          <w:szCs w:val="18"/>
        </w:rPr>
        <w:t>б) 5000 рублей, если цена настоящего Контракта составляет от 3 млн. рублей до 50 млн. рублей (включительно);</w:t>
      </w:r>
    </w:p>
    <w:p w:rsidR="00485B9B" w:rsidRDefault="00485B9B" w:rsidP="00485B9B">
      <w:pPr>
        <w:autoSpaceDE w:val="0"/>
        <w:autoSpaceDN w:val="0"/>
        <w:adjustRightInd w:val="0"/>
        <w:spacing w:line="240" w:lineRule="auto"/>
        <w:ind w:firstLine="540"/>
        <w:rPr>
          <w:sz w:val="18"/>
          <w:szCs w:val="18"/>
        </w:rPr>
      </w:pPr>
      <w:r>
        <w:rPr>
          <w:sz w:val="18"/>
          <w:szCs w:val="18"/>
        </w:rPr>
        <w:t>в) 10000 рублей, если цена настоящего Контракта составляет от 50 млн. рублей до 100 млн. рублей (включительно);</w:t>
      </w:r>
    </w:p>
    <w:p w:rsidR="00485B9B" w:rsidRDefault="00485B9B" w:rsidP="00485B9B">
      <w:pPr>
        <w:autoSpaceDE w:val="0"/>
        <w:autoSpaceDN w:val="0"/>
        <w:adjustRightInd w:val="0"/>
        <w:spacing w:line="240" w:lineRule="auto"/>
        <w:ind w:firstLine="540"/>
        <w:rPr>
          <w:sz w:val="18"/>
          <w:szCs w:val="18"/>
        </w:rPr>
      </w:pPr>
      <w:r>
        <w:rPr>
          <w:sz w:val="18"/>
          <w:szCs w:val="18"/>
        </w:rPr>
        <w:t>г) 100000 рублей, если цена настоящего Контракта превышает 100 млн. рублей.</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957CEB"/>
    <w:multiLevelType w:val="hybridMultilevel"/>
    <w:tmpl w:val="E8BE88B2"/>
    <w:lvl w:ilvl="0" w:tplc="3518362E">
      <w:start w:val="1"/>
      <w:numFmt w:val="decimal"/>
      <w:lvlText w:val="%1."/>
      <w:lvlJc w:val="left"/>
      <w:pPr>
        <w:ind w:left="928" w:hanging="360"/>
      </w:pPr>
      <w:rPr>
        <w:rFonts w:hint="default"/>
        <w:b/>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
    <w:nsid w:val="1CC6204F"/>
    <w:multiLevelType w:val="hybridMultilevel"/>
    <w:tmpl w:val="C004EF0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3">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9718F4"/>
    <w:rsid w:val="00020647"/>
    <w:rsid w:val="00031AD4"/>
    <w:rsid w:val="0004499E"/>
    <w:rsid w:val="000D0488"/>
    <w:rsid w:val="000E177F"/>
    <w:rsid w:val="001000E8"/>
    <w:rsid w:val="001102B2"/>
    <w:rsid w:val="00111771"/>
    <w:rsid w:val="00122C5A"/>
    <w:rsid w:val="00123A10"/>
    <w:rsid w:val="001268E1"/>
    <w:rsid w:val="00141C6F"/>
    <w:rsid w:val="00150475"/>
    <w:rsid w:val="001859AB"/>
    <w:rsid w:val="00186745"/>
    <w:rsid w:val="001B3046"/>
    <w:rsid w:val="001D1179"/>
    <w:rsid w:val="00212191"/>
    <w:rsid w:val="00225302"/>
    <w:rsid w:val="00226D4F"/>
    <w:rsid w:val="00243E27"/>
    <w:rsid w:val="00260BB0"/>
    <w:rsid w:val="0026283E"/>
    <w:rsid w:val="002B7D5E"/>
    <w:rsid w:val="002D271E"/>
    <w:rsid w:val="002E4086"/>
    <w:rsid w:val="00346CD7"/>
    <w:rsid w:val="00382A6E"/>
    <w:rsid w:val="003E2070"/>
    <w:rsid w:val="004101D8"/>
    <w:rsid w:val="004770E1"/>
    <w:rsid w:val="00485B9B"/>
    <w:rsid w:val="0052134D"/>
    <w:rsid w:val="005B21C6"/>
    <w:rsid w:val="005C38B9"/>
    <w:rsid w:val="005D4C4F"/>
    <w:rsid w:val="005F62F9"/>
    <w:rsid w:val="00654180"/>
    <w:rsid w:val="006577B3"/>
    <w:rsid w:val="00667CED"/>
    <w:rsid w:val="00684DB5"/>
    <w:rsid w:val="006875FD"/>
    <w:rsid w:val="00694522"/>
    <w:rsid w:val="007567B8"/>
    <w:rsid w:val="0078419F"/>
    <w:rsid w:val="007910C8"/>
    <w:rsid w:val="007973A2"/>
    <w:rsid w:val="007A6D2E"/>
    <w:rsid w:val="007E7187"/>
    <w:rsid w:val="0089509A"/>
    <w:rsid w:val="008E2CBC"/>
    <w:rsid w:val="008E35B5"/>
    <w:rsid w:val="008F35A3"/>
    <w:rsid w:val="0090365C"/>
    <w:rsid w:val="009101A7"/>
    <w:rsid w:val="00932C0E"/>
    <w:rsid w:val="009718F4"/>
    <w:rsid w:val="00977911"/>
    <w:rsid w:val="009A78C4"/>
    <w:rsid w:val="009B7CEB"/>
    <w:rsid w:val="00A46AC3"/>
    <w:rsid w:val="00A52165"/>
    <w:rsid w:val="00A53694"/>
    <w:rsid w:val="00A6528B"/>
    <w:rsid w:val="00A74224"/>
    <w:rsid w:val="00A8726C"/>
    <w:rsid w:val="00A942A5"/>
    <w:rsid w:val="00A979F0"/>
    <w:rsid w:val="00AC27FF"/>
    <w:rsid w:val="00AD57B1"/>
    <w:rsid w:val="00AE21EF"/>
    <w:rsid w:val="00AF675E"/>
    <w:rsid w:val="00B50482"/>
    <w:rsid w:val="00B614A3"/>
    <w:rsid w:val="00BC6DC6"/>
    <w:rsid w:val="00BD32C5"/>
    <w:rsid w:val="00BD393A"/>
    <w:rsid w:val="00BD5BAE"/>
    <w:rsid w:val="00BE5618"/>
    <w:rsid w:val="00BF0EF8"/>
    <w:rsid w:val="00C121F8"/>
    <w:rsid w:val="00C4549C"/>
    <w:rsid w:val="00C64C4D"/>
    <w:rsid w:val="00D059C3"/>
    <w:rsid w:val="00D2005D"/>
    <w:rsid w:val="00D20771"/>
    <w:rsid w:val="00D208ED"/>
    <w:rsid w:val="00D51828"/>
    <w:rsid w:val="00D91FBA"/>
    <w:rsid w:val="00DB1FEF"/>
    <w:rsid w:val="00DB51EC"/>
    <w:rsid w:val="00DC1FEF"/>
    <w:rsid w:val="00DC2B83"/>
    <w:rsid w:val="00DD148F"/>
    <w:rsid w:val="00DE6092"/>
    <w:rsid w:val="00E43CA9"/>
    <w:rsid w:val="00E73115"/>
    <w:rsid w:val="00EA5A39"/>
    <w:rsid w:val="00F434B2"/>
    <w:rsid w:val="00F44CEB"/>
    <w:rsid w:val="00F70E53"/>
    <w:rsid w:val="00FA6BC1"/>
    <w:rsid w:val="00FD4B14"/>
    <w:rsid w:val="00FD5D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18F4"/>
    <w:pPr>
      <w:spacing w:after="0" w:line="288" w:lineRule="auto"/>
      <w:ind w:firstLine="567"/>
      <w:jc w:val="both"/>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718F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Body Text"/>
    <w:basedOn w:val="a"/>
    <w:link w:val="a4"/>
    <w:uiPriority w:val="99"/>
    <w:rsid w:val="009718F4"/>
    <w:pPr>
      <w:spacing w:after="120"/>
    </w:pPr>
  </w:style>
  <w:style w:type="character" w:customStyle="1" w:styleId="a4">
    <w:name w:val="Основной текст Знак"/>
    <w:basedOn w:val="a0"/>
    <w:link w:val="a3"/>
    <w:uiPriority w:val="99"/>
    <w:rsid w:val="009718F4"/>
    <w:rPr>
      <w:rFonts w:ascii="Times New Roman" w:eastAsia="Times New Roman" w:hAnsi="Times New Roman" w:cs="Times New Roman"/>
      <w:sz w:val="28"/>
      <w:szCs w:val="28"/>
      <w:lang w:eastAsia="ru-RU"/>
    </w:rPr>
  </w:style>
  <w:style w:type="paragraph" w:customStyle="1" w:styleId="a5">
    <w:name w:val="Обычный + по ширине"/>
    <w:basedOn w:val="a"/>
    <w:uiPriority w:val="99"/>
    <w:rsid w:val="009718F4"/>
    <w:pPr>
      <w:spacing w:line="240" w:lineRule="auto"/>
      <w:ind w:firstLine="0"/>
    </w:pPr>
    <w:rPr>
      <w:sz w:val="24"/>
      <w:szCs w:val="24"/>
    </w:rPr>
  </w:style>
  <w:style w:type="character" w:styleId="a6">
    <w:name w:val="footnote reference"/>
    <w:uiPriority w:val="99"/>
    <w:semiHidden/>
    <w:rsid w:val="009718F4"/>
    <w:rPr>
      <w:rFonts w:ascii="Times New Roman" w:hAnsi="Times New Roman" w:cs="Times New Roman"/>
      <w:vertAlign w:val="superscript"/>
    </w:rPr>
  </w:style>
  <w:style w:type="paragraph" w:styleId="a7">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8"/>
    <w:uiPriority w:val="99"/>
    <w:semiHidden/>
    <w:rsid w:val="009718F4"/>
    <w:pPr>
      <w:spacing w:after="60" w:line="240" w:lineRule="auto"/>
      <w:ind w:firstLine="0"/>
    </w:pPr>
    <w:rPr>
      <w:sz w:val="20"/>
      <w:szCs w:val="20"/>
    </w:rPr>
  </w:style>
  <w:style w:type="character" w:customStyle="1" w:styleId="a8">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7"/>
    <w:uiPriority w:val="99"/>
    <w:semiHidden/>
    <w:rsid w:val="009718F4"/>
    <w:rPr>
      <w:rFonts w:ascii="Times New Roman" w:eastAsia="Times New Roman" w:hAnsi="Times New Roman" w:cs="Times New Roman"/>
      <w:sz w:val="20"/>
      <w:szCs w:val="20"/>
      <w:lang w:eastAsia="ru-RU"/>
    </w:rPr>
  </w:style>
  <w:style w:type="character" w:styleId="a9">
    <w:name w:val="Hyperlink"/>
    <w:basedOn w:val="a0"/>
    <w:uiPriority w:val="99"/>
    <w:semiHidden/>
    <w:unhideWhenUsed/>
    <w:rsid w:val="009718F4"/>
    <w:rPr>
      <w:color w:val="0000FF"/>
      <w:u w:val="single"/>
    </w:rPr>
  </w:style>
  <w:style w:type="character" w:styleId="aa">
    <w:name w:val="annotation reference"/>
    <w:basedOn w:val="a0"/>
    <w:uiPriority w:val="99"/>
    <w:semiHidden/>
    <w:unhideWhenUsed/>
    <w:rsid w:val="00260BB0"/>
    <w:rPr>
      <w:sz w:val="16"/>
      <w:szCs w:val="16"/>
    </w:rPr>
  </w:style>
  <w:style w:type="paragraph" w:styleId="ab">
    <w:name w:val="annotation text"/>
    <w:basedOn w:val="a"/>
    <w:link w:val="ac"/>
    <w:uiPriority w:val="99"/>
    <w:semiHidden/>
    <w:unhideWhenUsed/>
    <w:rsid w:val="00260BB0"/>
    <w:pPr>
      <w:spacing w:line="240" w:lineRule="auto"/>
    </w:pPr>
    <w:rPr>
      <w:sz w:val="20"/>
      <w:szCs w:val="20"/>
    </w:rPr>
  </w:style>
  <w:style w:type="character" w:customStyle="1" w:styleId="ac">
    <w:name w:val="Текст примечания Знак"/>
    <w:basedOn w:val="a0"/>
    <w:link w:val="ab"/>
    <w:uiPriority w:val="99"/>
    <w:semiHidden/>
    <w:rsid w:val="00260BB0"/>
    <w:rPr>
      <w:rFonts w:ascii="Times New Roman" w:eastAsia="Times New Roman" w:hAnsi="Times New Roman" w:cs="Times New Roman"/>
      <w:sz w:val="20"/>
      <w:szCs w:val="20"/>
      <w:lang w:eastAsia="ru-RU"/>
    </w:rPr>
  </w:style>
  <w:style w:type="paragraph" w:styleId="ad">
    <w:name w:val="annotation subject"/>
    <w:basedOn w:val="ab"/>
    <w:next w:val="ab"/>
    <w:link w:val="ae"/>
    <w:uiPriority w:val="99"/>
    <w:semiHidden/>
    <w:unhideWhenUsed/>
    <w:rsid w:val="00260BB0"/>
    <w:rPr>
      <w:b/>
      <w:bCs/>
    </w:rPr>
  </w:style>
  <w:style w:type="character" w:customStyle="1" w:styleId="ae">
    <w:name w:val="Тема примечания Знак"/>
    <w:basedOn w:val="ac"/>
    <w:link w:val="ad"/>
    <w:uiPriority w:val="99"/>
    <w:semiHidden/>
    <w:rsid w:val="00260BB0"/>
    <w:rPr>
      <w:rFonts w:ascii="Times New Roman" w:eastAsia="Times New Roman" w:hAnsi="Times New Roman" w:cs="Times New Roman"/>
      <w:b/>
      <w:bCs/>
      <w:sz w:val="20"/>
      <w:szCs w:val="20"/>
      <w:lang w:eastAsia="ru-RU"/>
    </w:rPr>
  </w:style>
  <w:style w:type="paragraph" w:styleId="af">
    <w:name w:val="Balloon Text"/>
    <w:basedOn w:val="a"/>
    <w:link w:val="af0"/>
    <w:uiPriority w:val="99"/>
    <w:semiHidden/>
    <w:unhideWhenUsed/>
    <w:rsid w:val="00260BB0"/>
    <w:pPr>
      <w:spacing w:line="240" w:lineRule="auto"/>
    </w:pPr>
    <w:rPr>
      <w:rFonts w:ascii="Tahoma" w:hAnsi="Tahoma" w:cs="Tahoma"/>
      <w:sz w:val="16"/>
      <w:szCs w:val="16"/>
    </w:rPr>
  </w:style>
  <w:style w:type="character" w:customStyle="1" w:styleId="af0">
    <w:name w:val="Текст выноски Знак"/>
    <w:basedOn w:val="a0"/>
    <w:link w:val="af"/>
    <w:uiPriority w:val="99"/>
    <w:semiHidden/>
    <w:rsid w:val="00260BB0"/>
    <w:rPr>
      <w:rFonts w:ascii="Tahoma" w:eastAsia="Times New Roman" w:hAnsi="Tahoma" w:cs="Tahoma"/>
      <w:sz w:val="16"/>
      <w:szCs w:val="16"/>
      <w:lang w:eastAsia="ru-RU"/>
    </w:rPr>
  </w:style>
  <w:style w:type="character" w:customStyle="1" w:styleId="2">
    <w:name w:val="Основной текст (2)"/>
    <w:rsid w:val="005F62F9"/>
    <w:rPr>
      <w:rFonts w:ascii="Segoe UI" w:eastAsia="Segoe UI" w:hAnsi="Segoe UI" w:cs="Segoe UI"/>
      <w:b w:val="0"/>
      <w:bCs w:val="0"/>
      <w:i/>
      <w:iCs/>
      <w:smallCaps w:val="0"/>
      <w:strike w:val="0"/>
      <w:color w:val="000000"/>
      <w:spacing w:val="0"/>
      <w:w w:val="100"/>
      <w:position w:val="0"/>
      <w:sz w:val="17"/>
      <w:szCs w:val="17"/>
      <w:u w:val="none"/>
      <w:lang w:val="ru-RU"/>
    </w:rPr>
  </w:style>
  <w:style w:type="paragraph" w:customStyle="1" w:styleId="1">
    <w:name w:val="Без интервала1"/>
    <w:qFormat/>
    <w:rsid w:val="005F62F9"/>
    <w:pPr>
      <w:spacing w:after="0" w:line="240" w:lineRule="auto"/>
    </w:pPr>
    <w:rPr>
      <w:rFonts w:ascii="Calibri" w:eastAsia="Times New Roman" w:hAnsi="Calibri" w:cs="Times New Roman"/>
      <w:lang w:eastAsia="ru-RU"/>
    </w:rPr>
  </w:style>
  <w:style w:type="paragraph" w:styleId="af1">
    <w:name w:val="List Paragraph"/>
    <w:basedOn w:val="a"/>
    <w:uiPriority w:val="34"/>
    <w:qFormat/>
    <w:rsid w:val="00A942A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18F4"/>
    <w:pPr>
      <w:spacing w:after="0" w:line="288" w:lineRule="auto"/>
      <w:ind w:firstLine="567"/>
      <w:jc w:val="both"/>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718F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Body Text"/>
    <w:basedOn w:val="a"/>
    <w:link w:val="a4"/>
    <w:uiPriority w:val="99"/>
    <w:rsid w:val="009718F4"/>
    <w:pPr>
      <w:spacing w:after="120"/>
    </w:pPr>
  </w:style>
  <w:style w:type="character" w:customStyle="1" w:styleId="a4">
    <w:name w:val="Основной текст Знак"/>
    <w:basedOn w:val="a0"/>
    <w:link w:val="a3"/>
    <w:uiPriority w:val="99"/>
    <w:rsid w:val="009718F4"/>
    <w:rPr>
      <w:rFonts w:ascii="Times New Roman" w:eastAsia="Times New Roman" w:hAnsi="Times New Roman" w:cs="Times New Roman"/>
      <w:sz w:val="28"/>
      <w:szCs w:val="28"/>
      <w:lang w:eastAsia="ru-RU"/>
    </w:rPr>
  </w:style>
  <w:style w:type="paragraph" w:customStyle="1" w:styleId="a5">
    <w:name w:val="Обычный + по ширине"/>
    <w:basedOn w:val="a"/>
    <w:uiPriority w:val="99"/>
    <w:rsid w:val="009718F4"/>
    <w:pPr>
      <w:spacing w:line="240" w:lineRule="auto"/>
      <w:ind w:firstLine="0"/>
    </w:pPr>
    <w:rPr>
      <w:sz w:val="24"/>
      <w:szCs w:val="24"/>
    </w:rPr>
  </w:style>
  <w:style w:type="character" w:styleId="a6">
    <w:name w:val="footnote reference"/>
    <w:uiPriority w:val="99"/>
    <w:semiHidden/>
    <w:rsid w:val="009718F4"/>
    <w:rPr>
      <w:rFonts w:ascii="Times New Roman" w:hAnsi="Times New Roman" w:cs="Times New Roman"/>
      <w:vertAlign w:val="superscript"/>
    </w:rPr>
  </w:style>
  <w:style w:type="paragraph" w:styleId="a7">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8"/>
    <w:uiPriority w:val="99"/>
    <w:semiHidden/>
    <w:rsid w:val="009718F4"/>
    <w:pPr>
      <w:spacing w:after="60" w:line="240" w:lineRule="auto"/>
      <w:ind w:firstLine="0"/>
    </w:pPr>
    <w:rPr>
      <w:sz w:val="20"/>
      <w:szCs w:val="20"/>
    </w:rPr>
  </w:style>
  <w:style w:type="character" w:customStyle="1" w:styleId="a8">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7"/>
    <w:uiPriority w:val="99"/>
    <w:semiHidden/>
    <w:rsid w:val="009718F4"/>
    <w:rPr>
      <w:rFonts w:ascii="Times New Roman" w:eastAsia="Times New Roman" w:hAnsi="Times New Roman" w:cs="Times New Roman"/>
      <w:sz w:val="20"/>
      <w:szCs w:val="20"/>
      <w:lang w:eastAsia="ru-RU"/>
    </w:rPr>
  </w:style>
  <w:style w:type="character" w:styleId="a9">
    <w:name w:val="Hyperlink"/>
    <w:basedOn w:val="a0"/>
    <w:uiPriority w:val="99"/>
    <w:semiHidden/>
    <w:unhideWhenUsed/>
    <w:rsid w:val="009718F4"/>
    <w:rPr>
      <w:color w:val="0000FF"/>
      <w:u w:val="single"/>
    </w:rPr>
  </w:style>
  <w:style w:type="character" w:styleId="aa">
    <w:name w:val="annotation reference"/>
    <w:basedOn w:val="a0"/>
    <w:uiPriority w:val="99"/>
    <w:semiHidden/>
    <w:unhideWhenUsed/>
    <w:rsid w:val="00260BB0"/>
    <w:rPr>
      <w:sz w:val="16"/>
      <w:szCs w:val="16"/>
    </w:rPr>
  </w:style>
  <w:style w:type="paragraph" w:styleId="ab">
    <w:name w:val="annotation text"/>
    <w:basedOn w:val="a"/>
    <w:link w:val="ac"/>
    <w:uiPriority w:val="99"/>
    <w:semiHidden/>
    <w:unhideWhenUsed/>
    <w:rsid w:val="00260BB0"/>
    <w:pPr>
      <w:spacing w:line="240" w:lineRule="auto"/>
    </w:pPr>
    <w:rPr>
      <w:sz w:val="20"/>
      <w:szCs w:val="20"/>
    </w:rPr>
  </w:style>
  <w:style w:type="character" w:customStyle="1" w:styleId="ac">
    <w:name w:val="Текст примечания Знак"/>
    <w:basedOn w:val="a0"/>
    <w:link w:val="ab"/>
    <w:uiPriority w:val="99"/>
    <w:semiHidden/>
    <w:rsid w:val="00260BB0"/>
    <w:rPr>
      <w:rFonts w:ascii="Times New Roman" w:eastAsia="Times New Roman" w:hAnsi="Times New Roman" w:cs="Times New Roman"/>
      <w:sz w:val="20"/>
      <w:szCs w:val="20"/>
      <w:lang w:eastAsia="ru-RU"/>
    </w:rPr>
  </w:style>
  <w:style w:type="paragraph" w:styleId="ad">
    <w:name w:val="annotation subject"/>
    <w:basedOn w:val="ab"/>
    <w:next w:val="ab"/>
    <w:link w:val="ae"/>
    <w:uiPriority w:val="99"/>
    <w:semiHidden/>
    <w:unhideWhenUsed/>
    <w:rsid w:val="00260BB0"/>
    <w:rPr>
      <w:b/>
      <w:bCs/>
    </w:rPr>
  </w:style>
  <w:style w:type="character" w:customStyle="1" w:styleId="ae">
    <w:name w:val="Тема примечания Знак"/>
    <w:basedOn w:val="ac"/>
    <w:link w:val="ad"/>
    <w:uiPriority w:val="99"/>
    <w:semiHidden/>
    <w:rsid w:val="00260BB0"/>
    <w:rPr>
      <w:rFonts w:ascii="Times New Roman" w:eastAsia="Times New Roman" w:hAnsi="Times New Roman" w:cs="Times New Roman"/>
      <w:b/>
      <w:bCs/>
      <w:sz w:val="20"/>
      <w:szCs w:val="20"/>
      <w:lang w:eastAsia="ru-RU"/>
    </w:rPr>
  </w:style>
  <w:style w:type="paragraph" w:styleId="af">
    <w:name w:val="Balloon Text"/>
    <w:basedOn w:val="a"/>
    <w:link w:val="af0"/>
    <w:uiPriority w:val="99"/>
    <w:semiHidden/>
    <w:unhideWhenUsed/>
    <w:rsid w:val="00260BB0"/>
    <w:pPr>
      <w:spacing w:line="240" w:lineRule="auto"/>
    </w:pPr>
    <w:rPr>
      <w:rFonts w:ascii="Tahoma" w:hAnsi="Tahoma" w:cs="Tahoma"/>
      <w:sz w:val="16"/>
      <w:szCs w:val="16"/>
    </w:rPr>
  </w:style>
  <w:style w:type="character" w:customStyle="1" w:styleId="af0">
    <w:name w:val="Текст выноски Знак"/>
    <w:basedOn w:val="a0"/>
    <w:link w:val="af"/>
    <w:uiPriority w:val="99"/>
    <w:semiHidden/>
    <w:rsid w:val="00260BB0"/>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6521">
      <w:bodyDiv w:val="1"/>
      <w:marLeft w:val="0"/>
      <w:marRight w:val="0"/>
      <w:marTop w:val="0"/>
      <w:marBottom w:val="0"/>
      <w:divBdr>
        <w:top w:val="none" w:sz="0" w:space="0" w:color="auto"/>
        <w:left w:val="none" w:sz="0" w:space="0" w:color="auto"/>
        <w:bottom w:val="none" w:sz="0" w:space="0" w:color="auto"/>
        <w:right w:val="none" w:sz="0" w:space="0" w:color="auto"/>
      </w:divBdr>
    </w:div>
    <w:div w:id="87428130">
      <w:bodyDiv w:val="1"/>
      <w:marLeft w:val="0"/>
      <w:marRight w:val="0"/>
      <w:marTop w:val="0"/>
      <w:marBottom w:val="0"/>
      <w:divBdr>
        <w:top w:val="none" w:sz="0" w:space="0" w:color="auto"/>
        <w:left w:val="none" w:sz="0" w:space="0" w:color="auto"/>
        <w:bottom w:val="none" w:sz="0" w:space="0" w:color="auto"/>
        <w:right w:val="none" w:sz="0" w:space="0" w:color="auto"/>
      </w:divBdr>
    </w:div>
    <w:div w:id="299501429">
      <w:bodyDiv w:val="1"/>
      <w:marLeft w:val="0"/>
      <w:marRight w:val="0"/>
      <w:marTop w:val="0"/>
      <w:marBottom w:val="0"/>
      <w:divBdr>
        <w:top w:val="none" w:sz="0" w:space="0" w:color="auto"/>
        <w:left w:val="none" w:sz="0" w:space="0" w:color="auto"/>
        <w:bottom w:val="none" w:sz="0" w:space="0" w:color="auto"/>
        <w:right w:val="none" w:sz="0" w:space="0" w:color="auto"/>
      </w:divBdr>
    </w:div>
    <w:div w:id="317392668">
      <w:bodyDiv w:val="1"/>
      <w:marLeft w:val="0"/>
      <w:marRight w:val="0"/>
      <w:marTop w:val="0"/>
      <w:marBottom w:val="0"/>
      <w:divBdr>
        <w:top w:val="none" w:sz="0" w:space="0" w:color="auto"/>
        <w:left w:val="none" w:sz="0" w:space="0" w:color="auto"/>
        <w:bottom w:val="none" w:sz="0" w:space="0" w:color="auto"/>
        <w:right w:val="none" w:sz="0" w:space="0" w:color="auto"/>
      </w:divBdr>
    </w:div>
    <w:div w:id="349766305">
      <w:bodyDiv w:val="1"/>
      <w:marLeft w:val="0"/>
      <w:marRight w:val="0"/>
      <w:marTop w:val="0"/>
      <w:marBottom w:val="0"/>
      <w:divBdr>
        <w:top w:val="none" w:sz="0" w:space="0" w:color="auto"/>
        <w:left w:val="none" w:sz="0" w:space="0" w:color="auto"/>
        <w:bottom w:val="none" w:sz="0" w:space="0" w:color="auto"/>
        <w:right w:val="none" w:sz="0" w:space="0" w:color="auto"/>
      </w:divBdr>
    </w:div>
    <w:div w:id="653609505">
      <w:bodyDiv w:val="1"/>
      <w:marLeft w:val="0"/>
      <w:marRight w:val="0"/>
      <w:marTop w:val="0"/>
      <w:marBottom w:val="0"/>
      <w:divBdr>
        <w:top w:val="none" w:sz="0" w:space="0" w:color="auto"/>
        <w:left w:val="none" w:sz="0" w:space="0" w:color="auto"/>
        <w:bottom w:val="none" w:sz="0" w:space="0" w:color="auto"/>
        <w:right w:val="none" w:sz="0" w:space="0" w:color="auto"/>
      </w:divBdr>
    </w:div>
    <w:div w:id="665282670">
      <w:bodyDiv w:val="1"/>
      <w:marLeft w:val="0"/>
      <w:marRight w:val="0"/>
      <w:marTop w:val="0"/>
      <w:marBottom w:val="0"/>
      <w:divBdr>
        <w:top w:val="none" w:sz="0" w:space="0" w:color="auto"/>
        <w:left w:val="none" w:sz="0" w:space="0" w:color="auto"/>
        <w:bottom w:val="none" w:sz="0" w:space="0" w:color="auto"/>
        <w:right w:val="none" w:sz="0" w:space="0" w:color="auto"/>
      </w:divBdr>
    </w:div>
    <w:div w:id="800730990">
      <w:bodyDiv w:val="1"/>
      <w:marLeft w:val="0"/>
      <w:marRight w:val="0"/>
      <w:marTop w:val="0"/>
      <w:marBottom w:val="0"/>
      <w:divBdr>
        <w:top w:val="none" w:sz="0" w:space="0" w:color="auto"/>
        <w:left w:val="none" w:sz="0" w:space="0" w:color="auto"/>
        <w:bottom w:val="none" w:sz="0" w:space="0" w:color="auto"/>
        <w:right w:val="none" w:sz="0" w:space="0" w:color="auto"/>
      </w:divBdr>
    </w:div>
    <w:div w:id="1051199125">
      <w:bodyDiv w:val="1"/>
      <w:marLeft w:val="0"/>
      <w:marRight w:val="0"/>
      <w:marTop w:val="0"/>
      <w:marBottom w:val="0"/>
      <w:divBdr>
        <w:top w:val="none" w:sz="0" w:space="0" w:color="auto"/>
        <w:left w:val="none" w:sz="0" w:space="0" w:color="auto"/>
        <w:bottom w:val="none" w:sz="0" w:space="0" w:color="auto"/>
        <w:right w:val="none" w:sz="0" w:space="0" w:color="auto"/>
      </w:divBdr>
    </w:div>
    <w:div w:id="1563129136">
      <w:bodyDiv w:val="1"/>
      <w:marLeft w:val="0"/>
      <w:marRight w:val="0"/>
      <w:marTop w:val="0"/>
      <w:marBottom w:val="0"/>
      <w:divBdr>
        <w:top w:val="none" w:sz="0" w:space="0" w:color="auto"/>
        <w:left w:val="none" w:sz="0" w:space="0" w:color="auto"/>
        <w:bottom w:val="none" w:sz="0" w:space="0" w:color="auto"/>
        <w:right w:val="none" w:sz="0" w:space="0" w:color="auto"/>
      </w:divBdr>
    </w:div>
    <w:div w:id="1578905864">
      <w:bodyDiv w:val="1"/>
      <w:marLeft w:val="0"/>
      <w:marRight w:val="0"/>
      <w:marTop w:val="0"/>
      <w:marBottom w:val="0"/>
      <w:divBdr>
        <w:top w:val="none" w:sz="0" w:space="0" w:color="auto"/>
        <w:left w:val="none" w:sz="0" w:space="0" w:color="auto"/>
        <w:bottom w:val="none" w:sz="0" w:space="0" w:color="auto"/>
        <w:right w:val="none" w:sz="0" w:space="0" w:color="auto"/>
      </w:divBdr>
    </w:div>
    <w:div w:id="1668246480">
      <w:bodyDiv w:val="1"/>
      <w:marLeft w:val="0"/>
      <w:marRight w:val="0"/>
      <w:marTop w:val="0"/>
      <w:marBottom w:val="0"/>
      <w:divBdr>
        <w:top w:val="none" w:sz="0" w:space="0" w:color="auto"/>
        <w:left w:val="none" w:sz="0" w:space="0" w:color="auto"/>
        <w:bottom w:val="none" w:sz="0" w:space="0" w:color="auto"/>
        <w:right w:val="none" w:sz="0" w:space="0" w:color="auto"/>
      </w:divBdr>
    </w:div>
    <w:div w:id="2017535475">
      <w:bodyDiv w:val="1"/>
      <w:marLeft w:val="0"/>
      <w:marRight w:val="0"/>
      <w:marTop w:val="0"/>
      <w:marBottom w:val="0"/>
      <w:divBdr>
        <w:top w:val="none" w:sz="0" w:space="0" w:color="auto"/>
        <w:left w:val="none" w:sz="0" w:space="0" w:color="auto"/>
        <w:bottom w:val="none" w:sz="0" w:space="0" w:color="auto"/>
        <w:right w:val="none" w:sz="0" w:space="0" w:color="auto"/>
      </w:divBdr>
    </w:div>
    <w:div w:id="2082294377">
      <w:bodyDiv w:val="1"/>
      <w:marLeft w:val="0"/>
      <w:marRight w:val="0"/>
      <w:marTop w:val="0"/>
      <w:marBottom w:val="0"/>
      <w:divBdr>
        <w:top w:val="none" w:sz="0" w:space="0" w:color="auto"/>
        <w:left w:val="none" w:sz="0" w:space="0" w:color="auto"/>
        <w:bottom w:val="none" w:sz="0" w:space="0" w:color="auto"/>
        <w:right w:val="none" w:sz="0" w:space="0" w:color="auto"/>
      </w:divBdr>
    </w:div>
    <w:div w:id="2117017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3E521A2C-FE74-4C88-926C-2E49FB55B0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15</Pages>
  <Words>6652</Words>
  <Characters>37922</Characters>
  <Application>Microsoft Office Word</Application>
  <DocSecurity>0</DocSecurity>
  <Lines>316</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Захарова Наталья Борисовна</dc:creator>
  <cp:lastModifiedBy>Абдуллаев</cp:lastModifiedBy>
  <cp:revision>6</cp:revision>
  <cp:lastPrinted>2019-04-02T10:21:00Z</cp:lastPrinted>
  <dcterms:created xsi:type="dcterms:W3CDTF">2019-04-11T03:37:00Z</dcterms:created>
  <dcterms:modified xsi:type="dcterms:W3CDTF">2019-05-22T06:25:00Z</dcterms:modified>
</cp:coreProperties>
</file>