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52688" w:rsidRDefault="00E57B9B" w:rsidP="00E57B9B">
      <w:pPr>
        <w:jc w:val="center"/>
        <w:rPr>
          <w:b/>
          <w:color w:val="FF0000"/>
          <w:sz w:val="24"/>
        </w:rPr>
      </w:pPr>
    </w:p>
    <w:p w:rsidR="00E57B9B" w:rsidRPr="00852688" w:rsidRDefault="00E57B9B" w:rsidP="00E57B9B">
      <w:pPr>
        <w:jc w:val="center"/>
        <w:rPr>
          <w:b/>
          <w:sz w:val="24"/>
        </w:rPr>
      </w:pPr>
      <w:r w:rsidRPr="00852688">
        <w:rPr>
          <w:b/>
          <w:sz w:val="24"/>
        </w:rPr>
        <w:t>Муниципальное образование  городской округ –</w:t>
      </w:r>
      <w:r w:rsidR="00852688" w:rsidRPr="00852688">
        <w:rPr>
          <w:b/>
          <w:sz w:val="24"/>
        </w:rPr>
        <w:t xml:space="preserve"> </w:t>
      </w:r>
      <w:r w:rsidRPr="00852688">
        <w:rPr>
          <w:b/>
          <w:sz w:val="24"/>
        </w:rPr>
        <w:t>город Югорск</w:t>
      </w:r>
    </w:p>
    <w:p w:rsidR="00E57B9B" w:rsidRPr="00852688" w:rsidRDefault="00E57B9B" w:rsidP="00E57B9B">
      <w:pPr>
        <w:jc w:val="center"/>
        <w:rPr>
          <w:b/>
          <w:sz w:val="24"/>
        </w:rPr>
      </w:pPr>
      <w:r w:rsidRPr="00852688">
        <w:rPr>
          <w:b/>
          <w:sz w:val="24"/>
        </w:rPr>
        <w:t>Администрация города Югорска</w:t>
      </w:r>
    </w:p>
    <w:p w:rsidR="00E57B9B" w:rsidRPr="00852688" w:rsidRDefault="00E57B9B" w:rsidP="00E57B9B">
      <w:pPr>
        <w:jc w:val="center"/>
        <w:rPr>
          <w:b/>
          <w:sz w:val="24"/>
        </w:rPr>
      </w:pPr>
      <w:r w:rsidRPr="00852688">
        <w:rPr>
          <w:b/>
          <w:sz w:val="24"/>
        </w:rPr>
        <w:t>ПРОТОКОЛ</w:t>
      </w:r>
    </w:p>
    <w:p w:rsidR="00E57B9B" w:rsidRPr="00852688" w:rsidRDefault="00E57B9B" w:rsidP="00E57B9B">
      <w:pPr>
        <w:jc w:val="center"/>
        <w:rPr>
          <w:b/>
          <w:sz w:val="24"/>
        </w:rPr>
      </w:pPr>
      <w:r w:rsidRPr="00852688">
        <w:rPr>
          <w:b/>
          <w:sz w:val="24"/>
        </w:rPr>
        <w:t>подведения итогов аукциона в электронной форме</w:t>
      </w:r>
    </w:p>
    <w:p w:rsidR="00E57B9B" w:rsidRPr="00852688" w:rsidRDefault="00E57B9B" w:rsidP="00E57B9B">
      <w:pPr>
        <w:rPr>
          <w:sz w:val="24"/>
          <w:szCs w:val="24"/>
        </w:rPr>
      </w:pPr>
    </w:p>
    <w:p w:rsidR="00E57B9B" w:rsidRPr="00852688" w:rsidRDefault="00E57B9B" w:rsidP="00E57B9B">
      <w:pPr>
        <w:rPr>
          <w:sz w:val="24"/>
          <w:szCs w:val="24"/>
        </w:rPr>
      </w:pPr>
      <w:r w:rsidRPr="00852688">
        <w:rPr>
          <w:sz w:val="24"/>
          <w:szCs w:val="24"/>
        </w:rPr>
        <w:t>1</w:t>
      </w:r>
      <w:r w:rsidR="00852688" w:rsidRPr="00852688">
        <w:rPr>
          <w:sz w:val="24"/>
          <w:szCs w:val="24"/>
        </w:rPr>
        <w:t>5</w:t>
      </w:r>
      <w:r w:rsidRPr="00852688">
        <w:rPr>
          <w:sz w:val="24"/>
          <w:szCs w:val="24"/>
        </w:rPr>
        <w:t xml:space="preserve"> </w:t>
      </w:r>
      <w:r w:rsidR="00852688" w:rsidRPr="00852688">
        <w:rPr>
          <w:sz w:val="24"/>
          <w:szCs w:val="24"/>
        </w:rPr>
        <w:t>июля</w:t>
      </w:r>
      <w:r w:rsidRPr="00852688">
        <w:rPr>
          <w:sz w:val="24"/>
          <w:szCs w:val="24"/>
        </w:rPr>
        <w:t xml:space="preserve"> 2014 г.  </w:t>
      </w:r>
      <w:r w:rsidRPr="00852688">
        <w:rPr>
          <w:sz w:val="24"/>
          <w:szCs w:val="24"/>
        </w:rPr>
        <w:tab/>
      </w:r>
      <w:r w:rsidRPr="00852688">
        <w:rPr>
          <w:sz w:val="24"/>
          <w:szCs w:val="24"/>
        </w:rPr>
        <w:tab/>
      </w:r>
      <w:r w:rsidRPr="00852688">
        <w:rPr>
          <w:sz w:val="24"/>
          <w:szCs w:val="24"/>
        </w:rPr>
        <w:tab/>
      </w:r>
      <w:r w:rsidRPr="00852688">
        <w:rPr>
          <w:sz w:val="24"/>
          <w:szCs w:val="24"/>
        </w:rPr>
        <w:tab/>
        <w:t xml:space="preserve">                  </w:t>
      </w:r>
      <w:r w:rsidR="00D35C78">
        <w:rPr>
          <w:sz w:val="24"/>
          <w:szCs w:val="24"/>
        </w:rPr>
        <w:t xml:space="preserve">                              </w:t>
      </w:r>
      <w:r w:rsidRPr="00852688">
        <w:rPr>
          <w:sz w:val="24"/>
          <w:szCs w:val="24"/>
        </w:rPr>
        <w:t xml:space="preserve">     № </w:t>
      </w:r>
      <w:hyperlink r:id="rId5" w:history="1">
        <w:r w:rsidRPr="00852688">
          <w:rPr>
            <w:sz w:val="24"/>
            <w:szCs w:val="24"/>
          </w:rPr>
          <w:t>0187300005814000</w:t>
        </w:r>
      </w:hyperlink>
      <w:r w:rsidR="00852688" w:rsidRPr="00852688">
        <w:rPr>
          <w:sz w:val="24"/>
          <w:szCs w:val="24"/>
        </w:rPr>
        <w:t>342</w:t>
      </w:r>
      <w:r w:rsidRPr="00852688">
        <w:rPr>
          <w:sz w:val="24"/>
          <w:szCs w:val="24"/>
        </w:rPr>
        <w:t>-3</w:t>
      </w:r>
    </w:p>
    <w:p w:rsidR="00852688" w:rsidRPr="00852688" w:rsidRDefault="00852688" w:rsidP="00E57B9B">
      <w:pPr>
        <w:rPr>
          <w:color w:val="FF0000"/>
          <w:sz w:val="24"/>
          <w:szCs w:val="24"/>
        </w:rPr>
      </w:pPr>
    </w:p>
    <w:p w:rsidR="00852688" w:rsidRDefault="00852688" w:rsidP="00852688">
      <w:pPr>
        <w:rPr>
          <w:sz w:val="24"/>
          <w:szCs w:val="24"/>
        </w:rPr>
      </w:pPr>
      <w:r>
        <w:rPr>
          <w:sz w:val="24"/>
          <w:szCs w:val="24"/>
        </w:rPr>
        <w:t xml:space="preserve">ПРИСУТСТВОВАЛИ: </w:t>
      </w:r>
    </w:p>
    <w:p w:rsidR="00852688" w:rsidRDefault="00852688" w:rsidP="00852688">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852688" w:rsidRDefault="00852688" w:rsidP="00852688">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2688" w:rsidRDefault="00852688" w:rsidP="00852688">
      <w:pPr>
        <w:rPr>
          <w:sz w:val="24"/>
          <w:szCs w:val="24"/>
        </w:rPr>
      </w:pPr>
      <w:r>
        <w:rPr>
          <w:sz w:val="24"/>
          <w:szCs w:val="24"/>
        </w:rPr>
        <w:t>Члены  комиссии:</w:t>
      </w:r>
    </w:p>
    <w:p w:rsidR="00852688" w:rsidRDefault="00852688" w:rsidP="00852688">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852688" w:rsidRDefault="00852688" w:rsidP="00852688">
      <w:pPr>
        <w:jc w:val="both"/>
        <w:rPr>
          <w:sz w:val="24"/>
          <w:szCs w:val="24"/>
        </w:rPr>
      </w:pPr>
      <w:r>
        <w:rPr>
          <w:sz w:val="24"/>
          <w:szCs w:val="24"/>
        </w:rPr>
        <w:t>3. Морозова Н.А. - советник главы города;</w:t>
      </w:r>
    </w:p>
    <w:p w:rsidR="00852688" w:rsidRDefault="00852688" w:rsidP="00852688">
      <w:pPr>
        <w:jc w:val="both"/>
        <w:rPr>
          <w:sz w:val="24"/>
          <w:szCs w:val="24"/>
        </w:rPr>
      </w:pPr>
      <w:r>
        <w:rPr>
          <w:spacing w:val="-6"/>
          <w:sz w:val="24"/>
          <w:szCs w:val="24"/>
        </w:rPr>
        <w:t>4. Долгодворова Т.И. – заместитель главы администрации города Югорска;</w:t>
      </w:r>
    </w:p>
    <w:p w:rsidR="00852688" w:rsidRDefault="00852688" w:rsidP="00852688">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852688" w:rsidRDefault="00852688" w:rsidP="00852688">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852688" w:rsidRDefault="00852688" w:rsidP="00852688">
      <w:pPr>
        <w:jc w:val="both"/>
        <w:rPr>
          <w:sz w:val="24"/>
          <w:szCs w:val="24"/>
        </w:rPr>
      </w:pPr>
      <w:r>
        <w:rPr>
          <w:sz w:val="24"/>
          <w:szCs w:val="24"/>
        </w:rPr>
        <w:t>Всего присутствовали 6 членов комиссии из 9.</w:t>
      </w:r>
    </w:p>
    <w:p w:rsidR="00852688" w:rsidRDefault="00852688" w:rsidP="00852688">
      <w:pPr>
        <w:jc w:val="both"/>
        <w:rPr>
          <w:sz w:val="24"/>
        </w:rPr>
      </w:pPr>
      <w:r>
        <w:rPr>
          <w:sz w:val="24"/>
        </w:rPr>
        <w:t>Представитель заказчика: Антонов Владислав Андреевич, ведущий инженер по комплектации оборудования муниципального казенного учреждения «Производственная группа».</w:t>
      </w:r>
    </w:p>
    <w:p w:rsidR="00852688" w:rsidRPr="00480FC5" w:rsidRDefault="00852688" w:rsidP="00852688">
      <w:pPr>
        <w:tabs>
          <w:tab w:val="num" w:pos="0"/>
          <w:tab w:val="num" w:pos="567"/>
        </w:tabs>
        <w:jc w:val="both"/>
        <w:rPr>
          <w:color w:val="FF0000"/>
          <w:sz w:val="24"/>
          <w:szCs w:val="24"/>
        </w:rPr>
      </w:pPr>
      <w:r w:rsidRPr="00480FC5">
        <w:rPr>
          <w:sz w:val="24"/>
        </w:rPr>
        <w:t xml:space="preserve">1. Наименование аукциона: аукцион в </w:t>
      </w:r>
      <w:r w:rsidRPr="00480FC5">
        <w:rPr>
          <w:sz w:val="24"/>
          <w:szCs w:val="24"/>
        </w:rPr>
        <w:t>электронной форме № 0187300005814000342</w:t>
      </w:r>
      <w:r w:rsidRPr="00480FC5">
        <w:rPr>
          <w:color w:val="FF0000"/>
          <w:sz w:val="24"/>
          <w:szCs w:val="24"/>
        </w:rPr>
        <w:t xml:space="preserve"> </w:t>
      </w:r>
      <w:r w:rsidRPr="00480FC5">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малых архитектурных форм.</w:t>
      </w:r>
    </w:p>
    <w:p w:rsidR="00852688" w:rsidRPr="00480FC5" w:rsidRDefault="00852688" w:rsidP="00852688">
      <w:pPr>
        <w:tabs>
          <w:tab w:val="num" w:pos="0"/>
          <w:tab w:val="num" w:pos="567"/>
        </w:tabs>
        <w:jc w:val="both"/>
        <w:rPr>
          <w:sz w:val="24"/>
          <w:szCs w:val="24"/>
        </w:rPr>
      </w:pPr>
      <w:r w:rsidRPr="00480FC5">
        <w:rPr>
          <w:sz w:val="24"/>
          <w:szCs w:val="24"/>
        </w:rPr>
        <w:t xml:space="preserve">Номер извещения о проведении торгов на официальном сайте – </w:t>
      </w:r>
      <w:hyperlink r:id="rId6" w:history="1">
        <w:r w:rsidRPr="00480FC5">
          <w:rPr>
            <w:sz w:val="24"/>
            <w:szCs w:val="24"/>
          </w:rPr>
          <w:t>http://zakupki.gov.ru/</w:t>
        </w:r>
      </w:hyperlink>
      <w:r w:rsidRPr="00480FC5">
        <w:rPr>
          <w:sz w:val="24"/>
          <w:szCs w:val="24"/>
        </w:rPr>
        <w:t xml:space="preserve">, код аукциона 0187300005814000342, дата публикации 25.06.2014. </w:t>
      </w:r>
    </w:p>
    <w:p w:rsidR="00852688" w:rsidRPr="00480FC5" w:rsidRDefault="00852688" w:rsidP="00852688">
      <w:pPr>
        <w:widowControl/>
        <w:tabs>
          <w:tab w:val="num" w:pos="567"/>
        </w:tabs>
        <w:autoSpaceDE w:val="0"/>
        <w:autoSpaceDN w:val="0"/>
        <w:adjustRightInd w:val="0"/>
        <w:jc w:val="both"/>
        <w:rPr>
          <w:sz w:val="24"/>
          <w:szCs w:val="24"/>
        </w:rPr>
      </w:pPr>
      <w:r w:rsidRPr="00480FC5">
        <w:rPr>
          <w:sz w:val="24"/>
          <w:szCs w:val="24"/>
        </w:rPr>
        <w:t xml:space="preserve">2. Заказчик: Управление образования администрации города Югорска. Почтовый адрес: 628260, Ханты - Мансийский автономный округ - Югра, Тюменская обл.,  г. Югорск, ул. Геологов, 13. </w:t>
      </w:r>
    </w:p>
    <w:p w:rsidR="00852688" w:rsidRPr="00852688" w:rsidRDefault="00852688" w:rsidP="00852688">
      <w:pPr>
        <w:widowControl/>
        <w:tabs>
          <w:tab w:val="num" w:pos="567"/>
        </w:tabs>
        <w:autoSpaceDE w:val="0"/>
        <w:autoSpaceDN w:val="0"/>
        <w:adjustRightInd w:val="0"/>
        <w:jc w:val="both"/>
        <w:rPr>
          <w:sz w:val="24"/>
        </w:rPr>
      </w:pPr>
      <w:r w:rsidRPr="00480FC5">
        <w:rPr>
          <w:sz w:val="24"/>
          <w:szCs w:val="24"/>
        </w:rPr>
        <w:t>3. Процедура рассмотрения первых частей заявок на участие в аукционе была проведена комиссией в 10.00 часов 08 июля 2014 года, по адресу: ул. 40 лет Победы</w:t>
      </w:r>
      <w:r w:rsidRPr="009240FD">
        <w:rPr>
          <w:sz w:val="24"/>
        </w:rPr>
        <w:t xml:space="preserve">, 11, г. </w:t>
      </w:r>
      <w:proofErr w:type="spellStart"/>
      <w:r w:rsidRPr="009240FD">
        <w:rPr>
          <w:sz w:val="24"/>
        </w:rPr>
        <w:t>Югорск</w:t>
      </w:r>
      <w:proofErr w:type="spellEnd"/>
      <w:r w:rsidRPr="009240FD">
        <w:rPr>
          <w:sz w:val="24"/>
        </w:rPr>
        <w:t xml:space="preserve">, Ханты-Мансийский  автономный  </w:t>
      </w:r>
      <w:proofErr w:type="spellStart"/>
      <w:r w:rsidRPr="009240FD">
        <w:rPr>
          <w:sz w:val="24"/>
        </w:rPr>
        <w:t>округ-</w:t>
      </w:r>
      <w:r w:rsidRPr="00852688">
        <w:rPr>
          <w:sz w:val="24"/>
        </w:rPr>
        <w:t>Югра</w:t>
      </w:r>
      <w:proofErr w:type="spellEnd"/>
      <w:r w:rsidRPr="00852688">
        <w:rPr>
          <w:sz w:val="24"/>
        </w:rPr>
        <w:t>, Тюменская область.</w:t>
      </w:r>
    </w:p>
    <w:p w:rsidR="00E57B9B" w:rsidRPr="00852688" w:rsidRDefault="00E57B9B" w:rsidP="00E57B9B">
      <w:pPr>
        <w:jc w:val="both"/>
        <w:rPr>
          <w:sz w:val="24"/>
        </w:rPr>
      </w:pPr>
      <w:r w:rsidRPr="00852688">
        <w:rPr>
          <w:sz w:val="24"/>
        </w:rPr>
        <w:t>4. На основании протокола проведения аукциона в электронной форме от 11.0</w:t>
      </w:r>
      <w:r w:rsidR="00852688" w:rsidRPr="00852688">
        <w:rPr>
          <w:sz w:val="24"/>
        </w:rPr>
        <w:t>7</w:t>
      </w:r>
      <w:r w:rsidRPr="0085268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52688" w:rsidTr="00C87A19">
        <w:trPr>
          <w:cantSplit/>
          <w:trHeight w:val="728"/>
          <w:tblHeader/>
        </w:trPr>
        <w:tc>
          <w:tcPr>
            <w:tcW w:w="851" w:type="dxa"/>
          </w:tcPr>
          <w:p w:rsidR="00E57B9B" w:rsidRPr="00852688" w:rsidRDefault="00F00AB9" w:rsidP="00F00AB9">
            <w:pPr>
              <w:spacing w:line="276" w:lineRule="auto"/>
              <w:jc w:val="center"/>
              <w:rPr>
                <w:b/>
                <w:sz w:val="16"/>
                <w:szCs w:val="18"/>
              </w:rPr>
            </w:pPr>
            <w:r w:rsidRPr="00852688">
              <w:rPr>
                <w:b/>
                <w:sz w:val="16"/>
                <w:szCs w:val="18"/>
              </w:rPr>
              <w:t>Порядковый номер по ранжированию</w:t>
            </w:r>
          </w:p>
        </w:tc>
        <w:tc>
          <w:tcPr>
            <w:tcW w:w="1418" w:type="dxa"/>
          </w:tcPr>
          <w:p w:rsidR="00E57B9B" w:rsidRPr="00852688" w:rsidRDefault="00E57B9B" w:rsidP="00C87A19">
            <w:pPr>
              <w:spacing w:after="200" w:line="276" w:lineRule="auto"/>
              <w:jc w:val="center"/>
              <w:rPr>
                <w:b/>
                <w:sz w:val="18"/>
                <w:szCs w:val="18"/>
              </w:rPr>
            </w:pPr>
            <w:r w:rsidRPr="00852688">
              <w:rPr>
                <w:b/>
                <w:sz w:val="18"/>
                <w:szCs w:val="18"/>
              </w:rPr>
              <w:t>Порядковый номер заявки</w:t>
            </w:r>
          </w:p>
        </w:tc>
        <w:tc>
          <w:tcPr>
            <w:tcW w:w="6662" w:type="dxa"/>
          </w:tcPr>
          <w:p w:rsidR="00E57B9B" w:rsidRPr="00852688" w:rsidRDefault="00E57B9B" w:rsidP="00C87A19">
            <w:pPr>
              <w:ind w:firstLine="175"/>
              <w:jc w:val="center"/>
              <w:rPr>
                <w:b/>
                <w:sz w:val="18"/>
                <w:szCs w:val="18"/>
              </w:rPr>
            </w:pPr>
            <w:proofErr w:type="gramStart"/>
            <w:r w:rsidRPr="0085268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52688" w:rsidRDefault="00E57B9B" w:rsidP="00C87A19">
            <w:pPr>
              <w:spacing w:after="200" w:line="276" w:lineRule="auto"/>
              <w:jc w:val="center"/>
              <w:rPr>
                <w:b/>
                <w:sz w:val="18"/>
                <w:szCs w:val="18"/>
              </w:rPr>
            </w:pPr>
            <w:r w:rsidRPr="00852688">
              <w:rPr>
                <w:b/>
                <w:sz w:val="18"/>
                <w:szCs w:val="18"/>
              </w:rPr>
              <w:t>Предложение участника аукциона о цене контракта, рублей</w:t>
            </w:r>
          </w:p>
        </w:tc>
      </w:tr>
      <w:tr w:rsidR="00E57B9B" w:rsidRPr="00852688" w:rsidTr="00C87A19">
        <w:trPr>
          <w:cantSplit/>
          <w:trHeight w:val="284"/>
        </w:trPr>
        <w:tc>
          <w:tcPr>
            <w:tcW w:w="851" w:type="dxa"/>
          </w:tcPr>
          <w:p w:rsidR="00E57B9B" w:rsidRPr="00852688" w:rsidRDefault="00E57B9B" w:rsidP="00C87A19">
            <w:pPr>
              <w:spacing w:after="200" w:line="276" w:lineRule="auto"/>
              <w:rPr>
                <w:sz w:val="22"/>
                <w:szCs w:val="22"/>
              </w:rPr>
            </w:pPr>
            <w:r w:rsidRPr="00852688">
              <w:t>1</w:t>
            </w:r>
          </w:p>
        </w:tc>
        <w:tc>
          <w:tcPr>
            <w:tcW w:w="1418" w:type="dxa"/>
          </w:tcPr>
          <w:p w:rsidR="00852688" w:rsidRDefault="00852688" w:rsidP="00852688">
            <w:r>
              <w:t>3 , защищенный номер заявки:</w:t>
            </w:r>
          </w:p>
          <w:p w:rsidR="00E57B9B" w:rsidRPr="00852688" w:rsidRDefault="00852688" w:rsidP="00852688">
            <w:pPr>
              <w:rPr>
                <w:color w:val="FF0000"/>
                <w:sz w:val="22"/>
                <w:szCs w:val="22"/>
              </w:rPr>
            </w:pPr>
            <w:r>
              <w:t>8109744 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852688">
                  <w:pPr>
                    <w:rPr>
                      <w:sz w:val="24"/>
                      <w:szCs w:val="24"/>
                    </w:rPr>
                  </w:pPr>
                  <w:r>
                    <w:rPr>
                      <w:b/>
                      <w:bCs/>
                    </w:rPr>
                    <w:t>Общество с ограниченной ответственностью Производственное объединение "</w:t>
                  </w:r>
                  <w:proofErr w:type="spellStart"/>
                  <w:r>
                    <w:rPr>
                      <w:b/>
                      <w:bCs/>
                    </w:rPr>
                    <w:t>Югор</w:t>
                  </w:r>
                  <w:proofErr w:type="spellEnd"/>
                  <w:r>
                    <w:rPr>
                      <w:b/>
                      <w:bCs/>
                    </w:rPr>
                    <w:t>"</w:t>
                  </w:r>
                </w:p>
              </w:tc>
            </w:tr>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1265640.00</w:t>
                  </w:r>
                </w:p>
              </w:tc>
            </w:tr>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7206030474</w:t>
                  </w:r>
                </w:p>
              </w:tc>
            </w:tr>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720601001</w:t>
                  </w:r>
                </w:p>
              </w:tc>
            </w:tr>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626150, Тюменская </w:t>
                  </w:r>
                  <w:proofErr w:type="spellStart"/>
                  <w:proofErr w:type="gramStart"/>
                  <w:r>
                    <w:t>обл</w:t>
                  </w:r>
                  <w:proofErr w:type="spellEnd"/>
                  <w:proofErr w:type="gramEnd"/>
                  <w:r>
                    <w:t xml:space="preserve">, Тобольск г, БСИ-1 </w:t>
                  </w:r>
                  <w:proofErr w:type="spellStart"/>
                  <w:r>
                    <w:t>промзона</w:t>
                  </w:r>
                  <w:proofErr w:type="spellEnd"/>
                  <w:r>
                    <w:t xml:space="preserve">, ул.квартал 3, </w:t>
                  </w:r>
                  <w:proofErr w:type="spellStart"/>
                  <w:r>
                    <w:t>д.№</w:t>
                  </w:r>
                  <w:proofErr w:type="spellEnd"/>
                  <w:r>
                    <w:t xml:space="preserve"> 12 - строение 1</w:t>
                  </w:r>
                </w:p>
              </w:tc>
            </w:tr>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626150, Тюменская </w:t>
                  </w:r>
                  <w:proofErr w:type="spellStart"/>
                  <w:r>
                    <w:t>обл</w:t>
                  </w:r>
                  <w:proofErr w:type="spellEnd"/>
                  <w:r>
                    <w:t xml:space="preserve">, Тобольск г, БСИ-1 </w:t>
                  </w:r>
                  <w:proofErr w:type="spellStart"/>
                  <w:r>
                    <w:t>промзона</w:t>
                  </w:r>
                  <w:proofErr w:type="spellEnd"/>
                  <w:r>
                    <w:t>, ул</w:t>
                  </w:r>
                  <w:proofErr w:type="gramStart"/>
                  <w:r>
                    <w:t>.Р</w:t>
                  </w:r>
                  <w:proofErr w:type="gramEnd"/>
                  <w:r>
                    <w:t>УС, д.а/я 319</w:t>
                  </w:r>
                </w:p>
              </w:tc>
            </w:tr>
            <w:tr w:rsidR="00852688" w:rsidRPr="00852688" w:rsidTr="00C87A19">
              <w:tc>
                <w:tcPr>
                  <w:tcW w:w="1563"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+7 (3456) 252191</w:t>
                  </w:r>
                </w:p>
              </w:tc>
            </w:tr>
          </w:tbl>
          <w:p w:rsidR="00E57B9B" w:rsidRPr="00852688" w:rsidRDefault="00E57B9B" w:rsidP="00C87A19">
            <w:pPr>
              <w:jc w:val="both"/>
              <w:rPr>
                <w:rStyle w:val="textspanview"/>
                <w:color w:val="FF0000"/>
              </w:rPr>
            </w:pPr>
          </w:p>
        </w:tc>
        <w:tc>
          <w:tcPr>
            <w:tcW w:w="1701" w:type="dxa"/>
          </w:tcPr>
          <w:p w:rsidR="00E57B9B" w:rsidRPr="00852688" w:rsidRDefault="00852688" w:rsidP="00C87A19">
            <w:pPr>
              <w:spacing w:after="200" w:line="276" w:lineRule="auto"/>
              <w:jc w:val="center"/>
              <w:rPr>
                <w:color w:val="FF0000"/>
                <w:sz w:val="22"/>
                <w:szCs w:val="22"/>
              </w:rPr>
            </w:pPr>
            <w:r>
              <w:t>1265640.00</w:t>
            </w:r>
          </w:p>
        </w:tc>
      </w:tr>
      <w:tr w:rsidR="00E57B9B" w:rsidRPr="00852688" w:rsidTr="00C87A19">
        <w:trPr>
          <w:cantSplit/>
          <w:trHeight w:val="284"/>
        </w:trPr>
        <w:tc>
          <w:tcPr>
            <w:tcW w:w="851" w:type="dxa"/>
          </w:tcPr>
          <w:p w:rsidR="00E57B9B" w:rsidRPr="00852688" w:rsidRDefault="00E57B9B" w:rsidP="00C87A19">
            <w:pPr>
              <w:spacing w:after="200" w:line="276" w:lineRule="auto"/>
            </w:pPr>
            <w:r w:rsidRPr="00852688">
              <w:lastRenderedPageBreak/>
              <w:t>2</w:t>
            </w:r>
          </w:p>
        </w:tc>
        <w:tc>
          <w:tcPr>
            <w:tcW w:w="1418" w:type="dxa"/>
          </w:tcPr>
          <w:p w:rsidR="00852688" w:rsidRDefault="00852688" w:rsidP="00852688">
            <w:r>
              <w:t>6 , защищенный номер заявки:</w:t>
            </w:r>
          </w:p>
          <w:p w:rsidR="00E57B9B" w:rsidRPr="00852688" w:rsidRDefault="00852688" w:rsidP="00852688">
            <w:pPr>
              <w:rPr>
                <w:color w:val="FF0000"/>
              </w:rPr>
            </w:pPr>
            <w:r>
              <w:t>8120123 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852688">
                  <w:pPr>
                    <w:rPr>
                      <w:sz w:val="24"/>
                      <w:szCs w:val="24"/>
                    </w:rPr>
                  </w:pPr>
                  <w:r>
                    <w:rPr>
                      <w:b/>
                      <w:bCs/>
                    </w:rPr>
                    <w:t>Индивидуальный предприниматель Архипов Павел Николаевич</w:t>
                  </w:r>
                </w:p>
              </w:tc>
            </w:tr>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1265640.00</w:t>
                  </w:r>
                </w:p>
              </w:tc>
            </w:tr>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667009345984</w:t>
                  </w:r>
                </w:p>
              </w:tc>
            </w:tr>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p>
              </w:tc>
            </w:tr>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852688" w:rsidRPr="00852688" w:rsidTr="00C87A19">
              <w:tc>
                <w:tcPr>
                  <w:tcW w:w="1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52688" w:rsidRDefault="00852688" w:rsidP="00C87A19">
                  <w:pPr>
                    <w:rPr>
                      <w:sz w:val="24"/>
                      <w:szCs w:val="24"/>
                    </w:rPr>
                  </w:pPr>
                  <w:r>
                    <w:t xml:space="preserve">+7 963 044 99 </w:t>
                  </w:r>
                  <w:proofErr w:type="spellStart"/>
                  <w:r>
                    <w:t>99</w:t>
                  </w:r>
                  <w:proofErr w:type="spellEnd"/>
                </w:p>
              </w:tc>
            </w:tr>
          </w:tbl>
          <w:p w:rsidR="00E57B9B" w:rsidRPr="00852688" w:rsidRDefault="00E57B9B" w:rsidP="00C87A19">
            <w:pPr>
              <w:rPr>
                <w:color w:val="FF0000"/>
              </w:rPr>
            </w:pPr>
          </w:p>
        </w:tc>
        <w:tc>
          <w:tcPr>
            <w:tcW w:w="1701" w:type="dxa"/>
          </w:tcPr>
          <w:p w:rsidR="00E57B9B" w:rsidRPr="00852688" w:rsidRDefault="00852688" w:rsidP="00852688">
            <w:pPr>
              <w:jc w:val="center"/>
              <w:rPr>
                <w:color w:val="FF0000"/>
                <w:sz w:val="24"/>
                <w:szCs w:val="24"/>
              </w:rPr>
            </w:pPr>
            <w:r>
              <w:t>1265640.00</w:t>
            </w:r>
          </w:p>
        </w:tc>
      </w:tr>
    </w:tbl>
    <w:p w:rsidR="00E57B9B" w:rsidRPr="00852688" w:rsidRDefault="00E57B9B" w:rsidP="00E57B9B">
      <w:pPr>
        <w:suppressAutoHyphens/>
        <w:ind w:left="-142"/>
        <w:jc w:val="both"/>
        <w:rPr>
          <w:sz w:val="24"/>
        </w:rPr>
      </w:pPr>
      <w:r w:rsidRPr="0085268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52688" w:rsidRPr="00D35C78" w:rsidRDefault="00E57B9B" w:rsidP="00E57B9B">
      <w:pPr>
        <w:suppressAutoHyphens/>
        <w:ind w:left="-142"/>
        <w:jc w:val="both"/>
        <w:rPr>
          <w:bCs/>
          <w:sz w:val="24"/>
          <w:szCs w:val="24"/>
        </w:rPr>
      </w:pPr>
      <w:r w:rsidRPr="00D35C78">
        <w:rPr>
          <w:sz w:val="24"/>
          <w:szCs w:val="24"/>
        </w:rPr>
        <w:t xml:space="preserve">- </w:t>
      </w:r>
      <w:r w:rsidR="00D35C78">
        <w:rPr>
          <w:bCs/>
          <w:sz w:val="24"/>
          <w:szCs w:val="24"/>
        </w:rPr>
        <w:t>о</w:t>
      </w:r>
      <w:r w:rsidR="00852688" w:rsidRPr="00D35C78">
        <w:rPr>
          <w:bCs/>
          <w:sz w:val="24"/>
          <w:szCs w:val="24"/>
        </w:rPr>
        <w:t xml:space="preserve">бщество с ограниченной ответственностью </w:t>
      </w:r>
      <w:r w:rsidR="00D35C78">
        <w:rPr>
          <w:bCs/>
          <w:sz w:val="24"/>
          <w:szCs w:val="24"/>
        </w:rPr>
        <w:t>п</w:t>
      </w:r>
      <w:r w:rsidR="00852688" w:rsidRPr="00D35C78">
        <w:rPr>
          <w:bCs/>
          <w:sz w:val="24"/>
          <w:szCs w:val="24"/>
        </w:rPr>
        <w:t>роизводственное объединение "</w:t>
      </w:r>
      <w:proofErr w:type="spellStart"/>
      <w:r w:rsidR="00852688" w:rsidRPr="00D35C78">
        <w:rPr>
          <w:bCs/>
          <w:sz w:val="24"/>
          <w:szCs w:val="24"/>
        </w:rPr>
        <w:t>Югор</w:t>
      </w:r>
      <w:proofErr w:type="spellEnd"/>
      <w:r w:rsidR="00852688" w:rsidRPr="00D35C78">
        <w:rPr>
          <w:bCs/>
          <w:sz w:val="24"/>
          <w:szCs w:val="24"/>
        </w:rPr>
        <w:t>";</w:t>
      </w:r>
    </w:p>
    <w:p w:rsidR="00852688" w:rsidRPr="00D35C78" w:rsidRDefault="00E57B9B" w:rsidP="00E57B9B">
      <w:pPr>
        <w:suppressAutoHyphens/>
        <w:ind w:left="-142"/>
        <w:jc w:val="both"/>
        <w:rPr>
          <w:sz w:val="24"/>
          <w:szCs w:val="24"/>
        </w:rPr>
      </w:pPr>
      <w:r w:rsidRPr="00D35C78">
        <w:rPr>
          <w:bCs/>
          <w:sz w:val="24"/>
          <w:szCs w:val="24"/>
        </w:rPr>
        <w:t xml:space="preserve">- </w:t>
      </w:r>
      <w:r w:rsidR="00D35C78">
        <w:rPr>
          <w:bCs/>
          <w:sz w:val="24"/>
          <w:szCs w:val="24"/>
        </w:rPr>
        <w:t>и</w:t>
      </w:r>
      <w:r w:rsidR="00852688" w:rsidRPr="00D35C78">
        <w:rPr>
          <w:bCs/>
          <w:sz w:val="24"/>
          <w:szCs w:val="24"/>
        </w:rPr>
        <w:t>ндивидуальный предприниматель Архипов Павел Николаевич</w:t>
      </w:r>
      <w:r w:rsidR="00852688" w:rsidRPr="00D35C78">
        <w:rPr>
          <w:sz w:val="24"/>
          <w:szCs w:val="24"/>
        </w:rPr>
        <w:t>.</w:t>
      </w:r>
    </w:p>
    <w:p w:rsidR="00E57B9B" w:rsidRPr="00852688" w:rsidRDefault="00E57B9B" w:rsidP="00E57B9B">
      <w:pPr>
        <w:suppressAutoHyphens/>
        <w:ind w:left="-142"/>
        <w:jc w:val="both"/>
        <w:rPr>
          <w:color w:val="FF0000"/>
          <w:sz w:val="24"/>
          <w:szCs w:val="24"/>
        </w:rPr>
      </w:pPr>
      <w:r w:rsidRPr="00D35C78">
        <w:rPr>
          <w:sz w:val="24"/>
        </w:rPr>
        <w:t>6. В результате рассмотрения вторых частей заявок и на основании протокола проведения аукциона в электронной форме от 11.0</w:t>
      </w:r>
      <w:r w:rsidR="00852688" w:rsidRPr="00D35C78">
        <w:rPr>
          <w:sz w:val="24"/>
        </w:rPr>
        <w:t>7</w:t>
      </w:r>
      <w:r w:rsidRPr="00D35C78">
        <w:rPr>
          <w:sz w:val="24"/>
        </w:rPr>
        <w:t xml:space="preserve">.2014  </w:t>
      </w:r>
      <w:r w:rsidRPr="00D35C78">
        <w:rPr>
          <w:sz w:val="24"/>
          <w:szCs w:val="24"/>
        </w:rPr>
        <w:t xml:space="preserve">победителем  аукциона в электронной форме признается </w:t>
      </w:r>
      <w:r w:rsidR="004838D0">
        <w:rPr>
          <w:bCs/>
          <w:sz w:val="24"/>
          <w:szCs w:val="24"/>
        </w:rPr>
        <w:t>о</w:t>
      </w:r>
      <w:r w:rsidR="00427FCA" w:rsidRPr="00D35C78">
        <w:rPr>
          <w:bCs/>
          <w:sz w:val="24"/>
          <w:szCs w:val="24"/>
        </w:rPr>
        <w:t>бщество с ограниченной ответственностью Прои</w:t>
      </w:r>
      <w:r w:rsidR="00D35C78" w:rsidRPr="00D35C78">
        <w:rPr>
          <w:bCs/>
          <w:sz w:val="24"/>
          <w:szCs w:val="24"/>
        </w:rPr>
        <w:t>зводственное объединение "</w:t>
      </w:r>
      <w:proofErr w:type="spellStart"/>
      <w:r w:rsidR="00D35C78" w:rsidRPr="00D35C78">
        <w:rPr>
          <w:bCs/>
          <w:sz w:val="24"/>
          <w:szCs w:val="24"/>
        </w:rPr>
        <w:t>Югор</w:t>
      </w:r>
      <w:proofErr w:type="spellEnd"/>
      <w:r w:rsidR="00D35C78" w:rsidRPr="00D35C78">
        <w:rPr>
          <w:bCs/>
          <w:sz w:val="24"/>
          <w:szCs w:val="24"/>
        </w:rPr>
        <w:t>"</w:t>
      </w:r>
      <w:r w:rsidR="00D35C78">
        <w:rPr>
          <w:bCs/>
          <w:sz w:val="24"/>
          <w:szCs w:val="24"/>
        </w:rPr>
        <w:t xml:space="preserve"> </w:t>
      </w:r>
      <w:r w:rsidRPr="00427FCA">
        <w:rPr>
          <w:sz w:val="24"/>
          <w:szCs w:val="24"/>
        </w:rPr>
        <w:t xml:space="preserve">с ценой муниципального контракта </w:t>
      </w:r>
      <w:r w:rsidR="00427FCA" w:rsidRPr="00427FCA">
        <w:rPr>
          <w:sz w:val="24"/>
          <w:szCs w:val="24"/>
        </w:rPr>
        <w:t xml:space="preserve">1265640.00 </w:t>
      </w:r>
      <w:r w:rsidRPr="00427FCA">
        <w:rPr>
          <w:sz w:val="24"/>
          <w:szCs w:val="24"/>
        </w:rPr>
        <w:t>рублей.</w:t>
      </w:r>
      <w:r w:rsidRPr="00852688">
        <w:rPr>
          <w:color w:val="FF0000"/>
          <w:sz w:val="24"/>
          <w:szCs w:val="24"/>
        </w:rPr>
        <w:t xml:space="preserve"> </w:t>
      </w:r>
    </w:p>
    <w:p w:rsidR="00E57B9B" w:rsidRPr="00852688" w:rsidRDefault="00E57B9B" w:rsidP="00E57B9B">
      <w:pPr>
        <w:tabs>
          <w:tab w:val="left" w:pos="426"/>
          <w:tab w:val="left" w:pos="567"/>
        </w:tabs>
        <w:ind w:left="-142"/>
        <w:jc w:val="both"/>
        <w:rPr>
          <w:sz w:val="24"/>
        </w:rPr>
      </w:pPr>
      <w:r w:rsidRPr="0085268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52688">
          <w:rPr>
            <w:sz w:val="24"/>
          </w:rPr>
          <w:t>http://www.sberbank-ast.ru</w:t>
        </w:r>
      </w:hyperlink>
      <w:r w:rsidRPr="00852688">
        <w:rPr>
          <w:sz w:val="24"/>
        </w:rPr>
        <w:t>.</w:t>
      </w:r>
    </w:p>
    <w:p w:rsidR="00E57B9B" w:rsidRPr="00852688" w:rsidRDefault="00E57B9B" w:rsidP="00E57B9B">
      <w:pPr>
        <w:jc w:val="center"/>
        <w:rPr>
          <w:color w:val="FF0000"/>
          <w:sz w:val="22"/>
          <w:szCs w:val="22"/>
        </w:rPr>
      </w:pPr>
    </w:p>
    <w:p w:rsidR="00E57B9B" w:rsidRPr="00852688" w:rsidRDefault="00E57B9B" w:rsidP="00E57B9B">
      <w:pPr>
        <w:jc w:val="center"/>
        <w:rPr>
          <w:sz w:val="22"/>
          <w:szCs w:val="22"/>
        </w:rPr>
      </w:pPr>
      <w:r w:rsidRPr="00852688">
        <w:rPr>
          <w:sz w:val="22"/>
          <w:szCs w:val="22"/>
        </w:rPr>
        <w:t xml:space="preserve">Сведения о решении </w:t>
      </w:r>
    </w:p>
    <w:p w:rsidR="00E10822" w:rsidRPr="00852688" w:rsidRDefault="00E57B9B" w:rsidP="00E57B9B">
      <w:pPr>
        <w:jc w:val="center"/>
        <w:rPr>
          <w:sz w:val="22"/>
          <w:szCs w:val="22"/>
        </w:rPr>
      </w:pPr>
      <w:r w:rsidRPr="00852688">
        <w:rPr>
          <w:sz w:val="22"/>
          <w:szCs w:val="22"/>
        </w:rPr>
        <w:t xml:space="preserve">членов комиссии о соответствии/несоответствии заявок участников </w:t>
      </w:r>
      <w:r w:rsidR="006B5A31" w:rsidRPr="00852688">
        <w:rPr>
          <w:sz w:val="22"/>
          <w:szCs w:val="22"/>
        </w:rPr>
        <w:t>закупки</w:t>
      </w:r>
      <w:r w:rsidRPr="00852688">
        <w:rPr>
          <w:sz w:val="22"/>
          <w:szCs w:val="22"/>
        </w:rPr>
        <w:t xml:space="preserve"> </w:t>
      </w:r>
    </w:p>
    <w:p w:rsidR="00E57B9B" w:rsidRPr="00852688" w:rsidRDefault="00E57B9B" w:rsidP="00E10822">
      <w:pPr>
        <w:jc w:val="center"/>
        <w:rPr>
          <w:sz w:val="22"/>
          <w:szCs w:val="22"/>
        </w:rPr>
      </w:pPr>
      <w:r w:rsidRPr="00852688">
        <w:rPr>
          <w:sz w:val="22"/>
          <w:szCs w:val="22"/>
        </w:rPr>
        <w:t>требованиям документации об аукционе</w:t>
      </w:r>
    </w:p>
    <w:tbl>
      <w:tblPr>
        <w:tblW w:w="10774" w:type="dxa"/>
        <w:tblInd w:w="-34" w:type="dxa"/>
        <w:tblLayout w:type="fixed"/>
        <w:tblLook w:val="01E0"/>
      </w:tblPr>
      <w:tblGrid>
        <w:gridCol w:w="4678"/>
        <w:gridCol w:w="3119"/>
        <w:gridCol w:w="2977"/>
      </w:tblGrid>
      <w:tr w:rsidR="00E57B9B" w:rsidRPr="00852688" w:rsidTr="00D35C78">
        <w:tc>
          <w:tcPr>
            <w:tcW w:w="4678" w:type="dxa"/>
            <w:tcBorders>
              <w:top w:val="single" w:sz="4" w:space="0" w:color="auto"/>
              <w:left w:val="single" w:sz="4" w:space="0" w:color="auto"/>
              <w:bottom w:val="single" w:sz="4" w:space="0" w:color="auto"/>
              <w:right w:val="single" w:sz="4" w:space="0" w:color="auto"/>
            </w:tcBorders>
            <w:vAlign w:val="center"/>
          </w:tcPr>
          <w:p w:rsidR="00E57B9B" w:rsidRPr="00852688" w:rsidRDefault="00E57B9B" w:rsidP="006B5A31">
            <w:pPr>
              <w:jc w:val="center"/>
              <w:rPr>
                <w:sz w:val="18"/>
                <w:szCs w:val="18"/>
              </w:rPr>
            </w:pPr>
            <w:r w:rsidRPr="00852688">
              <w:rPr>
                <w:sz w:val="18"/>
                <w:szCs w:val="18"/>
              </w:rPr>
              <w:t xml:space="preserve">Решение члена комиссии о соответствии/несоответствии заявок участников </w:t>
            </w:r>
            <w:r w:rsidR="006B5A31" w:rsidRPr="00852688">
              <w:rPr>
                <w:sz w:val="18"/>
                <w:szCs w:val="18"/>
              </w:rPr>
              <w:t xml:space="preserve">закупки </w:t>
            </w:r>
            <w:r w:rsidRPr="00852688">
              <w:rPr>
                <w:sz w:val="18"/>
                <w:szCs w:val="18"/>
              </w:rPr>
              <w:t xml:space="preserve"> требованиям документации об аукционе</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852688" w:rsidRDefault="00E57B9B" w:rsidP="00C87A19">
            <w:pPr>
              <w:jc w:val="center"/>
              <w:rPr>
                <w:sz w:val="18"/>
                <w:szCs w:val="18"/>
              </w:rPr>
            </w:pPr>
            <w:r w:rsidRPr="00852688">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852688" w:rsidRDefault="00E57B9B" w:rsidP="00C87A19">
            <w:pPr>
              <w:jc w:val="center"/>
              <w:rPr>
                <w:sz w:val="18"/>
                <w:szCs w:val="18"/>
              </w:rPr>
            </w:pPr>
            <w:r w:rsidRPr="00852688">
              <w:rPr>
                <w:sz w:val="18"/>
                <w:szCs w:val="18"/>
              </w:rPr>
              <w:t>Член комиссии</w:t>
            </w:r>
          </w:p>
        </w:tc>
      </w:tr>
      <w:tr w:rsidR="00852688" w:rsidRPr="00852688" w:rsidTr="00D35C78">
        <w:tc>
          <w:tcPr>
            <w:tcW w:w="4678"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 xml:space="preserve">С.Д. </w:t>
            </w:r>
            <w:proofErr w:type="spellStart"/>
            <w:r w:rsidRPr="00852688">
              <w:rPr>
                <w:sz w:val="24"/>
                <w:szCs w:val="24"/>
              </w:rPr>
              <w:t>Голин</w:t>
            </w:r>
            <w:proofErr w:type="spellEnd"/>
          </w:p>
        </w:tc>
      </w:tr>
      <w:tr w:rsidR="00852688" w:rsidRPr="00852688" w:rsidTr="00D35C78">
        <w:tc>
          <w:tcPr>
            <w:tcW w:w="4678"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Н.А. Морозова</w:t>
            </w:r>
          </w:p>
        </w:tc>
      </w:tr>
      <w:tr w:rsidR="00852688" w:rsidRPr="00852688" w:rsidTr="00D35C78">
        <w:tc>
          <w:tcPr>
            <w:tcW w:w="4678" w:type="dxa"/>
            <w:tcBorders>
              <w:top w:val="single" w:sz="4" w:space="0" w:color="auto"/>
              <w:left w:val="single" w:sz="4" w:space="0" w:color="auto"/>
              <w:bottom w:val="single" w:sz="4" w:space="0" w:color="auto"/>
              <w:right w:val="single" w:sz="4" w:space="0" w:color="auto"/>
            </w:tcBorders>
          </w:tcPr>
          <w:p w:rsidR="00852688" w:rsidRPr="00852688" w:rsidRDefault="00852688" w:rsidP="006B5A31">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 xml:space="preserve">В.А. </w:t>
            </w:r>
            <w:proofErr w:type="spellStart"/>
            <w:r w:rsidRPr="00852688">
              <w:rPr>
                <w:sz w:val="24"/>
                <w:szCs w:val="24"/>
              </w:rPr>
              <w:t>Климин</w:t>
            </w:r>
            <w:proofErr w:type="spellEnd"/>
          </w:p>
        </w:tc>
      </w:tr>
      <w:tr w:rsidR="00852688" w:rsidRPr="00852688" w:rsidTr="00D35C78">
        <w:tc>
          <w:tcPr>
            <w:tcW w:w="4678" w:type="dxa"/>
            <w:tcBorders>
              <w:top w:val="single" w:sz="4" w:space="0" w:color="auto"/>
              <w:left w:val="single" w:sz="4" w:space="0" w:color="auto"/>
              <w:bottom w:val="single" w:sz="4" w:space="0" w:color="auto"/>
              <w:right w:val="single" w:sz="4" w:space="0" w:color="auto"/>
            </w:tcBorders>
          </w:tcPr>
          <w:p w:rsidR="00852688" w:rsidRPr="00852688" w:rsidRDefault="00852688" w:rsidP="006B5A31">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Т.И. Долгодворова</w:t>
            </w:r>
          </w:p>
        </w:tc>
      </w:tr>
      <w:tr w:rsidR="00852688" w:rsidRPr="00852688" w:rsidTr="00D35C78">
        <w:tc>
          <w:tcPr>
            <w:tcW w:w="4678" w:type="dxa"/>
            <w:tcBorders>
              <w:top w:val="single" w:sz="4" w:space="0" w:color="auto"/>
              <w:left w:val="single" w:sz="4" w:space="0" w:color="auto"/>
              <w:bottom w:val="single" w:sz="4" w:space="0" w:color="auto"/>
              <w:right w:val="single" w:sz="4" w:space="0" w:color="auto"/>
            </w:tcBorders>
          </w:tcPr>
          <w:p w:rsidR="00852688" w:rsidRPr="00852688" w:rsidRDefault="00852688" w:rsidP="006B5A31">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Г.А. Ярков</w:t>
            </w:r>
          </w:p>
        </w:tc>
      </w:tr>
      <w:tr w:rsidR="00852688" w:rsidRPr="00852688" w:rsidTr="00D35C78">
        <w:tc>
          <w:tcPr>
            <w:tcW w:w="4678"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both"/>
              <w:rPr>
                <w:noProof/>
                <w:sz w:val="16"/>
                <w:szCs w:val="16"/>
              </w:rPr>
            </w:pPr>
            <w:r w:rsidRPr="008526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52688" w:rsidRPr="00852688" w:rsidRDefault="00852688" w:rsidP="00C87A19">
            <w:pPr>
              <w:jc w:val="center"/>
              <w:rPr>
                <w:sz w:val="16"/>
                <w:szCs w:val="16"/>
              </w:rPr>
            </w:pPr>
            <w:r w:rsidRPr="00852688">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852688" w:rsidRPr="00852688" w:rsidRDefault="00852688" w:rsidP="00C87A19">
            <w:pPr>
              <w:spacing w:line="276" w:lineRule="auto"/>
              <w:jc w:val="center"/>
              <w:rPr>
                <w:sz w:val="24"/>
                <w:szCs w:val="24"/>
              </w:rPr>
            </w:pPr>
            <w:r w:rsidRPr="00852688">
              <w:rPr>
                <w:sz w:val="24"/>
                <w:szCs w:val="24"/>
              </w:rPr>
              <w:t>Н.Б. Захарова</w:t>
            </w:r>
          </w:p>
        </w:tc>
      </w:tr>
    </w:tbl>
    <w:p w:rsidR="00E57B9B" w:rsidRPr="00852688" w:rsidRDefault="00E57B9B" w:rsidP="00E57B9B">
      <w:pPr>
        <w:suppressAutoHyphens/>
        <w:jc w:val="both"/>
        <w:rPr>
          <w:b/>
          <w:color w:val="FF0000"/>
        </w:rPr>
      </w:pPr>
    </w:p>
    <w:p w:rsidR="00852688" w:rsidRDefault="00852688" w:rsidP="00852688">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52688" w:rsidRDefault="00852688" w:rsidP="00852688">
      <w:pPr>
        <w:jc w:val="both"/>
        <w:rPr>
          <w:sz w:val="24"/>
          <w:szCs w:val="24"/>
        </w:rPr>
      </w:pPr>
      <w:r>
        <w:rPr>
          <w:b/>
          <w:sz w:val="24"/>
          <w:szCs w:val="24"/>
        </w:rPr>
        <w:t xml:space="preserve">Члены  комиссии                                                                                                                                                                                                </w:t>
      </w:r>
    </w:p>
    <w:p w:rsidR="00852688" w:rsidRDefault="00852688" w:rsidP="00852688">
      <w:pPr>
        <w:jc w:val="right"/>
        <w:rPr>
          <w:sz w:val="24"/>
          <w:szCs w:val="24"/>
        </w:rPr>
      </w:pPr>
      <w:r>
        <w:rPr>
          <w:sz w:val="24"/>
          <w:szCs w:val="24"/>
        </w:rPr>
        <w:t xml:space="preserve">                                                                _____________________ Н.А. Морозова</w:t>
      </w:r>
    </w:p>
    <w:p w:rsidR="00852688" w:rsidRDefault="00852688" w:rsidP="00852688">
      <w:pPr>
        <w:jc w:val="right"/>
        <w:rPr>
          <w:sz w:val="24"/>
          <w:szCs w:val="24"/>
        </w:rPr>
      </w:pPr>
      <w:r>
        <w:rPr>
          <w:sz w:val="24"/>
          <w:szCs w:val="24"/>
        </w:rPr>
        <w:t xml:space="preserve">_______________________ В.А. </w:t>
      </w:r>
      <w:proofErr w:type="spellStart"/>
      <w:r>
        <w:rPr>
          <w:sz w:val="24"/>
          <w:szCs w:val="24"/>
        </w:rPr>
        <w:t>Климин</w:t>
      </w:r>
      <w:proofErr w:type="spellEnd"/>
    </w:p>
    <w:p w:rsidR="00852688" w:rsidRDefault="00852688" w:rsidP="00852688">
      <w:pPr>
        <w:jc w:val="right"/>
        <w:rPr>
          <w:sz w:val="24"/>
          <w:szCs w:val="24"/>
        </w:rPr>
      </w:pPr>
      <w:r>
        <w:rPr>
          <w:sz w:val="24"/>
          <w:szCs w:val="24"/>
        </w:rPr>
        <w:t>_____________________Т.И. Долгодворова</w:t>
      </w:r>
    </w:p>
    <w:p w:rsidR="00852688" w:rsidRDefault="00852688" w:rsidP="00852688">
      <w:pPr>
        <w:jc w:val="right"/>
        <w:rPr>
          <w:sz w:val="24"/>
          <w:szCs w:val="24"/>
        </w:rPr>
      </w:pPr>
      <w:r>
        <w:rPr>
          <w:sz w:val="24"/>
          <w:szCs w:val="24"/>
        </w:rPr>
        <w:lastRenderedPageBreak/>
        <w:t xml:space="preserve">                                                                                                     ____________________  Г.А. Ярков</w:t>
      </w:r>
    </w:p>
    <w:p w:rsidR="00852688" w:rsidRDefault="00852688" w:rsidP="0085268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p>
    <w:p w:rsidR="00852688" w:rsidRPr="00974E06" w:rsidRDefault="00852688" w:rsidP="00852688">
      <w:pPr>
        <w:jc w:val="both"/>
        <w:rPr>
          <w:color w:val="FF0000"/>
          <w:sz w:val="24"/>
          <w:szCs w:val="24"/>
        </w:rPr>
      </w:pPr>
    </w:p>
    <w:p w:rsidR="00852688" w:rsidRPr="00974E06" w:rsidRDefault="00852688" w:rsidP="00852688">
      <w:pPr>
        <w:jc w:val="right"/>
        <w:rPr>
          <w:color w:val="FF0000"/>
          <w:sz w:val="24"/>
          <w:szCs w:val="24"/>
        </w:rPr>
      </w:pPr>
    </w:p>
    <w:p w:rsidR="00852688" w:rsidRDefault="00852688" w:rsidP="00852688">
      <w:pPr>
        <w:rPr>
          <w:sz w:val="24"/>
        </w:rPr>
      </w:pPr>
      <w:r w:rsidRPr="00974E06">
        <w:rPr>
          <w:color w:val="FF0000"/>
          <w:sz w:val="24"/>
          <w:szCs w:val="24"/>
        </w:rPr>
        <w:t xml:space="preserve">     </w:t>
      </w:r>
      <w:r w:rsidRPr="00EF101A">
        <w:rPr>
          <w:sz w:val="24"/>
          <w:szCs w:val="24"/>
        </w:rPr>
        <w:t xml:space="preserve">Представитель заказчика </w:t>
      </w:r>
      <w:r w:rsidRPr="00EF101A">
        <w:t xml:space="preserve">                                                                              ________________</w:t>
      </w:r>
      <w:r w:rsidRPr="00EF101A">
        <w:rPr>
          <w:sz w:val="24"/>
        </w:rPr>
        <w:t>В.А. Антонов</w:t>
      </w:r>
    </w:p>
    <w:p w:rsidR="00635303" w:rsidRDefault="00635303" w:rsidP="00852688">
      <w:pPr>
        <w:rPr>
          <w:sz w:val="24"/>
        </w:rPr>
      </w:pPr>
    </w:p>
    <w:p w:rsidR="00635303" w:rsidRDefault="00635303" w:rsidP="00852688">
      <w:pPr>
        <w:rPr>
          <w:sz w:val="24"/>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3F148E" w:rsidRDefault="003F148E" w:rsidP="00635303">
      <w:pPr>
        <w:ind w:hanging="426"/>
        <w:jc w:val="right"/>
        <w:rPr>
          <w:sz w:val="16"/>
          <w:szCs w:val="16"/>
        </w:rPr>
      </w:pPr>
    </w:p>
    <w:p w:rsidR="00635303" w:rsidRDefault="00635303" w:rsidP="00635303">
      <w:pPr>
        <w:ind w:hanging="426"/>
        <w:jc w:val="right"/>
        <w:rPr>
          <w:sz w:val="16"/>
          <w:szCs w:val="16"/>
        </w:rPr>
      </w:pPr>
      <w:r>
        <w:rPr>
          <w:sz w:val="16"/>
          <w:szCs w:val="16"/>
        </w:rPr>
        <w:t xml:space="preserve">    Приложение 1</w:t>
      </w:r>
    </w:p>
    <w:p w:rsidR="00635303" w:rsidRDefault="00635303" w:rsidP="00635303">
      <w:pPr>
        <w:tabs>
          <w:tab w:val="left" w:pos="3930"/>
          <w:tab w:val="right" w:pos="9355"/>
        </w:tabs>
        <w:jc w:val="right"/>
        <w:rPr>
          <w:sz w:val="16"/>
          <w:szCs w:val="16"/>
        </w:rPr>
      </w:pPr>
      <w:r>
        <w:rPr>
          <w:sz w:val="16"/>
          <w:szCs w:val="16"/>
        </w:rPr>
        <w:t xml:space="preserve">                                                                                                                                               к протоколу подведения итогов</w:t>
      </w:r>
    </w:p>
    <w:p w:rsidR="00635303" w:rsidRDefault="00635303" w:rsidP="00635303">
      <w:pPr>
        <w:tabs>
          <w:tab w:val="left" w:pos="0"/>
          <w:tab w:val="right" w:pos="9355"/>
        </w:tabs>
        <w:jc w:val="right"/>
        <w:rPr>
          <w:sz w:val="16"/>
          <w:szCs w:val="16"/>
        </w:rPr>
      </w:pPr>
      <w:r>
        <w:rPr>
          <w:sz w:val="16"/>
          <w:szCs w:val="16"/>
        </w:rPr>
        <w:t xml:space="preserve">                                                                                                                                                                  аукциона в электронной форме</w:t>
      </w:r>
    </w:p>
    <w:p w:rsidR="00635303" w:rsidRDefault="00635303" w:rsidP="00635303">
      <w:pPr>
        <w:tabs>
          <w:tab w:val="left" w:pos="3930"/>
          <w:tab w:val="right" w:pos="9355"/>
        </w:tabs>
        <w:jc w:val="right"/>
        <w:rPr>
          <w:sz w:val="16"/>
          <w:szCs w:val="16"/>
        </w:rPr>
      </w:pPr>
      <w:r>
        <w:rPr>
          <w:sz w:val="16"/>
          <w:szCs w:val="16"/>
        </w:rPr>
        <w:t>от «15» июля 2014 г. № 0187300005814000342-3</w:t>
      </w:r>
    </w:p>
    <w:p w:rsidR="00635303" w:rsidRPr="00BC16E5" w:rsidRDefault="00635303" w:rsidP="00635303">
      <w:pPr>
        <w:jc w:val="center"/>
      </w:pPr>
      <w:r w:rsidRPr="00BC16E5">
        <w:t>Таблица подведения итогов</w:t>
      </w:r>
    </w:p>
    <w:p w:rsidR="00D35C78" w:rsidRDefault="00635303" w:rsidP="00635303">
      <w:pPr>
        <w:keepNext/>
        <w:keepLines/>
        <w:suppressLineNumbers/>
        <w:jc w:val="center"/>
      </w:pPr>
      <w:r w:rsidRPr="00BC16E5">
        <w:t xml:space="preserve">аукциона в электронной форме среди субъектов малого предпринимательства и социально ориентированных </w:t>
      </w:r>
    </w:p>
    <w:p w:rsidR="00D35C78" w:rsidRDefault="00D35C78" w:rsidP="00635303">
      <w:pPr>
        <w:keepNext/>
        <w:keepLines/>
        <w:suppressLineNumbers/>
        <w:jc w:val="center"/>
      </w:pPr>
      <w:r>
        <w:t>не</w:t>
      </w:r>
      <w:r w:rsidR="00635303" w:rsidRPr="00BC16E5">
        <w:t>коммерческих организаций на право заключения муниципального контракта</w:t>
      </w:r>
    </w:p>
    <w:p w:rsidR="00635303" w:rsidRDefault="00635303" w:rsidP="00635303">
      <w:pPr>
        <w:keepNext/>
        <w:keepLines/>
        <w:suppressLineNumbers/>
        <w:jc w:val="center"/>
      </w:pPr>
      <w:r w:rsidRPr="00BC16E5">
        <w:t xml:space="preserve"> на </w:t>
      </w:r>
      <w:r>
        <w:t>п</w:t>
      </w:r>
      <w:r w:rsidRPr="00DB7EBE">
        <w:t>оставк</w:t>
      </w:r>
      <w:r>
        <w:t>у</w:t>
      </w:r>
      <w:r w:rsidRPr="00DB7EBE">
        <w:t xml:space="preserve"> малых архитектурных форм</w:t>
      </w:r>
      <w:r>
        <w:t>.</w:t>
      </w:r>
    </w:p>
    <w:p w:rsidR="00635303" w:rsidRDefault="00635303" w:rsidP="00635303">
      <w:r>
        <w:t xml:space="preserve">Заказчик: Управление образования администрации  города </w:t>
      </w:r>
      <w:proofErr w:type="spellStart"/>
      <w:r>
        <w:t>Югорска</w:t>
      </w:r>
      <w:proofErr w:type="spellEnd"/>
      <w:r>
        <w:t>.</w:t>
      </w:r>
    </w:p>
    <w:p w:rsidR="00D35C78" w:rsidRDefault="00D35C78" w:rsidP="00635303"/>
    <w:tbl>
      <w:tblPr>
        <w:tblW w:w="10915" w:type="dxa"/>
        <w:tblInd w:w="-114" w:type="dxa"/>
        <w:tblCellMar>
          <w:top w:w="28" w:type="dxa"/>
          <w:left w:w="28" w:type="dxa"/>
          <w:bottom w:w="28" w:type="dxa"/>
          <w:right w:w="28" w:type="dxa"/>
        </w:tblCellMar>
        <w:tblLook w:val="04A0"/>
      </w:tblPr>
      <w:tblGrid>
        <w:gridCol w:w="5387"/>
        <w:gridCol w:w="1701"/>
        <w:gridCol w:w="1843"/>
        <w:gridCol w:w="1984"/>
      </w:tblGrid>
      <w:tr w:rsidR="00635303" w:rsidTr="00D35C78">
        <w:trPr>
          <w:trHeight w:val="330"/>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Pr="00DB7EBE" w:rsidRDefault="00D35C78" w:rsidP="00D35C78">
            <w:pPr>
              <w:snapToGrid w:val="0"/>
              <w:jc w:val="center"/>
              <w:rPr>
                <w:bCs/>
                <w:color w:val="333333"/>
                <w:sz w:val="18"/>
                <w:szCs w:val="18"/>
              </w:rPr>
            </w:pPr>
            <w:r w:rsidRPr="00DB7EBE">
              <w:rPr>
                <w:bCs/>
                <w:color w:val="333333"/>
                <w:sz w:val="18"/>
                <w:szCs w:val="18"/>
              </w:rPr>
              <w:t>6  / 8120123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Pr="00DB7EBE" w:rsidRDefault="00D35C78" w:rsidP="00D35C78">
            <w:pPr>
              <w:snapToGrid w:val="0"/>
              <w:jc w:val="center"/>
              <w:rPr>
                <w:bCs/>
                <w:color w:val="333333"/>
                <w:sz w:val="18"/>
                <w:szCs w:val="18"/>
              </w:rPr>
            </w:pPr>
            <w:r w:rsidRPr="00DB7EBE">
              <w:rPr>
                <w:bCs/>
                <w:color w:val="333333"/>
                <w:sz w:val="18"/>
                <w:szCs w:val="18"/>
              </w:rPr>
              <w:t>3  / 8109744 </w:t>
            </w:r>
          </w:p>
        </w:tc>
      </w:tr>
      <w:tr w:rsidR="00635303" w:rsidTr="00D35C78">
        <w:tc>
          <w:tcPr>
            <w:tcW w:w="5387"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ind w:left="294" w:hanging="294"/>
              <w:jc w:val="center"/>
              <w:rPr>
                <w:color w:val="000000"/>
                <w:sz w:val="18"/>
                <w:szCs w:val="18"/>
              </w:rPr>
            </w:pPr>
            <w:r>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hideMark/>
          </w:tcPr>
          <w:p w:rsidR="00635303" w:rsidRPr="00B44004" w:rsidRDefault="00635303" w:rsidP="00D35C78">
            <w:pPr>
              <w:snapToGrid w:val="0"/>
              <w:jc w:val="center"/>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635303" w:rsidRPr="00DB7EBE" w:rsidRDefault="00635303" w:rsidP="00D35C78">
            <w:pPr>
              <w:snapToGrid w:val="0"/>
              <w:jc w:val="center"/>
              <w:rPr>
                <w:bCs/>
                <w:color w:val="333333"/>
                <w:sz w:val="18"/>
                <w:szCs w:val="18"/>
              </w:rPr>
            </w:pPr>
            <w:r w:rsidRPr="00DB7EBE">
              <w:rPr>
                <w:bCs/>
                <w:color w:val="333333"/>
                <w:sz w:val="18"/>
                <w:szCs w:val="18"/>
              </w:rPr>
              <w:t>Индивидуальный предприниматель Архипов Павел Николаевич</w:t>
            </w:r>
            <w:r>
              <w:rPr>
                <w:bCs/>
                <w:color w:val="333333"/>
                <w:sz w:val="18"/>
                <w:szCs w:val="18"/>
              </w:rPr>
              <w:t xml:space="preserve"> г</w:t>
            </w:r>
            <w:proofErr w:type="gramStart"/>
            <w:r>
              <w:rPr>
                <w:bCs/>
                <w:color w:val="333333"/>
                <w:sz w:val="18"/>
                <w:szCs w:val="18"/>
              </w:rPr>
              <w:t>.Е</w:t>
            </w:r>
            <w:proofErr w:type="gramEnd"/>
            <w:r>
              <w:rPr>
                <w:bCs/>
                <w:color w:val="333333"/>
                <w:sz w:val="18"/>
                <w:szCs w:val="18"/>
              </w:rPr>
              <w:t>катеринбург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5C78" w:rsidRPr="00D35C78" w:rsidRDefault="00D35C78" w:rsidP="00D35C78">
            <w:pPr>
              <w:snapToGrid w:val="0"/>
              <w:jc w:val="center"/>
              <w:rPr>
                <w:bCs/>
                <w:sz w:val="18"/>
                <w:szCs w:val="18"/>
              </w:rPr>
            </w:pPr>
            <w:r w:rsidRPr="00D35C78">
              <w:rPr>
                <w:bCs/>
                <w:sz w:val="18"/>
                <w:szCs w:val="18"/>
              </w:rPr>
              <w:t>Общество с ограниченной ответственностью Производственное объединение "</w:t>
            </w:r>
            <w:proofErr w:type="spellStart"/>
            <w:r w:rsidRPr="00D35C78">
              <w:rPr>
                <w:bCs/>
                <w:sz w:val="18"/>
                <w:szCs w:val="18"/>
              </w:rPr>
              <w:t>Югор</w:t>
            </w:r>
            <w:proofErr w:type="spellEnd"/>
            <w:r w:rsidRPr="00D35C78">
              <w:rPr>
                <w:bCs/>
                <w:sz w:val="18"/>
                <w:szCs w:val="18"/>
              </w:rPr>
              <w:t>"</w:t>
            </w:r>
          </w:p>
          <w:p w:rsidR="00635303" w:rsidRPr="00DB7EBE" w:rsidRDefault="00D35C78" w:rsidP="000F55C5">
            <w:pPr>
              <w:snapToGrid w:val="0"/>
              <w:jc w:val="center"/>
              <w:rPr>
                <w:bCs/>
                <w:color w:val="333333"/>
                <w:sz w:val="18"/>
                <w:szCs w:val="18"/>
              </w:rPr>
            </w:pPr>
            <w:r w:rsidRPr="00D35C78">
              <w:rPr>
                <w:bCs/>
                <w:sz w:val="18"/>
                <w:szCs w:val="18"/>
              </w:rPr>
              <w:t xml:space="preserve">г. </w:t>
            </w:r>
            <w:r w:rsidR="000F55C5">
              <w:t>Тобольск</w:t>
            </w:r>
          </w:p>
        </w:tc>
      </w:tr>
      <w:tr w:rsidR="00635303" w:rsidTr="00D35C78">
        <w:trPr>
          <w:trHeight w:val="708"/>
        </w:trPr>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ind w:left="0" w:right="119" w:firstLine="0"/>
              <w:jc w:val="both"/>
              <w:rPr>
                <w:color w:val="000000"/>
                <w:sz w:val="14"/>
                <w:szCs w:val="14"/>
              </w:rPr>
            </w:pPr>
            <w:r w:rsidRPr="00C90517">
              <w:rPr>
                <w:sz w:val="14"/>
                <w:szCs w:val="14"/>
              </w:rPr>
              <w:t xml:space="preserve">Непроведение ликвидации участника </w:t>
            </w:r>
            <w:r w:rsidRPr="00C90517">
              <w:rPr>
                <w:bCs/>
                <w:sz w:val="14"/>
                <w:szCs w:val="14"/>
              </w:rPr>
              <w:t>закупки -</w:t>
            </w:r>
            <w:r w:rsidRPr="00C90517">
              <w:rPr>
                <w:sz w:val="14"/>
                <w:szCs w:val="14"/>
              </w:rPr>
              <w:t xml:space="preserve"> юридического лица и отсутствие решения арбитражного суда о признании участника </w:t>
            </w:r>
            <w:r w:rsidRPr="00C90517">
              <w:rPr>
                <w:bCs/>
                <w:sz w:val="14"/>
                <w:szCs w:val="14"/>
              </w:rPr>
              <w:t>закупки</w:t>
            </w:r>
            <w:r w:rsidRPr="00C90517">
              <w:rPr>
                <w:sz w:val="14"/>
                <w:szCs w:val="14"/>
              </w:rPr>
              <w:t xml:space="preserve"> - юридического лица, индивидуального предпринимателя </w:t>
            </w:r>
            <w:r w:rsidRPr="00C90517">
              <w:rPr>
                <w:bCs/>
                <w:sz w:val="14"/>
                <w:szCs w:val="14"/>
              </w:rPr>
              <w:t>несостоятельным (</w:t>
            </w:r>
            <w:r w:rsidRPr="00C90517">
              <w:rPr>
                <w:sz w:val="14"/>
                <w:szCs w:val="14"/>
              </w:rPr>
              <w:t>банкротом</w:t>
            </w:r>
            <w:r w:rsidRPr="00C90517">
              <w:rPr>
                <w:bCs/>
                <w:sz w:val="14"/>
                <w:szCs w:val="14"/>
              </w:rPr>
              <w:t>)</w:t>
            </w:r>
            <w:r w:rsidRPr="00C90517">
              <w:rPr>
                <w:sz w:val="14"/>
                <w:szCs w:val="14"/>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r>
      <w:tr w:rsidR="00635303" w:rsidTr="00D35C78">
        <w:trPr>
          <w:trHeight w:val="387"/>
        </w:trPr>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ind w:left="0" w:right="120" w:firstLine="0"/>
              <w:jc w:val="both"/>
              <w:rPr>
                <w:sz w:val="14"/>
                <w:szCs w:val="14"/>
              </w:rPr>
            </w:pPr>
            <w:r w:rsidRPr="00C90517">
              <w:rPr>
                <w:sz w:val="14"/>
                <w:szCs w:val="1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r>
      <w:tr w:rsidR="00635303" w:rsidTr="00D35C78">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ind w:left="0" w:right="120" w:firstLine="0"/>
              <w:jc w:val="both"/>
              <w:rPr>
                <w:sz w:val="14"/>
                <w:szCs w:val="14"/>
              </w:rPr>
            </w:pPr>
            <w:proofErr w:type="gramStart"/>
            <w:r w:rsidRPr="00C90517">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0517">
              <w:rPr>
                <w:sz w:val="14"/>
                <w:szCs w:val="14"/>
              </w:rPr>
              <w:t xml:space="preserve"> </w:t>
            </w:r>
            <w:proofErr w:type="gramStart"/>
            <w:r w:rsidRPr="00C90517">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0517">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0517">
              <w:rPr>
                <w:sz w:val="14"/>
                <w:szCs w:val="14"/>
              </w:rPr>
              <w:t>указанных</w:t>
            </w:r>
            <w:proofErr w:type="gramEnd"/>
            <w:r w:rsidRPr="00C90517">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информация</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r>
      <w:tr w:rsidR="00635303" w:rsidTr="00D35C78">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spacing w:line="276" w:lineRule="auto"/>
              <w:ind w:left="0" w:right="120" w:firstLine="0"/>
              <w:jc w:val="both"/>
              <w:rPr>
                <w:color w:val="000000"/>
                <w:sz w:val="14"/>
                <w:szCs w:val="14"/>
              </w:rPr>
            </w:pPr>
            <w:proofErr w:type="gramStart"/>
            <w:r w:rsidRPr="00C90517">
              <w:rPr>
                <w:color w:val="000000"/>
                <w:sz w:val="14"/>
                <w:szCs w:val="14"/>
              </w:rPr>
              <w:t>О</w:t>
            </w:r>
            <w:r w:rsidRPr="00C90517">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90517">
              <w:rPr>
                <w:sz w:val="14"/>
                <w:szCs w:val="14"/>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информация</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r>
      <w:tr w:rsidR="00635303" w:rsidTr="00D35C78">
        <w:trPr>
          <w:trHeight w:val="424"/>
        </w:trPr>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spacing w:line="276" w:lineRule="auto"/>
              <w:ind w:left="0" w:right="120" w:firstLine="0"/>
              <w:jc w:val="both"/>
              <w:rPr>
                <w:sz w:val="14"/>
                <w:szCs w:val="14"/>
              </w:rPr>
            </w:pPr>
            <w:proofErr w:type="gramStart"/>
            <w:r w:rsidRPr="00C90517">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90517">
              <w:rPr>
                <w:sz w:val="14"/>
                <w:szCs w:val="14"/>
              </w:rPr>
              <w:t>выгодоприобретателями</w:t>
            </w:r>
            <w:proofErr w:type="spellEnd"/>
            <w:r w:rsidRPr="00C90517">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90517">
              <w:rPr>
                <w:sz w:val="14"/>
                <w:szCs w:val="14"/>
              </w:rPr>
              <w:t xml:space="preserve"> </w:t>
            </w:r>
            <w:proofErr w:type="gramStart"/>
            <w:r w:rsidRPr="00C90517">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0517">
              <w:rPr>
                <w:sz w:val="14"/>
                <w:szCs w:val="14"/>
              </w:rPr>
              <w:t>неполнородными</w:t>
            </w:r>
            <w:proofErr w:type="spellEnd"/>
            <w:r w:rsidRPr="00C90517">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C90517">
              <w:rPr>
                <w:sz w:val="14"/>
                <w:szCs w:val="14"/>
              </w:rPr>
              <w:t xml:space="preserve"> Под </w:t>
            </w:r>
            <w:proofErr w:type="spellStart"/>
            <w:r w:rsidRPr="00C90517">
              <w:rPr>
                <w:sz w:val="14"/>
                <w:szCs w:val="14"/>
              </w:rPr>
              <w:t>выгодоприобретателями</w:t>
            </w:r>
            <w:proofErr w:type="spellEnd"/>
            <w:r w:rsidRPr="00C90517">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информация </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информация</w:t>
            </w:r>
          </w:p>
          <w:p w:rsidR="00635303" w:rsidRDefault="00635303" w:rsidP="00D35C78">
            <w:pPr>
              <w:snapToGrid w:val="0"/>
              <w:spacing w:line="276" w:lineRule="auto"/>
              <w:jc w:val="center"/>
              <w:rPr>
                <w:color w:val="000000"/>
                <w:sz w:val="18"/>
                <w:szCs w:val="18"/>
              </w:rPr>
            </w:pPr>
            <w:r>
              <w:rPr>
                <w:color w:val="000000"/>
                <w:sz w:val="18"/>
                <w:szCs w:val="18"/>
              </w:rPr>
              <w:t>продекларирована</w:t>
            </w:r>
          </w:p>
        </w:tc>
      </w:tr>
      <w:tr w:rsidR="00635303" w:rsidTr="00D35C78">
        <w:trPr>
          <w:trHeight w:val="424"/>
        </w:trPr>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spacing w:line="276" w:lineRule="auto"/>
              <w:ind w:left="0" w:right="120" w:firstLine="0"/>
              <w:jc w:val="both"/>
              <w:rPr>
                <w:color w:val="000000"/>
                <w:sz w:val="14"/>
                <w:szCs w:val="14"/>
              </w:rPr>
            </w:pPr>
            <w:r w:rsidRPr="00C90517">
              <w:rPr>
                <w:color w:val="000000"/>
                <w:sz w:val="14"/>
                <w:szCs w:val="14"/>
              </w:rPr>
              <w:t>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pacing w:line="276" w:lineRule="auto"/>
              <w:jc w:val="center"/>
              <w:rPr>
                <w:sz w:val="18"/>
                <w:szCs w:val="18"/>
              </w:rPr>
            </w:pPr>
            <w:r>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Pr="009B50A6" w:rsidRDefault="00635303" w:rsidP="00D35C78">
            <w:pPr>
              <w:spacing w:line="276" w:lineRule="auto"/>
              <w:jc w:val="center"/>
              <w:rPr>
                <w:sz w:val="18"/>
                <w:szCs w:val="18"/>
              </w:rPr>
            </w:pPr>
            <w:r w:rsidRPr="009B50A6">
              <w:rPr>
                <w:color w:val="000000"/>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Pr="009B50A6" w:rsidRDefault="00635303" w:rsidP="00D35C78">
            <w:pPr>
              <w:spacing w:line="276" w:lineRule="auto"/>
              <w:jc w:val="center"/>
              <w:rPr>
                <w:sz w:val="18"/>
                <w:szCs w:val="18"/>
              </w:rPr>
            </w:pPr>
            <w:r w:rsidRPr="009B50A6">
              <w:rPr>
                <w:color w:val="000000"/>
                <w:sz w:val="18"/>
                <w:szCs w:val="18"/>
              </w:rPr>
              <w:t>Информация отсутствует</w:t>
            </w:r>
          </w:p>
        </w:tc>
      </w:tr>
      <w:tr w:rsidR="00635303" w:rsidTr="00D35C78">
        <w:trPr>
          <w:trHeight w:val="424"/>
        </w:trPr>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spacing w:line="276" w:lineRule="auto"/>
              <w:ind w:left="0" w:right="120" w:firstLine="0"/>
              <w:jc w:val="both"/>
              <w:rPr>
                <w:color w:val="000000"/>
                <w:sz w:val="14"/>
                <w:szCs w:val="14"/>
              </w:rPr>
            </w:pPr>
            <w:r w:rsidRPr="00C90517">
              <w:rPr>
                <w:color w:val="000000"/>
                <w:sz w:val="14"/>
                <w:szCs w:val="14"/>
              </w:rPr>
              <w:t xml:space="preserve">Документы, подтверждающие принадлежность участника закупки к субъектам малого предпринимательства или социально ориентированным некоммерческим организациям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Pr="00F21BAE" w:rsidRDefault="00635303" w:rsidP="00D35C78">
            <w:pPr>
              <w:jc w:val="center"/>
              <w:rPr>
                <w:sz w:val="16"/>
                <w:szCs w:val="16"/>
                <w:lang w:val="en-GB"/>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jc w:val="center"/>
              <w:rPr>
                <w:color w:val="000000"/>
                <w:sz w:val="18"/>
                <w:szCs w:val="18"/>
              </w:rPr>
            </w:pPr>
            <w:r>
              <w:rPr>
                <w:color w:val="000000"/>
                <w:sz w:val="18"/>
                <w:szCs w:val="18"/>
              </w:rPr>
              <w:t>информация</w:t>
            </w:r>
          </w:p>
          <w:p w:rsidR="00635303" w:rsidRPr="00F21BAE" w:rsidRDefault="00635303" w:rsidP="00D35C78">
            <w:pPr>
              <w:jc w:val="center"/>
              <w:rPr>
                <w:sz w:val="18"/>
                <w:szCs w:val="18"/>
                <w:lang w:val="en-GB"/>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jc w:val="center"/>
              <w:rPr>
                <w:color w:val="000000"/>
                <w:sz w:val="18"/>
                <w:szCs w:val="18"/>
              </w:rPr>
            </w:pPr>
            <w:r>
              <w:rPr>
                <w:color w:val="000000"/>
                <w:sz w:val="18"/>
                <w:szCs w:val="18"/>
              </w:rPr>
              <w:t>информация</w:t>
            </w:r>
          </w:p>
          <w:p w:rsidR="00635303" w:rsidRPr="006C399C" w:rsidRDefault="00635303" w:rsidP="00D35C78">
            <w:pPr>
              <w:snapToGrid w:val="0"/>
              <w:jc w:val="center"/>
              <w:rPr>
                <w:color w:val="000000"/>
                <w:sz w:val="18"/>
                <w:szCs w:val="18"/>
              </w:rPr>
            </w:pPr>
            <w:r>
              <w:rPr>
                <w:color w:val="000000"/>
                <w:sz w:val="18"/>
                <w:szCs w:val="18"/>
              </w:rPr>
              <w:t>продекларирована</w:t>
            </w:r>
          </w:p>
        </w:tc>
      </w:tr>
      <w:tr w:rsidR="00635303" w:rsidTr="00D35C78">
        <w:trPr>
          <w:trHeight w:val="424"/>
        </w:trPr>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spacing w:line="276" w:lineRule="auto"/>
              <w:ind w:left="0" w:right="120" w:firstLine="0"/>
              <w:jc w:val="both"/>
              <w:rPr>
                <w:color w:val="000000"/>
                <w:sz w:val="14"/>
                <w:szCs w:val="14"/>
              </w:rPr>
            </w:pPr>
            <w:r w:rsidRPr="00C90517">
              <w:rPr>
                <w:color w:val="000000"/>
                <w:sz w:val="14"/>
                <w:szCs w:val="14"/>
              </w:rPr>
              <w:t>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jc w:val="center"/>
              <w:rPr>
                <w:color w:val="000000"/>
                <w:sz w:val="18"/>
                <w:szCs w:val="18"/>
              </w:rPr>
            </w:pPr>
            <w:r>
              <w:rPr>
                <w:color w:val="000000"/>
                <w:sz w:val="18"/>
                <w:szCs w:val="18"/>
              </w:rPr>
              <w:t xml:space="preserve">в  объеме, указанном  в  документации  об  </w:t>
            </w:r>
            <w:r>
              <w:rPr>
                <w:color w:val="000000"/>
                <w:sz w:val="18"/>
                <w:szCs w:val="18"/>
              </w:rPr>
              <w:lastRenderedPageBreak/>
              <w:t>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Pr="006C4E3D" w:rsidRDefault="00635303" w:rsidP="00D35C78">
            <w:pPr>
              <w:snapToGrid w:val="0"/>
              <w:spacing w:line="276" w:lineRule="auto"/>
              <w:ind w:left="110" w:right="110"/>
              <w:jc w:val="center"/>
              <w:rPr>
                <w:color w:val="000000"/>
                <w:sz w:val="18"/>
                <w:szCs w:val="18"/>
              </w:rPr>
            </w:pPr>
            <w:r w:rsidRPr="006C4E3D">
              <w:rPr>
                <w:color w:val="000000"/>
                <w:sz w:val="18"/>
                <w:szCs w:val="18"/>
              </w:rPr>
              <w:lastRenderedPageBreak/>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Default="00635303" w:rsidP="00D35C78">
            <w:pPr>
              <w:snapToGrid w:val="0"/>
              <w:spacing w:line="276" w:lineRule="auto"/>
              <w:ind w:left="110" w:right="110"/>
              <w:jc w:val="center"/>
              <w:rPr>
                <w:color w:val="000000"/>
                <w:sz w:val="18"/>
                <w:szCs w:val="18"/>
              </w:rPr>
            </w:pPr>
            <w:r>
              <w:rPr>
                <w:color w:val="000000"/>
                <w:sz w:val="18"/>
                <w:szCs w:val="18"/>
              </w:rPr>
              <w:t>В полном  объеме</w:t>
            </w:r>
          </w:p>
        </w:tc>
      </w:tr>
      <w:tr w:rsidR="00635303" w:rsidTr="00D35C78">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635303" w:rsidP="00D35C78">
            <w:pPr>
              <w:pStyle w:val="a6"/>
              <w:numPr>
                <w:ilvl w:val="0"/>
                <w:numId w:val="1"/>
              </w:numPr>
              <w:tabs>
                <w:tab w:val="left" w:pos="142"/>
              </w:tabs>
              <w:snapToGrid w:val="0"/>
              <w:spacing w:line="276" w:lineRule="auto"/>
              <w:ind w:left="0" w:right="120" w:firstLine="0"/>
              <w:rPr>
                <w:color w:val="000000"/>
                <w:sz w:val="18"/>
                <w:szCs w:val="18"/>
              </w:rPr>
            </w:pPr>
            <w:r w:rsidRPr="00C90517">
              <w:rPr>
                <w:color w:val="000000"/>
                <w:sz w:val="18"/>
                <w:szCs w:val="18"/>
              </w:rPr>
              <w:lastRenderedPageBreak/>
              <w:t>Цена контракта,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635303" w:rsidRDefault="00635303" w:rsidP="00D35C78">
            <w:pPr>
              <w:snapToGrid w:val="0"/>
              <w:spacing w:line="276" w:lineRule="auto"/>
              <w:ind w:right="120"/>
              <w:jc w:val="center"/>
              <w:rPr>
                <w:color w:val="000000"/>
                <w:sz w:val="18"/>
                <w:szCs w:val="18"/>
              </w:rPr>
            </w:pPr>
            <w:r>
              <w:rPr>
                <w:sz w:val="18"/>
                <w:szCs w:val="18"/>
              </w:rPr>
              <w:t>Начальная (максимальная) цена контракта —</w:t>
            </w:r>
            <w:r>
              <w:rPr>
                <w:b/>
                <w:sz w:val="18"/>
                <w:szCs w:val="18"/>
              </w:rPr>
              <w:t xml:space="preserve">  </w:t>
            </w:r>
            <w:r w:rsidRPr="00B44004">
              <w:rPr>
                <w:b/>
                <w:color w:val="333333"/>
                <w:sz w:val="18"/>
                <w:szCs w:val="18"/>
              </w:rPr>
              <w:t>1</w:t>
            </w:r>
            <w:r>
              <w:rPr>
                <w:b/>
                <w:color w:val="333333"/>
                <w:sz w:val="18"/>
                <w:szCs w:val="18"/>
              </w:rPr>
              <w:t> 272 000,</w:t>
            </w:r>
            <w:r w:rsidRPr="00B44004">
              <w:rPr>
                <w:b/>
                <w:color w:val="333333"/>
                <w:sz w:val="18"/>
                <w:szCs w:val="18"/>
              </w:rPr>
              <w:t>00</w:t>
            </w:r>
            <w:r>
              <w:rPr>
                <w:rFonts w:ascii="Verdana" w:hAnsi="Verdana"/>
                <w:color w:val="333333"/>
                <w:sz w:val="12"/>
                <w:szCs w:val="12"/>
              </w:rPr>
              <w:t xml:space="preserve"> </w:t>
            </w:r>
            <w:r>
              <w:rPr>
                <w:b/>
                <w:sz w:val="18"/>
                <w:szCs w:val="18"/>
              </w:rPr>
              <w:t>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5303" w:rsidRPr="00B44004" w:rsidRDefault="00635303" w:rsidP="00D35C78">
            <w:pPr>
              <w:snapToGrid w:val="0"/>
              <w:spacing w:line="100" w:lineRule="atLeast"/>
              <w:ind w:left="12" w:right="-3" w:hanging="30"/>
              <w:jc w:val="center"/>
              <w:rPr>
                <w:b/>
                <w:sz w:val="18"/>
                <w:szCs w:val="18"/>
              </w:rPr>
            </w:pPr>
            <w:r w:rsidRPr="00B44004">
              <w:rPr>
                <w:b/>
                <w:color w:val="333333"/>
                <w:sz w:val="18"/>
                <w:szCs w:val="18"/>
              </w:rPr>
              <w:t>1</w:t>
            </w:r>
            <w:r>
              <w:rPr>
                <w:b/>
                <w:color w:val="333333"/>
                <w:sz w:val="18"/>
                <w:szCs w:val="18"/>
              </w:rPr>
              <w:t> </w:t>
            </w:r>
            <w:r w:rsidRPr="00B44004">
              <w:rPr>
                <w:b/>
                <w:color w:val="333333"/>
                <w:sz w:val="18"/>
                <w:szCs w:val="18"/>
              </w:rPr>
              <w:t>265</w:t>
            </w:r>
            <w:r>
              <w:rPr>
                <w:b/>
                <w:color w:val="333333"/>
                <w:sz w:val="18"/>
                <w:szCs w:val="18"/>
              </w:rPr>
              <w:t> </w:t>
            </w:r>
            <w:r w:rsidRPr="00B44004">
              <w:rPr>
                <w:b/>
                <w:color w:val="333333"/>
                <w:sz w:val="18"/>
                <w:szCs w:val="18"/>
              </w:rPr>
              <w:t>640</w:t>
            </w:r>
            <w:r>
              <w:rPr>
                <w:b/>
                <w:color w:val="333333"/>
                <w:sz w:val="18"/>
                <w:szCs w:val="18"/>
              </w:rPr>
              <w:t>,</w:t>
            </w:r>
            <w:r w:rsidRPr="00B44004">
              <w:rPr>
                <w:b/>
                <w:color w:val="333333"/>
                <w:sz w:val="18"/>
                <w:szCs w:val="18"/>
              </w:rPr>
              <w:t>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5303" w:rsidRPr="00B44004" w:rsidRDefault="00635303" w:rsidP="00D35C78">
            <w:pPr>
              <w:numPr>
                <w:ilvl w:val="0"/>
                <w:numId w:val="2"/>
              </w:numPr>
              <w:snapToGrid w:val="0"/>
              <w:spacing w:line="100" w:lineRule="atLeast"/>
              <w:ind w:right="-3"/>
              <w:jc w:val="center"/>
              <w:rPr>
                <w:b/>
                <w:sz w:val="18"/>
                <w:szCs w:val="18"/>
              </w:rPr>
            </w:pPr>
            <w:r w:rsidRPr="00B44004">
              <w:rPr>
                <w:b/>
                <w:color w:val="333333"/>
                <w:sz w:val="18"/>
                <w:szCs w:val="18"/>
              </w:rPr>
              <w:t>265</w:t>
            </w:r>
            <w:r>
              <w:rPr>
                <w:b/>
                <w:color w:val="333333"/>
                <w:sz w:val="18"/>
                <w:szCs w:val="18"/>
              </w:rPr>
              <w:t> </w:t>
            </w:r>
            <w:r w:rsidRPr="00B44004">
              <w:rPr>
                <w:b/>
                <w:color w:val="333333"/>
                <w:sz w:val="18"/>
                <w:szCs w:val="18"/>
              </w:rPr>
              <w:t>640</w:t>
            </w:r>
            <w:r>
              <w:rPr>
                <w:b/>
                <w:color w:val="333333"/>
                <w:sz w:val="18"/>
                <w:szCs w:val="18"/>
              </w:rPr>
              <w:t>,</w:t>
            </w:r>
            <w:r w:rsidRPr="00B44004">
              <w:rPr>
                <w:b/>
                <w:color w:val="333333"/>
                <w:sz w:val="18"/>
                <w:szCs w:val="18"/>
              </w:rPr>
              <w:t>00</w:t>
            </w:r>
          </w:p>
        </w:tc>
      </w:tr>
      <w:tr w:rsidR="00635303" w:rsidTr="00D35C78">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D35C78" w:rsidP="00D35C78">
            <w:pPr>
              <w:pStyle w:val="a6"/>
              <w:tabs>
                <w:tab w:val="left" w:pos="142"/>
              </w:tabs>
              <w:snapToGrid w:val="0"/>
              <w:spacing w:line="276" w:lineRule="auto"/>
              <w:ind w:left="0" w:right="120"/>
              <w:rPr>
                <w:color w:val="000000"/>
                <w:sz w:val="18"/>
                <w:szCs w:val="18"/>
              </w:rPr>
            </w:pPr>
            <w:r>
              <w:rPr>
                <w:color w:val="000000"/>
                <w:sz w:val="18"/>
                <w:szCs w:val="18"/>
              </w:rPr>
              <w:t xml:space="preserve">10. </w:t>
            </w:r>
            <w:r w:rsidR="00635303" w:rsidRPr="00C90517">
              <w:rPr>
                <w:color w:val="000000"/>
                <w:sz w:val="18"/>
                <w:szCs w:val="18"/>
              </w:rPr>
              <w:t xml:space="preserve">Время </w:t>
            </w:r>
            <w:r w:rsidR="003F148E">
              <w:rPr>
                <w:color w:val="000000"/>
                <w:sz w:val="18"/>
                <w:szCs w:val="18"/>
              </w:rPr>
              <w:t xml:space="preserve">поступления предложения </w:t>
            </w:r>
          </w:p>
        </w:tc>
        <w:tc>
          <w:tcPr>
            <w:tcW w:w="1701" w:type="dxa"/>
            <w:tcBorders>
              <w:top w:val="single" w:sz="4" w:space="0" w:color="auto"/>
              <w:left w:val="single" w:sz="4" w:space="0" w:color="auto"/>
              <w:bottom w:val="single" w:sz="4" w:space="0" w:color="auto"/>
              <w:right w:val="single" w:sz="4" w:space="0" w:color="auto"/>
            </w:tcBorders>
            <w:vAlign w:val="center"/>
          </w:tcPr>
          <w:p w:rsidR="00635303" w:rsidRDefault="00635303" w:rsidP="00D35C78">
            <w:pPr>
              <w:snapToGrid w:val="0"/>
              <w:spacing w:line="276" w:lineRule="auto"/>
              <w:ind w:right="120"/>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5C78" w:rsidRDefault="003F148E" w:rsidP="003F148E">
            <w:pPr>
              <w:pStyle w:val="a6"/>
              <w:snapToGrid w:val="0"/>
              <w:spacing w:line="276" w:lineRule="auto"/>
              <w:ind w:left="0" w:right="120"/>
              <w:jc w:val="center"/>
              <w:rPr>
                <w:color w:val="000000"/>
                <w:sz w:val="18"/>
                <w:szCs w:val="18"/>
              </w:rPr>
            </w:pPr>
            <w:r>
              <w:rPr>
                <w:color w:val="000000"/>
                <w:sz w:val="18"/>
                <w:szCs w:val="18"/>
              </w:rPr>
              <w:t>11</w:t>
            </w:r>
            <w:r w:rsidR="00635303" w:rsidRPr="007B4706">
              <w:rPr>
                <w:color w:val="000000"/>
                <w:sz w:val="18"/>
                <w:szCs w:val="18"/>
              </w:rPr>
              <w:t xml:space="preserve">.07.2014 </w:t>
            </w:r>
          </w:p>
          <w:p w:rsidR="00635303" w:rsidRPr="007B4706" w:rsidRDefault="00D35C78" w:rsidP="003F148E">
            <w:pPr>
              <w:pStyle w:val="a6"/>
              <w:snapToGrid w:val="0"/>
              <w:spacing w:line="276" w:lineRule="auto"/>
              <w:ind w:left="0" w:right="120"/>
              <w:jc w:val="center"/>
              <w:rPr>
                <w:color w:val="000000"/>
                <w:sz w:val="18"/>
                <w:szCs w:val="18"/>
              </w:rPr>
            </w:pPr>
            <w:r>
              <w:rPr>
                <w:color w:val="000000"/>
                <w:sz w:val="18"/>
                <w:szCs w:val="18"/>
              </w:rPr>
              <w:t xml:space="preserve">в </w:t>
            </w:r>
            <w:r w:rsidR="00635303" w:rsidRPr="007B4706">
              <w:rPr>
                <w:color w:val="000000"/>
                <w:sz w:val="18"/>
                <w:szCs w:val="18"/>
              </w:rPr>
              <w:t>1</w:t>
            </w:r>
            <w:r w:rsidR="003F148E">
              <w:rPr>
                <w:color w:val="000000"/>
                <w:sz w:val="18"/>
                <w:szCs w:val="18"/>
              </w:rPr>
              <w:t>1</w:t>
            </w:r>
            <w:r w:rsidR="00635303" w:rsidRPr="007B4706">
              <w:rPr>
                <w:color w:val="000000"/>
                <w:sz w:val="18"/>
                <w:szCs w:val="18"/>
              </w:rPr>
              <w:t>:</w:t>
            </w:r>
            <w:r w:rsidR="003F148E">
              <w:rPr>
                <w:color w:val="000000"/>
                <w:sz w:val="18"/>
                <w:szCs w:val="18"/>
              </w:rPr>
              <w:t>5</w:t>
            </w:r>
            <w:r w:rsidR="00635303" w:rsidRPr="007B4706">
              <w:rPr>
                <w:color w:val="000000"/>
                <w:sz w:val="18"/>
                <w:szCs w:val="18"/>
              </w:rPr>
              <w:t>2</w:t>
            </w:r>
            <w:r w:rsidR="003F148E">
              <w:rPr>
                <w:color w:val="000000"/>
                <w:sz w:val="18"/>
                <w:szCs w:val="18"/>
              </w:rPr>
              <w:t>:02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5C78" w:rsidRDefault="003F148E" w:rsidP="003F148E">
            <w:pPr>
              <w:pStyle w:val="a6"/>
              <w:snapToGrid w:val="0"/>
              <w:spacing w:line="276" w:lineRule="auto"/>
              <w:ind w:left="0" w:right="120"/>
              <w:jc w:val="center"/>
              <w:rPr>
                <w:color w:val="000000"/>
                <w:sz w:val="18"/>
                <w:szCs w:val="18"/>
              </w:rPr>
            </w:pPr>
            <w:r>
              <w:rPr>
                <w:color w:val="000000"/>
                <w:sz w:val="18"/>
                <w:szCs w:val="18"/>
              </w:rPr>
              <w:t>11</w:t>
            </w:r>
            <w:r w:rsidR="00635303" w:rsidRPr="007B4706">
              <w:rPr>
                <w:color w:val="000000"/>
                <w:sz w:val="18"/>
                <w:szCs w:val="18"/>
              </w:rPr>
              <w:t>.07.2014</w:t>
            </w:r>
          </w:p>
          <w:p w:rsidR="00635303" w:rsidRPr="007B4706" w:rsidRDefault="00D35C78" w:rsidP="003F148E">
            <w:pPr>
              <w:pStyle w:val="a6"/>
              <w:snapToGrid w:val="0"/>
              <w:spacing w:line="276" w:lineRule="auto"/>
              <w:ind w:left="0" w:right="120"/>
              <w:jc w:val="center"/>
              <w:rPr>
                <w:color w:val="000000"/>
                <w:sz w:val="18"/>
                <w:szCs w:val="18"/>
              </w:rPr>
            </w:pPr>
            <w:r>
              <w:rPr>
                <w:color w:val="000000"/>
                <w:sz w:val="18"/>
                <w:szCs w:val="18"/>
              </w:rPr>
              <w:t>в</w:t>
            </w:r>
            <w:r w:rsidR="00635303" w:rsidRPr="007B4706">
              <w:rPr>
                <w:color w:val="000000"/>
                <w:sz w:val="18"/>
                <w:szCs w:val="18"/>
              </w:rPr>
              <w:t xml:space="preserve"> </w:t>
            </w:r>
            <w:r w:rsidR="003F148E">
              <w:rPr>
                <w:color w:val="000000"/>
                <w:sz w:val="18"/>
                <w:szCs w:val="18"/>
              </w:rPr>
              <w:t>11</w:t>
            </w:r>
            <w:r w:rsidR="00635303" w:rsidRPr="007B4706">
              <w:rPr>
                <w:color w:val="000000"/>
                <w:sz w:val="18"/>
                <w:szCs w:val="18"/>
              </w:rPr>
              <w:t>:</w:t>
            </w:r>
            <w:r w:rsidR="003F148E">
              <w:rPr>
                <w:color w:val="000000"/>
                <w:sz w:val="18"/>
                <w:szCs w:val="18"/>
              </w:rPr>
              <w:t>32:27</w:t>
            </w:r>
          </w:p>
        </w:tc>
      </w:tr>
      <w:tr w:rsidR="00635303" w:rsidTr="00D35C78">
        <w:tc>
          <w:tcPr>
            <w:tcW w:w="5387" w:type="dxa"/>
            <w:tcBorders>
              <w:top w:val="single" w:sz="4" w:space="0" w:color="auto"/>
              <w:left w:val="single" w:sz="4" w:space="0" w:color="auto"/>
              <w:bottom w:val="single" w:sz="4" w:space="0" w:color="auto"/>
              <w:right w:val="single" w:sz="4" w:space="0" w:color="auto"/>
            </w:tcBorders>
            <w:hideMark/>
          </w:tcPr>
          <w:p w:rsidR="00635303" w:rsidRPr="00C90517" w:rsidRDefault="00D35C78" w:rsidP="00D35C78">
            <w:pPr>
              <w:pStyle w:val="a6"/>
              <w:tabs>
                <w:tab w:val="left" w:pos="142"/>
              </w:tabs>
              <w:snapToGrid w:val="0"/>
              <w:spacing w:line="276" w:lineRule="auto"/>
              <w:ind w:left="0" w:right="120"/>
              <w:rPr>
                <w:color w:val="000000"/>
                <w:sz w:val="18"/>
                <w:szCs w:val="18"/>
              </w:rPr>
            </w:pPr>
            <w:r>
              <w:rPr>
                <w:color w:val="000000"/>
                <w:sz w:val="18"/>
                <w:szCs w:val="18"/>
              </w:rPr>
              <w:t>11.</w:t>
            </w:r>
            <w:r w:rsidR="00635303" w:rsidRPr="00C90517">
              <w:rPr>
                <w:color w:val="000000"/>
                <w:sz w:val="18"/>
                <w:szCs w:val="18"/>
              </w:rPr>
              <w:t>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635303" w:rsidRDefault="00635303" w:rsidP="00D35C78">
            <w:pPr>
              <w:snapToGrid w:val="0"/>
              <w:spacing w:line="276" w:lineRule="auto"/>
              <w:ind w:right="120"/>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635303" w:rsidRDefault="003F148E" w:rsidP="00D35C78">
            <w:pPr>
              <w:snapToGrid w:val="0"/>
              <w:spacing w:line="100" w:lineRule="atLeast"/>
              <w:ind w:left="12" w:right="-3" w:hanging="30"/>
              <w:jc w:val="center"/>
              <w:rPr>
                <w:b/>
                <w:bCs/>
                <w:sz w:val="18"/>
                <w:szCs w:val="18"/>
              </w:rPr>
            </w:pPr>
            <w:r>
              <w:rPr>
                <w:b/>
                <w:bCs/>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635303" w:rsidRDefault="003F148E" w:rsidP="00D35C78">
            <w:pPr>
              <w:snapToGrid w:val="0"/>
              <w:spacing w:line="100" w:lineRule="atLeast"/>
              <w:ind w:left="12" w:right="-3" w:hanging="30"/>
              <w:jc w:val="center"/>
              <w:rPr>
                <w:b/>
                <w:bCs/>
                <w:sz w:val="18"/>
                <w:szCs w:val="18"/>
              </w:rPr>
            </w:pPr>
            <w:r>
              <w:rPr>
                <w:b/>
                <w:bCs/>
                <w:sz w:val="18"/>
                <w:szCs w:val="18"/>
              </w:rPr>
              <w:t>1</w:t>
            </w:r>
          </w:p>
        </w:tc>
      </w:tr>
    </w:tbl>
    <w:p w:rsidR="00635303" w:rsidRPr="00974E06" w:rsidRDefault="00635303" w:rsidP="00852688">
      <w:pPr>
        <w:rPr>
          <w:sz w:val="24"/>
        </w:rPr>
      </w:pPr>
    </w:p>
    <w:sectPr w:rsidR="00635303" w:rsidRPr="00974E06" w:rsidSect="00852688">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1391F"/>
    <w:multiLevelType w:val="hybridMultilevel"/>
    <w:tmpl w:val="18E08D50"/>
    <w:lvl w:ilvl="0" w:tplc="02722A82">
      <w:start w:val="1"/>
      <w:numFmt w:val="decimal"/>
      <w:lvlText w:val="%1"/>
      <w:lvlJc w:val="left"/>
      <w:pPr>
        <w:ind w:left="342" w:hanging="360"/>
      </w:pPr>
      <w:rPr>
        <w:rFonts w:hint="default"/>
        <w:color w:val="333333"/>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1">
    <w:nsid w:val="4F925D9E"/>
    <w:multiLevelType w:val="hybridMultilevel"/>
    <w:tmpl w:val="9326B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F55C5"/>
    <w:rsid w:val="00127C72"/>
    <w:rsid w:val="00140C77"/>
    <w:rsid w:val="00190195"/>
    <w:rsid w:val="001F34FD"/>
    <w:rsid w:val="002B7AEA"/>
    <w:rsid w:val="003323DB"/>
    <w:rsid w:val="003931C5"/>
    <w:rsid w:val="003F148E"/>
    <w:rsid w:val="00427FCA"/>
    <w:rsid w:val="00463208"/>
    <w:rsid w:val="004838D0"/>
    <w:rsid w:val="004944D4"/>
    <w:rsid w:val="004F74D3"/>
    <w:rsid w:val="0055415B"/>
    <w:rsid w:val="00601EB4"/>
    <w:rsid w:val="00635303"/>
    <w:rsid w:val="00653A86"/>
    <w:rsid w:val="006578A9"/>
    <w:rsid w:val="006637FA"/>
    <w:rsid w:val="00685808"/>
    <w:rsid w:val="006B5A31"/>
    <w:rsid w:val="006D77ED"/>
    <w:rsid w:val="006E5349"/>
    <w:rsid w:val="006E5F45"/>
    <w:rsid w:val="0081120E"/>
    <w:rsid w:val="0082139F"/>
    <w:rsid w:val="00822258"/>
    <w:rsid w:val="00846B7A"/>
    <w:rsid w:val="00852688"/>
    <w:rsid w:val="008F161B"/>
    <w:rsid w:val="00944944"/>
    <w:rsid w:val="009929FD"/>
    <w:rsid w:val="009C280A"/>
    <w:rsid w:val="009D5C0E"/>
    <w:rsid w:val="00A06F56"/>
    <w:rsid w:val="00A61028"/>
    <w:rsid w:val="00B33CD8"/>
    <w:rsid w:val="00B9572A"/>
    <w:rsid w:val="00BB06F0"/>
    <w:rsid w:val="00BC6A5A"/>
    <w:rsid w:val="00C06827"/>
    <w:rsid w:val="00C36995"/>
    <w:rsid w:val="00C717BA"/>
    <w:rsid w:val="00C87A19"/>
    <w:rsid w:val="00C96912"/>
    <w:rsid w:val="00CE1F4B"/>
    <w:rsid w:val="00D35C78"/>
    <w:rsid w:val="00D526DF"/>
    <w:rsid w:val="00D5310B"/>
    <w:rsid w:val="00D85260"/>
    <w:rsid w:val="00E10822"/>
    <w:rsid w:val="00E20A9D"/>
    <w:rsid w:val="00E57B9B"/>
    <w:rsid w:val="00EA4062"/>
    <w:rsid w:val="00EB1452"/>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1346</Words>
  <Characters>11313</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2014-07-15T04:17:00Z</cp:lastPrinted>
  <dcterms:created xsi:type="dcterms:W3CDTF">2011-03-23T07:06:00Z</dcterms:created>
  <dcterms:modified xsi:type="dcterms:W3CDTF">2014-07-15T04:19:00Z</dcterms:modified>
</cp:coreProperties>
</file>