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№</w:t>
            </w:r>
          </w:p>
          <w:p w:rsidR="00991A9C" w:rsidRPr="00D97316" w:rsidRDefault="00991A9C" w:rsidP="008D44A5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D97316">
              <w:rPr>
                <w:b/>
                <w:sz w:val="22"/>
                <w:szCs w:val="22"/>
              </w:rPr>
              <w:t>п</w:t>
            </w:r>
            <w:proofErr w:type="gramEnd"/>
            <w:r w:rsidRPr="00D9731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4C5336" w:rsidRDefault="00F62B3F" w:rsidP="00F62B3F">
            <w:pPr>
              <w:ind w:firstLine="425"/>
              <w:rPr>
                <w:sz w:val="23"/>
                <w:szCs w:val="23"/>
                <w:highlight w:val="yellow"/>
              </w:rPr>
            </w:pPr>
            <w:r w:rsidRPr="004C5336">
              <w:rPr>
                <w:sz w:val="23"/>
                <w:szCs w:val="23"/>
                <w:highlight w:val="yellow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D97316">
              <w:rPr>
                <w:b/>
                <w:sz w:val="22"/>
                <w:szCs w:val="22"/>
              </w:rPr>
              <w:t xml:space="preserve"> </w:t>
            </w:r>
            <w:r w:rsidRPr="00D97316">
              <w:rPr>
                <w:b/>
                <w:sz w:val="22"/>
                <w:szCs w:val="22"/>
              </w:rPr>
              <w:t xml:space="preserve">жилому </w:t>
            </w:r>
            <w:r w:rsidR="00991A9C" w:rsidRPr="00D97316">
              <w:rPr>
                <w:b/>
                <w:sz w:val="22"/>
                <w:szCs w:val="22"/>
              </w:rPr>
              <w:t>помещени</w:t>
            </w:r>
            <w:r w:rsidRPr="00D97316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D97316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D97316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7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</w:t>
            </w:r>
            <w:r w:rsidR="004239CC" w:rsidRPr="00D97316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D97316">
              <w:rPr>
                <w:b/>
                <w:sz w:val="22"/>
                <w:szCs w:val="22"/>
              </w:rPr>
              <w:t xml:space="preserve"> помещени</w:t>
            </w:r>
            <w:r w:rsidR="004239C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lastRenderedPageBreak/>
              <w:t>8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9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2BF9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1</w:t>
            </w:r>
            <w:r w:rsidR="004239C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Стоимость</w:t>
            </w:r>
            <w:r w:rsidR="00C1539C" w:rsidRPr="00D97316">
              <w:rPr>
                <w:b/>
                <w:sz w:val="22"/>
                <w:szCs w:val="22"/>
              </w:rPr>
              <w:t xml:space="preserve"> жилого</w:t>
            </w:r>
            <w:r w:rsidR="004239CC" w:rsidRPr="00D97316">
              <w:rPr>
                <w:b/>
                <w:sz w:val="22"/>
                <w:szCs w:val="22"/>
              </w:rPr>
              <w:t xml:space="preserve"> помещени</w:t>
            </w:r>
            <w:r w:rsidR="00C1539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A60EF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A60EFE">
              <w:rPr>
                <w:b/>
                <w:color w:val="000000"/>
                <w:sz w:val="23"/>
                <w:szCs w:val="23"/>
                <w:highlight w:val="yellow"/>
              </w:rPr>
              <w:t>1 861 248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2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B02BF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</w:t>
            </w:r>
          </w:p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и</w:t>
            </w:r>
            <w:r w:rsidRPr="00C70264">
              <w:rPr>
                <w:b/>
                <w:color w:val="000000"/>
                <w:sz w:val="23"/>
                <w:szCs w:val="23"/>
              </w:rPr>
              <w:t>ли</w:t>
            </w:r>
          </w:p>
          <w:p w:rsidR="004239CC" w:rsidRPr="002F0811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В состав жилого помещения должны входить: </w:t>
            </w:r>
            <w:r>
              <w:rPr>
                <w:color w:val="000000"/>
                <w:sz w:val="23"/>
                <w:szCs w:val="23"/>
              </w:rPr>
              <w:t>кухня-гостиная</w:t>
            </w:r>
            <w:r w:rsidRPr="00262BE4">
              <w:rPr>
                <w:color w:val="000000"/>
                <w:sz w:val="23"/>
                <w:szCs w:val="23"/>
              </w:rPr>
              <w:t>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4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D97316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D97316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D97316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996482" w:rsidRPr="00996482">
              <w:rPr>
                <w:b/>
                <w:color w:val="000000"/>
                <w:sz w:val="23"/>
                <w:szCs w:val="23"/>
                <w:highlight w:val="yellow"/>
              </w:rPr>
              <w:t>32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991A9C" w:rsidRPr="00D97316" w:rsidRDefault="00595DB5" w:rsidP="00D97316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bookmarkStart w:id="0" w:name="_GoBack"/>
      <w:bookmarkEnd w:id="0"/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C5336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996482"/>
    <w:rsid w:val="00A04555"/>
    <w:rsid w:val="00A15769"/>
    <w:rsid w:val="00A350AD"/>
    <w:rsid w:val="00A60EFE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97316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71</cp:revision>
  <cp:lastPrinted>2021-09-02T13:38:00Z</cp:lastPrinted>
  <dcterms:created xsi:type="dcterms:W3CDTF">2020-03-19T05:39:00Z</dcterms:created>
  <dcterms:modified xsi:type="dcterms:W3CDTF">2021-09-06T07:35:00Z</dcterms:modified>
</cp:coreProperties>
</file>