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09" w:rsidRPr="00863FB7" w:rsidRDefault="00B83F09" w:rsidP="00B83F09"/>
    <w:p w:rsidR="00B83F09" w:rsidRPr="00863FB7" w:rsidRDefault="00B83F09" w:rsidP="00B83F09">
      <w:pPr>
        <w:pStyle w:val="3"/>
        <w:ind w:left="720" w:firstLine="0"/>
        <w:jc w:val="center"/>
        <w:rPr>
          <w:kern w:val="32"/>
          <w:sz w:val="32"/>
          <w:szCs w:val="32"/>
        </w:rPr>
      </w:pPr>
      <w:r w:rsidRPr="00863FB7">
        <w:rPr>
          <w:kern w:val="32"/>
          <w:sz w:val="32"/>
          <w:szCs w:val="32"/>
        </w:rPr>
        <w:t>ДУМА ГОРОДА ЮГОРСКА</w:t>
      </w:r>
    </w:p>
    <w:p w:rsidR="00B83F09" w:rsidRPr="00863FB7" w:rsidRDefault="00B83F09" w:rsidP="00B83F09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63FB7">
        <w:rPr>
          <w:rFonts w:cs="Arial"/>
          <w:b/>
          <w:bCs/>
          <w:kern w:val="32"/>
          <w:sz w:val="32"/>
          <w:szCs w:val="32"/>
        </w:rPr>
        <w:t>Ханты — Мансийского автономного округа — Югры</w:t>
      </w:r>
    </w:p>
    <w:p w:rsidR="00B83F09" w:rsidRPr="00863FB7" w:rsidRDefault="00B83F09" w:rsidP="00B83F09"/>
    <w:p w:rsidR="00B83F09" w:rsidRPr="00863FB7" w:rsidRDefault="00B83F09" w:rsidP="00B83F09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63FB7">
        <w:rPr>
          <w:rFonts w:cs="Arial"/>
          <w:b/>
          <w:bCs/>
          <w:kern w:val="32"/>
          <w:sz w:val="32"/>
          <w:szCs w:val="32"/>
        </w:rPr>
        <w:t>РЕШЕНИЕ</w:t>
      </w:r>
    </w:p>
    <w:p w:rsidR="00B83F09" w:rsidRPr="00863FB7" w:rsidRDefault="00B83F09" w:rsidP="00B83F09"/>
    <w:p w:rsidR="00B83F09" w:rsidRPr="00863FB7" w:rsidRDefault="00B83F09" w:rsidP="00B83F09">
      <w:r w:rsidRPr="00863FB7">
        <w:t>от 01 октября 2009 года</w:t>
      </w:r>
      <w:r w:rsidRPr="00863FB7">
        <w:tab/>
      </w:r>
      <w:r w:rsidRPr="00863FB7">
        <w:tab/>
      </w:r>
      <w:r w:rsidRPr="00863FB7">
        <w:tab/>
      </w:r>
      <w:r w:rsidRPr="00863FB7">
        <w:tab/>
      </w:r>
      <w:r w:rsidRPr="00863FB7">
        <w:tab/>
      </w:r>
      <w:r w:rsidRPr="00863FB7">
        <w:tab/>
      </w:r>
      <w:r w:rsidRPr="00863FB7">
        <w:tab/>
      </w:r>
      <w:r w:rsidRPr="00863FB7">
        <w:tab/>
        <w:t>№ 77</w:t>
      </w:r>
    </w:p>
    <w:p w:rsidR="00B83F09" w:rsidRPr="00863FB7" w:rsidRDefault="00B83F09" w:rsidP="00B83F09"/>
    <w:p w:rsidR="00B83F09" w:rsidRPr="00BA229E" w:rsidRDefault="00B83F09" w:rsidP="00B83F09">
      <w:pPr>
        <w:jc w:val="center"/>
        <w:rPr>
          <w:rFonts w:cs="Arial"/>
          <w:b/>
        </w:rPr>
      </w:pPr>
      <w:r w:rsidRPr="00863FB7">
        <w:rPr>
          <w:rFonts w:cs="Arial"/>
          <w:b/>
          <w:bCs/>
          <w:kern w:val="28"/>
          <w:sz w:val="32"/>
          <w:szCs w:val="32"/>
        </w:rPr>
        <w:t xml:space="preserve">О </w:t>
      </w:r>
      <w:proofErr w:type="gramStart"/>
      <w:r w:rsidRPr="00863FB7">
        <w:rPr>
          <w:rFonts w:cs="Arial"/>
          <w:b/>
          <w:bCs/>
          <w:kern w:val="28"/>
          <w:sz w:val="32"/>
          <w:szCs w:val="32"/>
        </w:rPr>
        <w:t>Положении</w:t>
      </w:r>
      <w:proofErr w:type="gramEnd"/>
      <w:r w:rsidRPr="00863FB7">
        <w:rPr>
          <w:rFonts w:cs="Arial"/>
          <w:b/>
          <w:bCs/>
          <w:kern w:val="28"/>
          <w:sz w:val="32"/>
          <w:szCs w:val="32"/>
        </w:rPr>
        <w:t xml:space="preserve"> о порядке ведения реестра муниципальных служащих города Югорска</w:t>
      </w:r>
    </w:p>
    <w:p w:rsidR="00B83F09" w:rsidRDefault="00B83F09" w:rsidP="00B83F09"/>
    <w:p w:rsidR="00B83F09" w:rsidRDefault="00B83F09" w:rsidP="00B83F09">
      <w:pPr>
        <w:jc w:val="center"/>
      </w:pPr>
      <w:r>
        <w:t xml:space="preserve">(С изменениями, внесенными решением Думы </w:t>
      </w:r>
      <w:hyperlink r:id="rId6" w:tgtFrame="ChangingDocument" w:history="1">
        <w:r w:rsidRPr="0047766B">
          <w:rPr>
            <w:rStyle w:val="a6"/>
          </w:rPr>
          <w:t>от 24.10.2011 № 104</w:t>
        </w:r>
      </w:hyperlink>
      <w:r>
        <w:t>)</w:t>
      </w:r>
    </w:p>
    <w:p w:rsidR="00B83F09" w:rsidRDefault="00B83F09" w:rsidP="00B83F09">
      <w:pPr>
        <w:jc w:val="center"/>
      </w:pPr>
      <w:r>
        <w:t xml:space="preserve">(С изменениями, внесенными решением Думы </w:t>
      </w:r>
      <w:hyperlink r:id="rId7" w:tooltip="решение от 23.06.2016 0:00:00 №61 Дума МО город Югорска&#10;&#10;О внесении изменений в решение Думы города Югорска от 01.10.2009  № 77 «О Положении о порядке ведения реестра муниципальных служащих города Югорска»" w:history="1">
        <w:r w:rsidRPr="0038033A">
          <w:rPr>
            <w:rStyle w:val="a6"/>
          </w:rPr>
          <w:t>от 23.06.2016 № 61</w:t>
        </w:r>
      </w:hyperlink>
      <w:r>
        <w:t>)</w:t>
      </w:r>
    </w:p>
    <w:p w:rsidR="00B83F09" w:rsidRDefault="00B83F09" w:rsidP="00B83F09">
      <w:pPr>
        <w:jc w:val="center"/>
      </w:pPr>
    </w:p>
    <w:p w:rsidR="00B83F09" w:rsidRPr="00863FB7" w:rsidRDefault="00B83F09" w:rsidP="00B83F09"/>
    <w:p w:rsidR="00B83F09" w:rsidRPr="00863FB7" w:rsidRDefault="00B83F09" w:rsidP="00B83F09">
      <w:pPr>
        <w:ind w:firstLine="750"/>
      </w:pPr>
      <w:r w:rsidRPr="00863FB7">
        <w:t xml:space="preserve">В соответствии со статьей 31 Федерального закона от 02.03.2007 </w:t>
      </w:r>
      <w:hyperlink r:id="rId8" w:history="1">
        <w:r w:rsidRPr="00E9551E">
          <w:rPr>
            <w:rStyle w:val="a6"/>
          </w:rPr>
          <w:t>№ 25-ФЗ</w:t>
        </w:r>
      </w:hyperlink>
      <w:r w:rsidRPr="00863FB7">
        <w:t xml:space="preserve"> «О муниципальной службе в Российской Федерации»,</w:t>
      </w:r>
      <w:proofErr w:type="gramStart"/>
      <w:r w:rsidRPr="00863FB7">
        <w:t xml:space="preserve"> ,</w:t>
      </w:r>
      <w:proofErr w:type="gramEnd"/>
      <w:r w:rsidRPr="00863FB7">
        <w:t xml:space="preserve"> учитывая протест Югорской межрайонной прокуратуры от 13.09.2009 №10/0108-2720 на решение Думы города Югорска от 30.10.2007 №86 «О Положении о порядке ведения реестра муниципальных служащих муниципального образования - городской округ город Югорск»,</w:t>
      </w:r>
    </w:p>
    <w:p w:rsidR="00B83F09" w:rsidRDefault="00B83F09" w:rsidP="00B83F09">
      <w:pPr>
        <w:ind w:firstLine="750"/>
      </w:pPr>
      <w:r>
        <w:t xml:space="preserve">(В преамбулу внесено изменение решением Думы </w:t>
      </w:r>
      <w:hyperlink r:id="rId9" w:tgtFrame="ChangingDocument" w:history="1">
        <w:r>
          <w:rPr>
            <w:rStyle w:val="a6"/>
          </w:rPr>
          <w:t>от 24.10.2011 № 104</w:t>
        </w:r>
      </w:hyperlink>
      <w:r>
        <w:t>)</w:t>
      </w:r>
    </w:p>
    <w:p w:rsidR="00B83F09" w:rsidRPr="00863FB7" w:rsidRDefault="00B83F09" w:rsidP="00B83F09">
      <w:pPr>
        <w:ind w:firstLine="750"/>
      </w:pPr>
    </w:p>
    <w:p w:rsidR="00B83F09" w:rsidRPr="00863FB7" w:rsidRDefault="00B83F09" w:rsidP="00B83F09">
      <w:pPr>
        <w:jc w:val="center"/>
        <w:rPr>
          <w:rFonts w:cs="Arial"/>
          <w:bCs/>
          <w:iCs/>
          <w:sz w:val="30"/>
          <w:szCs w:val="28"/>
        </w:rPr>
      </w:pPr>
      <w:r w:rsidRPr="00863FB7">
        <w:rPr>
          <w:rFonts w:cs="Arial"/>
          <w:b/>
          <w:bCs/>
          <w:iCs/>
          <w:sz w:val="30"/>
          <w:szCs w:val="28"/>
        </w:rPr>
        <w:t>ДУМА ГОРОДА ЮГОРСКА РЕШИЛА</w:t>
      </w:r>
      <w:r w:rsidRPr="00863FB7">
        <w:rPr>
          <w:rFonts w:cs="Arial"/>
          <w:bCs/>
          <w:iCs/>
          <w:sz w:val="30"/>
          <w:szCs w:val="28"/>
        </w:rPr>
        <w:t>:</w:t>
      </w:r>
    </w:p>
    <w:p w:rsidR="00B83F09" w:rsidRPr="00863FB7" w:rsidRDefault="00B83F09" w:rsidP="00B83F09"/>
    <w:p w:rsidR="00B83F09" w:rsidRPr="00863FB7" w:rsidRDefault="00B83F09" w:rsidP="00B83F09">
      <w:pPr>
        <w:ind w:firstLine="750"/>
      </w:pPr>
      <w:r w:rsidRPr="00863FB7">
        <w:t>1. Утвердить Положение о порядке ведения реестра муниципальных служащих города Югорска (приложение).</w:t>
      </w:r>
    </w:p>
    <w:p w:rsidR="00B83F09" w:rsidRPr="00863FB7" w:rsidRDefault="00B83F09" w:rsidP="00B83F09">
      <w:pPr>
        <w:ind w:firstLine="750"/>
      </w:pPr>
      <w:r w:rsidRPr="00863FB7">
        <w:t xml:space="preserve">2. Признать утратившим силу решение Думы города Югорска от 30.10.2007 № 86 «О </w:t>
      </w:r>
      <w:proofErr w:type="gramStart"/>
      <w:r w:rsidRPr="00863FB7">
        <w:t>Положении</w:t>
      </w:r>
      <w:proofErr w:type="gramEnd"/>
      <w:r w:rsidRPr="00863FB7">
        <w:t xml:space="preserve"> о порядке ведения реестра муниципальных служащих муниципального образования – городской округ город Югорск». </w:t>
      </w:r>
    </w:p>
    <w:p w:rsidR="00B83F09" w:rsidRPr="00863FB7" w:rsidRDefault="00B83F09" w:rsidP="00B83F09">
      <w:pPr>
        <w:pStyle w:val="21"/>
        <w:ind w:firstLine="750"/>
        <w:rPr>
          <w:rFonts w:eastAsia="Times New Roman"/>
          <w:kern w:val="0"/>
          <w:sz w:val="24"/>
        </w:rPr>
      </w:pPr>
      <w:r w:rsidRPr="00863FB7">
        <w:rPr>
          <w:rFonts w:eastAsia="Times New Roman"/>
          <w:kern w:val="0"/>
          <w:sz w:val="24"/>
        </w:rPr>
        <w:t>3. Настоящее решение вступает в силу после официального опубликования в газете «Югорский вестник».</w:t>
      </w:r>
    </w:p>
    <w:p w:rsidR="00B83F09" w:rsidRPr="00863FB7" w:rsidRDefault="00B83F09" w:rsidP="00B83F09">
      <w:pPr>
        <w:pStyle w:val="21"/>
        <w:ind w:firstLine="750"/>
        <w:rPr>
          <w:rFonts w:eastAsia="Times New Roman"/>
          <w:kern w:val="0"/>
          <w:sz w:val="24"/>
        </w:rPr>
      </w:pPr>
    </w:p>
    <w:p w:rsidR="00B83F09" w:rsidRPr="00863FB7" w:rsidRDefault="00B83F09" w:rsidP="00B83F09">
      <w:pPr>
        <w:pStyle w:val="21"/>
        <w:ind w:firstLine="750"/>
        <w:rPr>
          <w:rFonts w:eastAsia="Times New Roman"/>
          <w:kern w:val="0"/>
          <w:sz w:val="24"/>
        </w:rPr>
      </w:pPr>
    </w:p>
    <w:p w:rsidR="00B83F09" w:rsidRPr="00863FB7" w:rsidRDefault="00B83F09" w:rsidP="00B83F09">
      <w:pPr>
        <w:pStyle w:val="21"/>
        <w:ind w:firstLine="750"/>
        <w:rPr>
          <w:rFonts w:eastAsia="Times New Roman"/>
          <w:kern w:val="0"/>
          <w:sz w:val="24"/>
        </w:rPr>
      </w:pPr>
    </w:p>
    <w:p w:rsidR="00B83F09" w:rsidRPr="00863FB7" w:rsidRDefault="00B83F09" w:rsidP="00B83F09">
      <w:pPr>
        <w:pStyle w:val="a4"/>
        <w:ind w:left="30"/>
      </w:pPr>
      <w:r w:rsidRPr="00863FB7">
        <w:t xml:space="preserve">Глава города Югорска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3FB7">
        <w:t>Р.З. Салахов</w:t>
      </w:r>
    </w:p>
    <w:p w:rsidR="00B83F09" w:rsidRPr="00863FB7" w:rsidRDefault="00B83F09" w:rsidP="00B83F09">
      <w:pPr>
        <w:pStyle w:val="a4"/>
        <w:ind w:left="30"/>
      </w:pPr>
    </w:p>
    <w:p w:rsidR="00B83F09" w:rsidRPr="00863FB7" w:rsidRDefault="00B83F09" w:rsidP="00B83F09">
      <w:pPr>
        <w:tabs>
          <w:tab w:val="left" w:pos="567"/>
        </w:tabs>
      </w:pPr>
    </w:p>
    <w:p w:rsidR="00B83F09" w:rsidRPr="00863FB7" w:rsidRDefault="00B83F09" w:rsidP="00B83F09">
      <w:pPr>
        <w:tabs>
          <w:tab w:val="left" w:pos="567"/>
        </w:tabs>
      </w:pPr>
    </w:p>
    <w:p w:rsidR="00B83F09" w:rsidRPr="00863FB7" w:rsidRDefault="00B83F09" w:rsidP="00B83F09">
      <w:pPr>
        <w:rPr>
          <w:u w:val="single"/>
        </w:rPr>
      </w:pPr>
      <w:r w:rsidRPr="00863FB7">
        <w:t>«</w:t>
      </w:r>
      <w:r w:rsidRPr="00863FB7">
        <w:rPr>
          <w:u w:val="single"/>
        </w:rPr>
        <w:t>_5_</w:t>
      </w:r>
      <w:r w:rsidRPr="00863FB7">
        <w:t>»_</w:t>
      </w:r>
      <w:r w:rsidRPr="00863FB7">
        <w:rPr>
          <w:u w:val="single"/>
        </w:rPr>
        <w:t>октября 2009 года</w:t>
      </w:r>
    </w:p>
    <w:p w:rsidR="00B83F09" w:rsidRPr="00863FB7" w:rsidRDefault="00B83F09" w:rsidP="00B83F09">
      <w:pPr>
        <w:tabs>
          <w:tab w:val="left" w:pos="567"/>
        </w:tabs>
      </w:pPr>
      <w:r w:rsidRPr="00863FB7">
        <w:t>(дата подписания)</w:t>
      </w:r>
    </w:p>
    <w:p w:rsidR="00B83F09" w:rsidRPr="00863FB7" w:rsidRDefault="00B83F09" w:rsidP="00B83F09">
      <w:pPr>
        <w:tabs>
          <w:tab w:val="left" w:pos="567"/>
        </w:tabs>
      </w:pPr>
    </w:p>
    <w:p w:rsidR="00B83F09" w:rsidRPr="00863FB7" w:rsidRDefault="00B83F09" w:rsidP="00B83F09">
      <w:pPr>
        <w:tabs>
          <w:tab w:val="left" w:pos="567"/>
        </w:tabs>
        <w:jc w:val="right"/>
        <w:rPr>
          <w:rStyle w:val="a7"/>
          <w:b w:val="0"/>
          <w:bCs w:val="0"/>
        </w:rPr>
      </w:pPr>
      <w:r>
        <w:br w:type="page"/>
      </w:r>
      <w:r w:rsidRPr="00863FB7">
        <w:rPr>
          <w:rStyle w:val="a7"/>
          <w:b w:val="0"/>
          <w:bCs w:val="0"/>
        </w:rPr>
        <w:lastRenderedPageBreak/>
        <w:t>Приложение</w:t>
      </w:r>
    </w:p>
    <w:p w:rsidR="00B83F09" w:rsidRPr="00863FB7" w:rsidRDefault="00B83F09" w:rsidP="00B83F09">
      <w:pPr>
        <w:jc w:val="right"/>
        <w:rPr>
          <w:rStyle w:val="a3"/>
          <w:b w:val="0"/>
          <w:bCs w:val="0"/>
        </w:rPr>
      </w:pPr>
      <w:r w:rsidRPr="00863FB7">
        <w:rPr>
          <w:rStyle w:val="a7"/>
          <w:b w:val="0"/>
          <w:bCs w:val="0"/>
        </w:rPr>
        <w:t xml:space="preserve">к решению Думы </w:t>
      </w:r>
      <w:r w:rsidRPr="00863FB7">
        <w:rPr>
          <w:rStyle w:val="a3"/>
          <w:b w:val="0"/>
          <w:bCs w:val="0"/>
        </w:rPr>
        <w:t>города Югорска</w:t>
      </w:r>
    </w:p>
    <w:p w:rsidR="00B83F09" w:rsidRPr="00863FB7" w:rsidRDefault="00B83F09" w:rsidP="00B83F09">
      <w:pPr>
        <w:jc w:val="right"/>
        <w:rPr>
          <w:rStyle w:val="a7"/>
          <w:b w:val="0"/>
          <w:bCs w:val="0"/>
        </w:rPr>
      </w:pPr>
      <w:r w:rsidRPr="00863FB7">
        <w:rPr>
          <w:rStyle w:val="a7"/>
          <w:b w:val="0"/>
          <w:bCs w:val="0"/>
        </w:rPr>
        <w:t>от 01 октября 2009 года № 77</w:t>
      </w:r>
    </w:p>
    <w:p w:rsidR="00B83F09" w:rsidRDefault="00B83F09" w:rsidP="00B83F09">
      <w:pPr>
        <w:jc w:val="right"/>
        <w:rPr>
          <w:rStyle w:val="a7"/>
          <w:b w:val="0"/>
          <w:bCs w:val="0"/>
        </w:rPr>
      </w:pPr>
    </w:p>
    <w:p w:rsidR="00B83F09" w:rsidRPr="00863FB7" w:rsidRDefault="00B83F09" w:rsidP="00B83F09">
      <w:pPr>
        <w:jc w:val="right"/>
        <w:rPr>
          <w:rStyle w:val="a7"/>
          <w:b w:val="0"/>
          <w:bCs w:val="0"/>
        </w:rPr>
      </w:pPr>
    </w:p>
    <w:p w:rsidR="00B83F09" w:rsidRPr="00863FB7" w:rsidRDefault="00B83F09" w:rsidP="00B83F09">
      <w:pPr>
        <w:pStyle w:val="1"/>
        <w:widowControl w:val="0"/>
        <w:autoSpaceDE w:val="0"/>
        <w:spacing w:before="108" w:after="108"/>
        <w:rPr>
          <w:iCs/>
          <w:kern w:val="0"/>
          <w:sz w:val="30"/>
          <w:szCs w:val="28"/>
        </w:rPr>
      </w:pPr>
      <w:r w:rsidRPr="00863FB7">
        <w:rPr>
          <w:iCs/>
          <w:kern w:val="0"/>
          <w:sz w:val="30"/>
          <w:szCs w:val="28"/>
        </w:rPr>
        <w:t>Положение о порядке ведения реестра муниципальных служащих города Югорска</w:t>
      </w:r>
    </w:p>
    <w:p w:rsidR="00B83F09" w:rsidRPr="00863FB7" w:rsidRDefault="00B83F09" w:rsidP="00B83F09"/>
    <w:p w:rsidR="00B83F09" w:rsidRPr="00863FB7" w:rsidRDefault="00B83F09" w:rsidP="00B83F09">
      <w:pPr>
        <w:pStyle w:val="1"/>
        <w:widowControl w:val="0"/>
        <w:numPr>
          <w:ilvl w:val="0"/>
          <w:numId w:val="1"/>
        </w:numPr>
        <w:tabs>
          <w:tab w:val="clear" w:pos="360"/>
          <w:tab w:val="num" w:pos="720"/>
        </w:tabs>
        <w:autoSpaceDE w:val="0"/>
        <w:spacing w:before="108" w:after="108"/>
        <w:ind w:left="720"/>
        <w:rPr>
          <w:iCs/>
          <w:kern w:val="0"/>
          <w:sz w:val="30"/>
          <w:szCs w:val="28"/>
        </w:rPr>
      </w:pPr>
      <w:bookmarkStart w:id="0" w:name="sub_1001"/>
      <w:r w:rsidRPr="00863FB7">
        <w:rPr>
          <w:iCs/>
          <w:kern w:val="0"/>
          <w:sz w:val="30"/>
          <w:szCs w:val="28"/>
        </w:rPr>
        <w:t>Общие положения</w:t>
      </w:r>
      <w:bookmarkEnd w:id="0"/>
    </w:p>
    <w:p w:rsidR="00B83F09" w:rsidRPr="00863FB7" w:rsidRDefault="00B83F09" w:rsidP="00B83F09"/>
    <w:p w:rsidR="00B83F09" w:rsidRPr="00863FB7" w:rsidRDefault="00B83F09" w:rsidP="00B83F09">
      <w:r w:rsidRPr="00863FB7">
        <w:t>Настоящее Положение устанавливает содержание и порядок ведения реестра муниципальных служащих города Югорска.</w:t>
      </w:r>
    </w:p>
    <w:p w:rsidR="00B83F09" w:rsidRPr="00863FB7" w:rsidRDefault="00B83F09" w:rsidP="00B83F09">
      <w:pPr>
        <w:rPr>
          <w:b/>
          <w:bCs/>
        </w:rPr>
      </w:pPr>
      <w:bookmarkStart w:id="1" w:name="sub_111"/>
      <w:r w:rsidRPr="00863FB7">
        <w:rPr>
          <w:rStyle w:val="a7"/>
          <w:b w:val="0"/>
          <w:bCs w:val="0"/>
        </w:rPr>
        <w:t>Реестр муниципальных служащих города Югорска</w:t>
      </w:r>
      <w:r w:rsidRPr="00863FB7">
        <w:rPr>
          <w:b/>
          <w:bCs/>
        </w:rPr>
        <w:t xml:space="preserve"> (далее - реестр муниципальных служащих) составляют реестры муниципальных служащих органов местного самоуправления города Югорска, органов администрации города Югорска (далее - реестр муниципальных служащих в органе местного самоуправления, органе администрации города Югорска).</w:t>
      </w:r>
    </w:p>
    <w:bookmarkEnd w:id="1"/>
    <w:p w:rsidR="00B83F09" w:rsidRPr="00863FB7" w:rsidRDefault="00B83F09" w:rsidP="00B83F09">
      <w:pPr>
        <w:rPr>
          <w:b/>
          <w:bCs/>
        </w:rPr>
      </w:pPr>
      <w:r w:rsidRPr="00863FB7">
        <w:rPr>
          <w:rStyle w:val="a7"/>
          <w:b w:val="0"/>
          <w:bCs w:val="0"/>
        </w:rPr>
        <w:t>Основная цель ведения реестров</w:t>
      </w:r>
      <w:r w:rsidRPr="00863FB7">
        <w:rPr>
          <w:b/>
          <w:bCs/>
        </w:rPr>
        <w:t xml:space="preserve"> - формирование единой базы данных о прохождении муниципальными служащими города Югорска муниципальной службы в органах местного самоуправления города Югорска.</w:t>
      </w:r>
    </w:p>
    <w:p w:rsidR="00B83F09" w:rsidRPr="00863FB7" w:rsidRDefault="00B83F09" w:rsidP="00B83F09"/>
    <w:p w:rsidR="00B83F09" w:rsidRPr="00863FB7" w:rsidRDefault="00B83F09" w:rsidP="00B83F09">
      <w:pPr>
        <w:pStyle w:val="1"/>
        <w:widowControl w:val="0"/>
        <w:autoSpaceDE w:val="0"/>
        <w:spacing w:before="108" w:after="108"/>
        <w:rPr>
          <w:iCs/>
          <w:kern w:val="0"/>
          <w:sz w:val="30"/>
          <w:szCs w:val="28"/>
        </w:rPr>
      </w:pPr>
      <w:bookmarkStart w:id="2" w:name="sub_10200"/>
      <w:r w:rsidRPr="00863FB7">
        <w:rPr>
          <w:iCs/>
          <w:kern w:val="0"/>
          <w:sz w:val="30"/>
          <w:szCs w:val="28"/>
        </w:rPr>
        <w:t>2. Содержание реестра</w:t>
      </w:r>
      <w:bookmarkEnd w:id="2"/>
    </w:p>
    <w:p w:rsidR="00B83F09" w:rsidRPr="00863FB7" w:rsidRDefault="00B83F09" w:rsidP="00B83F09"/>
    <w:p w:rsidR="00B83F09" w:rsidRPr="00863FB7" w:rsidRDefault="00B83F09" w:rsidP="00B83F09">
      <w:r w:rsidRPr="00863FB7">
        <w:t>Реестр муниципальных служащих ведется по форме (</w:t>
      </w:r>
      <w:hyperlink r:id="rId10" w:anchor="sub_1000#sub_1000" w:history="1">
        <w:r w:rsidRPr="00863FB7">
          <w:rPr>
            <w:rStyle w:val="a6"/>
          </w:rPr>
          <w:t>приложение 1</w:t>
        </w:r>
      </w:hyperlink>
      <w:r w:rsidRPr="00863FB7">
        <w:t>) к настоящему Положению на основе следующих персональных данных муниципального служащего:</w:t>
      </w:r>
    </w:p>
    <w:p w:rsidR="00B83F09" w:rsidRPr="00863FB7" w:rsidRDefault="00B83F09" w:rsidP="00B83F09">
      <w:bookmarkStart w:id="3" w:name="sub_10001"/>
      <w:r w:rsidRPr="00863FB7">
        <w:t>1. Фамилия, имя, отчество.</w:t>
      </w:r>
    </w:p>
    <w:p w:rsidR="00B83F09" w:rsidRPr="00863FB7" w:rsidRDefault="00B83F09" w:rsidP="00B83F09">
      <w:bookmarkStart w:id="4" w:name="sub_10002"/>
      <w:bookmarkEnd w:id="3"/>
      <w:r w:rsidRPr="00863FB7">
        <w:t>2. Дата рождения (число, месяц, год).</w:t>
      </w:r>
    </w:p>
    <w:p w:rsidR="00B83F09" w:rsidRPr="00863FB7" w:rsidRDefault="00B83F09" w:rsidP="00B83F09">
      <w:bookmarkStart w:id="5" w:name="sub_10003"/>
      <w:bookmarkEnd w:id="4"/>
      <w:r w:rsidRPr="00863FB7">
        <w:t>3. Сведения о профессиональном образовании (наименование и дата окончания образовательного учреждения, специальность и квалификация по диплому, ученая степень, ученое звание).</w:t>
      </w:r>
    </w:p>
    <w:p w:rsidR="00B83F09" w:rsidRPr="00863FB7" w:rsidRDefault="00B83F09" w:rsidP="00B83F09">
      <w:bookmarkStart w:id="6" w:name="sub_10004"/>
      <w:bookmarkEnd w:id="5"/>
      <w:r w:rsidRPr="00863FB7">
        <w:t>4. Дата поступления на муниципальную службу в данный орган местного самоуправления или орган администрации города Югорска (число, месяц, год).</w:t>
      </w:r>
    </w:p>
    <w:p w:rsidR="00B83F09" w:rsidRPr="00863FB7" w:rsidRDefault="00B83F09" w:rsidP="00B83F09">
      <w:bookmarkStart w:id="7" w:name="sub_10005"/>
      <w:bookmarkEnd w:id="6"/>
      <w:r w:rsidRPr="00863FB7">
        <w:t>5. Замещаемая должность муниципальной службы (должность в соответствии со штатным расписанием органа местного самоуправления с учетом наименования структурного подразделения, дата назначения)</w:t>
      </w:r>
      <w:bookmarkStart w:id="8" w:name="sub_10006"/>
      <w:bookmarkEnd w:id="7"/>
      <w:r w:rsidRPr="00863FB7">
        <w:t>.</w:t>
      </w:r>
    </w:p>
    <w:p w:rsidR="00B83F09" w:rsidRPr="00863FB7" w:rsidRDefault="00B83F09" w:rsidP="00B83F09">
      <w:bookmarkStart w:id="9" w:name="sub_10007"/>
      <w:bookmarkEnd w:id="8"/>
      <w:r w:rsidRPr="00863FB7">
        <w:t>6. Группа и функция должности муниципальной службы.</w:t>
      </w:r>
      <w:bookmarkStart w:id="10" w:name="sub_10008"/>
      <w:bookmarkEnd w:id="9"/>
    </w:p>
    <w:p w:rsidR="00B83F09" w:rsidRPr="00863FB7" w:rsidRDefault="00B83F09" w:rsidP="00B83F09">
      <w:bookmarkStart w:id="11" w:name="sub_10009"/>
      <w:bookmarkEnd w:id="10"/>
      <w:r w:rsidRPr="00863FB7">
        <w:t>7. Сведения о прохождении аттестации муниципальным служащим (дата проведения аттестации, решение аттестационной комиссии).</w:t>
      </w:r>
    </w:p>
    <w:p w:rsidR="00B83F09" w:rsidRPr="00863FB7" w:rsidRDefault="00B83F09" w:rsidP="00B83F09">
      <w:r w:rsidRPr="00863FB7">
        <w:t>8.Сведения о присвоении муниципальному служащему классного чина муниципальной службы (наименование классного чина, дата присвоения)</w:t>
      </w:r>
    </w:p>
    <w:p w:rsidR="00B83F09" w:rsidRPr="00863FB7" w:rsidRDefault="00B83F09" w:rsidP="00B83F09">
      <w:bookmarkStart w:id="12" w:name="sub_10010"/>
      <w:bookmarkEnd w:id="11"/>
      <w:r w:rsidRPr="00863FB7">
        <w:t>9. Сведения о включении муниципального служащего в кадровый резерв (дата включения в кадровый резерв, наименование должности).</w:t>
      </w:r>
    </w:p>
    <w:p w:rsidR="00B83F09" w:rsidRPr="00863FB7" w:rsidRDefault="00B83F09" w:rsidP="00B83F09">
      <w:bookmarkStart w:id="13" w:name="sub_10011"/>
      <w:bookmarkEnd w:id="12"/>
      <w:r w:rsidRPr="00863FB7">
        <w:t>10. Сведения о дополнительном профессиональном образовании: профессиональной переподготовке, повышении квалификации, стажировке муниципального служащего (наименование учебного заведения, дата окончания, тема, объем часов).</w:t>
      </w:r>
    </w:p>
    <w:p w:rsidR="00B83F09" w:rsidRPr="00863FB7" w:rsidRDefault="00B83F09" w:rsidP="00B83F09">
      <w:r w:rsidRPr="00863FB7">
        <w:t>11.Стаж муниципальной службы (год, месяц).</w:t>
      </w:r>
    </w:p>
    <w:p w:rsidR="00B83F09" w:rsidRPr="00863FB7" w:rsidRDefault="00B83F09" w:rsidP="00B83F09">
      <w:bookmarkStart w:id="14" w:name="sub_10012"/>
      <w:bookmarkEnd w:id="13"/>
      <w:r w:rsidRPr="00863FB7">
        <w:lastRenderedPageBreak/>
        <w:t>12. Сведения о награждении и поощрении муниципального служащего наградами Российской Федерации, Ханты-Мансийского автономного округа – Югры, муниципального образования (вид, дата награждения и поощрения)</w:t>
      </w:r>
      <w:bookmarkStart w:id="15" w:name="sub_10013"/>
      <w:bookmarkEnd w:id="14"/>
    </w:p>
    <w:p w:rsidR="00B83F09" w:rsidRPr="00863FB7" w:rsidRDefault="00B83F09" w:rsidP="00B83F09">
      <w:bookmarkStart w:id="16" w:name="sub_10014"/>
      <w:bookmarkEnd w:id="15"/>
      <w:r w:rsidRPr="00863FB7">
        <w:t>13. Сведения о применении дисциплинарного взыскания к муниципальному служащему (вид, дата наложения, дата снятия дисциплинарного взыскания).</w:t>
      </w:r>
    </w:p>
    <w:p w:rsidR="00B83F09" w:rsidRPr="00863FB7" w:rsidRDefault="00B83F09" w:rsidP="00B83F09">
      <w:bookmarkStart w:id="17" w:name="sub_10015"/>
      <w:bookmarkEnd w:id="16"/>
      <w:r w:rsidRPr="00863FB7">
        <w:t>14. Информация о доступе к сведениям, составляющим государственную, служебную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допуска).</w:t>
      </w:r>
    </w:p>
    <w:p w:rsidR="00B83F09" w:rsidRPr="00863FB7" w:rsidRDefault="00B83F09" w:rsidP="00B83F09">
      <w:r w:rsidRPr="00863FB7">
        <w:t>15. Информация о ежегодном представлении в кадровую службу муниципальным служащим сведений о доходах, об имуществе и обязательствах имущественного характера (дата принятия).</w:t>
      </w:r>
    </w:p>
    <w:p w:rsidR="00B83F09" w:rsidRPr="00863FB7" w:rsidRDefault="00B83F09" w:rsidP="00B83F09">
      <w:r w:rsidRPr="00863FB7">
        <w:t>16. Сведения о соблюдении муниципальным служащим запретов и ограничений, связанных с прохождением муниципальной службы (дата выявления, вид нарушения, решение комиссии по урегулированию конфликта интересов).</w:t>
      </w:r>
      <w:bookmarkEnd w:id="17"/>
    </w:p>
    <w:p w:rsidR="00B83F09" w:rsidRPr="00863FB7" w:rsidRDefault="00B83F09" w:rsidP="00B83F09"/>
    <w:p w:rsidR="00B83F09" w:rsidRPr="00863FB7" w:rsidRDefault="00B83F09" w:rsidP="00B83F09">
      <w:pPr>
        <w:pStyle w:val="1"/>
        <w:widowControl w:val="0"/>
        <w:autoSpaceDE w:val="0"/>
        <w:spacing w:before="108" w:after="108"/>
        <w:rPr>
          <w:iCs/>
          <w:kern w:val="0"/>
          <w:sz w:val="30"/>
          <w:szCs w:val="28"/>
        </w:rPr>
      </w:pPr>
      <w:bookmarkStart w:id="18" w:name="sub_10300"/>
      <w:r w:rsidRPr="00863FB7">
        <w:rPr>
          <w:iCs/>
          <w:kern w:val="0"/>
          <w:sz w:val="30"/>
          <w:szCs w:val="28"/>
        </w:rPr>
        <w:t>3. Порядок ведения реестра</w:t>
      </w:r>
      <w:bookmarkEnd w:id="18"/>
    </w:p>
    <w:p w:rsidR="00B83F09" w:rsidRPr="00863FB7" w:rsidRDefault="00B83F09" w:rsidP="00B83F09"/>
    <w:p w:rsidR="00B83F09" w:rsidRPr="00863FB7" w:rsidRDefault="00B83F09" w:rsidP="00B83F09">
      <w:r w:rsidRPr="00863FB7">
        <w:t>В реестр муниципальных служащих включаются сведения из личного дела муниципального служащего.</w:t>
      </w:r>
    </w:p>
    <w:p w:rsidR="00B83F09" w:rsidRPr="00863FB7" w:rsidRDefault="00B83F09" w:rsidP="00B83F09">
      <w:r w:rsidRPr="00863FB7">
        <w:t>Основанием для включения в реестр муниципальных служащих в органе местного самоуправления или органе администрации города Югорска является поступление гражданина на муниципальную службу в орган местного самоуправления или орган администрации города Югорска.</w:t>
      </w:r>
    </w:p>
    <w:p w:rsidR="00B83F09" w:rsidRPr="00863FB7" w:rsidRDefault="00B83F09" w:rsidP="00B83F09">
      <w:r w:rsidRPr="00863FB7">
        <w:t>Сведения о муниципальном служащем включаются в реестр муниципальных служащих в органе местного самоуправления, органе администрации города Югорска в течение пяти дней после назначения его на должность муниципальной службы.</w:t>
      </w:r>
    </w:p>
    <w:p w:rsidR="00B83F09" w:rsidRPr="00863FB7" w:rsidRDefault="00B83F09" w:rsidP="00B83F09">
      <w:r w:rsidRPr="00863FB7">
        <w:t>Основанием для исключения из реестра муниципальных служащих в органе местного самоуправления, органе администрации города Югорска являются:</w:t>
      </w:r>
    </w:p>
    <w:p w:rsidR="00B83F09" w:rsidRPr="00863FB7" w:rsidRDefault="00B83F09" w:rsidP="00B83F09">
      <w:r w:rsidRPr="00863FB7">
        <w:t>прекращение (расторжение) трудового договора и увольнение муниципального служащего с муниципальной службы;</w:t>
      </w:r>
    </w:p>
    <w:p w:rsidR="00B83F09" w:rsidRPr="00863FB7" w:rsidRDefault="00B83F09" w:rsidP="00B83F09">
      <w:r w:rsidRPr="00863FB7">
        <w:t>смерть (гибель) муниципального служащего;</w:t>
      </w:r>
    </w:p>
    <w:p w:rsidR="00B83F09" w:rsidRPr="00863FB7" w:rsidRDefault="00B83F09" w:rsidP="00B83F09">
      <w:r w:rsidRPr="00863FB7">
        <w:t>признание муниципального служащего безвестно отсутствующим или объявления умершим решением суда, вступившим в законную силу.</w:t>
      </w:r>
    </w:p>
    <w:p w:rsidR="00B83F09" w:rsidRPr="00863FB7" w:rsidRDefault="00B83F09" w:rsidP="00B83F09">
      <w:r w:rsidRPr="00863FB7">
        <w:t>Муниципальный служащий, уволенный с муниципальной службы, исключается из реестра муниципальных служащих в органе местного самоуправления, органе администрации города Югорска в день увольнения.</w:t>
      </w:r>
    </w:p>
    <w:p w:rsidR="00B83F09" w:rsidRPr="00863FB7" w:rsidRDefault="00B83F09" w:rsidP="00B83F09">
      <w:r w:rsidRPr="00863FB7">
        <w:t>Умерший (погибший) муниципальный служащий, а также муниципальный служащий, признанный безвестно отсутствующим или объявленный умершим решением суда, вступившим в законную силу, исключается из реестра муниципальных служащих в органе местного самоуправления, органе администрации города Югорска в день, следующий за днем смерти (гибели) муниципального служащего, или днем вступления в законную силу решения суда.</w:t>
      </w:r>
    </w:p>
    <w:p w:rsidR="00B83F09" w:rsidRDefault="00B83F09" w:rsidP="00B83F09">
      <w:proofErr w:type="gramStart"/>
      <w:r w:rsidRPr="00863FB7">
        <w:t>Ежегодно к 15 января по состоянию на 1 января в кадровую службу администрации города Югорска руководителями органов местного самоуправления, руководителями органов администрации города Югорска представляются реестры муниципальных служащих в органах местного самоуправления, органах администрации города Югорска по форме (</w:t>
      </w:r>
      <w:hyperlink r:id="rId11" w:anchor="sub_2000#sub_2000" w:history="1">
        <w:r w:rsidRPr="00863FB7">
          <w:rPr>
            <w:rStyle w:val="a6"/>
          </w:rPr>
          <w:t xml:space="preserve">приложение </w:t>
        </w:r>
        <w:r w:rsidRPr="00863FB7">
          <w:rPr>
            <w:rStyle w:val="a6"/>
          </w:rPr>
          <w:lastRenderedPageBreak/>
          <w:t>2</w:t>
        </w:r>
      </w:hyperlink>
      <w:r w:rsidRPr="00863FB7">
        <w:t xml:space="preserve">) </w:t>
      </w:r>
      <w:r>
        <w:t>с аналитической таблицей (приложение 3)</w:t>
      </w:r>
      <w:r w:rsidRPr="00863FB7">
        <w:t xml:space="preserve"> на бумажном и электронном носителях для формирования реестра муниципальных служащих.</w:t>
      </w:r>
      <w:proofErr w:type="gramEnd"/>
    </w:p>
    <w:p w:rsidR="00B83F09" w:rsidRDefault="00B83F09" w:rsidP="00B83F09">
      <w:r>
        <w:t>(В пункте 3 а</w:t>
      </w:r>
      <w:r w:rsidRPr="0038033A">
        <w:t>бзац одиннадцатый после слов «(приложение 2)» дополн</w:t>
      </w:r>
      <w:r>
        <w:t>ен</w:t>
      </w:r>
      <w:r w:rsidRPr="0038033A">
        <w:t xml:space="preserve"> словами «с аналитической таблицей (приложение 3)»</w:t>
      </w:r>
      <w:r>
        <w:t xml:space="preserve"> </w:t>
      </w:r>
      <w:r w:rsidRPr="0038033A">
        <w:t xml:space="preserve">решением Думы </w:t>
      </w:r>
      <w:hyperlink r:id="rId12" w:tooltip="решение от 23.06.2016 0:00:00 №61 Дума МО город Югорска&#10;&#10;О внесении изменений в решение Думы города Югорска от 01.10.2009  № 77 «О Положении о порядке ведения реестра муниципальных служащих города Югорска»" w:history="1">
        <w:r w:rsidRPr="0038033A">
          <w:rPr>
            <w:rStyle w:val="a6"/>
          </w:rPr>
          <w:t>от 23.06.2016 № 61</w:t>
        </w:r>
      </w:hyperlink>
      <w:r w:rsidRPr="0038033A">
        <w:t>)</w:t>
      </w:r>
    </w:p>
    <w:p w:rsidR="00B83F09" w:rsidRDefault="00B83F09" w:rsidP="00B83F09">
      <w:r w:rsidRPr="00863FB7">
        <w:t>Ведение реестра муниципальных служащих города Югорска осуществляется кадровой службой администрации города Югорска на бумажных и электронных носителях с обеспечением защиты от несанкционированного доступа и копирования.</w:t>
      </w:r>
    </w:p>
    <w:p w:rsidR="00B83F09" w:rsidRDefault="00B83F09" w:rsidP="00B83F09">
      <w:r>
        <w:t>Ведение реестра муниципальных служащих в органе местного самоуправления, органе администрации города Югорска осуществляется кадровыми службами органов местного самоуправления, органов администрации города Югорска в электронном виде с обеспечением защиты от несанкционированного доступа и копирования.</w:t>
      </w:r>
    </w:p>
    <w:p w:rsidR="00B83F09" w:rsidRDefault="00B83F09" w:rsidP="00B83F09">
      <w:r>
        <w:t xml:space="preserve">(Пункт 3 после абзаца двенадцатого дополнен новым абзацем </w:t>
      </w:r>
      <w:r w:rsidRPr="0038033A">
        <w:t xml:space="preserve">решением Думы </w:t>
      </w:r>
      <w:hyperlink r:id="rId13" w:tooltip="решение от 23.06.2016 0:00:00 №61 Дума МО город Югорска&#10;&#10;О внесении изменений в решение Думы города Югорска от 01.10.2009  № 77 «О Положении о порядке ведения реестра муниципальных служащих города Югорска»" w:history="1">
        <w:r w:rsidRPr="0038033A">
          <w:rPr>
            <w:rStyle w:val="a6"/>
          </w:rPr>
          <w:t>от 23.06.2016 № 61</w:t>
        </w:r>
      </w:hyperlink>
      <w:r w:rsidRPr="0038033A">
        <w:t>)</w:t>
      </w:r>
    </w:p>
    <w:p w:rsidR="00B83F09" w:rsidRPr="00863FB7" w:rsidRDefault="00B83F09" w:rsidP="00B83F09">
      <w:r w:rsidRPr="00863FB7">
        <w:t>Ежемесячно не позднее 5-го числа месяца в кадровую службу администрации города Югорска руководителями органов местного самоуправления (органов администрации города Югорска) представляются сведения о произошедших изменениях на бумажном и электронном носителях</w:t>
      </w:r>
      <w:r w:rsidRPr="0038033A">
        <w:t xml:space="preserve"> </w:t>
      </w:r>
      <w:r>
        <w:t>по форме (приложение 4).</w:t>
      </w:r>
    </w:p>
    <w:p w:rsidR="00B83F09" w:rsidRDefault="00B83F09" w:rsidP="00B83F09">
      <w:r>
        <w:t xml:space="preserve">(Абзац 13 раздела 3 исключен решением Думы </w:t>
      </w:r>
      <w:hyperlink r:id="rId14" w:tgtFrame="ChangingDocument" w:history="1">
        <w:r>
          <w:rPr>
            <w:rStyle w:val="a6"/>
          </w:rPr>
          <w:t>от 24.10.2011 № 104</w:t>
        </w:r>
      </w:hyperlink>
      <w:r>
        <w:t>)</w:t>
      </w:r>
    </w:p>
    <w:p w:rsidR="00B83F09" w:rsidRPr="00863FB7" w:rsidRDefault="00B83F09" w:rsidP="00B83F09">
      <w:r>
        <w:t>(</w:t>
      </w:r>
      <w:r w:rsidRPr="0038033A">
        <w:t>Абзац тринадцатый после слов «</w:t>
      </w:r>
      <w:proofErr w:type="gramStart"/>
      <w:r w:rsidRPr="0038033A">
        <w:t>электронном</w:t>
      </w:r>
      <w:proofErr w:type="gramEnd"/>
      <w:r w:rsidRPr="0038033A">
        <w:t xml:space="preserve"> носителях» дополн</w:t>
      </w:r>
      <w:r>
        <w:t>ен</w:t>
      </w:r>
      <w:r w:rsidRPr="0038033A">
        <w:t xml:space="preserve"> словами</w:t>
      </w:r>
      <w:r>
        <w:t xml:space="preserve"> </w:t>
      </w:r>
      <w:r w:rsidRPr="0038033A">
        <w:t>«по форме (приложение 4).»</w:t>
      </w:r>
      <w:r>
        <w:t xml:space="preserve"> </w:t>
      </w:r>
      <w:r w:rsidRPr="0038033A">
        <w:t xml:space="preserve">решением Думы </w:t>
      </w:r>
      <w:hyperlink r:id="rId15" w:tooltip="решение от 23.06.2016 0:00:00 №61 Дума МО город Югорска&#10;&#10;О внесении изменений в решение Думы города Югорска от 01.10.2009  № 77 «О Положении о порядке ведения реестра муниципальных служащих города Югорска»" w:history="1">
        <w:r w:rsidRPr="0038033A">
          <w:rPr>
            <w:rStyle w:val="a6"/>
          </w:rPr>
          <w:t>от 23.06.2016 № 61</w:t>
        </w:r>
      </w:hyperlink>
      <w:r w:rsidRPr="0038033A">
        <w:t>)</w:t>
      </w:r>
    </w:p>
    <w:p w:rsidR="00B83F09" w:rsidRDefault="00B83F09" w:rsidP="00B83F09">
      <w:r w:rsidRPr="00863FB7">
        <w:t xml:space="preserve">Администрации Губернатора Ханты-Мансийского автономного округа - Югры для создания единой информационной базы данных по муниципальной службе </w:t>
      </w:r>
      <w:proofErr w:type="gramStart"/>
      <w:r w:rsidRPr="00863FB7">
        <w:t>в</w:t>
      </w:r>
      <w:proofErr w:type="gramEnd"/>
      <w:r w:rsidRPr="00863FB7">
        <w:t xml:space="preserve"> </w:t>
      </w:r>
      <w:proofErr w:type="gramStart"/>
      <w:r w:rsidRPr="00863FB7">
        <w:t>Ханты-Мансийском</w:t>
      </w:r>
      <w:proofErr w:type="gramEnd"/>
      <w:r w:rsidRPr="00863FB7">
        <w:t xml:space="preserve"> автономном округе - Югре.</w:t>
      </w:r>
    </w:p>
    <w:p w:rsidR="00B83F09" w:rsidRPr="00863FB7" w:rsidRDefault="00B83F09" w:rsidP="00B83F09"/>
    <w:p w:rsidR="00B83F09" w:rsidRPr="00863FB7" w:rsidRDefault="00B83F09" w:rsidP="00B83F09">
      <w:pPr>
        <w:pStyle w:val="1"/>
        <w:widowControl w:val="0"/>
        <w:autoSpaceDE w:val="0"/>
        <w:spacing w:before="108" w:after="108"/>
        <w:ind w:firstLine="426"/>
        <w:rPr>
          <w:iCs/>
          <w:kern w:val="0"/>
          <w:sz w:val="30"/>
          <w:szCs w:val="28"/>
        </w:rPr>
      </w:pPr>
      <w:bookmarkStart w:id="19" w:name="sub_10400"/>
      <w:r w:rsidRPr="00863FB7">
        <w:rPr>
          <w:iCs/>
          <w:kern w:val="0"/>
          <w:sz w:val="30"/>
          <w:szCs w:val="28"/>
        </w:rPr>
        <w:t>4. Координация деятельности и контроль</w:t>
      </w:r>
      <w:bookmarkEnd w:id="19"/>
    </w:p>
    <w:p w:rsidR="00B83F09" w:rsidRPr="00863FB7" w:rsidRDefault="00B83F09" w:rsidP="00B83F09"/>
    <w:p w:rsidR="00B83F09" w:rsidRDefault="00B83F09" w:rsidP="00B83F09">
      <w:r w:rsidRPr="00863FB7">
        <w:t xml:space="preserve">Координация деятельности органов местного самоуправления и организационно-методическое руководство по вопросам ведения реестров муниципальных служащих в органах местного самоуправления осуществляется </w:t>
      </w:r>
      <w:r w:rsidRPr="0038033A">
        <w:t>заместителем главы города</w:t>
      </w:r>
      <w:r>
        <w:t>, в ведении которого находятся вопросы муниципальной службы</w:t>
      </w:r>
      <w:r w:rsidRPr="00863FB7">
        <w:t>.</w:t>
      </w:r>
    </w:p>
    <w:p w:rsidR="00B83F09" w:rsidRDefault="00B83F09" w:rsidP="00B83F09">
      <w:r>
        <w:t xml:space="preserve">(В абзац 1 раздела 4 внесено изменение решением Думы </w:t>
      </w:r>
      <w:hyperlink r:id="rId16" w:tgtFrame="ChangingDocument" w:history="1">
        <w:r>
          <w:rPr>
            <w:rStyle w:val="a6"/>
          </w:rPr>
          <w:t>от 24.10.2011 № 104</w:t>
        </w:r>
      </w:hyperlink>
      <w:r>
        <w:t>)</w:t>
      </w:r>
    </w:p>
    <w:p w:rsidR="00B83F09" w:rsidRPr="00863FB7" w:rsidRDefault="00B83F09" w:rsidP="00B83F09">
      <w:r>
        <w:t xml:space="preserve">(В абзаце первом пункта 4 слова «заместителем главы администрации города Югорска» заменены словами «заместителем главы города» </w:t>
      </w:r>
      <w:r w:rsidRPr="0038033A">
        <w:t xml:space="preserve">решением Думы </w:t>
      </w:r>
      <w:hyperlink r:id="rId17" w:tooltip="решение от 23.06.2016 0:00:00 №61 Дума МО город Югорска&#10;&#10;О внесении изменений в решение Думы города Югорска от 01.10.2009  № 77 «О Положении о порядке ведения реестра муниципальных служащих города Югорска»" w:history="1">
        <w:r w:rsidRPr="0038033A">
          <w:rPr>
            <w:rStyle w:val="a6"/>
          </w:rPr>
          <w:t>от 23.06.2016 № 61</w:t>
        </w:r>
      </w:hyperlink>
      <w:r w:rsidRPr="0038033A">
        <w:t>)</w:t>
      </w:r>
    </w:p>
    <w:p w:rsidR="00B83F09" w:rsidRPr="00863FB7" w:rsidRDefault="00B83F09" w:rsidP="00B83F09">
      <w:proofErr w:type="gramStart"/>
      <w:r w:rsidRPr="00863FB7">
        <w:t>Контроль за</w:t>
      </w:r>
      <w:proofErr w:type="gramEnd"/>
      <w:r w:rsidRPr="00863FB7">
        <w:t xml:space="preserve"> соблюдением порядка ведения реестра муниципальных служащих в органе местного самоуправления осуществляется руководителями органов местного самоуправления, органов администрации города Югорска.</w:t>
      </w:r>
    </w:p>
    <w:p w:rsidR="00B83F09" w:rsidRPr="00863FB7" w:rsidRDefault="00B83F09" w:rsidP="00B83F09"/>
    <w:p w:rsidR="00B83F09" w:rsidRPr="00863FB7" w:rsidRDefault="00B83F09" w:rsidP="00B83F09">
      <w:pPr>
        <w:pStyle w:val="1"/>
        <w:widowControl w:val="0"/>
        <w:autoSpaceDE w:val="0"/>
        <w:spacing w:before="108" w:after="108"/>
        <w:ind w:firstLine="426"/>
        <w:rPr>
          <w:iCs/>
          <w:kern w:val="0"/>
          <w:sz w:val="30"/>
          <w:szCs w:val="28"/>
        </w:rPr>
      </w:pPr>
      <w:bookmarkStart w:id="20" w:name="sub_10500"/>
      <w:r w:rsidRPr="00863FB7">
        <w:rPr>
          <w:iCs/>
          <w:kern w:val="0"/>
          <w:sz w:val="30"/>
          <w:szCs w:val="28"/>
        </w:rPr>
        <w:t>5. Ответственность за нарушение законодательства</w:t>
      </w:r>
      <w:bookmarkEnd w:id="20"/>
    </w:p>
    <w:p w:rsidR="00B83F09" w:rsidRPr="00863FB7" w:rsidRDefault="00B83F09" w:rsidP="00B83F09"/>
    <w:p w:rsidR="00B83F09" w:rsidRPr="00863FB7" w:rsidRDefault="00B83F09" w:rsidP="00B83F09">
      <w:proofErr w:type="gramStart"/>
      <w:r w:rsidRPr="00863FB7">
        <w:t xml:space="preserve">Лица, уполномоченные руководителем органа местного самоуправления, руководителем органа администрации города Югорска на получение, обработку, хранение, передачу и любое другое использование персональных данных муниципальных служащих, несут дисциплинарную и материальную </w:t>
      </w:r>
      <w:r w:rsidRPr="00863FB7">
        <w:lastRenderedPageBreak/>
        <w:t>ответственность за нарушение норм, регулирующих обработку и защиту персональных данных в соответствии с трудовым законодательством Российской Федерации,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  <w:proofErr w:type="gramEnd"/>
    </w:p>
    <w:p w:rsidR="00B83F09" w:rsidRDefault="00B83F09" w:rsidP="00B83F09"/>
    <w:p w:rsidR="00B83F09" w:rsidRDefault="00B83F09" w:rsidP="00B83F09"/>
    <w:p w:rsidR="00B83F09" w:rsidRDefault="00B83F09" w:rsidP="00B83F09"/>
    <w:p w:rsidR="00B83F09" w:rsidRPr="00863FB7" w:rsidRDefault="00B83F09" w:rsidP="00B83F09">
      <w:pPr>
        <w:jc w:val="right"/>
      </w:pPr>
      <w:r>
        <w:br w:type="page"/>
      </w:r>
      <w:r w:rsidRPr="00863FB7">
        <w:lastRenderedPageBreak/>
        <w:t>Приложение 1</w:t>
      </w:r>
    </w:p>
    <w:p w:rsidR="00B83F09" w:rsidRPr="00863FB7" w:rsidRDefault="00B83F09" w:rsidP="00B83F09">
      <w:pPr>
        <w:jc w:val="right"/>
      </w:pPr>
      <w:r w:rsidRPr="00863FB7">
        <w:t>к Положению о порядке ведения реестра</w:t>
      </w:r>
    </w:p>
    <w:p w:rsidR="00B83F09" w:rsidRPr="00863FB7" w:rsidRDefault="00B83F09" w:rsidP="00B83F09">
      <w:pPr>
        <w:jc w:val="right"/>
      </w:pPr>
      <w:r w:rsidRPr="00863FB7">
        <w:t xml:space="preserve">муниципальных служащих </w:t>
      </w:r>
      <w:r>
        <w:t>города Югорска</w:t>
      </w:r>
    </w:p>
    <w:p w:rsidR="00B83F09" w:rsidRPr="00863FB7" w:rsidRDefault="00B83F09" w:rsidP="00B83F09">
      <w:pPr>
        <w:jc w:val="right"/>
      </w:pPr>
    </w:p>
    <w:p w:rsidR="00B83F09" w:rsidRPr="00863FB7" w:rsidRDefault="00B83F09" w:rsidP="00B83F09">
      <w:pPr>
        <w:pStyle w:val="Heading"/>
        <w:jc w:val="center"/>
        <w:rPr>
          <w:rFonts w:eastAsia="Times New Roman"/>
          <w:iCs/>
          <w:sz w:val="30"/>
          <w:szCs w:val="28"/>
          <w:lang w:eastAsia="ru-RU"/>
        </w:rPr>
      </w:pPr>
      <w:r w:rsidRPr="00863FB7">
        <w:rPr>
          <w:rFonts w:eastAsia="Times New Roman"/>
          <w:iCs/>
          <w:sz w:val="30"/>
          <w:szCs w:val="28"/>
          <w:lang w:eastAsia="ru-RU"/>
        </w:rPr>
        <w:t>Реестр</w:t>
      </w:r>
    </w:p>
    <w:p w:rsidR="00B83F09" w:rsidRPr="00863FB7" w:rsidRDefault="00B83F09" w:rsidP="00B83F09">
      <w:pPr>
        <w:pStyle w:val="Heading"/>
        <w:jc w:val="center"/>
        <w:rPr>
          <w:rFonts w:eastAsia="Times New Roman"/>
          <w:iCs/>
          <w:sz w:val="30"/>
          <w:szCs w:val="28"/>
          <w:lang w:eastAsia="ru-RU"/>
        </w:rPr>
      </w:pPr>
      <w:r w:rsidRPr="00863FB7">
        <w:rPr>
          <w:rFonts w:eastAsia="Times New Roman"/>
          <w:iCs/>
          <w:sz w:val="30"/>
          <w:szCs w:val="28"/>
          <w:lang w:eastAsia="ru-RU"/>
        </w:rPr>
        <w:t>муниципальных служащих города Югорска</w:t>
      </w:r>
    </w:p>
    <w:p w:rsidR="00B83F09" w:rsidRPr="00863FB7" w:rsidRDefault="00B83F09" w:rsidP="00B83F09">
      <w:pPr>
        <w:pStyle w:val="Heading"/>
        <w:jc w:val="center"/>
        <w:rPr>
          <w:rFonts w:eastAsia="Times New Roman"/>
          <w:iCs/>
          <w:sz w:val="30"/>
          <w:szCs w:val="28"/>
          <w:lang w:eastAsia="ru-RU"/>
        </w:rPr>
      </w:pPr>
      <w:r w:rsidRPr="00863FB7">
        <w:rPr>
          <w:rFonts w:eastAsia="Times New Roman"/>
          <w:iCs/>
          <w:sz w:val="30"/>
          <w:szCs w:val="28"/>
          <w:lang w:eastAsia="ru-RU"/>
        </w:rPr>
        <w:t>по состоянию на «___»____________200 ___ года</w:t>
      </w:r>
    </w:p>
    <w:p w:rsidR="00B83F09" w:rsidRPr="00863FB7" w:rsidRDefault="00B83F09" w:rsidP="00B83F09"/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095"/>
        <w:gridCol w:w="1095"/>
        <w:gridCol w:w="1770"/>
        <w:gridCol w:w="1980"/>
        <w:gridCol w:w="1595"/>
      </w:tblGrid>
      <w:tr w:rsidR="00B83F09" w:rsidRPr="00BA229E" w:rsidTr="00344CAA">
        <w:trPr>
          <w:jc w:val="center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 xml:space="preserve">№ № </w:t>
            </w:r>
            <w:proofErr w:type="gramStart"/>
            <w:r w:rsidRPr="00BA229E">
              <w:t>п</w:t>
            </w:r>
            <w:proofErr w:type="gramEnd"/>
            <w:r w:rsidRPr="00BA229E">
              <w:t>/п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Наименование органа местного самоуправления, в котором замещается должность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Фамилия, имя, отчество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Дата рождения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профессиональном образовании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Дата поступления на муниципальную службу в данный орган местного самоуправления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Замещаемая должность муниципальной службы</w:t>
            </w:r>
          </w:p>
        </w:tc>
      </w:tr>
      <w:tr w:rsidR="00B83F09" w:rsidRPr="00BA229E" w:rsidTr="00344CAA">
        <w:trPr>
          <w:jc w:val="center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F09" w:rsidRPr="00BA229E" w:rsidRDefault="00B83F09" w:rsidP="00344CAA">
            <w:pPr>
              <w:pStyle w:val="Table"/>
            </w:pPr>
            <w:r w:rsidRPr="00BA229E"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F09" w:rsidRPr="00BA229E" w:rsidRDefault="00B83F09" w:rsidP="00344CAA">
            <w:pPr>
              <w:pStyle w:val="Table"/>
            </w:pPr>
            <w:r w:rsidRPr="00BA229E">
              <w:t>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F09" w:rsidRPr="00BA229E" w:rsidRDefault="00B83F09" w:rsidP="00344CAA">
            <w:pPr>
              <w:pStyle w:val="Table"/>
            </w:pPr>
            <w:r w:rsidRPr="00BA229E">
              <w:t>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F09" w:rsidRPr="00BA229E" w:rsidRDefault="00B83F09" w:rsidP="00344CAA">
            <w:pPr>
              <w:pStyle w:val="Table"/>
            </w:pPr>
            <w:r w:rsidRPr="00BA229E"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F09" w:rsidRPr="00BA229E" w:rsidRDefault="00B83F09" w:rsidP="00344CAA">
            <w:pPr>
              <w:pStyle w:val="Table"/>
            </w:pPr>
            <w:r w:rsidRPr="00BA229E"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F09" w:rsidRPr="00BA229E" w:rsidRDefault="00B83F09" w:rsidP="00344CAA">
            <w:pPr>
              <w:pStyle w:val="Table"/>
            </w:pPr>
            <w:r w:rsidRPr="00BA229E">
              <w:t>6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7 </w:t>
            </w:r>
          </w:p>
        </w:tc>
      </w:tr>
      <w:tr w:rsidR="00B83F09" w:rsidRPr="00BA229E" w:rsidTr="00344CAA">
        <w:trPr>
          <w:jc w:val="center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</w:p>
        </w:tc>
      </w:tr>
    </w:tbl>
    <w:p w:rsidR="00B83F09" w:rsidRPr="00863FB7" w:rsidRDefault="00B83F09" w:rsidP="00B83F09">
      <w:pPr>
        <w:ind w:firstLine="225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620"/>
        <w:gridCol w:w="1980"/>
        <w:gridCol w:w="1800"/>
        <w:gridCol w:w="1625"/>
      </w:tblGrid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Группа и функция должности муниципальной службы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прохождении аттестации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присвоении классного чина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включении муниципального служащего в кадровый резерв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 xml:space="preserve">Сведения о дополнительном профессиональном образовании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Стаж муниципальной службы</w:t>
            </w:r>
          </w:p>
        </w:tc>
      </w:tr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9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10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11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12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13</w:t>
            </w:r>
          </w:p>
        </w:tc>
      </w:tr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</w:p>
        </w:tc>
      </w:tr>
    </w:tbl>
    <w:p w:rsidR="00B83F09" w:rsidRPr="00863FB7" w:rsidRDefault="00B83F09" w:rsidP="00B83F09">
      <w:pPr>
        <w:ind w:firstLine="225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800"/>
        <w:gridCol w:w="2160"/>
        <w:gridCol w:w="2705"/>
      </w:tblGrid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награждении и поощрении муниципального</w:t>
            </w:r>
          </w:p>
          <w:p w:rsidR="00B83F09" w:rsidRPr="00BA229E" w:rsidRDefault="00B83F09" w:rsidP="00344CAA">
            <w:pPr>
              <w:pStyle w:val="Table0"/>
            </w:pPr>
            <w:r w:rsidRPr="00BA229E">
              <w:t>служащего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применении дисциплинарного взыскания к муниципальному служащему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Информация о доступе к сведениям, составляющим государственную, служебную или охраняемую законом тайну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Информация о ежегодном представлении в кадровую службу муниципальным служащим сведений о доходах, об имуществе и обязательствах имущественного характера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Сведения о соблюдении муниципальным служащим запретов и ограничений, связанных с прохождением муниципальной службы (дата выявления, вид нарушения, решение комиссии по урегулированию конфликта интересов)</w:t>
            </w:r>
          </w:p>
        </w:tc>
      </w:tr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14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15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16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17 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18 </w:t>
            </w:r>
          </w:p>
        </w:tc>
      </w:tr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</w:p>
        </w:tc>
      </w:tr>
    </w:tbl>
    <w:p w:rsidR="00B83F09" w:rsidRPr="00863FB7" w:rsidRDefault="00B83F09" w:rsidP="00B83F09">
      <w:pPr>
        <w:ind w:firstLine="225"/>
      </w:pPr>
    </w:p>
    <w:p w:rsidR="00B83F09" w:rsidRDefault="00B83F09" w:rsidP="00B83F09">
      <w:pPr>
        <w:ind w:firstLine="225"/>
      </w:pPr>
    </w:p>
    <w:p w:rsidR="00B83F09" w:rsidRPr="00863FB7" w:rsidRDefault="00B83F09" w:rsidP="00B83F09">
      <w:pPr>
        <w:ind w:firstLine="225"/>
        <w:jc w:val="right"/>
      </w:pPr>
      <w:r>
        <w:br w:type="page"/>
      </w:r>
      <w:r w:rsidRPr="00863FB7">
        <w:lastRenderedPageBreak/>
        <w:t>Приложение 2</w:t>
      </w:r>
    </w:p>
    <w:p w:rsidR="00B83F09" w:rsidRPr="00863FB7" w:rsidRDefault="00B83F09" w:rsidP="00B83F09">
      <w:pPr>
        <w:jc w:val="right"/>
      </w:pPr>
      <w:r w:rsidRPr="00863FB7">
        <w:t>к Положению о порядке ведения Реестра</w:t>
      </w:r>
    </w:p>
    <w:p w:rsidR="00B83F09" w:rsidRDefault="00B83F09" w:rsidP="00B83F09">
      <w:pPr>
        <w:jc w:val="right"/>
      </w:pPr>
      <w:r w:rsidRPr="00863FB7">
        <w:t xml:space="preserve">муниципальных служащих </w:t>
      </w:r>
      <w:r>
        <w:t>города Югорска</w:t>
      </w:r>
    </w:p>
    <w:p w:rsidR="00B83F09" w:rsidRPr="00863FB7" w:rsidRDefault="00B83F09" w:rsidP="00B83F09">
      <w:pPr>
        <w:jc w:val="right"/>
      </w:pPr>
    </w:p>
    <w:p w:rsidR="00B83F09" w:rsidRPr="00863FB7" w:rsidRDefault="00B83F09" w:rsidP="00B83F09">
      <w:pPr>
        <w:pStyle w:val="Heading"/>
        <w:jc w:val="center"/>
        <w:rPr>
          <w:rFonts w:eastAsia="Times New Roman"/>
          <w:iCs/>
          <w:sz w:val="30"/>
          <w:szCs w:val="28"/>
          <w:lang w:eastAsia="ru-RU"/>
        </w:rPr>
      </w:pPr>
      <w:r w:rsidRPr="00863FB7">
        <w:rPr>
          <w:rFonts w:eastAsia="Times New Roman"/>
          <w:iCs/>
          <w:sz w:val="30"/>
          <w:szCs w:val="28"/>
          <w:lang w:eastAsia="ru-RU"/>
        </w:rPr>
        <w:t>Реестр</w:t>
      </w:r>
    </w:p>
    <w:p w:rsidR="00B83F09" w:rsidRPr="00863FB7" w:rsidRDefault="00B83F09" w:rsidP="00B83F09">
      <w:pPr>
        <w:pStyle w:val="Heading"/>
        <w:jc w:val="center"/>
        <w:rPr>
          <w:rFonts w:eastAsia="Times New Roman"/>
          <w:iCs/>
          <w:sz w:val="30"/>
          <w:szCs w:val="28"/>
          <w:lang w:eastAsia="ru-RU"/>
        </w:rPr>
      </w:pPr>
      <w:r w:rsidRPr="00863FB7">
        <w:rPr>
          <w:rFonts w:eastAsia="Times New Roman"/>
          <w:iCs/>
          <w:sz w:val="30"/>
          <w:szCs w:val="28"/>
          <w:lang w:eastAsia="ru-RU"/>
        </w:rPr>
        <w:t xml:space="preserve">муниципальных служащих города Югорска </w:t>
      </w:r>
    </w:p>
    <w:p w:rsidR="00B83F09" w:rsidRPr="00863FB7" w:rsidRDefault="00B83F09" w:rsidP="00B83F09">
      <w:pPr>
        <w:pStyle w:val="Heading"/>
        <w:jc w:val="both"/>
        <w:rPr>
          <w:rFonts w:eastAsia="Times New Roman" w:cs="Times New Roman"/>
          <w:b w:val="0"/>
          <w:bCs w:val="0"/>
          <w:sz w:val="24"/>
          <w:szCs w:val="24"/>
          <w:lang w:eastAsia="ru-RU"/>
        </w:rPr>
      </w:pPr>
      <w:r w:rsidRPr="00863FB7">
        <w:rPr>
          <w:rFonts w:eastAsia="Times New Roman" w:cs="Times New Roman"/>
          <w:b w:val="0"/>
          <w:bCs w:val="0"/>
          <w:sz w:val="24"/>
          <w:szCs w:val="24"/>
          <w:lang w:eastAsia="ru-RU"/>
        </w:rPr>
        <w:t>в ____________________________________________________________________</w:t>
      </w:r>
    </w:p>
    <w:p w:rsidR="00B83F09" w:rsidRPr="00863FB7" w:rsidRDefault="00B83F09" w:rsidP="00B83F09">
      <w:pPr>
        <w:pStyle w:val="Heading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863FB7">
        <w:rPr>
          <w:rFonts w:eastAsia="Times New Roman" w:cs="Times New Roman"/>
          <w:b w:val="0"/>
          <w:bCs w:val="0"/>
          <w:sz w:val="24"/>
          <w:szCs w:val="24"/>
          <w:lang w:eastAsia="ru-RU"/>
        </w:rPr>
        <w:t>(наименование органа местного самоуправления, органа администрации города Югорска</w:t>
      </w:r>
      <w:r w:rsidRPr="00863FB7">
        <w:rPr>
          <w:rFonts w:eastAsia="Times New Roman" w:cs="Times New Roman"/>
          <w:bCs w:val="0"/>
          <w:sz w:val="24"/>
          <w:szCs w:val="24"/>
          <w:lang w:eastAsia="ru-RU"/>
        </w:rPr>
        <w:t>)</w:t>
      </w:r>
    </w:p>
    <w:p w:rsidR="00B83F09" w:rsidRPr="00863FB7" w:rsidRDefault="00B83F09" w:rsidP="00B83F09">
      <w:pPr>
        <w:pStyle w:val="Heading"/>
        <w:jc w:val="center"/>
        <w:rPr>
          <w:rFonts w:eastAsia="Times New Roman"/>
          <w:iCs/>
          <w:sz w:val="30"/>
          <w:szCs w:val="28"/>
          <w:lang w:eastAsia="ru-RU"/>
        </w:rPr>
      </w:pPr>
      <w:r w:rsidRPr="00863FB7">
        <w:rPr>
          <w:rFonts w:eastAsia="Times New Roman"/>
          <w:iCs/>
          <w:sz w:val="30"/>
          <w:szCs w:val="28"/>
          <w:lang w:eastAsia="ru-RU"/>
        </w:rPr>
        <w:t>по состоянию на «___»____________200 ___ года</w:t>
      </w:r>
    </w:p>
    <w:p w:rsidR="00B83F09" w:rsidRPr="00863FB7" w:rsidRDefault="00B83F09" w:rsidP="00B83F09">
      <w:pPr>
        <w:ind w:firstLine="225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980"/>
        <w:gridCol w:w="2340"/>
        <w:gridCol w:w="2165"/>
      </w:tblGrid>
      <w:tr w:rsidR="00B83F09" w:rsidRPr="00BA229E" w:rsidTr="00344CAA">
        <w:trPr>
          <w:jc w:val="center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 xml:space="preserve">№ № </w:t>
            </w:r>
            <w:proofErr w:type="gramStart"/>
            <w:r w:rsidRPr="00BA229E">
              <w:t>п</w:t>
            </w:r>
            <w:proofErr w:type="gramEnd"/>
            <w:r w:rsidRPr="00BA229E">
              <w:t>/п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Фамилия, имя, отчество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Дата рождения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профессиональном образовании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Дата поступления на муниципальную службу в данный орган местного самоуправления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Замещаемая должность муниципальной службы</w:t>
            </w:r>
          </w:p>
        </w:tc>
      </w:tr>
      <w:tr w:rsidR="00B83F09" w:rsidRPr="00BA229E" w:rsidTr="00344CAA">
        <w:trPr>
          <w:jc w:val="center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2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3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4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5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6 </w:t>
            </w:r>
          </w:p>
        </w:tc>
      </w:tr>
      <w:tr w:rsidR="00B83F09" w:rsidRPr="00BA229E" w:rsidTr="00344CAA">
        <w:trPr>
          <w:jc w:val="center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</w:p>
        </w:tc>
      </w:tr>
    </w:tbl>
    <w:p w:rsidR="00B83F09" w:rsidRPr="00863FB7" w:rsidRDefault="00B83F09" w:rsidP="00B83F09">
      <w:pPr>
        <w:ind w:firstLine="225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440"/>
        <w:gridCol w:w="1620"/>
        <w:gridCol w:w="1800"/>
        <w:gridCol w:w="1625"/>
      </w:tblGrid>
      <w:tr w:rsidR="00B83F09" w:rsidRPr="00BA229E" w:rsidTr="00344CAA">
        <w:trPr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Группа и функция должности муниципальной службы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прохождении аттестации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присвоении классного чина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включении муниципального служащего в кадровый резерв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дополнительном профессиональном образовании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Стаж муниципальной службы</w:t>
            </w:r>
          </w:p>
        </w:tc>
      </w:tr>
      <w:tr w:rsidR="00B83F09" w:rsidRPr="00BA229E" w:rsidTr="00344CAA">
        <w:trPr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10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11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12</w:t>
            </w:r>
          </w:p>
        </w:tc>
      </w:tr>
      <w:tr w:rsidR="00B83F09" w:rsidRPr="00BA229E" w:rsidTr="00344CAA">
        <w:trPr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</w:p>
        </w:tc>
      </w:tr>
    </w:tbl>
    <w:p w:rsidR="00B83F09" w:rsidRPr="00863FB7" w:rsidRDefault="00B83F09" w:rsidP="00B83F09">
      <w:pPr>
        <w:ind w:firstLine="225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800"/>
        <w:gridCol w:w="1980"/>
        <w:gridCol w:w="2525"/>
      </w:tblGrid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Сведения о награждении и поощрении муниципального служащего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 xml:space="preserve">Сведения о применении дисциплинарного взыскания к муниципальному служащему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Информация о доступе к сведениям, составляющим государственную, служебную или иную охраняемую законом тайну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0"/>
            </w:pPr>
            <w:r w:rsidRPr="00BA229E">
              <w:t>Информация о ежегодном представлении в кадровую службу муниципальным служащим сведений о доходах, об имуществе и обязательствах имущественного характера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0"/>
            </w:pPr>
            <w:proofErr w:type="gramStart"/>
            <w:r w:rsidRPr="00BA229E">
              <w:t>Сведения о соблюдении муниципальным служащим запретов и ограничений, связанных с прохождением муниципальной службы (дата выявления, вид нарушения, решение комиссии по урегулированию конфликта интересов</w:t>
            </w:r>
            <w:proofErr w:type="gramEnd"/>
          </w:p>
        </w:tc>
      </w:tr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13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14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15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 xml:space="preserve">16 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  <w:r w:rsidRPr="00BA229E">
              <w:t>17</w:t>
            </w:r>
          </w:p>
        </w:tc>
      </w:tr>
      <w:tr w:rsidR="00B83F09" w:rsidRPr="00BA229E" w:rsidTr="00344CAA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F09" w:rsidRPr="00BA229E" w:rsidRDefault="00B83F09" w:rsidP="00344CAA">
            <w:pPr>
              <w:pStyle w:val="Table"/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F09" w:rsidRPr="00BA229E" w:rsidRDefault="00B83F09" w:rsidP="00344CAA">
            <w:pPr>
              <w:pStyle w:val="Table"/>
            </w:pPr>
          </w:p>
        </w:tc>
      </w:tr>
    </w:tbl>
    <w:p w:rsidR="00B83F09" w:rsidRPr="00863FB7" w:rsidRDefault="00B83F09" w:rsidP="00B83F09">
      <w:pPr>
        <w:ind w:firstLine="225"/>
      </w:pPr>
    </w:p>
    <w:p w:rsidR="00B83F09" w:rsidRPr="00863FB7" w:rsidRDefault="00B83F09" w:rsidP="00B83F09">
      <w:pPr>
        <w:ind w:firstLine="225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28"/>
        <w:gridCol w:w="2663"/>
        <w:gridCol w:w="3457"/>
      </w:tblGrid>
      <w:tr w:rsidR="00B83F09" w:rsidRPr="00BA229E" w:rsidTr="00344CAA">
        <w:trPr>
          <w:jc w:val="center"/>
        </w:trPr>
        <w:tc>
          <w:tcPr>
            <w:tcW w:w="3528" w:type="dxa"/>
          </w:tcPr>
          <w:p w:rsidR="00B83F09" w:rsidRPr="00863FB7" w:rsidRDefault="00B83F09" w:rsidP="00344CAA">
            <w:pPr>
              <w:pStyle w:val="Table0"/>
              <w:jc w:val="left"/>
              <w:rPr>
                <w:b w:val="0"/>
              </w:rPr>
            </w:pPr>
            <w:r w:rsidRPr="00863FB7">
              <w:rPr>
                <w:b w:val="0"/>
              </w:rPr>
              <w:t xml:space="preserve">Должность руководителя органа местного </w:t>
            </w:r>
            <w:r w:rsidRPr="00863FB7">
              <w:rPr>
                <w:b w:val="0"/>
              </w:rPr>
              <w:lastRenderedPageBreak/>
              <w:t>самоуправления, органа администрации города Югорска</w:t>
            </w:r>
          </w:p>
          <w:p w:rsidR="00B83F09" w:rsidRPr="00863FB7" w:rsidRDefault="00B83F09" w:rsidP="00344CAA">
            <w:pPr>
              <w:pStyle w:val="Table0"/>
              <w:jc w:val="left"/>
              <w:rPr>
                <w:b w:val="0"/>
              </w:rPr>
            </w:pPr>
          </w:p>
          <w:p w:rsidR="00B83F09" w:rsidRPr="00BA229E" w:rsidRDefault="00B83F09" w:rsidP="00344CAA">
            <w:pPr>
              <w:pStyle w:val="Table0"/>
            </w:pPr>
          </w:p>
        </w:tc>
        <w:tc>
          <w:tcPr>
            <w:tcW w:w="2663" w:type="dxa"/>
          </w:tcPr>
          <w:p w:rsidR="00B83F09" w:rsidRPr="00BA229E" w:rsidRDefault="00B83F09" w:rsidP="00344CAA">
            <w:pPr>
              <w:pStyle w:val="Table"/>
            </w:pPr>
          </w:p>
          <w:p w:rsidR="00B83F09" w:rsidRPr="00BA229E" w:rsidRDefault="00B83F09" w:rsidP="00344CAA">
            <w:pPr>
              <w:pStyle w:val="Table"/>
            </w:pPr>
          </w:p>
          <w:p w:rsidR="00B83F09" w:rsidRPr="00BA229E" w:rsidRDefault="00B83F09" w:rsidP="00344CAA">
            <w:pPr>
              <w:pStyle w:val="Table"/>
            </w:pPr>
            <w:r w:rsidRPr="00BA229E">
              <w:lastRenderedPageBreak/>
              <w:t>Подпись</w:t>
            </w:r>
          </w:p>
        </w:tc>
        <w:tc>
          <w:tcPr>
            <w:tcW w:w="3457" w:type="dxa"/>
          </w:tcPr>
          <w:p w:rsidR="00B83F09" w:rsidRPr="00BA229E" w:rsidRDefault="00B83F09" w:rsidP="00344CAA">
            <w:pPr>
              <w:pStyle w:val="Table"/>
            </w:pPr>
            <w:r w:rsidRPr="00BA229E">
              <w:lastRenderedPageBreak/>
              <w:t xml:space="preserve">Фамилия, имя, отчество руководителя органа </w:t>
            </w:r>
            <w:r w:rsidRPr="00BA229E">
              <w:lastRenderedPageBreak/>
              <w:t>местного самоуправления, органа администрации города Югорска</w:t>
            </w:r>
          </w:p>
        </w:tc>
      </w:tr>
    </w:tbl>
    <w:p w:rsidR="00B83F09" w:rsidRPr="00863FB7" w:rsidRDefault="00B83F09" w:rsidP="00B83F09"/>
    <w:p w:rsidR="00B83F09" w:rsidRDefault="00B83F09" w:rsidP="00B83F09">
      <w:r>
        <w:t>(В приложениях 1,2 слова «муниципального образования - городской округ город Югорск» заменены словами «города Югорска»</w:t>
      </w:r>
      <w:r w:rsidRPr="00CA47CC">
        <w:t xml:space="preserve"> </w:t>
      </w:r>
      <w:r w:rsidRPr="0038033A">
        <w:t xml:space="preserve">решением Думы </w:t>
      </w:r>
      <w:hyperlink r:id="rId18" w:tooltip="решение от 23.06.2016 0:00:00 №61 Дума МО город Югорска&#10;&#10;О внесении изменений в решение Думы города Югорска от 01.10.2009  № 77 «О Положении о порядке ведения реестра муниципальных служащих города Югорска»" w:history="1">
        <w:r w:rsidRPr="0038033A">
          <w:rPr>
            <w:rStyle w:val="a6"/>
          </w:rPr>
          <w:t>от 23.06.2016 № 61</w:t>
        </w:r>
      </w:hyperlink>
      <w:r w:rsidRPr="0038033A">
        <w:t>)</w:t>
      </w:r>
    </w:p>
    <w:p w:rsidR="00B83F09" w:rsidRDefault="00B83F09" w:rsidP="00B83F09">
      <w:pPr>
        <w:jc w:val="right"/>
        <w:sectPr w:rsidR="00B83F0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br w:type="page"/>
      </w:r>
    </w:p>
    <w:p w:rsidR="00B83F09" w:rsidRDefault="00B83F09" w:rsidP="00B83F09">
      <w:pPr>
        <w:jc w:val="center"/>
      </w:pPr>
      <w:r>
        <w:lastRenderedPageBreak/>
        <w:t xml:space="preserve">(Дополнено приложениями 3,4 </w:t>
      </w:r>
      <w:r w:rsidRPr="0038033A">
        <w:t xml:space="preserve">решением Думы </w:t>
      </w:r>
      <w:hyperlink r:id="rId25" w:tooltip="решение от 23.06.2016 0:00:00 №61 Дума МО город Югорска&#10;&#10;О внесении изменений в решение Думы города Югорска от 01.10.2009  № 77 «О Положении о порядке ведения реестра муниципальных служащих города Югорска»" w:history="1">
        <w:r w:rsidRPr="0038033A">
          <w:rPr>
            <w:rStyle w:val="a6"/>
          </w:rPr>
          <w:t>от 23.06.2016 № 61</w:t>
        </w:r>
      </w:hyperlink>
      <w:r w:rsidRPr="0038033A">
        <w:t>)</w:t>
      </w:r>
    </w:p>
    <w:p w:rsidR="00B83F09" w:rsidRDefault="00B83F09" w:rsidP="00B83F09">
      <w:pPr>
        <w:ind w:firstLine="0"/>
        <w:rPr>
          <w:rFonts w:eastAsia="Lucida Sans Unicode"/>
          <w:lang w:eastAsia="en-US" w:bidi="en-US"/>
        </w:rPr>
      </w:pPr>
    </w:p>
    <w:p w:rsidR="00B83F09" w:rsidRPr="00CA47CC" w:rsidRDefault="00B83F09" w:rsidP="00B83F09">
      <w:pPr>
        <w:pStyle w:val="1"/>
        <w:jc w:val="right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Приложение 3</w:t>
      </w:r>
    </w:p>
    <w:p w:rsidR="00B83F09" w:rsidRPr="00CA47CC" w:rsidRDefault="00B83F09" w:rsidP="00B83F09">
      <w:pPr>
        <w:pStyle w:val="1"/>
        <w:jc w:val="right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К Положению о порядке ведения</w:t>
      </w:r>
    </w:p>
    <w:p w:rsidR="00B83F09" w:rsidRPr="00CA47CC" w:rsidRDefault="00B83F09" w:rsidP="00B83F09">
      <w:pPr>
        <w:pStyle w:val="1"/>
        <w:jc w:val="right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реестра муниципальных служащих города Югорска</w:t>
      </w:r>
    </w:p>
    <w:p w:rsidR="00B83F09" w:rsidRPr="00CA47CC" w:rsidRDefault="00B83F09" w:rsidP="00B83F09">
      <w:pPr>
        <w:pStyle w:val="1"/>
        <w:rPr>
          <w:rFonts w:eastAsia="Lucida Sans Unicode"/>
          <w:lang w:eastAsia="en-US" w:bidi="en-US"/>
        </w:rPr>
      </w:pPr>
    </w:p>
    <w:p w:rsidR="00B83F09" w:rsidRPr="00CA47CC" w:rsidRDefault="00B83F09" w:rsidP="00B83F09">
      <w:pPr>
        <w:pStyle w:val="1"/>
        <w:rPr>
          <w:rFonts w:eastAsia="Lucida Sans Unicode"/>
          <w:lang w:eastAsia="en-US" w:bidi="en-US"/>
        </w:rPr>
      </w:pPr>
    </w:p>
    <w:p w:rsidR="00B83F09" w:rsidRPr="00CA47CC" w:rsidRDefault="00B83F09" w:rsidP="00B83F09">
      <w:pPr>
        <w:pStyle w:val="1"/>
        <w:rPr>
          <w:rFonts w:cs="Calibri"/>
          <w:lang w:eastAsia="ar-SA"/>
        </w:rPr>
      </w:pPr>
      <w:r w:rsidRPr="00CA47CC">
        <w:rPr>
          <w:rFonts w:cs="Calibri"/>
          <w:lang w:eastAsia="ar-SA"/>
        </w:rPr>
        <w:t>Аналитическая таблица</w:t>
      </w:r>
    </w:p>
    <w:p w:rsidR="00B83F09" w:rsidRPr="00CA47CC" w:rsidRDefault="00B83F09" w:rsidP="00B83F09">
      <w:pPr>
        <w:pStyle w:val="1"/>
        <w:rPr>
          <w:rFonts w:cs="Calibri"/>
          <w:lang w:eastAsia="ar-SA"/>
        </w:rPr>
      </w:pPr>
      <w:r w:rsidRPr="00CA47CC">
        <w:rPr>
          <w:rFonts w:cs="Calibri"/>
          <w:lang w:eastAsia="ar-SA"/>
        </w:rPr>
        <w:t>к Реестру муниципальных служащих города Югорска</w:t>
      </w:r>
    </w:p>
    <w:p w:rsidR="00B83F09" w:rsidRPr="00CA47CC" w:rsidRDefault="00B83F09" w:rsidP="00B83F09">
      <w:pPr>
        <w:pStyle w:val="1"/>
        <w:rPr>
          <w:rFonts w:cs="Calibri"/>
          <w:lang w:eastAsia="ar-SA"/>
        </w:rPr>
      </w:pPr>
      <w:r w:rsidRPr="00CA47CC">
        <w:rPr>
          <w:rFonts w:cs="Calibri"/>
          <w:lang w:eastAsia="ar-SA"/>
        </w:rPr>
        <w:t>по состоянию на ___________ 200__ года</w:t>
      </w:r>
    </w:p>
    <w:p w:rsidR="00B83F09" w:rsidRPr="00CA47CC" w:rsidRDefault="00B83F09" w:rsidP="00B83F09">
      <w:pPr>
        <w:widowControl w:val="0"/>
        <w:suppressAutoHyphens/>
        <w:autoSpaceDE w:val="0"/>
        <w:ind w:firstLine="720"/>
        <w:rPr>
          <w:rFonts w:cs="Arial"/>
          <w:sz w:val="20"/>
          <w:szCs w:val="20"/>
          <w:lang w:eastAsia="ar-SA"/>
        </w:rPr>
      </w:pPr>
    </w:p>
    <w:tbl>
      <w:tblPr>
        <w:tblW w:w="141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5"/>
        <w:gridCol w:w="1240"/>
        <w:gridCol w:w="1101"/>
        <w:gridCol w:w="1101"/>
        <w:gridCol w:w="1101"/>
        <w:gridCol w:w="1101"/>
        <w:gridCol w:w="1101"/>
        <w:gridCol w:w="1101"/>
        <w:gridCol w:w="1101"/>
        <w:gridCol w:w="1101"/>
        <w:gridCol w:w="1101"/>
        <w:gridCol w:w="1101"/>
      </w:tblGrid>
      <w:tr w:rsidR="00B83F09" w:rsidRPr="00CA47CC" w:rsidTr="00344CA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численность (чел.)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Наименование категорий и групп должностей государственной гражданской службы</w:t>
            </w:r>
          </w:p>
        </w:tc>
      </w:tr>
      <w:tr w:rsidR="00B83F09" w:rsidRPr="00CA47CC" w:rsidTr="00344CA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Функция "Руководители"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Функция "Помощники (советники)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Функция</w:t>
            </w:r>
          </w:p>
          <w:p w:rsidR="00B83F09" w:rsidRPr="00CA47CC" w:rsidRDefault="00B83F09" w:rsidP="00344CAA">
            <w:pPr>
              <w:ind w:firstLine="0"/>
            </w:pPr>
            <w:r w:rsidRPr="00CA47CC">
              <w:t>"Специалисты"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Функция</w:t>
            </w:r>
          </w:p>
          <w:p w:rsidR="00B83F09" w:rsidRPr="00CA47CC" w:rsidRDefault="00B83F09" w:rsidP="00344CAA">
            <w:pPr>
              <w:ind w:firstLine="0"/>
            </w:pPr>
            <w:r w:rsidRPr="00CA47CC">
              <w:t xml:space="preserve">"Обеспечивающие </w:t>
            </w:r>
          </w:p>
          <w:p w:rsidR="00B83F09" w:rsidRPr="00CA47CC" w:rsidRDefault="00B83F09" w:rsidP="00344CAA">
            <w:pPr>
              <w:ind w:firstLine="0"/>
            </w:pPr>
            <w:r w:rsidRPr="00CA47CC">
              <w:t>специалисты"</w:t>
            </w:r>
          </w:p>
        </w:tc>
      </w:tr>
      <w:tr w:rsidR="00B83F09" w:rsidRPr="00CA47CC" w:rsidTr="00344CA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группа "Высшие"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группа "Главные"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группа "Ведущие"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  <w:r w:rsidRPr="00CA47CC">
              <w:t>группа "Главные"</w:t>
            </w:r>
          </w:p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группа "Главные"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группа "Ведущие"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группа "Старшие"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 xml:space="preserve">группа </w:t>
            </w:r>
          </w:p>
          <w:p w:rsidR="00B83F09" w:rsidRPr="00CA47CC" w:rsidRDefault="00B83F09" w:rsidP="00344CAA">
            <w:pPr>
              <w:ind w:firstLine="0"/>
            </w:pPr>
            <w:r w:rsidRPr="00CA47CC">
              <w:t>"Ведущие"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группа "Старшие"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группа "Младшие"</w:t>
            </w: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Всего муниципальных     служащих 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мужчин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женщины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lastRenderedPageBreak/>
              <w:t>Образование: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ученая 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Возраст: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от 30 до 40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от 40 до 50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от 50 до 60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более 60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Стаж  муниципальной службы: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До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от 1 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от 5 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от 10 до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более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 xml:space="preserve">Количество </w:t>
            </w:r>
            <w:r w:rsidRPr="00CA47CC">
              <w:lastRenderedPageBreak/>
              <w:t>муниципальных служащих, прошедших: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lastRenderedPageBreak/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lastRenderedPageBreak/>
              <w:t>переподготовку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Классный чин муниципальной службы: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Действительный муниципальный советник 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Действительный муниципальный советник  2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 xml:space="preserve"> Действительный муниципальный советник  3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Муниципальный советник 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lastRenderedPageBreak/>
              <w:t>Муниципальный советник  2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Муниципальный советник  3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Советник муниципальной службы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 xml:space="preserve">Советник муниципальной службы 2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Советник муниципальной службы 3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Референт муниципальной  службы 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>Референт муниципальной  службы 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 xml:space="preserve">Референт муниципальной  </w:t>
            </w:r>
            <w:r w:rsidRPr="00CA47CC">
              <w:lastRenderedPageBreak/>
              <w:t>службы 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lastRenderedPageBreak/>
              <w:t>Секретарь  муниципальной службы</w:t>
            </w:r>
            <w:proofErr w:type="gramStart"/>
            <w:r w:rsidRPr="00CA47CC">
              <w:t>1</w:t>
            </w:r>
            <w:proofErr w:type="gramEnd"/>
            <w:r w:rsidRPr="00CA47CC"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 xml:space="preserve">Секретарь  муниципальной службы 2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  <w:tr w:rsidR="00B83F09" w:rsidRPr="00CA47CC" w:rsidTr="00344C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</w:pPr>
            <w:r w:rsidRPr="00CA47CC">
              <w:t xml:space="preserve">Секретарь  </w:t>
            </w:r>
            <w:proofErr w:type="gramStart"/>
            <w:r w:rsidRPr="00CA47CC">
              <w:t>муниципальной</w:t>
            </w:r>
            <w:proofErr w:type="gramEnd"/>
            <w:r w:rsidRPr="00CA47CC">
              <w:t xml:space="preserve"> службы3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</w:pPr>
          </w:p>
        </w:tc>
      </w:tr>
    </w:tbl>
    <w:p w:rsidR="00B83F09" w:rsidRDefault="00B83F09" w:rsidP="00B83F09">
      <w:pPr>
        <w:widowControl w:val="0"/>
        <w:suppressAutoHyphens/>
        <w:ind w:firstLine="0"/>
        <w:jc w:val="right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B83F09" w:rsidRPr="00CA47CC" w:rsidRDefault="00B83F09" w:rsidP="00B83F09">
      <w:pPr>
        <w:pStyle w:val="1"/>
        <w:jc w:val="right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br w:type="page"/>
      </w:r>
      <w:r w:rsidRPr="00CA47CC">
        <w:rPr>
          <w:rFonts w:eastAsia="Lucida Sans Unicode"/>
          <w:lang w:eastAsia="en-US" w:bidi="en-US"/>
        </w:rPr>
        <w:lastRenderedPageBreak/>
        <w:t>Приложение 4</w:t>
      </w:r>
    </w:p>
    <w:p w:rsidR="00B83F09" w:rsidRPr="00CA47CC" w:rsidRDefault="00B83F09" w:rsidP="00B83F09">
      <w:pPr>
        <w:pStyle w:val="1"/>
        <w:jc w:val="right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К Положению о порядке ведения</w:t>
      </w:r>
    </w:p>
    <w:p w:rsidR="00B83F09" w:rsidRPr="00CA47CC" w:rsidRDefault="00B83F09" w:rsidP="00B83F09">
      <w:pPr>
        <w:pStyle w:val="1"/>
        <w:jc w:val="right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реестра муниципальных служащих города Югорска</w:t>
      </w:r>
    </w:p>
    <w:p w:rsidR="00B83F09" w:rsidRPr="00CA47CC" w:rsidRDefault="00B83F09" w:rsidP="00B83F09">
      <w:pPr>
        <w:pStyle w:val="1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Сведения</w:t>
      </w:r>
    </w:p>
    <w:p w:rsidR="00B83F09" w:rsidRPr="00CA47CC" w:rsidRDefault="00B83F09" w:rsidP="00B83F09">
      <w:pPr>
        <w:pStyle w:val="1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о произошедших изменениях в составе муниципальных служащих и их учетных данных</w:t>
      </w:r>
    </w:p>
    <w:p w:rsidR="00B83F09" w:rsidRPr="00CA47CC" w:rsidRDefault="00B83F09" w:rsidP="00B83F09">
      <w:pPr>
        <w:widowControl w:val="0"/>
        <w:suppressAutoHyphens/>
        <w:ind w:firstLine="0"/>
        <w:jc w:val="center"/>
        <w:rPr>
          <w:rFonts w:ascii="Times New Roman" w:eastAsia="Lucida Sans Unicode" w:hAnsi="Times New Roman" w:cs="Tahoma"/>
          <w:b/>
          <w:color w:val="000000"/>
          <w:lang w:eastAsia="en-US" w:bidi="en-US"/>
        </w:rPr>
      </w:pPr>
      <w:r w:rsidRPr="00CA47CC">
        <w:rPr>
          <w:rFonts w:ascii="Times New Roman" w:eastAsia="Lucida Sans Unicode" w:hAnsi="Times New Roman" w:cs="Tahoma"/>
          <w:b/>
          <w:color w:val="000000"/>
          <w:lang w:eastAsia="en-US" w:bidi="en-US"/>
        </w:rPr>
        <w:t>________________________________________________________________________________</w:t>
      </w:r>
    </w:p>
    <w:p w:rsidR="00B83F09" w:rsidRPr="00CA47CC" w:rsidRDefault="00B83F09" w:rsidP="00B83F09">
      <w:pPr>
        <w:jc w:val="center"/>
        <w:rPr>
          <w:rFonts w:eastAsia="Lucida Sans Unicode"/>
          <w:lang w:eastAsia="en-US" w:bidi="en-US"/>
        </w:rPr>
      </w:pPr>
      <w:proofErr w:type="gramStart"/>
      <w:r w:rsidRPr="00CA47CC">
        <w:rPr>
          <w:rFonts w:eastAsia="Lucida Sans Unicode"/>
          <w:lang w:eastAsia="en-US" w:bidi="en-US"/>
        </w:rPr>
        <w:t>(наименование органа местного самоуправления (органа администрации города Югорска)</w:t>
      </w:r>
      <w:proofErr w:type="gramEnd"/>
    </w:p>
    <w:p w:rsidR="00B83F09" w:rsidRPr="00CA47CC" w:rsidRDefault="00B83F09" w:rsidP="00B83F09">
      <w:pPr>
        <w:jc w:val="center"/>
        <w:rPr>
          <w:rFonts w:eastAsia="Lucida Sans Unicode"/>
          <w:b/>
          <w:lang w:eastAsia="en-US" w:bidi="en-US"/>
        </w:rPr>
      </w:pPr>
      <w:r w:rsidRPr="00CA47CC">
        <w:rPr>
          <w:rFonts w:eastAsia="Lucida Sans Unicode"/>
          <w:b/>
          <w:lang w:eastAsia="en-US" w:bidi="en-US"/>
        </w:rPr>
        <w:t>за_______________________________20_____года</w:t>
      </w:r>
    </w:p>
    <w:p w:rsidR="00B83F09" w:rsidRPr="00CA47CC" w:rsidRDefault="00B83F09" w:rsidP="00B83F09">
      <w:pPr>
        <w:jc w:val="center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(месяц)</w:t>
      </w:r>
    </w:p>
    <w:p w:rsidR="00B83F09" w:rsidRPr="00CA47CC" w:rsidRDefault="00B83F09" w:rsidP="00B83F09">
      <w:pPr>
        <w:widowControl w:val="0"/>
        <w:suppressAutoHyphens/>
        <w:ind w:firstLine="0"/>
        <w:jc w:val="center"/>
        <w:rPr>
          <w:rFonts w:ascii="Times New Roman" w:eastAsia="Lucida Sans Unicode" w:hAnsi="Times New Roman" w:cs="Tahoma"/>
          <w:color w:val="000000"/>
          <w:sz w:val="20"/>
          <w:szCs w:val="20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"/>
        <w:gridCol w:w="3014"/>
        <w:gridCol w:w="21"/>
        <w:gridCol w:w="3454"/>
        <w:gridCol w:w="4961"/>
        <w:gridCol w:w="21"/>
        <w:gridCol w:w="2956"/>
        <w:gridCol w:w="21"/>
      </w:tblGrid>
      <w:tr w:rsidR="00B83F09" w:rsidRPr="00CA47CC" w:rsidTr="00344CAA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b/>
                <w:lang w:eastAsia="en-US" w:bidi="en-US"/>
              </w:rPr>
              <w:t>1.Муниципальные служащие, назначенные на должности муниципальной службы</w:t>
            </w:r>
            <w:r w:rsidRPr="00CA47CC">
              <w:rPr>
                <w:rFonts w:eastAsia="Lucida Sans Unicode"/>
                <w:lang w:eastAsia="en-US" w:bidi="en-US"/>
              </w:rPr>
              <w:t>:</w:t>
            </w:r>
          </w:p>
        </w:tc>
      </w:tr>
      <w:tr w:rsidR="00B83F09" w:rsidRPr="00CA47CC" w:rsidTr="00344CAA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 xml:space="preserve">№ </w:t>
            </w:r>
            <w:proofErr w:type="gramStart"/>
            <w:r w:rsidRPr="00CA47CC">
              <w:rPr>
                <w:rFonts w:eastAsia="Lucida Sans Unicode"/>
                <w:lang w:eastAsia="en-US" w:bidi="en-US"/>
              </w:rPr>
              <w:t>п</w:t>
            </w:r>
            <w:proofErr w:type="gramEnd"/>
            <w:r w:rsidRPr="00CA47CC">
              <w:rPr>
                <w:rFonts w:eastAsia="Lucida Sans Unicode"/>
                <w:lang w:eastAsia="en-US" w:bidi="en-US"/>
              </w:rPr>
              <w:t>/п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Фамилия, имя, отчество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Должность с указание группы, функции, структурного подразделения и даты назначения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Реквизиты МПА о назначении (дата</w:t>
            </w:r>
            <w:proofErr w:type="gramStart"/>
            <w:r w:rsidRPr="00CA47CC">
              <w:rPr>
                <w:rFonts w:eastAsia="Lucida Sans Unicode"/>
                <w:lang w:eastAsia="en-US" w:bidi="en-US"/>
              </w:rPr>
              <w:t>, №)</w:t>
            </w:r>
            <w:proofErr w:type="gramEnd"/>
          </w:p>
        </w:tc>
      </w:tr>
      <w:tr w:rsidR="00B83F09" w:rsidRPr="00CA47CC" w:rsidTr="00344CAA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CA47CC">
              <w:rPr>
                <w:rFonts w:eastAsia="Lucida Sans Unicode"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B83F09" w:rsidRPr="00CA47CC" w:rsidTr="00344CAA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  <w:tr w:rsidR="00B83F09" w:rsidRPr="00CA47CC" w:rsidTr="00344CAA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  <w:tr w:rsidR="00B83F09" w:rsidRPr="00CA47CC" w:rsidTr="00344CAA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  <w:tr w:rsidR="00B83F09" w:rsidRPr="00CA47CC" w:rsidTr="00344CAA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b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 xml:space="preserve"> </w:t>
            </w:r>
            <w:r w:rsidRPr="00CA47CC">
              <w:rPr>
                <w:rFonts w:eastAsia="Lucida Sans Unicode"/>
                <w:b/>
                <w:lang w:eastAsia="en-US" w:bidi="en-US"/>
              </w:rPr>
              <w:t>2.Муниципальные служащие, подлежащие исключению из реестра муниципальных служащих</w:t>
            </w:r>
          </w:p>
        </w:tc>
      </w:tr>
      <w:tr w:rsidR="00B83F09" w:rsidRPr="00CA47CC" w:rsidTr="00344CAA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</w:p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№ п\</w:t>
            </w:r>
            <w:proofErr w:type="gramStart"/>
            <w:r w:rsidRPr="00CA47CC">
              <w:rPr>
                <w:rFonts w:eastAsia="Lucida Sans Unicode"/>
                <w:lang w:eastAsia="en-US" w:bidi="en-US"/>
              </w:rPr>
              <w:t>п</w:t>
            </w:r>
            <w:proofErr w:type="gramEnd"/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Фамилия, имя, отчество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Должность с указание группы, функции, структурного подразделения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Основания для исключения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Реквизиты МПА (дата</w:t>
            </w:r>
            <w:proofErr w:type="gramStart"/>
            <w:r w:rsidRPr="00CA47CC">
              <w:rPr>
                <w:rFonts w:eastAsia="Lucida Sans Unicode"/>
                <w:lang w:eastAsia="en-US" w:bidi="en-US"/>
              </w:rPr>
              <w:t xml:space="preserve"> ,</w:t>
            </w:r>
            <w:proofErr w:type="gramEnd"/>
            <w:r w:rsidRPr="00CA47CC">
              <w:rPr>
                <w:rFonts w:eastAsia="Lucida Sans Unicode"/>
                <w:lang w:eastAsia="en-US" w:bidi="en-US"/>
              </w:rPr>
              <w:t xml:space="preserve"> номер)</w:t>
            </w:r>
          </w:p>
        </w:tc>
      </w:tr>
      <w:tr w:rsidR="00B83F09" w:rsidRPr="00CA47CC" w:rsidTr="00344CAA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  <w:tr w:rsidR="00B83F09" w:rsidRPr="00CA47CC" w:rsidTr="00344CAA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  <w:tr w:rsidR="00B83F09" w:rsidRPr="00CA47CC" w:rsidTr="00344CAA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  <w:tr w:rsidR="00B83F09" w:rsidRPr="00CA47CC" w:rsidTr="00344CAA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  <w:tr w:rsidR="00B83F09" w:rsidRPr="00CA47CC" w:rsidTr="00344CAA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b/>
                <w:lang w:eastAsia="en-US" w:bidi="en-US"/>
              </w:rPr>
            </w:pPr>
            <w:r w:rsidRPr="00CA47CC">
              <w:rPr>
                <w:rFonts w:eastAsia="Lucida Sans Unicode"/>
                <w:b/>
                <w:lang w:eastAsia="en-US" w:bidi="en-US"/>
              </w:rPr>
              <w:t>3.Изменения в учетных данных муниципальных служащих</w:t>
            </w:r>
          </w:p>
        </w:tc>
      </w:tr>
      <w:tr w:rsidR="00B83F09" w:rsidRPr="00CA47CC" w:rsidTr="00344C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</w:p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№ п\</w:t>
            </w:r>
            <w:proofErr w:type="gramStart"/>
            <w:r w:rsidRPr="00CA47CC">
              <w:rPr>
                <w:rFonts w:eastAsia="Lucida Sans Unicode"/>
                <w:lang w:eastAsia="en-US" w:bidi="en-US"/>
              </w:rPr>
              <w:t>п</w:t>
            </w:r>
            <w:proofErr w:type="gramEnd"/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Фамилия, имя, отчество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Содержание  изменений учетных данных, подлежащих внесению в реестр муниципальных служащих (графы со 2 по 18 приложения 1</w:t>
            </w:r>
            <w:proofErr w:type="gramStart"/>
            <w:r w:rsidRPr="00CA47CC">
              <w:rPr>
                <w:rFonts w:eastAsia="Lucida Sans Unicode"/>
                <w:lang w:eastAsia="en-US" w:bidi="en-US"/>
              </w:rPr>
              <w:t xml:space="preserve"> )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lang w:eastAsia="en-US" w:bidi="en-US"/>
              </w:rPr>
            </w:pPr>
            <w:r w:rsidRPr="00CA47CC">
              <w:rPr>
                <w:rFonts w:eastAsia="Lucida Sans Unicode"/>
                <w:lang w:eastAsia="en-US" w:bidi="en-US"/>
              </w:rPr>
              <w:t>Реквизиты МПА (дата</w:t>
            </w:r>
            <w:proofErr w:type="gramStart"/>
            <w:r w:rsidRPr="00CA47CC">
              <w:rPr>
                <w:rFonts w:eastAsia="Lucida Sans Unicode"/>
                <w:lang w:eastAsia="en-US" w:bidi="en-US"/>
              </w:rPr>
              <w:t xml:space="preserve"> ,</w:t>
            </w:r>
            <w:proofErr w:type="gramEnd"/>
            <w:r w:rsidRPr="00CA47CC">
              <w:rPr>
                <w:rFonts w:eastAsia="Lucida Sans Unicode"/>
                <w:lang w:eastAsia="en-US" w:bidi="en-US"/>
              </w:rPr>
              <w:t xml:space="preserve"> номер)</w:t>
            </w:r>
          </w:p>
        </w:tc>
      </w:tr>
      <w:tr w:rsidR="00B83F09" w:rsidRPr="00CA47CC" w:rsidTr="00344C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  <w:tr w:rsidR="00B83F09" w:rsidRPr="00CA47CC" w:rsidTr="00344C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9" w:rsidRPr="00CA47CC" w:rsidRDefault="00B83F09" w:rsidP="00344CAA">
            <w:pPr>
              <w:ind w:firstLine="0"/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</w:tr>
    </w:tbl>
    <w:p w:rsidR="00B83F09" w:rsidRPr="00CA47CC" w:rsidRDefault="00B83F09" w:rsidP="00B83F09">
      <w:pPr>
        <w:ind w:firstLine="0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>Руководитель органа местного самоуправления</w:t>
      </w:r>
    </w:p>
    <w:p w:rsidR="00B83F09" w:rsidRPr="00CA47CC" w:rsidRDefault="00B83F09" w:rsidP="00B83F09">
      <w:pPr>
        <w:ind w:firstLine="0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t xml:space="preserve">(органа администрации города Югорска) </w:t>
      </w:r>
      <w:r>
        <w:rPr>
          <w:rFonts w:eastAsia="Lucida Sans Unicode"/>
          <w:lang w:eastAsia="en-US" w:bidi="en-US"/>
        </w:rPr>
        <w:tab/>
      </w:r>
      <w:r>
        <w:rPr>
          <w:rFonts w:eastAsia="Lucida Sans Unicode"/>
          <w:lang w:eastAsia="en-US" w:bidi="en-US"/>
        </w:rPr>
        <w:tab/>
      </w:r>
      <w:r>
        <w:rPr>
          <w:rFonts w:eastAsia="Lucida Sans Unicode"/>
          <w:lang w:eastAsia="en-US" w:bidi="en-US"/>
        </w:rPr>
        <w:tab/>
      </w:r>
      <w:r>
        <w:rPr>
          <w:rFonts w:eastAsia="Lucida Sans Unicode"/>
          <w:lang w:eastAsia="en-US" w:bidi="en-US"/>
        </w:rPr>
        <w:tab/>
      </w:r>
      <w:r>
        <w:rPr>
          <w:rFonts w:eastAsia="Lucida Sans Unicode"/>
          <w:lang w:eastAsia="en-US" w:bidi="en-US"/>
        </w:rPr>
        <w:tab/>
      </w:r>
      <w:r>
        <w:rPr>
          <w:rFonts w:eastAsia="Lucida Sans Unicode"/>
          <w:lang w:eastAsia="en-US" w:bidi="en-US"/>
        </w:rPr>
        <w:tab/>
      </w:r>
      <w:r w:rsidRPr="00CA47CC">
        <w:rPr>
          <w:rFonts w:eastAsia="Lucida Sans Unicode"/>
          <w:lang w:eastAsia="en-US" w:bidi="en-US"/>
        </w:rPr>
        <w:t>__________________________________</w:t>
      </w:r>
    </w:p>
    <w:p w:rsidR="00B83F09" w:rsidRPr="00CA47CC" w:rsidRDefault="00B83F09" w:rsidP="00B83F09">
      <w:pPr>
        <w:ind w:left="7788" w:firstLine="708"/>
        <w:rPr>
          <w:rFonts w:eastAsia="Lucida Sans Unicode"/>
          <w:lang w:eastAsia="en-US" w:bidi="en-US"/>
        </w:rPr>
      </w:pPr>
      <w:r w:rsidRPr="00CA47CC">
        <w:rPr>
          <w:rFonts w:eastAsia="Lucida Sans Unicode"/>
          <w:lang w:eastAsia="en-US" w:bidi="en-US"/>
        </w:rPr>
        <w:lastRenderedPageBreak/>
        <w:t xml:space="preserve"> (подпись, фамилия, имя</w:t>
      </w:r>
      <w:proofErr w:type="gramStart"/>
      <w:r w:rsidRPr="00CA47CC">
        <w:rPr>
          <w:rFonts w:eastAsia="Lucida Sans Unicode"/>
          <w:lang w:eastAsia="en-US" w:bidi="en-US"/>
        </w:rPr>
        <w:t xml:space="preserve"> ,</w:t>
      </w:r>
      <w:proofErr w:type="gramEnd"/>
      <w:r w:rsidRPr="00CA47CC">
        <w:rPr>
          <w:rFonts w:eastAsia="Lucida Sans Unicode"/>
          <w:lang w:eastAsia="en-US" w:bidi="en-US"/>
        </w:rPr>
        <w:t xml:space="preserve"> отчество)</w:t>
      </w:r>
    </w:p>
    <w:p w:rsidR="00B83F09" w:rsidRPr="00CA47CC" w:rsidRDefault="00B83F09" w:rsidP="00B83F09">
      <w:pPr>
        <w:ind w:firstLine="0"/>
        <w:jc w:val="left"/>
        <w:rPr>
          <w:rFonts w:ascii="Times New Roman" w:eastAsia="Lucida Sans Unicode" w:hAnsi="Times New Roman" w:cs="Tahoma"/>
          <w:color w:val="000000"/>
          <w:lang w:eastAsia="en-US" w:bidi="en-US"/>
        </w:rPr>
        <w:sectPr w:rsidR="00B83F09" w:rsidRPr="00CA47CC">
          <w:footnotePr>
            <w:pos w:val="beneathText"/>
          </w:footnotePr>
          <w:pgSz w:w="16837" w:h="11905" w:orient="landscape"/>
          <w:pgMar w:top="1418" w:right="397" w:bottom="567" w:left="851" w:header="720" w:footer="720" w:gutter="0"/>
          <w:cols w:space="720"/>
        </w:sectPr>
      </w:pPr>
    </w:p>
    <w:p w:rsidR="00B83F09" w:rsidRDefault="00B83F09" w:rsidP="00B83F09">
      <w:pPr>
        <w:widowControl w:val="0"/>
        <w:suppressAutoHyphens/>
        <w:ind w:firstLine="0"/>
        <w:jc w:val="right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B83F09" w:rsidRPr="00CA47CC" w:rsidRDefault="00B83F09" w:rsidP="00B83F09">
      <w:pPr>
        <w:widowControl w:val="0"/>
        <w:suppressAutoHyphens/>
        <w:ind w:firstLine="0"/>
        <w:jc w:val="right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B83F09" w:rsidRPr="00CA47CC" w:rsidRDefault="00B83F09" w:rsidP="00B83F09">
      <w:pPr>
        <w:widowControl w:val="0"/>
        <w:suppressAutoHyphens/>
        <w:ind w:firstLine="0"/>
        <w:jc w:val="left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B83F09" w:rsidRDefault="00B83F09" w:rsidP="00B83F09">
      <w:pPr>
        <w:widowControl w:val="0"/>
        <w:suppressAutoHyphens/>
        <w:ind w:firstLine="0"/>
        <w:jc w:val="right"/>
        <w:rPr>
          <w:rFonts w:ascii="Times New Roman" w:eastAsia="Lucida Sans Unicode" w:hAnsi="Times New Roman" w:cs="Tahoma"/>
          <w:color w:val="000000"/>
          <w:lang w:eastAsia="en-US" w:bidi="en-US"/>
        </w:rPr>
        <w:sectPr w:rsidR="00B83F09" w:rsidSect="00CA47CC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83F09" w:rsidRPr="00CA47CC" w:rsidRDefault="00B83F09" w:rsidP="00B83F09">
      <w:pPr>
        <w:widowControl w:val="0"/>
        <w:suppressAutoHyphens/>
        <w:ind w:firstLine="0"/>
        <w:jc w:val="right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B83F09" w:rsidRPr="00CA47CC" w:rsidRDefault="00B83F09" w:rsidP="00B83F09">
      <w:pPr>
        <w:widowControl w:val="0"/>
        <w:suppressAutoHyphens/>
        <w:ind w:firstLine="0"/>
        <w:jc w:val="right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B83F09" w:rsidRPr="00863FB7" w:rsidRDefault="00B83F09" w:rsidP="00B83F09"/>
    <w:p w:rsidR="00821AD1" w:rsidRDefault="00821AD1">
      <w:bookmarkStart w:id="21" w:name="_GoBack"/>
      <w:bookmarkEnd w:id="21"/>
    </w:p>
    <w:sectPr w:rsidR="00821AD1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5" w:rsidRDefault="00B83F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5" w:rsidRDefault="00B83F0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5" w:rsidRDefault="00B83F09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5" w:rsidRDefault="00B83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5" w:rsidRDefault="00B83F0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A5" w:rsidRDefault="00B83F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BA"/>
    <w:rsid w:val="001F15BA"/>
    <w:rsid w:val="00821AD1"/>
    <w:rsid w:val="00B8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3F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3F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B83F09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F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83F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3">
    <w:name w:val="Гипертекстовая ссылка"/>
    <w:rsid w:val="00B83F09"/>
    <w:rPr>
      <w:b/>
      <w:bCs/>
      <w:color w:val="008000"/>
      <w:sz w:val="20"/>
      <w:szCs w:val="20"/>
      <w:u w:val="single"/>
    </w:rPr>
  </w:style>
  <w:style w:type="paragraph" w:styleId="a4">
    <w:name w:val="Body Text"/>
    <w:basedOn w:val="a"/>
    <w:link w:val="a5"/>
    <w:rsid w:val="00B83F09"/>
    <w:pPr>
      <w:spacing w:after="120"/>
    </w:pPr>
  </w:style>
  <w:style w:type="character" w:customStyle="1" w:styleId="a5">
    <w:name w:val="Основной текст Знак"/>
    <w:basedOn w:val="a0"/>
    <w:link w:val="a4"/>
    <w:rsid w:val="00B83F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83F09"/>
    <w:pPr>
      <w:widowControl w:val="0"/>
      <w:suppressAutoHyphens/>
      <w:ind w:firstLine="708"/>
    </w:pPr>
    <w:rPr>
      <w:rFonts w:eastAsia="Lucida Sans Unicode"/>
      <w:kern w:val="1"/>
      <w:sz w:val="20"/>
    </w:rPr>
  </w:style>
  <w:style w:type="character" w:styleId="a6">
    <w:name w:val="Hyperlink"/>
    <w:rsid w:val="00B83F09"/>
    <w:rPr>
      <w:color w:val="0000FF"/>
      <w:u w:val="none"/>
    </w:rPr>
  </w:style>
  <w:style w:type="paragraph" w:customStyle="1" w:styleId="Heading">
    <w:name w:val="Heading"/>
    <w:rsid w:val="00B83F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Цветовое выделение"/>
    <w:rsid w:val="00B83F09"/>
    <w:rPr>
      <w:b/>
      <w:bCs/>
      <w:color w:val="000080"/>
      <w:sz w:val="20"/>
      <w:szCs w:val="20"/>
    </w:rPr>
  </w:style>
  <w:style w:type="paragraph" w:customStyle="1" w:styleId="Table">
    <w:name w:val="Table!Таблица"/>
    <w:rsid w:val="00B83F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83F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8">
    <w:name w:val="header"/>
    <w:basedOn w:val="a"/>
    <w:link w:val="a9"/>
    <w:rsid w:val="00B83F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3F0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83F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3F0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3F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3F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B83F09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F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83F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3">
    <w:name w:val="Гипертекстовая ссылка"/>
    <w:rsid w:val="00B83F09"/>
    <w:rPr>
      <w:b/>
      <w:bCs/>
      <w:color w:val="008000"/>
      <w:sz w:val="20"/>
      <w:szCs w:val="20"/>
      <w:u w:val="single"/>
    </w:rPr>
  </w:style>
  <w:style w:type="paragraph" w:styleId="a4">
    <w:name w:val="Body Text"/>
    <w:basedOn w:val="a"/>
    <w:link w:val="a5"/>
    <w:rsid w:val="00B83F09"/>
    <w:pPr>
      <w:spacing w:after="120"/>
    </w:pPr>
  </w:style>
  <w:style w:type="character" w:customStyle="1" w:styleId="a5">
    <w:name w:val="Основной текст Знак"/>
    <w:basedOn w:val="a0"/>
    <w:link w:val="a4"/>
    <w:rsid w:val="00B83F0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83F09"/>
    <w:pPr>
      <w:widowControl w:val="0"/>
      <w:suppressAutoHyphens/>
      <w:ind w:firstLine="708"/>
    </w:pPr>
    <w:rPr>
      <w:rFonts w:eastAsia="Lucida Sans Unicode"/>
      <w:kern w:val="1"/>
      <w:sz w:val="20"/>
    </w:rPr>
  </w:style>
  <w:style w:type="character" w:styleId="a6">
    <w:name w:val="Hyperlink"/>
    <w:rsid w:val="00B83F09"/>
    <w:rPr>
      <w:color w:val="0000FF"/>
      <w:u w:val="none"/>
    </w:rPr>
  </w:style>
  <w:style w:type="paragraph" w:customStyle="1" w:styleId="Heading">
    <w:name w:val="Heading"/>
    <w:rsid w:val="00B83F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Цветовое выделение"/>
    <w:rsid w:val="00B83F09"/>
    <w:rPr>
      <w:b/>
      <w:bCs/>
      <w:color w:val="000080"/>
      <w:sz w:val="20"/>
      <w:szCs w:val="20"/>
    </w:rPr>
  </w:style>
  <w:style w:type="paragraph" w:customStyle="1" w:styleId="Table">
    <w:name w:val="Table!Таблица"/>
    <w:rsid w:val="00B83F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83F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8">
    <w:name w:val="header"/>
    <w:basedOn w:val="a"/>
    <w:link w:val="a9"/>
    <w:rsid w:val="00B83F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3F0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83F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3F0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bf89570-6239-4cfb-bdba-5b454c14e321.html" TargetMode="External"/><Relationship Id="rId13" Type="http://schemas.openxmlformats.org/officeDocument/2006/relationships/hyperlink" Target="/content/act/c3fca031-900e-44c6-a831-0cdc4713abb7.doc" TargetMode="External"/><Relationship Id="rId18" Type="http://schemas.openxmlformats.org/officeDocument/2006/relationships/hyperlink" Target="/content/act/c3fca031-900e-44c6-a831-0cdc4713abb7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hyperlink" Target="/content/act/c3fca031-900e-44c6-a831-0cdc4713abb7.doc" TargetMode="External"/><Relationship Id="rId12" Type="http://schemas.openxmlformats.org/officeDocument/2006/relationships/hyperlink" Target="/content/act/c3fca031-900e-44c6-a831-0cdc4713abb7.doc" TargetMode="External"/><Relationship Id="rId17" Type="http://schemas.openxmlformats.org/officeDocument/2006/relationships/hyperlink" Target="/content/act/c3fca031-900e-44c6-a831-0cdc4713abb7.doc" TargetMode="External"/><Relationship Id="rId25" Type="http://schemas.openxmlformats.org/officeDocument/2006/relationships/hyperlink" Target="/content/act/c3fca031-900e-44c6-a831-0cdc4713abb7.doc" TargetMode="External"/><Relationship Id="rId2" Type="http://schemas.openxmlformats.org/officeDocument/2006/relationships/styles" Target="styles.xml"/><Relationship Id="rId16" Type="http://schemas.openxmlformats.org/officeDocument/2006/relationships/hyperlink" Target="/content/act/a9ac8448-89c8-4ccc-b9d7-8b48b9a8ca14.do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/content/act/a9ac8448-89c8-4ccc-b9d7-8b48b9a8ca14.doc" TargetMode="External"/><Relationship Id="rId11" Type="http://schemas.openxmlformats.org/officeDocument/2006/relationships/hyperlink" Target="file:///\\Xmkmain\UGRNPA\&#1069;&#1051;%20&#1055;&#1054;&#1063;&#1058;&#1040;%20&#1056;&#1045;&#1043;&#1048;&#1057;&#1058;&#1056;%20&#1052;&#1053;&#1055;&#1040;\&#1070;&#1075;&#1086;&#1088;&#1089;&#1082;\&#1087;&#1088;&#1080;&#1083;&#1086;&#1078;&#1077;&#1085;&#1080;&#1077;%20&#1082;%20&#1088;&#1077;&#1096;&#1085;&#1080;&#1102;%20&#8470;%2077%20&#1086;&#1090;%2001.10.2009.doc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/content/act/c3fca031-900e-44c6-a831-0cdc4713abb7.doc" TargetMode="External"/><Relationship Id="rId23" Type="http://schemas.openxmlformats.org/officeDocument/2006/relationships/header" Target="header3.xml"/><Relationship Id="rId10" Type="http://schemas.openxmlformats.org/officeDocument/2006/relationships/hyperlink" Target="file:///\\Xmkmain\UGRNPA\&#1069;&#1051;%20&#1055;&#1054;&#1063;&#1058;&#1040;%20&#1056;&#1045;&#1043;&#1048;&#1057;&#1058;&#1056;%20&#1052;&#1053;&#1055;&#1040;\&#1070;&#1075;&#1086;&#1088;&#1089;&#1082;\&#1087;&#1088;&#1080;&#1083;&#1086;&#1078;&#1077;&#1085;&#1080;&#1077;%20&#1082;%20&#1088;&#1077;&#1096;&#1085;&#1080;&#1102;%20&#8470;%2077%20&#1086;&#1090;%2001.10.2009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/content/act/a9ac8448-89c8-4ccc-b9d7-8b48b9a8ca14.doc" TargetMode="External"/><Relationship Id="rId14" Type="http://schemas.openxmlformats.org/officeDocument/2006/relationships/hyperlink" Target="/content/act/a9ac8448-89c8-4ccc-b9d7-8b48b9a8ca14.doc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2804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2016-07-11T07:39:00Z</dcterms:created>
  <dcterms:modified xsi:type="dcterms:W3CDTF">2016-07-11T07:40:00Z</dcterms:modified>
</cp:coreProperties>
</file>