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51" w:rsidRDefault="00E50F51" w:rsidP="00E50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223DCD" w:rsidRDefault="00D157DD" w:rsidP="00D157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157D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 xml:space="preserve">ДЕПАРТАМЕНТ ФИНАНСОВ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>АДМИНИСТРАЦИИ ГОРОДА ЮГОРСКА</w:t>
      </w:r>
      <w:r w:rsidRPr="00A03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A03529">
        <w:rPr>
          <w:rFonts w:ascii="Times New Roman" w:eastAsia="Calibri" w:hAnsi="Times New Roman" w:cs="Times New Roman"/>
          <w:sz w:val="24"/>
        </w:rPr>
        <w:t xml:space="preserve"> </w:t>
      </w: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C73E2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03529">
        <w:rPr>
          <w:rFonts w:ascii="Times New Roman" w:eastAsia="Calibri" w:hAnsi="Times New Roman" w:cs="Times New Roman"/>
          <w:sz w:val="36"/>
          <w:szCs w:val="36"/>
        </w:rPr>
        <w:t>ПРИКАЗ</w:t>
      </w:r>
      <w:r w:rsidRPr="00A0352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2435F" w:rsidRPr="00D157DD" w:rsidRDefault="0072435F" w:rsidP="00D15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A24" w:rsidRDefault="0029224A" w:rsidP="00D15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157DD" w:rsidRPr="00D157DD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F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3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7DD" w:rsidRPr="00D157DD">
        <w:rPr>
          <w:rFonts w:ascii="Times New Roman" w:hAnsi="Times New Roman" w:cs="Times New Roman"/>
          <w:b/>
          <w:sz w:val="24"/>
          <w:szCs w:val="24"/>
        </w:rPr>
        <w:t>201</w:t>
      </w:r>
      <w:r w:rsidR="00E50F51">
        <w:rPr>
          <w:rFonts w:ascii="Times New Roman" w:hAnsi="Times New Roman" w:cs="Times New Roman"/>
          <w:b/>
          <w:sz w:val="24"/>
          <w:szCs w:val="24"/>
        </w:rPr>
        <w:t>8</w:t>
      </w:r>
      <w:r w:rsidR="00D157DD" w:rsidRPr="00D157D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3D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BD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A2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7196" w:rsidRPr="00D157DD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29224A" w:rsidRPr="00D157DD" w:rsidRDefault="0029224A" w:rsidP="00D15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F98" w:rsidRPr="00012F98" w:rsidRDefault="00D157DD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 xml:space="preserve">О </w:t>
      </w:r>
      <w:r w:rsidR="00491B1C" w:rsidRPr="00012F98">
        <w:rPr>
          <w:rFonts w:ascii="Times New Roman" w:hAnsi="Times New Roman" w:cs="Times New Roman"/>
          <w:sz w:val="24"/>
          <w:szCs w:val="24"/>
        </w:rPr>
        <w:t>внесени</w:t>
      </w:r>
      <w:r w:rsidR="00C32E3E">
        <w:rPr>
          <w:rFonts w:ascii="Times New Roman" w:hAnsi="Times New Roman" w:cs="Times New Roman"/>
          <w:sz w:val="24"/>
          <w:szCs w:val="24"/>
        </w:rPr>
        <w:t>и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50F51">
        <w:rPr>
          <w:rFonts w:ascii="Times New Roman" w:hAnsi="Times New Roman" w:cs="Times New Roman"/>
          <w:sz w:val="24"/>
          <w:szCs w:val="24"/>
        </w:rPr>
        <w:t>я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в приказ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000E9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C32E3E" w:rsidRDefault="00012F98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</w:t>
      </w:r>
      <w:r w:rsidR="00C32E3E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C32E3E" w:rsidRDefault="00491B1C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 xml:space="preserve">от </w:t>
      </w:r>
      <w:r w:rsidR="00234B22">
        <w:rPr>
          <w:rFonts w:ascii="Times New Roman" w:hAnsi="Times New Roman" w:cs="Times New Roman"/>
          <w:sz w:val="24"/>
          <w:szCs w:val="24"/>
        </w:rPr>
        <w:t>26.12.2016</w:t>
      </w:r>
      <w:r w:rsidRPr="00012F98">
        <w:rPr>
          <w:rFonts w:ascii="Times New Roman" w:hAnsi="Times New Roman" w:cs="Times New Roman"/>
          <w:sz w:val="24"/>
          <w:szCs w:val="24"/>
        </w:rPr>
        <w:t xml:space="preserve"> № </w:t>
      </w:r>
      <w:r w:rsidR="00234B22">
        <w:rPr>
          <w:rFonts w:ascii="Times New Roman" w:hAnsi="Times New Roman" w:cs="Times New Roman"/>
          <w:sz w:val="24"/>
          <w:szCs w:val="24"/>
        </w:rPr>
        <w:t>58</w:t>
      </w:r>
      <w:r w:rsidRPr="00012F98">
        <w:rPr>
          <w:rFonts w:ascii="Times New Roman" w:hAnsi="Times New Roman" w:cs="Times New Roman"/>
          <w:sz w:val="24"/>
          <w:szCs w:val="24"/>
        </w:rPr>
        <w:t>п</w:t>
      </w:r>
      <w:r w:rsidR="00C32E3E">
        <w:rPr>
          <w:rFonts w:ascii="Times New Roman" w:hAnsi="Times New Roman" w:cs="Times New Roman"/>
          <w:sz w:val="24"/>
          <w:szCs w:val="24"/>
        </w:rPr>
        <w:t xml:space="preserve"> </w:t>
      </w:r>
      <w:r w:rsidR="00012F98" w:rsidRPr="00012F98">
        <w:rPr>
          <w:rFonts w:ascii="Times New Roman" w:eastAsia="Calibri" w:hAnsi="Times New Roman" w:cs="Times New Roman"/>
          <w:sz w:val="24"/>
          <w:szCs w:val="24"/>
        </w:rPr>
        <w:t xml:space="preserve">«О возложении функций администратора </w:t>
      </w:r>
    </w:p>
    <w:p w:rsidR="00C32E3E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доходов бюджета и источников финансирования дефицита бюджета </w:t>
      </w:r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012F98">
        <w:rPr>
          <w:rFonts w:ascii="Times New Roman" w:eastAsia="Calibri" w:hAnsi="Times New Roman" w:cs="Times New Roman"/>
          <w:sz w:val="24"/>
          <w:szCs w:val="24"/>
        </w:rPr>
        <w:t>закреплении</w:t>
      </w:r>
      <w:proofErr w:type="gramEnd"/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 администрируемых видов доходов и источников </w:t>
      </w:r>
    </w:p>
    <w:p w:rsidR="00012F98" w:rsidRPr="00012F98" w:rsidRDefault="00012F98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финансирования дефицита бюджета»</w:t>
      </w:r>
    </w:p>
    <w:p w:rsidR="00A03529" w:rsidRDefault="00A03529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A24" w:rsidRPr="00012F98" w:rsidRDefault="00340A24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24A" w:rsidRPr="0029224A" w:rsidRDefault="00491B1C" w:rsidP="0029224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224A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На основании 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29224A" w:rsidRPr="0029224A">
        <w:rPr>
          <w:rFonts w:ascii="Times New Roman" w:hAnsi="Times New Roman" w:cs="Times New Roman"/>
          <w:b w:val="0"/>
          <w:color w:val="auto"/>
          <w:sz w:val="24"/>
          <w:szCs w:val="24"/>
        </w:rPr>
        <w:t>риказа Минфина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>2013 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="002922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65н 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29224A" w:rsidRPr="0029224A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Указаний о порядке применения бюджетной классификации Российской Федерации</w:t>
      </w:r>
      <w:r w:rsidR="00C32E3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D157DD" w:rsidRPr="004C73E2" w:rsidRDefault="003E303D" w:rsidP="00CF6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12F98" w:rsidRPr="00E50F51" w:rsidRDefault="00491B1C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F51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 w:rsidRPr="00E50F51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000E9A" w:rsidRPr="00E50F51">
        <w:rPr>
          <w:rFonts w:ascii="Times New Roman" w:eastAsia="Calibri" w:hAnsi="Times New Roman" w:cs="Times New Roman"/>
          <w:sz w:val="24"/>
          <w:szCs w:val="24"/>
        </w:rPr>
        <w:t xml:space="preserve">пункт 1 </w:t>
      </w:r>
      <w:r w:rsidRPr="00E50F51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00E9A" w:rsidRPr="00E50F51">
        <w:rPr>
          <w:rFonts w:ascii="Times New Roman" w:eastAsia="Calibri" w:hAnsi="Times New Roman" w:cs="Times New Roman"/>
          <w:sz w:val="24"/>
          <w:szCs w:val="24"/>
        </w:rPr>
        <w:t>а</w:t>
      </w:r>
      <w:r w:rsidRPr="00E50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F7B" w:rsidRPr="00E50F51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000E9A" w:rsidRPr="00E50F5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12F98" w:rsidRPr="00E50F51">
        <w:rPr>
          <w:rFonts w:ascii="Times New Roman" w:hAnsi="Times New Roman" w:cs="Times New Roman"/>
          <w:sz w:val="24"/>
          <w:szCs w:val="24"/>
        </w:rPr>
        <w:t>– директора департамента финансов</w:t>
      </w:r>
      <w:r w:rsidR="00012F98" w:rsidRPr="00E50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E3E" w:rsidRPr="00E50F51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  <w:r w:rsidR="00C32E3E" w:rsidRPr="00E50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F5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34B22" w:rsidRPr="00E50F51">
        <w:rPr>
          <w:rFonts w:ascii="Times New Roman" w:eastAsia="Calibri" w:hAnsi="Times New Roman" w:cs="Times New Roman"/>
          <w:sz w:val="24"/>
          <w:szCs w:val="24"/>
        </w:rPr>
        <w:t>26.12.2016</w:t>
      </w:r>
      <w:r w:rsidRPr="00E50F5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4B22" w:rsidRPr="00E50F51">
        <w:rPr>
          <w:rFonts w:ascii="Times New Roman" w:eastAsia="Calibri" w:hAnsi="Times New Roman" w:cs="Times New Roman"/>
          <w:sz w:val="24"/>
          <w:szCs w:val="24"/>
        </w:rPr>
        <w:t>58</w:t>
      </w:r>
      <w:r w:rsidRPr="00E50F51">
        <w:rPr>
          <w:rFonts w:ascii="Times New Roman" w:eastAsia="Calibri" w:hAnsi="Times New Roman" w:cs="Times New Roman"/>
          <w:sz w:val="24"/>
          <w:szCs w:val="24"/>
        </w:rPr>
        <w:t xml:space="preserve">п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 </w:t>
      </w:r>
      <w:r w:rsidR="00012F98" w:rsidRPr="00E50F51">
        <w:rPr>
          <w:rFonts w:ascii="Times New Roman" w:hAnsi="Times New Roman" w:cs="Times New Roman"/>
          <w:sz w:val="24"/>
          <w:szCs w:val="24"/>
        </w:rPr>
        <w:t>изменени</w:t>
      </w:r>
      <w:r w:rsidR="00E50F51" w:rsidRPr="00E50F51">
        <w:rPr>
          <w:rFonts w:ascii="Times New Roman" w:hAnsi="Times New Roman" w:cs="Times New Roman"/>
          <w:sz w:val="24"/>
          <w:szCs w:val="24"/>
        </w:rPr>
        <w:t>е</w:t>
      </w:r>
      <w:r w:rsidR="00012F98" w:rsidRPr="00E50F51">
        <w:rPr>
          <w:rFonts w:ascii="Times New Roman" w:hAnsi="Times New Roman" w:cs="Times New Roman"/>
          <w:sz w:val="24"/>
          <w:szCs w:val="24"/>
        </w:rPr>
        <w:t xml:space="preserve">, </w:t>
      </w:r>
      <w:r w:rsidR="0029224A" w:rsidRPr="00E50F51">
        <w:rPr>
          <w:rFonts w:ascii="Times New Roman" w:hAnsi="Times New Roman" w:cs="Times New Roman"/>
          <w:sz w:val="24"/>
          <w:szCs w:val="24"/>
        </w:rPr>
        <w:t xml:space="preserve">заменив </w:t>
      </w:r>
      <w:r w:rsidR="00012F98" w:rsidRPr="00E50F51">
        <w:rPr>
          <w:rFonts w:ascii="Times New Roman" w:hAnsi="Times New Roman" w:cs="Times New Roman"/>
          <w:sz w:val="24"/>
          <w:szCs w:val="24"/>
        </w:rPr>
        <w:t>строк</w:t>
      </w:r>
      <w:r w:rsidR="00E50F51" w:rsidRPr="00E50F51">
        <w:rPr>
          <w:rFonts w:ascii="Times New Roman" w:hAnsi="Times New Roman" w:cs="Times New Roman"/>
          <w:sz w:val="24"/>
          <w:szCs w:val="24"/>
        </w:rPr>
        <w:t>у</w:t>
      </w:r>
      <w:r w:rsidR="00012F98" w:rsidRPr="00E50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23D19" w:rsidRPr="00E50F51" w:rsidRDefault="00F23D19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F5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693"/>
        <w:gridCol w:w="6379"/>
      </w:tblGrid>
      <w:tr w:rsidR="00E72529" w:rsidRPr="00E50F51" w:rsidTr="00E72529">
        <w:trPr>
          <w:cantSplit/>
          <w:trHeight w:val="1411"/>
        </w:trPr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E72529" w:rsidRPr="00E50F51" w:rsidRDefault="00E72529" w:rsidP="00E7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72529" w:rsidRPr="00E50F51" w:rsidRDefault="00E72529" w:rsidP="00E5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1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E50F51" w:rsidRPr="00E50F51">
              <w:rPr>
                <w:rFonts w:ascii="Times New Roman" w:hAnsi="Times New Roman" w:cs="Times New Roman"/>
                <w:sz w:val="24"/>
                <w:szCs w:val="24"/>
              </w:rPr>
              <w:t>35135</w:t>
            </w:r>
            <w:r w:rsidRPr="00E50F51">
              <w:rPr>
                <w:rFonts w:ascii="Times New Roman" w:hAnsi="Times New Roman" w:cs="Times New Roman"/>
                <w:sz w:val="24"/>
                <w:szCs w:val="24"/>
              </w:rPr>
              <w:t xml:space="preserve"> 04 0000 151</w:t>
            </w:r>
          </w:p>
        </w:tc>
        <w:tc>
          <w:tcPr>
            <w:tcW w:w="6379" w:type="dxa"/>
            <w:shd w:val="clear" w:color="000000" w:fill="FFFFFF"/>
            <w:hideMark/>
          </w:tcPr>
          <w:p w:rsidR="00E50F51" w:rsidRPr="00E50F51" w:rsidRDefault="00E50F51" w:rsidP="00E5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</w:t>
            </w:r>
            <w:proofErr w:type="gramEnd"/>
          </w:p>
        </w:tc>
      </w:tr>
    </w:tbl>
    <w:p w:rsidR="00F23D19" w:rsidRPr="00E50F51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50F51">
        <w:rPr>
          <w:rFonts w:ascii="Times New Roman" w:hAnsi="Times New Roman" w:cs="Times New Roman"/>
          <w:sz w:val="24"/>
          <w:szCs w:val="24"/>
        </w:rPr>
        <w:t>»</w:t>
      </w:r>
    </w:p>
    <w:p w:rsidR="00F23D19" w:rsidRPr="00E50F51" w:rsidRDefault="0029224A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F51">
        <w:rPr>
          <w:rFonts w:ascii="Times New Roman" w:hAnsi="Times New Roman" w:cs="Times New Roman"/>
          <w:sz w:val="24"/>
          <w:szCs w:val="24"/>
        </w:rPr>
        <w:t>строк</w:t>
      </w:r>
      <w:r w:rsidR="00E50F51" w:rsidRPr="00E50F51">
        <w:rPr>
          <w:rFonts w:ascii="Times New Roman" w:hAnsi="Times New Roman" w:cs="Times New Roman"/>
          <w:sz w:val="24"/>
          <w:szCs w:val="24"/>
        </w:rPr>
        <w:t>ой</w:t>
      </w:r>
      <w:r w:rsidR="00F23D19" w:rsidRPr="00E50F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D19" w:rsidRPr="00E50F51" w:rsidRDefault="00F23D19" w:rsidP="00CF6A3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F5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694"/>
        <w:gridCol w:w="6378"/>
      </w:tblGrid>
      <w:tr w:rsidR="00E72529" w:rsidRPr="00E50F51" w:rsidTr="00DA40A4">
        <w:trPr>
          <w:trHeight w:val="663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72529" w:rsidRPr="00E50F51" w:rsidRDefault="00E72529" w:rsidP="0059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4" w:type="dxa"/>
            <w:vAlign w:val="center"/>
          </w:tcPr>
          <w:p w:rsidR="00E72529" w:rsidRPr="00E50F51" w:rsidRDefault="00E72529" w:rsidP="00E5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51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E50F51" w:rsidRPr="00E50F51">
              <w:rPr>
                <w:rFonts w:ascii="Times New Roman" w:hAnsi="Times New Roman" w:cs="Times New Roman"/>
                <w:sz w:val="24"/>
                <w:szCs w:val="24"/>
              </w:rPr>
              <w:t>35135</w:t>
            </w:r>
            <w:r w:rsidRPr="00E50F51">
              <w:rPr>
                <w:rFonts w:ascii="Times New Roman" w:hAnsi="Times New Roman" w:cs="Times New Roman"/>
                <w:sz w:val="24"/>
                <w:szCs w:val="24"/>
              </w:rPr>
              <w:t xml:space="preserve">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E72529" w:rsidRPr="00E50F51" w:rsidRDefault="00E50F51" w:rsidP="00831F0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50F51">
              <w:rPr>
                <w:rFonts w:ascii="Times New Roman" w:hAnsi="Times New Roman" w:cs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hyperlink r:id="rId7" w:history="1">
              <w:r w:rsidRPr="00E50F51">
                <w:rPr>
                  <w:rStyle w:val="a6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E50F51">
              <w:rPr>
                <w:rFonts w:ascii="Times New Roman" w:hAnsi="Times New Roman" w:cs="Times New Roman"/>
              </w:rPr>
              <w:t xml:space="preserve"> от 12 января 1995 года </w:t>
            </w:r>
            <w:r w:rsidR="00831F0F">
              <w:rPr>
                <w:rFonts w:ascii="Times New Roman" w:hAnsi="Times New Roman" w:cs="Times New Roman"/>
              </w:rPr>
              <w:t>№</w:t>
            </w:r>
            <w:r w:rsidRPr="00E50F51">
              <w:rPr>
                <w:rFonts w:ascii="Times New Roman" w:hAnsi="Times New Roman" w:cs="Times New Roman"/>
              </w:rPr>
              <w:t xml:space="preserve"> 5-ФЗ "О ветеранах"</w:t>
            </w:r>
          </w:p>
        </w:tc>
      </w:tr>
    </w:tbl>
    <w:p w:rsidR="00F23D19" w:rsidRPr="00E50F51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0F51">
        <w:rPr>
          <w:rFonts w:ascii="Times New Roman" w:hAnsi="Times New Roman" w:cs="Times New Roman"/>
          <w:sz w:val="24"/>
          <w:szCs w:val="24"/>
        </w:rPr>
        <w:t>».</w:t>
      </w:r>
    </w:p>
    <w:p w:rsidR="00004BC3" w:rsidRPr="00E50F51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51">
        <w:rPr>
          <w:rFonts w:ascii="Times New Roman" w:hAnsi="Times New Roman" w:cs="Times New Roman"/>
          <w:sz w:val="24"/>
          <w:szCs w:val="24"/>
        </w:rPr>
        <w:tab/>
      </w:r>
      <w:r w:rsidRPr="00E50F51">
        <w:rPr>
          <w:rFonts w:ascii="Times New Roman" w:hAnsi="Times New Roman" w:cs="Times New Roman"/>
          <w:sz w:val="24"/>
          <w:szCs w:val="24"/>
        </w:rPr>
        <w:tab/>
        <w:t>2</w:t>
      </w:r>
      <w:r w:rsidR="00004BC3" w:rsidRPr="00E50F51">
        <w:rPr>
          <w:rFonts w:ascii="Times New Roman" w:hAnsi="Times New Roman" w:cs="Times New Roman"/>
          <w:sz w:val="24"/>
          <w:szCs w:val="24"/>
        </w:rPr>
        <w:t xml:space="preserve">. </w:t>
      </w:r>
      <w:r w:rsidR="001B1A1F" w:rsidRPr="00E50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BC3" w:rsidRPr="00E50F5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04BC3" w:rsidRPr="00E50F51">
        <w:rPr>
          <w:rFonts w:ascii="Times New Roman" w:hAnsi="Times New Roman" w:cs="Times New Roman"/>
          <w:sz w:val="24"/>
          <w:szCs w:val="24"/>
        </w:rPr>
        <w:t xml:space="preserve"> </w:t>
      </w:r>
      <w:r w:rsidR="00000E9A" w:rsidRPr="00E50F51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04BC3" w:rsidRPr="00E50F51">
        <w:rPr>
          <w:rFonts w:ascii="Times New Roman" w:hAnsi="Times New Roman" w:cs="Times New Roman"/>
          <w:sz w:val="24"/>
          <w:szCs w:val="24"/>
        </w:rPr>
        <w:t>приказ на официально</w:t>
      </w:r>
      <w:r w:rsidR="003E303D" w:rsidRPr="00E50F51">
        <w:rPr>
          <w:rFonts w:ascii="Times New Roman" w:hAnsi="Times New Roman" w:cs="Times New Roman"/>
          <w:sz w:val="24"/>
          <w:szCs w:val="24"/>
        </w:rPr>
        <w:t>м</w:t>
      </w:r>
      <w:r w:rsidR="00004BC3" w:rsidRPr="00E50F51">
        <w:rPr>
          <w:rFonts w:ascii="Times New Roman" w:hAnsi="Times New Roman" w:cs="Times New Roman"/>
          <w:sz w:val="24"/>
          <w:szCs w:val="24"/>
        </w:rPr>
        <w:t xml:space="preserve"> </w:t>
      </w:r>
      <w:r w:rsidR="00364485" w:rsidRPr="00E50F51">
        <w:rPr>
          <w:rFonts w:ascii="Times New Roman" w:hAnsi="Times New Roman" w:cs="Times New Roman"/>
          <w:sz w:val="24"/>
          <w:szCs w:val="24"/>
        </w:rPr>
        <w:t>сайте органов местного самоуправления</w:t>
      </w:r>
      <w:r w:rsidR="00004BC3" w:rsidRPr="00E50F51">
        <w:rPr>
          <w:rFonts w:ascii="Times New Roman" w:hAnsi="Times New Roman" w:cs="Times New Roman"/>
          <w:sz w:val="24"/>
          <w:szCs w:val="24"/>
        </w:rPr>
        <w:t xml:space="preserve"> города Югорска.</w:t>
      </w:r>
    </w:p>
    <w:p w:rsidR="00236C2C" w:rsidRPr="00E50F51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51">
        <w:rPr>
          <w:rFonts w:ascii="Times New Roman" w:hAnsi="Times New Roman" w:cs="Times New Roman"/>
          <w:sz w:val="24"/>
          <w:szCs w:val="24"/>
        </w:rPr>
        <w:tab/>
      </w:r>
      <w:r w:rsidRPr="00E50F51">
        <w:rPr>
          <w:rFonts w:ascii="Times New Roman" w:hAnsi="Times New Roman" w:cs="Times New Roman"/>
          <w:sz w:val="24"/>
          <w:szCs w:val="24"/>
        </w:rPr>
        <w:tab/>
      </w:r>
      <w:r w:rsidR="00E72529" w:rsidRPr="00E50F51">
        <w:rPr>
          <w:rFonts w:ascii="Times New Roman" w:hAnsi="Times New Roman" w:cs="Times New Roman"/>
          <w:sz w:val="24"/>
          <w:szCs w:val="24"/>
        </w:rPr>
        <w:t>3</w:t>
      </w:r>
      <w:r w:rsidRPr="00E50F51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</w:t>
      </w:r>
      <w:r w:rsidR="00ED7A2A" w:rsidRPr="00E50F51"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E72529" w:rsidRPr="00E50F51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</w:t>
      </w:r>
      <w:r w:rsidR="00E50F51" w:rsidRPr="00E50F51">
        <w:rPr>
          <w:rFonts w:ascii="Times New Roman" w:hAnsi="Times New Roman" w:cs="Times New Roman"/>
          <w:sz w:val="24"/>
          <w:szCs w:val="24"/>
        </w:rPr>
        <w:t>1</w:t>
      </w:r>
      <w:r w:rsidR="00E72529" w:rsidRPr="00E50F51">
        <w:rPr>
          <w:rFonts w:ascii="Times New Roman" w:hAnsi="Times New Roman" w:cs="Times New Roman"/>
          <w:sz w:val="24"/>
          <w:szCs w:val="24"/>
        </w:rPr>
        <w:t>.201</w:t>
      </w:r>
      <w:r w:rsidR="00E50F51" w:rsidRPr="00E50F51">
        <w:rPr>
          <w:rFonts w:ascii="Times New Roman" w:hAnsi="Times New Roman" w:cs="Times New Roman"/>
          <w:sz w:val="24"/>
          <w:szCs w:val="24"/>
        </w:rPr>
        <w:t>8</w:t>
      </w:r>
      <w:r w:rsidR="00E72529" w:rsidRPr="00E50F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50F5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04BC3" w:rsidRPr="00E50F51" w:rsidRDefault="00236C2C" w:rsidP="00CF6A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F51">
        <w:rPr>
          <w:rFonts w:ascii="Times New Roman" w:hAnsi="Times New Roman" w:cs="Times New Roman"/>
          <w:sz w:val="24"/>
          <w:szCs w:val="24"/>
        </w:rPr>
        <w:tab/>
      </w:r>
      <w:r w:rsidRPr="00E50F51">
        <w:rPr>
          <w:rFonts w:ascii="Times New Roman" w:hAnsi="Times New Roman" w:cs="Times New Roman"/>
          <w:sz w:val="24"/>
          <w:szCs w:val="24"/>
        </w:rPr>
        <w:tab/>
      </w:r>
      <w:r w:rsidR="00E72529" w:rsidRPr="00E50F51">
        <w:rPr>
          <w:rFonts w:ascii="Times New Roman" w:hAnsi="Times New Roman" w:cs="Times New Roman"/>
          <w:sz w:val="24"/>
          <w:szCs w:val="24"/>
        </w:rPr>
        <w:t>4</w:t>
      </w:r>
      <w:r w:rsidR="00004BC3" w:rsidRPr="00E50F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4BC3" w:rsidRPr="00E50F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4BC3" w:rsidRPr="00E50F51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98082B" w:rsidRPr="00E50F51" w:rsidRDefault="00004BC3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F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E9A" w:rsidRPr="004C73E2" w:rsidRDefault="00000E9A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24" w:rsidRDefault="00E72529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23D19" w:rsidRPr="004C73E2">
        <w:rPr>
          <w:rFonts w:ascii="Times New Roman" w:hAnsi="Times New Roman" w:cs="Times New Roman"/>
          <w:b/>
          <w:sz w:val="24"/>
          <w:szCs w:val="24"/>
        </w:rPr>
        <w:t xml:space="preserve">иректор департамента финансов                                                                      </w:t>
      </w:r>
      <w:r w:rsidR="00234B22">
        <w:rPr>
          <w:rFonts w:ascii="Times New Roman" w:hAnsi="Times New Roman" w:cs="Times New Roman"/>
          <w:b/>
          <w:sz w:val="24"/>
          <w:szCs w:val="24"/>
        </w:rPr>
        <w:t>И.Ю.Мальцева</w:t>
      </w:r>
    </w:p>
    <w:p w:rsidR="00E50F51" w:rsidRDefault="00E50F51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F51" w:rsidRPr="00E50F51" w:rsidRDefault="00E50F51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F51">
        <w:rPr>
          <w:rFonts w:ascii="Times New Roman" w:hAnsi="Times New Roman" w:cs="Times New Roman"/>
          <w:sz w:val="20"/>
          <w:szCs w:val="20"/>
        </w:rPr>
        <w:t>Исполнитель: зам</w:t>
      </w:r>
      <w:proofErr w:type="gramStart"/>
      <w:r w:rsidRPr="00E50F51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E50F51">
        <w:rPr>
          <w:rFonts w:ascii="Times New Roman" w:hAnsi="Times New Roman" w:cs="Times New Roman"/>
          <w:sz w:val="20"/>
          <w:szCs w:val="20"/>
        </w:rPr>
        <w:t>ачальника отдела доходов</w:t>
      </w:r>
    </w:p>
    <w:p w:rsidR="00E50F51" w:rsidRPr="00E50F51" w:rsidRDefault="00E50F51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F51">
        <w:rPr>
          <w:rFonts w:ascii="Times New Roman" w:hAnsi="Times New Roman" w:cs="Times New Roman"/>
          <w:sz w:val="20"/>
          <w:szCs w:val="20"/>
        </w:rPr>
        <w:t>Федотова Н.Ю.</w:t>
      </w:r>
      <w:r>
        <w:rPr>
          <w:rFonts w:ascii="Times New Roman" w:hAnsi="Times New Roman" w:cs="Times New Roman"/>
          <w:sz w:val="20"/>
          <w:szCs w:val="20"/>
        </w:rPr>
        <w:t xml:space="preserve"> тел.5-00-29</w:t>
      </w:r>
    </w:p>
    <w:sectPr w:rsidR="00E50F51" w:rsidRPr="00E50F51" w:rsidSect="00ED7A2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7DD"/>
    <w:rsid w:val="00000E9A"/>
    <w:rsid w:val="00004BC3"/>
    <w:rsid w:val="00012F98"/>
    <w:rsid w:val="000151C3"/>
    <w:rsid w:val="00044FA8"/>
    <w:rsid w:val="000522EF"/>
    <w:rsid w:val="000A6686"/>
    <w:rsid w:val="000F1310"/>
    <w:rsid w:val="001B1A1F"/>
    <w:rsid w:val="001C5CF0"/>
    <w:rsid w:val="00223DCD"/>
    <w:rsid w:val="002276C7"/>
    <w:rsid w:val="00234B22"/>
    <w:rsid w:val="00236C2C"/>
    <w:rsid w:val="00291B19"/>
    <w:rsid w:val="0029224A"/>
    <w:rsid w:val="00292A8B"/>
    <w:rsid w:val="00296899"/>
    <w:rsid w:val="002A6946"/>
    <w:rsid w:val="002B1490"/>
    <w:rsid w:val="002E5A1A"/>
    <w:rsid w:val="00324510"/>
    <w:rsid w:val="00340A24"/>
    <w:rsid w:val="00364485"/>
    <w:rsid w:val="003E303D"/>
    <w:rsid w:val="00484026"/>
    <w:rsid w:val="00491B1C"/>
    <w:rsid w:val="004C73E2"/>
    <w:rsid w:val="004D2CC8"/>
    <w:rsid w:val="00507122"/>
    <w:rsid w:val="005751E4"/>
    <w:rsid w:val="00631A39"/>
    <w:rsid w:val="00640D5A"/>
    <w:rsid w:val="006748E0"/>
    <w:rsid w:val="006F3D52"/>
    <w:rsid w:val="0072435F"/>
    <w:rsid w:val="00741451"/>
    <w:rsid w:val="00757196"/>
    <w:rsid w:val="007A13A1"/>
    <w:rsid w:val="007C74F6"/>
    <w:rsid w:val="00811712"/>
    <w:rsid w:val="00831F0F"/>
    <w:rsid w:val="00842F36"/>
    <w:rsid w:val="008F27C8"/>
    <w:rsid w:val="009129BA"/>
    <w:rsid w:val="009260FC"/>
    <w:rsid w:val="0098082B"/>
    <w:rsid w:val="00A03529"/>
    <w:rsid w:val="00A30E25"/>
    <w:rsid w:val="00A962F5"/>
    <w:rsid w:val="00AB7BDF"/>
    <w:rsid w:val="00AE1D7A"/>
    <w:rsid w:val="00B77183"/>
    <w:rsid w:val="00B93C3C"/>
    <w:rsid w:val="00BB4123"/>
    <w:rsid w:val="00C32E3E"/>
    <w:rsid w:val="00C43504"/>
    <w:rsid w:val="00C91DBF"/>
    <w:rsid w:val="00CC7A53"/>
    <w:rsid w:val="00CF6A35"/>
    <w:rsid w:val="00D157DD"/>
    <w:rsid w:val="00DD0753"/>
    <w:rsid w:val="00DF3926"/>
    <w:rsid w:val="00E00F1E"/>
    <w:rsid w:val="00E035E5"/>
    <w:rsid w:val="00E35001"/>
    <w:rsid w:val="00E50F51"/>
    <w:rsid w:val="00E72529"/>
    <w:rsid w:val="00ED7A2A"/>
    <w:rsid w:val="00EF6131"/>
    <w:rsid w:val="00F23D19"/>
    <w:rsid w:val="00F24FC6"/>
    <w:rsid w:val="00F37081"/>
    <w:rsid w:val="00F66BF9"/>
    <w:rsid w:val="00FA4F7B"/>
    <w:rsid w:val="00FE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5"/>
  </w:style>
  <w:style w:type="paragraph" w:styleId="1">
    <w:name w:val="heading 1"/>
    <w:basedOn w:val="a"/>
    <w:next w:val="a"/>
    <w:link w:val="10"/>
    <w:uiPriority w:val="9"/>
    <w:qFormat/>
    <w:rsid w:val="002A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7D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7D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19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151C3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01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7C7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23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54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FDBA0-DDF9-48BB-B363-C8FE5229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Fedotova_NY</dc:creator>
  <cp:lastModifiedBy>Федотова Наталья Юрьевна</cp:lastModifiedBy>
  <cp:revision>12</cp:revision>
  <cp:lastPrinted>2018-05-07T07:34:00Z</cp:lastPrinted>
  <dcterms:created xsi:type="dcterms:W3CDTF">2016-07-14T04:49:00Z</dcterms:created>
  <dcterms:modified xsi:type="dcterms:W3CDTF">2018-05-07T09:27:00Z</dcterms:modified>
</cp:coreProperties>
</file>