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D1F" w:rsidRDefault="00A26D1F" w:rsidP="00A26D1F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Во исполнение пункта «е» перечня поручений Президента Российской Федерации от 28.03.2020 № Пр-589, по итогам совместного расширенного заседания президиума Государственного совета Российской Федерации и Совета при Президенте Российской Федерации по науке и образованию,            а так же в целях выполнения пункта 1.7 федерального проекта «Молодые профессионалы (Повышение конкурентоспособности профессионального образования) национального проекта «Образование» по поручению Минтруда России ФГБУ «ВНИИ труда» Минтруда России</w:t>
      </w:r>
      <w:proofErr w:type="gramEnd"/>
      <w:r>
        <w:rPr>
          <w:sz w:val="28"/>
          <w:szCs w:val="28"/>
        </w:rPr>
        <w:t xml:space="preserve"> проводит онлайн опрос организаций для обновления списка наиболее востребованных на рынке труда, новых и перспективных профессий рабочих и должностей, требующих среднего профессионального образования и\или профессионального обучения. </w:t>
      </w:r>
    </w:p>
    <w:p w:rsidR="00A26D1F" w:rsidRDefault="00A26D1F" w:rsidP="00A26D1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Анкета по обновлению списка размещена по ссылке: </w:t>
      </w:r>
      <w:hyperlink r:id="rId5" w:history="1">
        <w:r w:rsidRPr="00B0251B">
          <w:rPr>
            <w:rStyle w:val="a3"/>
            <w:sz w:val="28"/>
            <w:szCs w:val="28"/>
            <w:lang w:val="en-US"/>
          </w:rPr>
          <w:t>https</w:t>
        </w:r>
        <w:r w:rsidRPr="00B0251B">
          <w:rPr>
            <w:rStyle w:val="a3"/>
            <w:sz w:val="28"/>
            <w:szCs w:val="28"/>
          </w:rPr>
          <w:t>://</w:t>
        </w:r>
        <w:proofErr w:type="spellStart"/>
        <w:r w:rsidRPr="00B0251B">
          <w:rPr>
            <w:rStyle w:val="a3"/>
            <w:sz w:val="28"/>
            <w:szCs w:val="28"/>
            <w:lang w:val="en-US"/>
          </w:rPr>
          <w:t>regionaljobs</w:t>
        </w:r>
        <w:proofErr w:type="spellEnd"/>
        <w:r w:rsidRPr="00616B72">
          <w:rPr>
            <w:rStyle w:val="a3"/>
            <w:sz w:val="28"/>
            <w:szCs w:val="28"/>
          </w:rPr>
          <w:t>.</w:t>
        </w:r>
        <w:proofErr w:type="spellStart"/>
        <w:r w:rsidRPr="00B0251B">
          <w:rPr>
            <w:rStyle w:val="a3"/>
            <w:sz w:val="28"/>
            <w:szCs w:val="28"/>
            <w:lang w:val="en-US"/>
          </w:rPr>
          <w:t>vcot</w:t>
        </w:r>
        <w:proofErr w:type="spellEnd"/>
        <w:r w:rsidRPr="00616B72">
          <w:rPr>
            <w:rStyle w:val="a3"/>
            <w:sz w:val="28"/>
            <w:szCs w:val="28"/>
          </w:rPr>
          <w:t>.</w:t>
        </w:r>
        <w:r w:rsidRPr="00B0251B">
          <w:rPr>
            <w:rStyle w:val="a3"/>
            <w:sz w:val="28"/>
            <w:szCs w:val="28"/>
            <w:lang w:val="en-US"/>
          </w:rPr>
          <w:t>info</w:t>
        </w:r>
      </w:hyperlink>
      <w:r>
        <w:rPr>
          <w:sz w:val="28"/>
          <w:szCs w:val="28"/>
        </w:rPr>
        <w:t xml:space="preserve">, срок проведения опроса продлен до 10.07.2020.                  </w:t>
      </w:r>
    </w:p>
    <w:p w:rsidR="00C97B3C" w:rsidRDefault="00C97B3C">
      <w:bookmarkStart w:id="0" w:name="_GoBack"/>
      <w:bookmarkEnd w:id="0"/>
    </w:p>
    <w:sectPr w:rsidR="00C97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FE5"/>
    <w:rsid w:val="00A20FE5"/>
    <w:rsid w:val="00A26D1F"/>
    <w:rsid w:val="00C9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26D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26D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gionaljobs.vcot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Ильюшина Татьяна Васильевна</dc:creator>
  <cp:keywords/>
  <dc:description/>
  <cp:lastModifiedBy>Ильюшина Татьяна Васильевна</cp:lastModifiedBy>
  <cp:revision>2</cp:revision>
  <dcterms:created xsi:type="dcterms:W3CDTF">2020-07-03T07:41:00Z</dcterms:created>
  <dcterms:modified xsi:type="dcterms:W3CDTF">2020-07-03T07:41:00Z</dcterms:modified>
</cp:coreProperties>
</file>