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A94" w:rsidRDefault="00530A94" w:rsidP="00530A94">
      <w:pPr>
        <w:jc w:val="center"/>
        <w:rPr>
          <w:b/>
          <w:bCs/>
          <w:sz w:val="24"/>
          <w:szCs w:val="24"/>
        </w:rPr>
      </w:pPr>
      <w:r>
        <w:rPr>
          <w:b/>
          <w:bCs/>
          <w:sz w:val="24"/>
          <w:szCs w:val="24"/>
        </w:rPr>
        <w:t>Муниципальное образование  городской округ -  город Югорск</w:t>
      </w:r>
    </w:p>
    <w:p w:rsidR="00530A94" w:rsidRDefault="00530A94" w:rsidP="00530A94">
      <w:pPr>
        <w:pStyle w:val="a3"/>
        <w:tabs>
          <w:tab w:val="center" w:pos="4677"/>
          <w:tab w:val="left" w:pos="6390"/>
        </w:tabs>
        <w:jc w:val="left"/>
      </w:pPr>
      <w:r>
        <w:tab/>
        <w:t>Администрация города Югорска</w:t>
      </w:r>
      <w:r>
        <w:tab/>
      </w:r>
    </w:p>
    <w:p w:rsidR="00530A94" w:rsidRDefault="00530A94" w:rsidP="00530A94">
      <w:pPr>
        <w:jc w:val="center"/>
        <w:rPr>
          <w:b/>
          <w:sz w:val="24"/>
          <w:szCs w:val="24"/>
        </w:rPr>
      </w:pPr>
      <w:r>
        <w:rPr>
          <w:b/>
          <w:sz w:val="24"/>
          <w:szCs w:val="24"/>
        </w:rPr>
        <w:t>ПРОТОКОЛ</w:t>
      </w:r>
    </w:p>
    <w:p w:rsidR="00530A94" w:rsidRDefault="00530A94" w:rsidP="00530A94">
      <w:pPr>
        <w:jc w:val="center"/>
        <w:rPr>
          <w:b/>
          <w:sz w:val="24"/>
          <w:szCs w:val="24"/>
        </w:rPr>
      </w:pPr>
      <w:r>
        <w:rPr>
          <w:b/>
          <w:sz w:val="24"/>
          <w:szCs w:val="24"/>
        </w:rPr>
        <w:t>рассмотрения заявок на участие в открытом аукционе</w:t>
      </w:r>
    </w:p>
    <w:p w:rsidR="00530A94" w:rsidRDefault="00530A94" w:rsidP="00530A94">
      <w:pPr>
        <w:jc w:val="both"/>
        <w:rPr>
          <w:sz w:val="24"/>
          <w:szCs w:val="24"/>
        </w:rPr>
      </w:pPr>
      <w:r>
        <w:rPr>
          <w:sz w:val="24"/>
          <w:szCs w:val="24"/>
        </w:rPr>
        <w:t xml:space="preserve">17 ноября </w:t>
      </w:r>
      <w:smartTag w:uri="urn:schemas-microsoft-com:office:smarttags" w:element="metricconverter">
        <w:smartTagPr>
          <w:attr w:name="ProductID" w:val="2010 г"/>
        </w:smartTagPr>
        <w:r>
          <w:rPr>
            <w:sz w:val="24"/>
            <w:szCs w:val="24"/>
          </w:rPr>
          <w:t>2010 г</w:t>
        </w:r>
      </w:smartTag>
      <w:r w:rsidRPr="00BE6458">
        <w:rPr>
          <w:sz w:val="24"/>
          <w:szCs w:val="24"/>
        </w:rPr>
        <w:t>.                                                                                                      № 314.1</w:t>
      </w:r>
    </w:p>
    <w:p w:rsidR="00530A94" w:rsidRDefault="00530A94" w:rsidP="00530A94">
      <w:pPr>
        <w:rPr>
          <w:sz w:val="24"/>
          <w:szCs w:val="24"/>
        </w:rPr>
      </w:pPr>
      <w:r>
        <w:rPr>
          <w:b/>
          <w:sz w:val="24"/>
          <w:szCs w:val="24"/>
        </w:rPr>
        <w:t xml:space="preserve">ПРИСУТСТВОВАЛИ: </w:t>
      </w:r>
    </w:p>
    <w:p w:rsidR="00530A94" w:rsidRDefault="00530A94" w:rsidP="00530A94">
      <w:pPr>
        <w:rPr>
          <w:sz w:val="24"/>
          <w:szCs w:val="24"/>
        </w:rPr>
      </w:pPr>
      <w:r>
        <w:rPr>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530A94" w:rsidRDefault="00530A94" w:rsidP="00530A94">
      <w:pPr>
        <w:jc w:val="both"/>
        <w:rPr>
          <w:sz w:val="24"/>
          <w:szCs w:val="24"/>
        </w:rPr>
      </w:pPr>
      <w:r>
        <w:rPr>
          <w:sz w:val="24"/>
          <w:szCs w:val="24"/>
        </w:rPr>
        <w:t xml:space="preserve">1.Кузнецова Т.П. – начальник управления экономической политики; </w:t>
      </w:r>
    </w:p>
    <w:p w:rsidR="00530A94" w:rsidRDefault="00530A94" w:rsidP="00530A94">
      <w:pPr>
        <w:rPr>
          <w:sz w:val="24"/>
          <w:szCs w:val="24"/>
        </w:rPr>
      </w:pPr>
      <w:r>
        <w:rPr>
          <w:sz w:val="24"/>
          <w:szCs w:val="24"/>
        </w:rPr>
        <w:t>Члены  комиссии:</w:t>
      </w:r>
    </w:p>
    <w:p w:rsidR="00530A94" w:rsidRDefault="00530A94" w:rsidP="00530A94">
      <w:pPr>
        <w:jc w:val="both"/>
        <w:rPr>
          <w:sz w:val="24"/>
          <w:szCs w:val="24"/>
        </w:rPr>
      </w:pPr>
      <w:r>
        <w:rPr>
          <w:sz w:val="24"/>
          <w:szCs w:val="24"/>
        </w:rPr>
        <w:t>2.Бандурин В.К. – директор департамента жилищно-коммунального и строительного комплекса</w:t>
      </w:r>
    </w:p>
    <w:p w:rsidR="00530A94" w:rsidRDefault="00530A94" w:rsidP="00530A94">
      <w:pPr>
        <w:jc w:val="both"/>
        <w:rPr>
          <w:sz w:val="24"/>
          <w:szCs w:val="24"/>
        </w:rPr>
      </w:pPr>
      <w:r>
        <w:rPr>
          <w:sz w:val="24"/>
          <w:szCs w:val="24"/>
        </w:rPr>
        <w:t>3.Тельнова Н.А. – начальник  контрольно-ревизионного отдела департамента финансов;</w:t>
      </w:r>
    </w:p>
    <w:p w:rsidR="00530A94" w:rsidRDefault="00530A94" w:rsidP="00530A94">
      <w:pPr>
        <w:jc w:val="both"/>
        <w:rPr>
          <w:sz w:val="24"/>
          <w:szCs w:val="24"/>
        </w:rPr>
      </w:pPr>
      <w:r>
        <w:rPr>
          <w:sz w:val="24"/>
          <w:szCs w:val="24"/>
        </w:rPr>
        <w:t>4.Ермаков А.Ю.-  начальник юридического управления;</w:t>
      </w:r>
    </w:p>
    <w:p w:rsidR="00530A94" w:rsidRDefault="00530A94" w:rsidP="00530A94">
      <w:pPr>
        <w:jc w:val="both"/>
        <w:rPr>
          <w:sz w:val="24"/>
          <w:szCs w:val="24"/>
        </w:rPr>
      </w:pPr>
      <w:r>
        <w:rPr>
          <w:sz w:val="24"/>
          <w:szCs w:val="24"/>
        </w:rPr>
        <w:t>5.Захарова Н.Б.- начальник отдела муниципальных  закупок управления экономической политики.</w:t>
      </w:r>
    </w:p>
    <w:p w:rsidR="00530A94" w:rsidRDefault="00530A94" w:rsidP="00530A94">
      <w:pPr>
        <w:jc w:val="both"/>
        <w:rPr>
          <w:kern w:val="2"/>
          <w:sz w:val="24"/>
          <w:szCs w:val="24"/>
          <w:lang w:eastAsia="ar-SA"/>
        </w:rPr>
      </w:pPr>
      <w:r>
        <w:rPr>
          <w:sz w:val="24"/>
          <w:szCs w:val="24"/>
        </w:rPr>
        <w:t>Всего присутствовали 5 членов комиссии, что составляет 50 % от общего количества членов.</w:t>
      </w:r>
    </w:p>
    <w:p w:rsidR="00530A94" w:rsidRDefault="00530A94" w:rsidP="00530A94">
      <w:pPr>
        <w:jc w:val="both"/>
        <w:rPr>
          <w:sz w:val="24"/>
          <w:szCs w:val="24"/>
        </w:rPr>
      </w:pPr>
      <w:r>
        <w:rPr>
          <w:sz w:val="24"/>
          <w:szCs w:val="24"/>
        </w:rPr>
        <w:t xml:space="preserve"> Представитель заказчика: Скороходова Людмила Сабитовна, главный специалист производственно-аналитического отдела департамента жилищно-коммунального  и строительного комплекса администрации города Югорска</w:t>
      </w:r>
      <w:r>
        <w:rPr>
          <w:sz w:val="24"/>
        </w:rPr>
        <w:t>.</w:t>
      </w:r>
    </w:p>
    <w:p w:rsidR="00530A94" w:rsidRPr="00955783" w:rsidRDefault="00530A94" w:rsidP="00530A94">
      <w:pPr>
        <w:jc w:val="both"/>
        <w:rPr>
          <w:sz w:val="24"/>
          <w:szCs w:val="24"/>
        </w:rPr>
      </w:pPr>
      <w:r>
        <w:rPr>
          <w:sz w:val="24"/>
          <w:szCs w:val="24"/>
        </w:rPr>
        <w:t xml:space="preserve">1.Наименование аукциона: открытый аукцион </w:t>
      </w:r>
      <w:r w:rsidRPr="00BD6F9A">
        <w:rPr>
          <w:sz w:val="24"/>
          <w:szCs w:val="24"/>
        </w:rPr>
        <w:t xml:space="preserve">на право заключения муниципальных контрактов на </w:t>
      </w:r>
      <w:r>
        <w:rPr>
          <w:sz w:val="24"/>
          <w:szCs w:val="24"/>
        </w:rPr>
        <w:t>в</w:t>
      </w:r>
      <w:r w:rsidRPr="00955783">
        <w:rPr>
          <w:sz w:val="24"/>
          <w:szCs w:val="24"/>
        </w:rPr>
        <w:t>ыполнение проектно - изыскательских работ по капитальному ремонту учреждений образования в городе Югорске</w:t>
      </w:r>
      <w:r>
        <w:rPr>
          <w:sz w:val="24"/>
          <w:szCs w:val="24"/>
        </w:rPr>
        <w:t>.</w:t>
      </w:r>
    </w:p>
    <w:p w:rsidR="00530A94" w:rsidRDefault="00530A94" w:rsidP="00530A94">
      <w:pPr>
        <w:jc w:val="both"/>
        <w:rPr>
          <w:sz w:val="24"/>
          <w:szCs w:val="24"/>
        </w:rPr>
      </w:pPr>
      <w:r>
        <w:rPr>
          <w:sz w:val="24"/>
          <w:szCs w:val="24"/>
        </w:rPr>
        <w:t>Номер извещения о проведении торгов на официальном сайте -98.</w:t>
      </w:r>
    </w:p>
    <w:p w:rsidR="00530A94" w:rsidRDefault="00530A94" w:rsidP="00530A94">
      <w:pPr>
        <w:jc w:val="both"/>
        <w:rPr>
          <w:sz w:val="24"/>
          <w:szCs w:val="24"/>
        </w:rPr>
      </w:pPr>
      <w:r>
        <w:rPr>
          <w:sz w:val="24"/>
          <w:szCs w:val="24"/>
        </w:rPr>
        <w:t xml:space="preserve">2. Заказчик: </w:t>
      </w:r>
      <w:r w:rsidRPr="001C7FE1">
        <w:rPr>
          <w:sz w:val="24"/>
          <w:szCs w:val="24"/>
        </w:rPr>
        <w:t>Департамент жилищно-коммунального и строительного комплекса администрации города Югорска</w:t>
      </w:r>
      <w:r>
        <w:rPr>
          <w:sz w:val="24"/>
          <w:szCs w:val="24"/>
        </w:rPr>
        <w:t>. Почтовый адрес: 628260, ул. Механизаторов, д.22, г. Югорск, Ханты-Мансийский автономный округ – Югра, Тюменская область.</w:t>
      </w:r>
    </w:p>
    <w:p w:rsidR="00530A94" w:rsidRDefault="00530A94" w:rsidP="00530A94">
      <w:pPr>
        <w:jc w:val="both"/>
        <w:rPr>
          <w:bCs/>
          <w:sz w:val="24"/>
          <w:szCs w:val="24"/>
        </w:rPr>
      </w:pPr>
      <w:r>
        <w:rPr>
          <w:sz w:val="24"/>
          <w:szCs w:val="24"/>
        </w:rPr>
        <w:t xml:space="preserve">3. Процедура рассмотрения заявок на участие в аукционе  была проведена  комиссией в период с 12 ноября 2010 года по 17 ноября 2010 года  по адресу: 628260, ул.40 лет Победы,11, г.Югорск, </w:t>
      </w:r>
      <w:r>
        <w:rPr>
          <w:bCs/>
          <w:sz w:val="24"/>
          <w:szCs w:val="24"/>
        </w:rPr>
        <w:t>Ханты-Мансийский автономный округ-Югра, Тюменская область.</w:t>
      </w:r>
    </w:p>
    <w:p w:rsidR="00530A94" w:rsidRDefault="007D3627" w:rsidP="00530A94">
      <w:pPr>
        <w:rPr>
          <w:sz w:val="24"/>
          <w:szCs w:val="24"/>
        </w:rPr>
      </w:pPr>
      <w:r>
        <w:rPr>
          <w:sz w:val="24"/>
          <w:szCs w:val="24"/>
        </w:rPr>
        <w:t>4. На аукцион были поданы</w:t>
      </w:r>
      <w:r w:rsidR="00530A94">
        <w:rPr>
          <w:sz w:val="24"/>
          <w:szCs w:val="24"/>
        </w:rPr>
        <w:t xml:space="preserve"> заявка участника размещения заказа:</w:t>
      </w:r>
    </w:p>
    <w:p w:rsidR="00530A94" w:rsidRPr="00980428" w:rsidRDefault="00530A94" w:rsidP="00530A94">
      <w:pPr>
        <w:snapToGrid w:val="0"/>
        <w:ind w:right="57"/>
        <w:jc w:val="both"/>
        <w:rPr>
          <w:b/>
          <w:sz w:val="24"/>
          <w:szCs w:val="24"/>
        </w:rPr>
      </w:pPr>
      <w:r w:rsidRPr="00980428">
        <w:rPr>
          <w:b/>
          <w:bCs/>
          <w:sz w:val="24"/>
          <w:szCs w:val="24"/>
        </w:rPr>
        <w:t xml:space="preserve">Лот </w:t>
      </w:r>
      <w:r>
        <w:rPr>
          <w:b/>
          <w:bCs/>
          <w:sz w:val="24"/>
          <w:szCs w:val="24"/>
        </w:rPr>
        <w:t>№</w:t>
      </w:r>
      <w:r w:rsidRPr="00980428">
        <w:rPr>
          <w:b/>
          <w:bCs/>
          <w:sz w:val="24"/>
          <w:szCs w:val="24"/>
        </w:rPr>
        <w:t xml:space="preserve">1 - </w:t>
      </w:r>
      <w:r w:rsidRPr="00980428">
        <w:rPr>
          <w:b/>
          <w:sz w:val="24"/>
          <w:szCs w:val="24"/>
        </w:rPr>
        <w:t>выполнение проектно-изыскательских работ по капитальному ремонту объекта МБОУ «Средняя общеобразовательная школа №5</w:t>
      </w:r>
      <w:r>
        <w:rPr>
          <w:b/>
          <w:sz w:val="24"/>
          <w:szCs w:val="24"/>
        </w:rPr>
        <w:t>»</w:t>
      </w:r>
      <w:r w:rsidRPr="00980428">
        <w:rPr>
          <w:b/>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40"/>
        <w:gridCol w:w="3240"/>
        <w:gridCol w:w="2700"/>
        <w:gridCol w:w="3006"/>
      </w:tblGrid>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 п/п</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Рег. №</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t>Наименование участника</w:t>
            </w:r>
          </w:p>
        </w:tc>
        <w:tc>
          <w:tcPr>
            <w:tcW w:w="270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rPr>
                <w:color w:val="000000"/>
                <w:spacing w:val="-6"/>
                <w:sz w:val="19"/>
                <w:szCs w:val="19"/>
              </w:rPr>
              <w:t>Место нахождения (для юридического лица), место жительства (для физического лица)</w:t>
            </w:r>
          </w:p>
        </w:tc>
        <w:tc>
          <w:tcPr>
            <w:tcW w:w="300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ind w:right="424"/>
              <w:jc w:val="center"/>
            </w:pPr>
            <w:r>
              <w:t>Почтовый адрес</w:t>
            </w:r>
          </w:p>
        </w:tc>
      </w:tr>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p>
          <w:p w:rsidR="00530A94" w:rsidRDefault="00530A94" w:rsidP="007D3627">
            <w:pPr>
              <w:pStyle w:val="a5"/>
            </w:pPr>
            <w:r>
              <w:t>1.</w:t>
            </w:r>
          </w:p>
          <w:p w:rsidR="00530A94" w:rsidRDefault="00530A94" w:rsidP="007D3627">
            <w:pPr>
              <w:pStyle w:val="a5"/>
            </w:pP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1</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highlight w:val="yellow"/>
              </w:rPr>
            </w:pPr>
          </w:p>
          <w:p w:rsidR="00530A94" w:rsidRPr="00304ACC" w:rsidRDefault="00530A94" w:rsidP="007D3627">
            <w:pPr>
              <w:tabs>
                <w:tab w:val="left" w:pos="6660"/>
              </w:tabs>
              <w:jc w:val="center"/>
              <w:rPr>
                <w:sz w:val="24"/>
                <w:szCs w:val="24"/>
                <w:highlight w:val="yellow"/>
              </w:rPr>
            </w:pPr>
            <w:r w:rsidRPr="00C114B9">
              <w:rPr>
                <w:sz w:val="24"/>
                <w:szCs w:val="24"/>
              </w:rPr>
              <w:t>ООО «Архитектурно-строительная компания»</w:t>
            </w:r>
          </w:p>
        </w:tc>
        <w:tc>
          <w:tcPr>
            <w:tcW w:w="270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 xml:space="preserve">625031, ул.Дружбы, д.207, г.Тюмень </w:t>
            </w:r>
          </w:p>
        </w:tc>
        <w:tc>
          <w:tcPr>
            <w:tcW w:w="3006"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625031, ул.Дружбы, д.207, г.Тюмень</w:t>
            </w:r>
          </w:p>
        </w:tc>
      </w:tr>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3240" w:type="dxa"/>
            <w:tcBorders>
              <w:top w:val="single" w:sz="4" w:space="0" w:color="auto"/>
              <w:left w:val="single" w:sz="4" w:space="0" w:color="auto"/>
              <w:bottom w:val="single" w:sz="4" w:space="0" w:color="auto"/>
              <w:right w:val="single" w:sz="4" w:space="0" w:color="auto"/>
            </w:tcBorders>
          </w:tcPr>
          <w:p w:rsidR="00530A94" w:rsidRPr="00304ACC" w:rsidRDefault="00530A94" w:rsidP="007D3627">
            <w:pPr>
              <w:tabs>
                <w:tab w:val="left" w:pos="6660"/>
              </w:tabs>
              <w:jc w:val="center"/>
              <w:rPr>
                <w:sz w:val="24"/>
                <w:szCs w:val="24"/>
                <w:highlight w:val="yellow"/>
              </w:rPr>
            </w:pPr>
            <w:r w:rsidRPr="00C114B9">
              <w:rPr>
                <w:sz w:val="24"/>
                <w:szCs w:val="24"/>
              </w:rPr>
              <w:t>ООО «ТюменьСпецИнженеринг»</w:t>
            </w:r>
          </w:p>
        </w:tc>
        <w:tc>
          <w:tcPr>
            <w:tcW w:w="270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c>
          <w:tcPr>
            <w:tcW w:w="3006"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r>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«Югорскспецстрой»</w:t>
            </w:r>
          </w:p>
        </w:tc>
        <w:tc>
          <w:tcPr>
            <w:tcW w:w="2700" w:type="dxa"/>
            <w:tcBorders>
              <w:top w:val="single" w:sz="4" w:space="0" w:color="auto"/>
              <w:left w:val="single" w:sz="4" w:space="0" w:color="auto"/>
              <w:bottom w:val="single" w:sz="4" w:space="0" w:color="auto"/>
              <w:right w:val="single" w:sz="4" w:space="0" w:color="auto"/>
            </w:tcBorders>
            <w:vAlign w:val="center"/>
          </w:tcPr>
          <w:p w:rsidR="00530A94" w:rsidRPr="0049432F"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c>
          <w:tcPr>
            <w:tcW w:w="300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r>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Строительное Предприятие «Югра-С»</w:t>
            </w:r>
          </w:p>
        </w:tc>
        <w:tc>
          <w:tcPr>
            <w:tcW w:w="2700"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ind w:right="-108"/>
              <w:rPr>
                <w:sz w:val="22"/>
                <w:szCs w:val="22"/>
              </w:rPr>
            </w:pPr>
            <w:r w:rsidRPr="00FD1859">
              <w:rPr>
                <w:sz w:val="22"/>
                <w:szCs w:val="22"/>
              </w:rPr>
              <w:t>454080, ул. Сони Кривой, д.49»А», кв.2</w:t>
            </w:r>
            <w:r>
              <w:rPr>
                <w:sz w:val="22"/>
                <w:szCs w:val="22"/>
              </w:rPr>
              <w:t xml:space="preserve"> </w:t>
            </w:r>
            <w:r w:rsidRPr="00FD1859">
              <w:rPr>
                <w:sz w:val="22"/>
                <w:szCs w:val="22"/>
              </w:rPr>
              <w:t>г. Челябинск</w:t>
            </w:r>
          </w:p>
        </w:tc>
        <w:tc>
          <w:tcPr>
            <w:tcW w:w="3006"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jc w:val="center"/>
              <w:rPr>
                <w:sz w:val="22"/>
                <w:szCs w:val="22"/>
              </w:rPr>
            </w:pPr>
            <w:r w:rsidRPr="00FD1859">
              <w:rPr>
                <w:sz w:val="22"/>
                <w:szCs w:val="22"/>
              </w:rPr>
              <w:t>628260, ул. Лесозаготовителей, д.25, кв.1</w:t>
            </w:r>
            <w:r>
              <w:rPr>
                <w:sz w:val="22"/>
                <w:szCs w:val="22"/>
              </w:rPr>
              <w:t xml:space="preserve">, </w:t>
            </w:r>
            <w:r w:rsidRPr="00FD1859">
              <w:rPr>
                <w:sz w:val="22"/>
                <w:szCs w:val="22"/>
              </w:rPr>
              <w:t>г. Югорск Ханты-Мансийский автономный округ-Югра</w:t>
            </w:r>
          </w:p>
        </w:tc>
      </w:tr>
      <w:tr w:rsidR="00530A94" w:rsidTr="00530A94">
        <w:trPr>
          <w:trHeight w:val="966"/>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5.</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5</w:t>
            </w:r>
          </w:p>
        </w:tc>
        <w:tc>
          <w:tcPr>
            <w:tcW w:w="3240" w:type="dxa"/>
            <w:tcBorders>
              <w:top w:val="single" w:sz="4" w:space="0" w:color="auto"/>
              <w:left w:val="single" w:sz="4" w:space="0" w:color="auto"/>
              <w:bottom w:val="single" w:sz="4" w:space="0" w:color="auto"/>
              <w:right w:val="single" w:sz="4" w:space="0" w:color="auto"/>
            </w:tcBorders>
          </w:tcPr>
          <w:p w:rsidR="00530A94" w:rsidRPr="00C114B9" w:rsidRDefault="00530A94" w:rsidP="007D3627">
            <w:pPr>
              <w:tabs>
                <w:tab w:val="left" w:pos="6660"/>
              </w:tabs>
              <w:jc w:val="center"/>
              <w:rPr>
                <w:sz w:val="24"/>
                <w:szCs w:val="24"/>
              </w:rPr>
            </w:pPr>
            <w:r>
              <w:rPr>
                <w:sz w:val="24"/>
                <w:szCs w:val="24"/>
              </w:rPr>
              <w:t>ООО «Проектно-конструкторское бюро «Энергостальпроект»</w:t>
            </w:r>
          </w:p>
        </w:tc>
        <w:tc>
          <w:tcPr>
            <w:tcW w:w="270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Pr>
                <w:sz w:val="22"/>
                <w:szCs w:val="22"/>
              </w:rPr>
              <w:t xml:space="preserve">457040, ул.Мира, </w:t>
            </w:r>
            <w:smartTag w:uri="urn:schemas-microsoft-com:office:smarttags" w:element="metricconverter">
              <w:smartTagPr>
                <w:attr w:name="ProductID" w:val="5, г"/>
              </w:smartTagPr>
              <w:r>
                <w:rPr>
                  <w:sz w:val="22"/>
                  <w:szCs w:val="22"/>
                </w:rPr>
                <w:t>5, г</w:t>
              </w:r>
            </w:smartTag>
            <w:r>
              <w:rPr>
                <w:sz w:val="22"/>
                <w:szCs w:val="22"/>
              </w:rPr>
              <w:t>.Южноуральск, Челябинская область</w:t>
            </w:r>
          </w:p>
        </w:tc>
        <w:tc>
          <w:tcPr>
            <w:tcW w:w="300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Pr>
                <w:sz w:val="22"/>
                <w:szCs w:val="22"/>
              </w:rPr>
              <w:t xml:space="preserve">457040, ул.Мира, </w:t>
            </w:r>
            <w:smartTag w:uri="urn:schemas-microsoft-com:office:smarttags" w:element="metricconverter">
              <w:smartTagPr>
                <w:attr w:name="ProductID" w:val="5, г"/>
              </w:smartTagPr>
              <w:r>
                <w:rPr>
                  <w:sz w:val="22"/>
                  <w:szCs w:val="22"/>
                </w:rPr>
                <w:t>5, г</w:t>
              </w:r>
            </w:smartTag>
            <w:r>
              <w:rPr>
                <w:sz w:val="22"/>
                <w:szCs w:val="22"/>
              </w:rPr>
              <w:t>.Южноуральск, Челябинская область</w:t>
            </w:r>
          </w:p>
        </w:tc>
      </w:tr>
    </w:tbl>
    <w:p w:rsidR="00530A94" w:rsidRDefault="00530A94" w:rsidP="00530A94">
      <w:pPr>
        <w:jc w:val="both"/>
        <w:rPr>
          <w:b/>
          <w:sz w:val="24"/>
          <w:szCs w:val="24"/>
        </w:rPr>
      </w:pPr>
    </w:p>
    <w:p w:rsidR="00530A94" w:rsidRDefault="00530A94" w:rsidP="00530A94">
      <w:pPr>
        <w:jc w:val="both"/>
        <w:rPr>
          <w:b/>
          <w:sz w:val="24"/>
          <w:szCs w:val="24"/>
        </w:rPr>
      </w:pPr>
    </w:p>
    <w:p w:rsidR="00530A94" w:rsidRPr="00980428" w:rsidRDefault="00530A94" w:rsidP="00530A94">
      <w:pPr>
        <w:jc w:val="both"/>
        <w:rPr>
          <w:b/>
          <w:sz w:val="24"/>
          <w:szCs w:val="24"/>
        </w:rPr>
      </w:pPr>
      <w:r w:rsidRPr="00980428">
        <w:rPr>
          <w:b/>
          <w:sz w:val="24"/>
          <w:szCs w:val="24"/>
        </w:rPr>
        <w:t xml:space="preserve">Лот </w:t>
      </w:r>
      <w:r>
        <w:rPr>
          <w:b/>
          <w:sz w:val="24"/>
          <w:szCs w:val="24"/>
        </w:rPr>
        <w:t>№</w:t>
      </w:r>
      <w:r w:rsidRPr="00980428">
        <w:rPr>
          <w:b/>
          <w:sz w:val="24"/>
          <w:szCs w:val="24"/>
        </w:rPr>
        <w:t>2 -  выполнение проектно-изыскательских работ по капитальному ремонту объекта МБОУ «Средняя общеобразовательная школа №4»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3060"/>
        <w:gridCol w:w="3240"/>
        <w:gridCol w:w="2826"/>
      </w:tblGrid>
      <w:tr w:rsidR="00530A94" w:rsidTr="00530A94">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 п/п</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Рег. №</w:t>
            </w:r>
          </w:p>
        </w:tc>
        <w:tc>
          <w:tcPr>
            <w:tcW w:w="306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t>Наименование участника</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rPr>
                <w:color w:val="000000"/>
                <w:spacing w:val="-6"/>
                <w:sz w:val="19"/>
                <w:szCs w:val="19"/>
              </w:rPr>
              <w:t>Место нахождения (для юридического лица), место жительства (для физического лица)</w:t>
            </w:r>
          </w:p>
        </w:tc>
        <w:tc>
          <w:tcPr>
            <w:tcW w:w="282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t>Почтовый адрес</w:t>
            </w:r>
          </w:p>
        </w:tc>
      </w:tr>
      <w:tr w:rsidR="00530A94" w:rsidTr="00530A94">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p>
          <w:p w:rsidR="00530A94" w:rsidRDefault="00530A94" w:rsidP="007D3627">
            <w:pPr>
              <w:pStyle w:val="a5"/>
            </w:pPr>
            <w:r>
              <w:t>1.</w:t>
            </w:r>
          </w:p>
          <w:p w:rsidR="00530A94" w:rsidRDefault="00530A94" w:rsidP="007D3627">
            <w:pPr>
              <w:pStyle w:val="a5"/>
            </w:pP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1</w:t>
            </w:r>
          </w:p>
        </w:tc>
        <w:tc>
          <w:tcPr>
            <w:tcW w:w="306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highlight w:val="yellow"/>
              </w:rPr>
            </w:pPr>
          </w:p>
          <w:p w:rsidR="00530A94" w:rsidRPr="00304ACC" w:rsidRDefault="00530A94" w:rsidP="007D3627">
            <w:pPr>
              <w:tabs>
                <w:tab w:val="left" w:pos="6660"/>
              </w:tabs>
              <w:jc w:val="center"/>
              <w:rPr>
                <w:sz w:val="24"/>
                <w:szCs w:val="24"/>
                <w:highlight w:val="yellow"/>
              </w:rPr>
            </w:pPr>
            <w:r w:rsidRPr="00C114B9">
              <w:rPr>
                <w:sz w:val="24"/>
                <w:szCs w:val="24"/>
              </w:rPr>
              <w:t>ООО «Архитектурно-строительная компания»</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 xml:space="preserve">625031, ул.Дружбы, д.207, г.Тюмень </w:t>
            </w:r>
          </w:p>
        </w:tc>
        <w:tc>
          <w:tcPr>
            <w:tcW w:w="2826"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625031, ул.Дружбы, д.207, г.Тюмень</w:t>
            </w:r>
          </w:p>
        </w:tc>
      </w:tr>
      <w:tr w:rsidR="00530A94" w:rsidTr="00530A94">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3060" w:type="dxa"/>
            <w:tcBorders>
              <w:top w:val="single" w:sz="4" w:space="0" w:color="auto"/>
              <w:left w:val="single" w:sz="4" w:space="0" w:color="auto"/>
              <w:bottom w:val="single" w:sz="4" w:space="0" w:color="auto"/>
              <w:right w:val="single" w:sz="4" w:space="0" w:color="auto"/>
            </w:tcBorders>
          </w:tcPr>
          <w:p w:rsidR="00530A94" w:rsidRPr="00304ACC" w:rsidRDefault="00530A94" w:rsidP="007D3627">
            <w:pPr>
              <w:tabs>
                <w:tab w:val="left" w:pos="6660"/>
              </w:tabs>
              <w:jc w:val="center"/>
              <w:rPr>
                <w:sz w:val="24"/>
                <w:szCs w:val="24"/>
                <w:highlight w:val="yellow"/>
              </w:rPr>
            </w:pPr>
            <w:r w:rsidRPr="00C114B9">
              <w:rPr>
                <w:sz w:val="24"/>
                <w:szCs w:val="24"/>
              </w:rPr>
              <w:t>ООО «ТюменьСпецИнженеринг»</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c>
          <w:tcPr>
            <w:tcW w:w="2826"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r>
      <w:tr w:rsidR="00530A94" w:rsidTr="00530A94">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306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«Югорскспецстрой»</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Pr="0049432F"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c>
          <w:tcPr>
            <w:tcW w:w="282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r>
      <w:tr w:rsidR="00530A94" w:rsidTr="00530A94">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306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Строительное Предприятие «Югра-С»</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ind w:right="-108"/>
              <w:rPr>
                <w:sz w:val="22"/>
                <w:szCs w:val="22"/>
              </w:rPr>
            </w:pPr>
            <w:r w:rsidRPr="00FD1859">
              <w:rPr>
                <w:sz w:val="22"/>
                <w:szCs w:val="22"/>
              </w:rPr>
              <w:t>454080, ул. Сони Кривой, д.49»А», кв.2</w:t>
            </w:r>
            <w:r>
              <w:rPr>
                <w:sz w:val="22"/>
                <w:szCs w:val="22"/>
              </w:rPr>
              <w:t xml:space="preserve"> </w:t>
            </w:r>
            <w:r w:rsidRPr="00FD1859">
              <w:rPr>
                <w:sz w:val="22"/>
                <w:szCs w:val="22"/>
              </w:rPr>
              <w:t>г. Челябинск</w:t>
            </w:r>
          </w:p>
        </w:tc>
        <w:tc>
          <w:tcPr>
            <w:tcW w:w="2826"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jc w:val="center"/>
              <w:rPr>
                <w:sz w:val="22"/>
                <w:szCs w:val="22"/>
              </w:rPr>
            </w:pPr>
            <w:r w:rsidRPr="00FD1859">
              <w:rPr>
                <w:sz w:val="22"/>
                <w:szCs w:val="22"/>
              </w:rPr>
              <w:t>628260, ул. Лесозаготовителей, д.25, кв.1</w:t>
            </w:r>
            <w:r>
              <w:rPr>
                <w:sz w:val="22"/>
                <w:szCs w:val="22"/>
              </w:rPr>
              <w:t xml:space="preserve">, </w:t>
            </w:r>
            <w:r w:rsidRPr="00FD1859">
              <w:rPr>
                <w:sz w:val="22"/>
                <w:szCs w:val="22"/>
              </w:rPr>
              <w:t>г. Югорск Ханты-Мансийский автономный округ-Югра</w:t>
            </w:r>
          </w:p>
        </w:tc>
      </w:tr>
      <w:tr w:rsidR="00530A94" w:rsidTr="00530A94">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5.</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5</w:t>
            </w:r>
          </w:p>
        </w:tc>
        <w:tc>
          <w:tcPr>
            <w:tcW w:w="3060" w:type="dxa"/>
            <w:tcBorders>
              <w:top w:val="single" w:sz="4" w:space="0" w:color="auto"/>
              <w:left w:val="single" w:sz="4" w:space="0" w:color="auto"/>
              <w:bottom w:val="single" w:sz="4" w:space="0" w:color="auto"/>
              <w:right w:val="single" w:sz="4" w:space="0" w:color="auto"/>
            </w:tcBorders>
          </w:tcPr>
          <w:p w:rsidR="00530A94" w:rsidRPr="00C114B9" w:rsidRDefault="00530A94" w:rsidP="007D3627">
            <w:pPr>
              <w:tabs>
                <w:tab w:val="left" w:pos="6660"/>
              </w:tabs>
              <w:jc w:val="center"/>
              <w:rPr>
                <w:sz w:val="24"/>
                <w:szCs w:val="24"/>
              </w:rPr>
            </w:pPr>
            <w:r>
              <w:rPr>
                <w:sz w:val="24"/>
                <w:szCs w:val="24"/>
              </w:rPr>
              <w:t>ООО «Проектно-конструкторское бюро «Энергостальпроект»</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Pr>
                <w:sz w:val="22"/>
                <w:szCs w:val="22"/>
              </w:rPr>
              <w:t xml:space="preserve">457040, ул.Мира, </w:t>
            </w:r>
            <w:smartTag w:uri="urn:schemas-microsoft-com:office:smarttags" w:element="metricconverter">
              <w:smartTagPr>
                <w:attr w:name="ProductID" w:val="5, г"/>
              </w:smartTagPr>
              <w:r>
                <w:rPr>
                  <w:sz w:val="22"/>
                  <w:szCs w:val="22"/>
                </w:rPr>
                <w:t>5, г</w:t>
              </w:r>
            </w:smartTag>
            <w:r>
              <w:rPr>
                <w:sz w:val="22"/>
                <w:szCs w:val="22"/>
              </w:rPr>
              <w:t>.Южноуральск, Челябинская область</w:t>
            </w:r>
          </w:p>
        </w:tc>
        <w:tc>
          <w:tcPr>
            <w:tcW w:w="282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Pr>
                <w:sz w:val="22"/>
                <w:szCs w:val="22"/>
              </w:rPr>
              <w:t xml:space="preserve">457040, ул.Мира, </w:t>
            </w:r>
            <w:smartTag w:uri="urn:schemas-microsoft-com:office:smarttags" w:element="metricconverter">
              <w:smartTagPr>
                <w:attr w:name="ProductID" w:val="5, г"/>
              </w:smartTagPr>
              <w:r>
                <w:rPr>
                  <w:sz w:val="22"/>
                  <w:szCs w:val="22"/>
                </w:rPr>
                <w:t>5, г</w:t>
              </w:r>
            </w:smartTag>
            <w:r>
              <w:rPr>
                <w:sz w:val="22"/>
                <w:szCs w:val="22"/>
              </w:rPr>
              <w:t>.Южноуральск, Челябинская область</w:t>
            </w:r>
          </w:p>
        </w:tc>
      </w:tr>
      <w:tr w:rsidR="00530A94" w:rsidTr="00530A94">
        <w:trPr>
          <w:trHeight w:val="499"/>
        </w:trPr>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6.</w:t>
            </w:r>
          </w:p>
        </w:tc>
        <w:tc>
          <w:tcPr>
            <w:tcW w:w="5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6</w:t>
            </w:r>
          </w:p>
        </w:tc>
        <w:tc>
          <w:tcPr>
            <w:tcW w:w="3060" w:type="dxa"/>
            <w:tcBorders>
              <w:top w:val="single" w:sz="4" w:space="0" w:color="auto"/>
              <w:left w:val="single" w:sz="4" w:space="0" w:color="auto"/>
              <w:bottom w:val="single" w:sz="4" w:space="0" w:color="auto"/>
              <w:right w:val="single" w:sz="4" w:space="0" w:color="auto"/>
            </w:tcBorders>
          </w:tcPr>
          <w:p w:rsidR="00530A94" w:rsidRPr="00C114B9" w:rsidRDefault="00530A94" w:rsidP="007D3627">
            <w:pPr>
              <w:tabs>
                <w:tab w:val="left" w:pos="6660"/>
              </w:tabs>
              <w:jc w:val="center"/>
              <w:rPr>
                <w:sz w:val="24"/>
                <w:szCs w:val="24"/>
              </w:rPr>
            </w:pPr>
            <w:r>
              <w:rPr>
                <w:sz w:val="24"/>
                <w:szCs w:val="24"/>
              </w:rPr>
              <w:t>ООО ПСК «ПромСтройПроект»</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Pr>
                <w:sz w:val="22"/>
                <w:szCs w:val="22"/>
              </w:rPr>
              <w:t xml:space="preserve">628242, ул.Ленина, </w:t>
            </w:r>
            <w:smartTag w:uri="urn:schemas-microsoft-com:office:smarttags" w:element="metricconverter">
              <w:smartTagPr>
                <w:attr w:name="ProductID" w:val="7, г"/>
              </w:smartTagPr>
              <w:r>
                <w:rPr>
                  <w:sz w:val="22"/>
                  <w:szCs w:val="22"/>
                </w:rPr>
                <w:t>7, г</w:t>
              </w:r>
            </w:smartTag>
            <w:r>
              <w:rPr>
                <w:sz w:val="22"/>
                <w:szCs w:val="22"/>
              </w:rPr>
              <w:t xml:space="preserve">.Советский, </w:t>
            </w:r>
            <w:r w:rsidRPr="0049432F">
              <w:rPr>
                <w:sz w:val="22"/>
                <w:szCs w:val="22"/>
              </w:rPr>
              <w:t>Ханты-Мансийский автономный округ-Югра</w:t>
            </w:r>
          </w:p>
        </w:tc>
        <w:tc>
          <w:tcPr>
            <w:tcW w:w="282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Pr>
                <w:sz w:val="22"/>
                <w:szCs w:val="22"/>
              </w:rPr>
              <w:t xml:space="preserve">628242, ул.Калинина, 35 «а», г.Советский, </w:t>
            </w:r>
            <w:r w:rsidRPr="0049432F">
              <w:rPr>
                <w:sz w:val="22"/>
                <w:szCs w:val="22"/>
              </w:rPr>
              <w:t>Ханты-Мансийский автономный округ-Югра</w:t>
            </w:r>
          </w:p>
        </w:tc>
      </w:tr>
    </w:tbl>
    <w:p w:rsidR="00530A94" w:rsidRPr="00980428" w:rsidRDefault="00530A94" w:rsidP="00530A94">
      <w:pPr>
        <w:snapToGrid w:val="0"/>
        <w:ind w:right="57"/>
        <w:jc w:val="both"/>
        <w:rPr>
          <w:b/>
          <w:sz w:val="24"/>
          <w:szCs w:val="24"/>
        </w:rPr>
      </w:pPr>
      <w:r w:rsidRPr="00980428">
        <w:rPr>
          <w:b/>
          <w:sz w:val="24"/>
          <w:szCs w:val="24"/>
        </w:rPr>
        <w:t xml:space="preserve">Лот </w:t>
      </w:r>
      <w:r>
        <w:rPr>
          <w:b/>
          <w:sz w:val="24"/>
          <w:szCs w:val="24"/>
        </w:rPr>
        <w:t>№</w:t>
      </w:r>
      <w:r w:rsidRPr="00980428">
        <w:rPr>
          <w:b/>
          <w:sz w:val="24"/>
          <w:szCs w:val="24"/>
        </w:rPr>
        <w:t>3 -  выполнение проектно-изыскательских работ по капитальному ремонту объекта МАДОУ «Детский сад комбинированного вида «Радуга»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20"/>
        <w:gridCol w:w="3240"/>
        <w:gridCol w:w="2880"/>
        <w:gridCol w:w="2646"/>
      </w:tblGrid>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 п/п</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 xml:space="preserve">Рег. </w:t>
            </w:r>
          </w:p>
          <w:p w:rsidR="00530A94" w:rsidRDefault="00530A94" w:rsidP="007D3627">
            <w:pPr>
              <w:pStyle w:val="a5"/>
            </w:pPr>
            <w:r>
              <w:t>№</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t>Наименование участника</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rPr>
                <w:color w:val="000000"/>
                <w:spacing w:val="-6"/>
                <w:sz w:val="19"/>
                <w:szCs w:val="19"/>
              </w:rPr>
              <w:t>Место нахождения (для юридического лица), место жительства (для физического лица)</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ind w:right="432"/>
              <w:jc w:val="center"/>
            </w:pPr>
            <w:r>
              <w:t>Почтовый адрес</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p>
          <w:p w:rsidR="00530A94" w:rsidRDefault="00530A94" w:rsidP="007D3627">
            <w:pPr>
              <w:pStyle w:val="a5"/>
            </w:pPr>
            <w:r>
              <w:t>1.</w:t>
            </w:r>
          </w:p>
          <w:p w:rsidR="00530A94" w:rsidRDefault="00530A94" w:rsidP="007D3627">
            <w:pPr>
              <w:pStyle w:val="a5"/>
            </w:pP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1</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highlight w:val="yellow"/>
              </w:rPr>
            </w:pPr>
          </w:p>
          <w:p w:rsidR="00530A94" w:rsidRPr="00304ACC" w:rsidRDefault="00530A94" w:rsidP="007D3627">
            <w:pPr>
              <w:tabs>
                <w:tab w:val="left" w:pos="6660"/>
              </w:tabs>
              <w:jc w:val="center"/>
              <w:rPr>
                <w:sz w:val="24"/>
                <w:szCs w:val="24"/>
                <w:highlight w:val="yellow"/>
              </w:rPr>
            </w:pPr>
            <w:r w:rsidRPr="00C114B9">
              <w:rPr>
                <w:sz w:val="24"/>
                <w:szCs w:val="24"/>
              </w:rPr>
              <w:t>ООО «Архитектурно-строительная компания»</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 xml:space="preserve">625031, ул.Дружбы, д.207, г.Тюмень </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625031, ул.Дружбы, д.207, г.Тюмень</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3240" w:type="dxa"/>
            <w:tcBorders>
              <w:top w:val="single" w:sz="4" w:space="0" w:color="auto"/>
              <w:left w:val="single" w:sz="4" w:space="0" w:color="auto"/>
              <w:bottom w:val="single" w:sz="4" w:space="0" w:color="auto"/>
              <w:right w:val="single" w:sz="4" w:space="0" w:color="auto"/>
            </w:tcBorders>
          </w:tcPr>
          <w:p w:rsidR="00530A94" w:rsidRPr="00304ACC" w:rsidRDefault="00530A94" w:rsidP="007D3627">
            <w:pPr>
              <w:tabs>
                <w:tab w:val="left" w:pos="6660"/>
              </w:tabs>
              <w:jc w:val="center"/>
              <w:rPr>
                <w:sz w:val="24"/>
                <w:szCs w:val="24"/>
                <w:highlight w:val="yellow"/>
              </w:rPr>
            </w:pPr>
            <w:r w:rsidRPr="00C114B9">
              <w:rPr>
                <w:sz w:val="24"/>
                <w:szCs w:val="24"/>
              </w:rPr>
              <w:t>ООО «ТюменьСпецИнженеринг»</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«Югорскспецстрой»</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49432F"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Строительное Предприятие «Югра-С»</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ind w:right="-108"/>
              <w:rPr>
                <w:sz w:val="22"/>
                <w:szCs w:val="22"/>
              </w:rPr>
            </w:pPr>
            <w:r w:rsidRPr="00FD1859">
              <w:rPr>
                <w:sz w:val="22"/>
                <w:szCs w:val="22"/>
              </w:rPr>
              <w:t>454080, ул. Сони Кривой, д.49»А», кв.2</w:t>
            </w:r>
            <w:r>
              <w:rPr>
                <w:sz w:val="22"/>
                <w:szCs w:val="22"/>
              </w:rPr>
              <w:t xml:space="preserve"> </w:t>
            </w:r>
            <w:r w:rsidRPr="00FD1859">
              <w:rPr>
                <w:sz w:val="22"/>
                <w:szCs w:val="22"/>
              </w:rPr>
              <w:t>г. Челябинск</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jc w:val="center"/>
              <w:rPr>
                <w:sz w:val="22"/>
                <w:szCs w:val="22"/>
              </w:rPr>
            </w:pPr>
            <w:r w:rsidRPr="00FD1859">
              <w:rPr>
                <w:sz w:val="22"/>
                <w:szCs w:val="22"/>
              </w:rPr>
              <w:t>628260, ул. Лесозаготовителей, д.25, кв.1</w:t>
            </w:r>
            <w:r>
              <w:rPr>
                <w:sz w:val="22"/>
                <w:szCs w:val="22"/>
              </w:rPr>
              <w:t xml:space="preserve">, </w:t>
            </w:r>
            <w:r w:rsidRPr="00FD1859">
              <w:rPr>
                <w:sz w:val="22"/>
                <w:szCs w:val="22"/>
              </w:rPr>
              <w:t>г. Югорск Ханты-Мансийский автономный округ-Югра</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5.</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5</w:t>
            </w:r>
          </w:p>
        </w:tc>
        <w:tc>
          <w:tcPr>
            <w:tcW w:w="3240" w:type="dxa"/>
            <w:tcBorders>
              <w:top w:val="single" w:sz="4" w:space="0" w:color="auto"/>
              <w:left w:val="single" w:sz="4" w:space="0" w:color="auto"/>
              <w:bottom w:val="single" w:sz="4" w:space="0" w:color="auto"/>
              <w:right w:val="single" w:sz="4" w:space="0" w:color="auto"/>
            </w:tcBorders>
          </w:tcPr>
          <w:p w:rsidR="00530A94" w:rsidRPr="00C114B9" w:rsidRDefault="00530A94" w:rsidP="007D3627">
            <w:pPr>
              <w:tabs>
                <w:tab w:val="left" w:pos="6660"/>
              </w:tabs>
              <w:jc w:val="center"/>
              <w:rPr>
                <w:sz w:val="24"/>
                <w:szCs w:val="24"/>
              </w:rPr>
            </w:pPr>
            <w:r>
              <w:rPr>
                <w:sz w:val="24"/>
                <w:szCs w:val="24"/>
              </w:rPr>
              <w:t>ООО «Проектно-конструкторское бюро «Энергостальпроект»</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Pr>
                <w:sz w:val="22"/>
                <w:szCs w:val="22"/>
              </w:rPr>
              <w:t xml:space="preserve">457040, ул.Мира, </w:t>
            </w:r>
            <w:smartTag w:uri="urn:schemas-microsoft-com:office:smarttags" w:element="metricconverter">
              <w:smartTagPr>
                <w:attr w:name="ProductID" w:val="5, г"/>
              </w:smartTagPr>
              <w:r>
                <w:rPr>
                  <w:sz w:val="22"/>
                  <w:szCs w:val="22"/>
                </w:rPr>
                <w:t>5, г</w:t>
              </w:r>
            </w:smartTag>
            <w:r>
              <w:rPr>
                <w:sz w:val="22"/>
                <w:szCs w:val="22"/>
              </w:rPr>
              <w:t>.Южноуральск, Челябинская область</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Pr>
                <w:sz w:val="22"/>
                <w:szCs w:val="22"/>
              </w:rPr>
              <w:t xml:space="preserve">457040, ул.Мира, </w:t>
            </w:r>
            <w:smartTag w:uri="urn:schemas-microsoft-com:office:smarttags" w:element="metricconverter">
              <w:smartTagPr>
                <w:attr w:name="ProductID" w:val="5, г"/>
              </w:smartTagPr>
              <w:r>
                <w:rPr>
                  <w:sz w:val="22"/>
                  <w:szCs w:val="22"/>
                </w:rPr>
                <w:t>5, г</w:t>
              </w:r>
            </w:smartTag>
            <w:r>
              <w:rPr>
                <w:sz w:val="22"/>
                <w:szCs w:val="22"/>
              </w:rPr>
              <w:t>.Южноуральск, Челябинская область</w:t>
            </w:r>
          </w:p>
        </w:tc>
      </w:tr>
    </w:tbl>
    <w:p w:rsidR="00530A94" w:rsidRPr="00980428" w:rsidRDefault="00530A94" w:rsidP="00530A94">
      <w:pPr>
        <w:snapToGrid w:val="0"/>
        <w:ind w:right="57"/>
        <w:jc w:val="both"/>
        <w:rPr>
          <w:b/>
          <w:sz w:val="24"/>
          <w:szCs w:val="24"/>
        </w:rPr>
      </w:pPr>
      <w:r w:rsidRPr="00980428">
        <w:rPr>
          <w:b/>
          <w:sz w:val="24"/>
          <w:szCs w:val="24"/>
        </w:rPr>
        <w:lastRenderedPageBreak/>
        <w:t xml:space="preserve">Лот </w:t>
      </w:r>
      <w:r>
        <w:rPr>
          <w:b/>
          <w:sz w:val="24"/>
          <w:szCs w:val="24"/>
        </w:rPr>
        <w:t>№</w:t>
      </w:r>
      <w:r w:rsidRPr="00980428">
        <w:rPr>
          <w:b/>
          <w:sz w:val="24"/>
          <w:szCs w:val="24"/>
        </w:rPr>
        <w:t>4 - выполнение проектно-изыскательских работ по капитальному ремонту объекта МБОУ «Средняя общеобразовательная школа №6</w:t>
      </w:r>
      <w:r w:rsidR="007D3627">
        <w:rPr>
          <w:b/>
          <w:sz w:val="24"/>
          <w:szCs w:val="24"/>
        </w:rPr>
        <w:t>»</w:t>
      </w:r>
      <w:r w:rsidRPr="00980428">
        <w:rPr>
          <w:b/>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20"/>
        <w:gridCol w:w="3211"/>
        <w:gridCol w:w="2880"/>
        <w:gridCol w:w="2675"/>
      </w:tblGrid>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 п/п</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Рег. №</w:t>
            </w:r>
          </w:p>
        </w:tc>
        <w:tc>
          <w:tcPr>
            <w:tcW w:w="3211"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t>Наименование участника</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rPr>
                <w:color w:val="000000"/>
                <w:spacing w:val="-6"/>
                <w:sz w:val="19"/>
                <w:szCs w:val="19"/>
              </w:rPr>
              <w:t>Место нахождения (для юридического лица), место жительства (для физического лица)</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ind w:right="432"/>
              <w:jc w:val="center"/>
            </w:pPr>
            <w:r>
              <w:t>Почтовый адрес</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p>
          <w:p w:rsidR="00530A94" w:rsidRDefault="00530A94" w:rsidP="007D3627">
            <w:pPr>
              <w:pStyle w:val="a5"/>
            </w:pPr>
            <w:r>
              <w:t>1.</w:t>
            </w:r>
          </w:p>
          <w:p w:rsidR="00530A94" w:rsidRDefault="00530A94" w:rsidP="007D3627">
            <w:pPr>
              <w:pStyle w:val="a5"/>
            </w:pP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1</w:t>
            </w:r>
          </w:p>
        </w:tc>
        <w:tc>
          <w:tcPr>
            <w:tcW w:w="3211"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highlight w:val="yellow"/>
              </w:rPr>
            </w:pPr>
          </w:p>
          <w:p w:rsidR="00530A94" w:rsidRPr="00304ACC" w:rsidRDefault="00530A94" w:rsidP="007D3627">
            <w:pPr>
              <w:tabs>
                <w:tab w:val="left" w:pos="6660"/>
              </w:tabs>
              <w:jc w:val="center"/>
              <w:rPr>
                <w:sz w:val="24"/>
                <w:szCs w:val="24"/>
                <w:highlight w:val="yellow"/>
              </w:rPr>
            </w:pPr>
            <w:r w:rsidRPr="00C114B9">
              <w:rPr>
                <w:sz w:val="24"/>
                <w:szCs w:val="24"/>
              </w:rPr>
              <w:t>ООО «Архитектурно-строительная компания»</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 xml:space="preserve">625031, ул.Дружбы, д.207, г.Тюмень </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625031, ул.Дружбы, д.207, г.Тюмень</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3211" w:type="dxa"/>
            <w:tcBorders>
              <w:top w:val="single" w:sz="4" w:space="0" w:color="auto"/>
              <w:left w:val="single" w:sz="4" w:space="0" w:color="auto"/>
              <w:bottom w:val="single" w:sz="4" w:space="0" w:color="auto"/>
              <w:right w:val="single" w:sz="4" w:space="0" w:color="auto"/>
            </w:tcBorders>
          </w:tcPr>
          <w:p w:rsidR="00530A94" w:rsidRPr="00304ACC" w:rsidRDefault="00530A94" w:rsidP="007D3627">
            <w:pPr>
              <w:tabs>
                <w:tab w:val="left" w:pos="6660"/>
              </w:tabs>
              <w:jc w:val="center"/>
              <w:rPr>
                <w:sz w:val="24"/>
                <w:szCs w:val="24"/>
                <w:highlight w:val="yellow"/>
              </w:rPr>
            </w:pPr>
            <w:r w:rsidRPr="00C114B9">
              <w:rPr>
                <w:sz w:val="24"/>
                <w:szCs w:val="24"/>
              </w:rPr>
              <w:t>ООО «ТюменьСпецИнженеринг»</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3211"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«Югорскспецстрой»</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49432F"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3211"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Строительное Предприятие «Югра-С»</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ind w:right="-108"/>
              <w:rPr>
                <w:sz w:val="22"/>
                <w:szCs w:val="22"/>
              </w:rPr>
            </w:pPr>
            <w:r w:rsidRPr="00FD1859">
              <w:rPr>
                <w:sz w:val="22"/>
                <w:szCs w:val="22"/>
              </w:rPr>
              <w:t>454080, ул. Сони Кривой, д.49»А», кв.2</w:t>
            </w:r>
            <w:r>
              <w:rPr>
                <w:sz w:val="22"/>
                <w:szCs w:val="22"/>
              </w:rPr>
              <w:t xml:space="preserve"> </w:t>
            </w:r>
            <w:r w:rsidRPr="00FD1859">
              <w:rPr>
                <w:sz w:val="22"/>
                <w:szCs w:val="22"/>
              </w:rPr>
              <w:t>г. Челябинск</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jc w:val="center"/>
              <w:rPr>
                <w:sz w:val="22"/>
                <w:szCs w:val="22"/>
              </w:rPr>
            </w:pPr>
            <w:r w:rsidRPr="00FD1859">
              <w:rPr>
                <w:sz w:val="22"/>
                <w:szCs w:val="22"/>
              </w:rPr>
              <w:t>628260, ул. Лесозаготовителей, д.25, кв.1</w:t>
            </w:r>
            <w:r>
              <w:rPr>
                <w:sz w:val="22"/>
                <w:szCs w:val="22"/>
              </w:rPr>
              <w:t xml:space="preserve">, </w:t>
            </w:r>
            <w:r w:rsidRPr="00FD1859">
              <w:rPr>
                <w:sz w:val="22"/>
                <w:szCs w:val="22"/>
              </w:rPr>
              <w:t>г. Югорск Ханты-Мансийский автономный округ-Югра</w:t>
            </w:r>
          </w:p>
        </w:tc>
      </w:tr>
    </w:tbl>
    <w:p w:rsidR="00530A94" w:rsidRPr="00980428" w:rsidRDefault="00530A94" w:rsidP="00530A94">
      <w:pPr>
        <w:snapToGrid w:val="0"/>
        <w:ind w:right="57"/>
        <w:jc w:val="both"/>
        <w:rPr>
          <w:b/>
          <w:sz w:val="24"/>
          <w:szCs w:val="24"/>
        </w:rPr>
      </w:pPr>
      <w:r w:rsidRPr="00980428">
        <w:rPr>
          <w:b/>
          <w:sz w:val="24"/>
          <w:szCs w:val="24"/>
        </w:rPr>
        <w:t>Лот №5 -  выполнение проектно-изыскательских работ по капитальному ремонту объекта МБОУ «Средняя общеобразовательная школа №3»</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20"/>
        <w:gridCol w:w="3240"/>
        <w:gridCol w:w="2880"/>
        <w:gridCol w:w="2646"/>
      </w:tblGrid>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rsidRPr="007C1038">
              <w:rPr>
                <w:b/>
                <w:sz w:val="24"/>
                <w:szCs w:val="24"/>
              </w:rPr>
              <w:t xml:space="preserve"> </w:t>
            </w:r>
            <w:r>
              <w:t>№ п/п</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Рег. №</w:t>
            </w:r>
          </w:p>
        </w:tc>
        <w:tc>
          <w:tcPr>
            <w:tcW w:w="324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t>Наименование участника</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rPr>
                <w:color w:val="000000"/>
                <w:spacing w:val="-6"/>
                <w:sz w:val="19"/>
                <w:szCs w:val="19"/>
              </w:rPr>
              <w:t>Место нахождения (для юридического лица), место жительства (для физического лица)</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t>Почтовый адрес</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p>
          <w:p w:rsidR="00530A94" w:rsidRDefault="00530A94" w:rsidP="007D3627">
            <w:pPr>
              <w:pStyle w:val="a5"/>
            </w:pPr>
            <w:r>
              <w:t>1.</w:t>
            </w:r>
          </w:p>
          <w:p w:rsidR="00530A94" w:rsidRDefault="00530A94" w:rsidP="007D3627">
            <w:pPr>
              <w:pStyle w:val="a5"/>
            </w:pP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1</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highlight w:val="yellow"/>
              </w:rPr>
            </w:pPr>
          </w:p>
          <w:p w:rsidR="00530A94" w:rsidRPr="00304ACC" w:rsidRDefault="00530A94" w:rsidP="007D3627">
            <w:pPr>
              <w:tabs>
                <w:tab w:val="left" w:pos="6660"/>
              </w:tabs>
              <w:jc w:val="center"/>
              <w:rPr>
                <w:sz w:val="24"/>
                <w:szCs w:val="24"/>
                <w:highlight w:val="yellow"/>
              </w:rPr>
            </w:pPr>
            <w:r w:rsidRPr="00C114B9">
              <w:rPr>
                <w:sz w:val="24"/>
                <w:szCs w:val="24"/>
              </w:rPr>
              <w:t>ООО «Архитектурно-строительная компания»</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 xml:space="preserve">625031, ул.Дружбы, д.207, г.Тюмень </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625031, ул.Дружбы, д.207, г.Тюмень</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3240" w:type="dxa"/>
            <w:tcBorders>
              <w:top w:val="single" w:sz="4" w:space="0" w:color="auto"/>
              <w:left w:val="single" w:sz="4" w:space="0" w:color="auto"/>
              <w:bottom w:val="single" w:sz="4" w:space="0" w:color="auto"/>
              <w:right w:val="single" w:sz="4" w:space="0" w:color="auto"/>
            </w:tcBorders>
          </w:tcPr>
          <w:p w:rsidR="00530A94" w:rsidRPr="00304ACC" w:rsidRDefault="00530A94" w:rsidP="007D3627">
            <w:pPr>
              <w:tabs>
                <w:tab w:val="left" w:pos="6660"/>
              </w:tabs>
              <w:jc w:val="center"/>
              <w:rPr>
                <w:sz w:val="24"/>
                <w:szCs w:val="24"/>
                <w:highlight w:val="yellow"/>
              </w:rPr>
            </w:pPr>
            <w:r w:rsidRPr="00C114B9">
              <w:rPr>
                <w:sz w:val="24"/>
                <w:szCs w:val="24"/>
              </w:rPr>
              <w:t>ООО «ТюменьСпецИнженеринг»</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«Югорскспецстрой»</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49432F"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3240"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Строительное Предприятие «Югра-С»</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ind w:right="-108"/>
              <w:rPr>
                <w:sz w:val="22"/>
                <w:szCs w:val="22"/>
              </w:rPr>
            </w:pPr>
            <w:r w:rsidRPr="00FD1859">
              <w:rPr>
                <w:sz w:val="22"/>
                <w:szCs w:val="22"/>
              </w:rPr>
              <w:t>454080, ул. Сони Кривой, д.49»А», кв.2</w:t>
            </w:r>
            <w:r>
              <w:rPr>
                <w:sz w:val="22"/>
                <w:szCs w:val="22"/>
              </w:rPr>
              <w:t xml:space="preserve"> </w:t>
            </w:r>
            <w:r w:rsidRPr="00FD1859">
              <w:rPr>
                <w:sz w:val="22"/>
                <w:szCs w:val="22"/>
              </w:rPr>
              <w:t>г. Челябинск</w:t>
            </w:r>
          </w:p>
        </w:tc>
        <w:tc>
          <w:tcPr>
            <w:tcW w:w="2646"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jc w:val="center"/>
              <w:rPr>
                <w:sz w:val="22"/>
                <w:szCs w:val="22"/>
              </w:rPr>
            </w:pPr>
            <w:r w:rsidRPr="00FD1859">
              <w:rPr>
                <w:sz w:val="22"/>
                <w:szCs w:val="22"/>
              </w:rPr>
              <w:t>628260, ул. Лесозаготовителей, д.25, кв.1</w:t>
            </w:r>
            <w:r>
              <w:rPr>
                <w:sz w:val="22"/>
                <w:szCs w:val="22"/>
              </w:rPr>
              <w:t xml:space="preserve">, </w:t>
            </w:r>
            <w:r w:rsidRPr="00FD1859">
              <w:rPr>
                <w:sz w:val="22"/>
                <w:szCs w:val="22"/>
              </w:rPr>
              <w:t>г. Югорск Ханты-Мансийский автономный округ-Югра</w:t>
            </w:r>
          </w:p>
        </w:tc>
      </w:tr>
    </w:tbl>
    <w:p w:rsidR="00530A94" w:rsidRDefault="00530A94" w:rsidP="00530A94">
      <w:pPr>
        <w:snapToGrid w:val="0"/>
        <w:ind w:right="57"/>
        <w:jc w:val="both"/>
        <w:rPr>
          <w:b/>
          <w:sz w:val="24"/>
          <w:szCs w:val="24"/>
        </w:rPr>
      </w:pPr>
    </w:p>
    <w:p w:rsidR="00530A94" w:rsidRPr="004A7589" w:rsidRDefault="00530A94" w:rsidP="00530A94">
      <w:pPr>
        <w:snapToGrid w:val="0"/>
        <w:ind w:right="57"/>
        <w:jc w:val="both"/>
        <w:rPr>
          <w:b/>
          <w:sz w:val="24"/>
          <w:szCs w:val="24"/>
        </w:rPr>
      </w:pPr>
      <w:r w:rsidRPr="00304ACC">
        <w:rPr>
          <w:b/>
          <w:sz w:val="24"/>
          <w:szCs w:val="24"/>
        </w:rPr>
        <w:t xml:space="preserve">Лот </w:t>
      </w:r>
      <w:r>
        <w:rPr>
          <w:b/>
          <w:sz w:val="24"/>
          <w:szCs w:val="24"/>
        </w:rPr>
        <w:t>№6</w:t>
      </w:r>
      <w:r w:rsidRPr="00304ACC">
        <w:rPr>
          <w:b/>
          <w:sz w:val="24"/>
          <w:szCs w:val="24"/>
        </w:rPr>
        <w:t xml:space="preserve"> </w:t>
      </w:r>
      <w:r w:rsidRPr="004A7589">
        <w:rPr>
          <w:b/>
          <w:sz w:val="24"/>
          <w:szCs w:val="24"/>
        </w:rPr>
        <w:t>-  выполнение проектно-изыскательских работ по капитальному ремонту объекта МБОУ ДОД «Стан</w:t>
      </w:r>
      <w:r w:rsidR="007D3627">
        <w:rPr>
          <w:b/>
          <w:sz w:val="24"/>
          <w:szCs w:val="24"/>
        </w:rPr>
        <w:t>ция юных натуралистов «Амарант»</w:t>
      </w:r>
      <w:r w:rsidRPr="004A7589">
        <w:rPr>
          <w:b/>
          <w:sz w:val="24"/>
          <w:szCs w:val="24"/>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20"/>
        <w:gridCol w:w="3211"/>
        <w:gridCol w:w="2880"/>
        <w:gridCol w:w="2675"/>
      </w:tblGrid>
      <w:tr w:rsidR="00530A94"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rsidRPr="007C1038">
              <w:rPr>
                <w:b/>
                <w:sz w:val="24"/>
                <w:szCs w:val="24"/>
              </w:rPr>
              <w:t xml:space="preserve"> </w:t>
            </w:r>
            <w:r>
              <w:t>№ п/п</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 xml:space="preserve">Рег. </w:t>
            </w:r>
          </w:p>
          <w:p w:rsidR="00530A94" w:rsidRDefault="00530A94" w:rsidP="007D3627">
            <w:pPr>
              <w:pStyle w:val="a5"/>
            </w:pPr>
            <w:r>
              <w:t>№</w:t>
            </w:r>
          </w:p>
        </w:tc>
        <w:tc>
          <w:tcPr>
            <w:tcW w:w="3211"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t>Наименование участника</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jc w:val="center"/>
            </w:pPr>
            <w:r>
              <w:rPr>
                <w:color w:val="000000"/>
                <w:spacing w:val="-6"/>
                <w:sz w:val="19"/>
                <w:szCs w:val="19"/>
              </w:rPr>
              <w:t>Место нахождения (для юридического лица), место жительства (для физического лица)</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ind w:right="432"/>
              <w:jc w:val="center"/>
            </w:pPr>
            <w:r>
              <w:t>Почтовый адрес</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p>
          <w:p w:rsidR="00530A94" w:rsidRDefault="00530A94" w:rsidP="007D3627">
            <w:pPr>
              <w:pStyle w:val="a5"/>
            </w:pPr>
            <w:r>
              <w:t>1.</w:t>
            </w:r>
          </w:p>
          <w:p w:rsidR="00530A94" w:rsidRDefault="00530A94" w:rsidP="007D3627">
            <w:pPr>
              <w:pStyle w:val="a5"/>
            </w:pP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1</w:t>
            </w:r>
          </w:p>
        </w:tc>
        <w:tc>
          <w:tcPr>
            <w:tcW w:w="3211"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highlight w:val="yellow"/>
              </w:rPr>
            </w:pPr>
          </w:p>
          <w:p w:rsidR="00530A94" w:rsidRPr="00304ACC" w:rsidRDefault="00530A94" w:rsidP="007D3627">
            <w:pPr>
              <w:tabs>
                <w:tab w:val="left" w:pos="6660"/>
              </w:tabs>
              <w:jc w:val="center"/>
              <w:rPr>
                <w:sz w:val="24"/>
                <w:szCs w:val="24"/>
                <w:highlight w:val="yellow"/>
              </w:rPr>
            </w:pPr>
            <w:r w:rsidRPr="00C114B9">
              <w:rPr>
                <w:sz w:val="24"/>
                <w:szCs w:val="24"/>
              </w:rPr>
              <w:t>ООО «Архитектурно-строительная компания»</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 xml:space="preserve">625031, ул.Дружбы, д.207, г.Тюмень </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625031, ул.Дружбы, д.207, г.Тюмень</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lastRenderedPageBreak/>
              <w:t>2.</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2</w:t>
            </w:r>
          </w:p>
        </w:tc>
        <w:tc>
          <w:tcPr>
            <w:tcW w:w="3211" w:type="dxa"/>
            <w:tcBorders>
              <w:top w:val="single" w:sz="4" w:space="0" w:color="auto"/>
              <w:left w:val="single" w:sz="4" w:space="0" w:color="auto"/>
              <w:bottom w:val="single" w:sz="4" w:space="0" w:color="auto"/>
              <w:right w:val="single" w:sz="4" w:space="0" w:color="auto"/>
            </w:tcBorders>
          </w:tcPr>
          <w:p w:rsidR="00530A94" w:rsidRPr="00304ACC" w:rsidRDefault="00530A94" w:rsidP="007D3627">
            <w:pPr>
              <w:tabs>
                <w:tab w:val="left" w:pos="6660"/>
              </w:tabs>
              <w:jc w:val="center"/>
              <w:rPr>
                <w:sz w:val="24"/>
                <w:szCs w:val="24"/>
                <w:highlight w:val="yellow"/>
              </w:rPr>
            </w:pPr>
            <w:r w:rsidRPr="00C114B9">
              <w:rPr>
                <w:sz w:val="24"/>
                <w:szCs w:val="24"/>
              </w:rPr>
              <w:t>ООО «ТюменьСпецИнженеринг»</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Pr="00DE7357" w:rsidRDefault="00530A94" w:rsidP="007D3627">
            <w:pPr>
              <w:jc w:val="center"/>
              <w:rPr>
                <w:sz w:val="22"/>
                <w:szCs w:val="22"/>
              </w:rPr>
            </w:pPr>
            <w:r>
              <w:rPr>
                <w:sz w:val="22"/>
                <w:szCs w:val="22"/>
              </w:rPr>
              <w:t>625000, ул.50 лет Октября, д.24/2, г.Тюмень</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3</w:t>
            </w:r>
          </w:p>
        </w:tc>
        <w:tc>
          <w:tcPr>
            <w:tcW w:w="3211"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«Югорскспецстрой»</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49432F"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22"/>
                <w:szCs w:val="22"/>
              </w:rPr>
            </w:pPr>
            <w:r w:rsidRPr="0049432F">
              <w:rPr>
                <w:sz w:val="22"/>
                <w:szCs w:val="22"/>
              </w:rPr>
              <w:t>628260, Южная промзона, г.Югорск, Ханты-Мансийский автономный округ-Югра</w:t>
            </w:r>
          </w:p>
        </w:tc>
      </w:tr>
      <w:tr w:rsidR="00530A94" w:rsidRPr="00304ACC" w:rsidTr="00530A94">
        <w:trPr>
          <w:trHeight w:val="499"/>
        </w:trPr>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720"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pStyle w:val="a5"/>
            </w:pPr>
            <w:r>
              <w:t>4</w:t>
            </w:r>
          </w:p>
        </w:tc>
        <w:tc>
          <w:tcPr>
            <w:tcW w:w="3211" w:type="dxa"/>
            <w:tcBorders>
              <w:top w:val="single" w:sz="4" w:space="0" w:color="auto"/>
              <w:left w:val="single" w:sz="4" w:space="0" w:color="auto"/>
              <w:bottom w:val="single" w:sz="4" w:space="0" w:color="auto"/>
              <w:right w:val="single" w:sz="4" w:space="0" w:color="auto"/>
            </w:tcBorders>
          </w:tcPr>
          <w:p w:rsidR="00530A94" w:rsidRDefault="00530A94" w:rsidP="007D3627">
            <w:pPr>
              <w:tabs>
                <w:tab w:val="left" w:pos="6660"/>
              </w:tabs>
              <w:jc w:val="center"/>
              <w:rPr>
                <w:sz w:val="24"/>
                <w:szCs w:val="24"/>
              </w:rPr>
            </w:pPr>
          </w:p>
          <w:p w:rsidR="00530A94" w:rsidRDefault="00530A94" w:rsidP="007D3627">
            <w:pPr>
              <w:tabs>
                <w:tab w:val="left" w:pos="6660"/>
              </w:tabs>
              <w:jc w:val="center"/>
              <w:rPr>
                <w:sz w:val="24"/>
                <w:szCs w:val="24"/>
              </w:rPr>
            </w:pPr>
          </w:p>
          <w:p w:rsidR="00530A94" w:rsidRPr="00C114B9" w:rsidRDefault="00530A94" w:rsidP="007D3627">
            <w:pPr>
              <w:tabs>
                <w:tab w:val="left" w:pos="6660"/>
              </w:tabs>
              <w:jc w:val="center"/>
              <w:rPr>
                <w:sz w:val="24"/>
                <w:szCs w:val="24"/>
              </w:rPr>
            </w:pPr>
            <w:r>
              <w:rPr>
                <w:sz w:val="24"/>
                <w:szCs w:val="24"/>
              </w:rPr>
              <w:t>ООО Строительное Предприятие «Югра-С»</w:t>
            </w:r>
          </w:p>
        </w:tc>
        <w:tc>
          <w:tcPr>
            <w:tcW w:w="2880"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ind w:right="-108"/>
              <w:rPr>
                <w:sz w:val="22"/>
                <w:szCs w:val="22"/>
              </w:rPr>
            </w:pPr>
            <w:r w:rsidRPr="00FD1859">
              <w:rPr>
                <w:sz w:val="22"/>
                <w:szCs w:val="22"/>
              </w:rPr>
              <w:t>454080, ул. Сони Кривой, д.49»А», кв.2</w:t>
            </w:r>
            <w:r>
              <w:rPr>
                <w:sz w:val="22"/>
                <w:szCs w:val="22"/>
              </w:rPr>
              <w:t xml:space="preserve"> </w:t>
            </w:r>
            <w:r w:rsidRPr="00FD1859">
              <w:rPr>
                <w:sz w:val="22"/>
                <w:szCs w:val="22"/>
              </w:rPr>
              <w:t>г. Челябинск</w:t>
            </w:r>
          </w:p>
        </w:tc>
        <w:tc>
          <w:tcPr>
            <w:tcW w:w="2675" w:type="dxa"/>
            <w:tcBorders>
              <w:top w:val="single" w:sz="4" w:space="0" w:color="auto"/>
              <w:left w:val="single" w:sz="4" w:space="0" w:color="auto"/>
              <w:bottom w:val="single" w:sz="4" w:space="0" w:color="auto"/>
              <w:right w:val="single" w:sz="4" w:space="0" w:color="auto"/>
            </w:tcBorders>
            <w:vAlign w:val="center"/>
          </w:tcPr>
          <w:p w:rsidR="00530A94" w:rsidRPr="00FD1859" w:rsidRDefault="00530A94" w:rsidP="007D3627">
            <w:pPr>
              <w:jc w:val="center"/>
              <w:rPr>
                <w:sz w:val="22"/>
                <w:szCs w:val="22"/>
              </w:rPr>
            </w:pPr>
            <w:r w:rsidRPr="00FD1859">
              <w:rPr>
                <w:sz w:val="22"/>
                <w:szCs w:val="22"/>
              </w:rPr>
              <w:t>628260, ул. Лесозаготовителей, д.25, кв.1</w:t>
            </w:r>
            <w:r>
              <w:rPr>
                <w:sz w:val="22"/>
                <w:szCs w:val="22"/>
              </w:rPr>
              <w:t xml:space="preserve">, </w:t>
            </w:r>
            <w:r w:rsidRPr="00FD1859">
              <w:rPr>
                <w:sz w:val="22"/>
                <w:szCs w:val="22"/>
              </w:rPr>
              <w:t>г. Югорск Ханты-Мансийский автономный округ-Югра</w:t>
            </w:r>
          </w:p>
        </w:tc>
      </w:tr>
    </w:tbl>
    <w:p w:rsidR="00530A94" w:rsidRDefault="00530A94" w:rsidP="00530A94">
      <w:pPr>
        <w:jc w:val="both"/>
        <w:rPr>
          <w:sz w:val="24"/>
          <w:szCs w:val="24"/>
        </w:rPr>
      </w:pPr>
    </w:p>
    <w:p w:rsidR="00530A94" w:rsidRDefault="00530A94" w:rsidP="00530A94">
      <w:pPr>
        <w:jc w:val="both"/>
        <w:rPr>
          <w:sz w:val="24"/>
          <w:szCs w:val="24"/>
        </w:rPr>
      </w:pPr>
      <w:r>
        <w:rPr>
          <w:sz w:val="24"/>
          <w:szCs w:val="24"/>
        </w:rPr>
        <w:t xml:space="preserve">5.Комиссия рассмотрела заявки на участие в аукционе на соответствие требованиям, </w:t>
      </w:r>
      <w:r w:rsidRPr="00530A94">
        <w:rPr>
          <w:sz w:val="24"/>
          <w:szCs w:val="24"/>
        </w:rPr>
        <w:t>установленным в документации об аукционе и, принимая во внимание экспертное заключение заказчика аукциона от 17.11.2010 № 2227,  приняла решение</w:t>
      </w:r>
      <w:r w:rsidRPr="003269A9">
        <w:rPr>
          <w:sz w:val="24"/>
          <w:szCs w:val="24"/>
        </w:rPr>
        <w:t>:</w:t>
      </w:r>
      <w:r>
        <w:rPr>
          <w:sz w:val="24"/>
          <w:szCs w:val="24"/>
        </w:rPr>
        <w:t xml:space="preserve">  </w:t>
      </w:r>
    </w:p>
    <w:p w:rsidR="00530A94" w:rsidRDefault="00530A94" w:rsidP="00530A94">
      <w:pPr>
        <w:snapToGrid w:val="0"/>
        <w:ind w:right="57"/>
        <w:jc w:val="both"/>
        <w:rPr>
          <w:b/>
          <w:sz w:val="24"/>
          <w:szCs w:val="24"/>
        </w:rPr>
      </w:pPr>
      <w:r>
        <w:rPr>
          <w:b/>
          <w:bCs/>
          <w:sz w:val="24"/>
          <w:szCs w:val="24"/>
        </w:rPr>
        <w:t xml:space="preserve">Лот №1 - </w:t>
      </w:r>
      <w:r>
        <w:rPr>
          <w:b/>
          <w:sz w:val="24"/>
          <w:szCs w:val="24"/>
        </w:rPr>
        <w:t xml:space="preserve">выполнение проектно-изыскательских работ по капитальному ремонту объекта МБОУ «Средняя общеобразовательная школа №5» </w:t>
      </w:r>
    </w:p>
    <w:p w:rsidR="00530A94" w:rsidRPr="00530A94" w:rsidRDefault="00530A94" w:rsidP="00530A94">
      <w:pPr>
        <w:jc w:val="both"/>
        <w:rPr>
          <w:sz w:val="24"/>
          <w:szCs w:val="24"/>
        </w:rPr>
      </w:pPr>
      <w:r>
        <w:rPr>
          <w:sz w:val="24"/>
          <w:szCs w:val="24"/>
        </w:rPr>
        <w:t xml:space="preserve">    </w:t>
      </w:r>
      <w:r w:rsidRPr="00530A94">
        <w:rPr>
          <w:sz w:val="24"/>
          <w:szCs w:val="24"/>
        </w:rPr>
        <w:t>1)Допустить к участию в аукционе следующих участников размещения заказа, подавших заявку на участие в аукционе:</w:t>
      </w:r>
    </w:p>
    <w:p w:rsidR="00530A94" w:rsidRPr="00530A94" w:rsidRDefault="00530A94" w:rsidP="00530A94">
      <w:pPr>
        <w:jc w:val="both"/>
        <w:rPr>
          <w:sz w:val="24"/>
          <w:szCs w:val="24"/>
        </w:rPr>
      </w:pPr>
      <w:r w:rsidRPr="00530A94">
        <w:rPr>
          <w:sz w:val="24"/>
          <w:szCs w:val="24"/>
        </w:rPr>
        <w:t>- ООО «Архитектурно-строительная компания»;</w:t>
      </w:r>
    </w:p>
    <w:p w:rsidR="00530A94" w:rsidRPr="00530A94" w:rsidRDefault="00530A94" w:rsidP="00530A94">
      <w:pPr>
        <w:tabs>
          <w:tab w:val="left" w:pos="6660"/>
        </w:tabs>
        <w:rPr>
          <w:sz w:val="24"/>
          <w:szCs w:val="24"/>
        </w:rPr>
      </w:pPr>
      <w:r w:rsidRPr="00530A94">
        <w:rPr>
          <w:sz w:val="24"/>
          <w:szCs w:val="24"/>
        </w:rPr>
        <w:t>- ООО «ТюменьСпецИнженеринг»;</w:t>
      </w:r>
    </w:p>
    <w:p w:rsidR="00530A94" w:rsidRPr="00530A94" w:rsidRDefault="00530A94" w:rsidP="00530A94">
      <w:pPr>
        <w:tabs>
          <w:tab w:val="left" w:pos="6660"/>
        </w:tabs>
        <w:rPr>
          <w:sz w:val="24"/>
          <w:szCs w:val="24"/>
        </w:rPr>
      </w:pPr>
      <w:r w:rsidRPr="00530A94">
        <w:rPr>
          <w:sz w:val="24"/>
          <w:szCs w:val="24"/>
        </w:rPr>
        <w:t>- ООО «Югорскспецстрой»;</w:t>
      </w:r>
    </w:p>
    <w:p w:rsidR="00530A94" w:rsidRPr="00530A94" w:rsidRDefault="00530A94" w:rsidP="00530A94">
      <w:pPr>
        <w:tabs>
          <w:tab w:val="left" w:pos="6660"/>
        </w:tabs>
        <w:rPr>
          <w:sz w:val="24"/>
          <w:szCs w:val="24"/>
        </w:rPr>
      </w:pPr>
      <w:r w:rsidRPr="00530A94">
        <w:rPr>
          <w:sz w:val="24"/>
          <w:szCs w:val="24"/>
        </w:rPr>
        <w:t>- ООО Строительное Предприятие «Югра-С»;</w:t>
      </w:r>
    </w:p>
    <w:p w:rsidR="00530A94" w:rsidRPr="0036266E" w:rsidRDefault="00530A94" w:rsidP="00530A94">
      <w:pPr>
        <w:tabs>
          <w:tab w:val="left" w:pos="6660"/>
        </w:tabs>
        <w:rPr>
          <w:sz w:val="24"/>
          <w:szCs w:val="22"/>
        </w:rPr>
      </w:pPr>
      <w:r w:rsidRPr="00530A94">
        <w:rPr>
          <w:sz w:val="24"/>
          <w:szCs w:val="24"/>
        </w:rPr>
        <w:t>- ООО «Проектно-конструкторское бюро «Энергостальпроект».</w:t>
      </w:r>
    </w:p>
    <w:p w:rsidR="00530A94" w:rsidRDefault="00530A94" w:rsidP="00530A94">
      <w:pPr>
        <w:jc w:val="both"/>
        <w:rPr>
          <w:b/>
          <w:sz w:val="24"/>
          <w:szCs w:val="24"/>
        </w:rPr>
      </w:pPr>
      <w:r>
        <w:rPr>
          <w:b/>
          <w:sz w:val="24"/>
          <w:szCs w:val="24"/>
        </w:rPr>
        <w:t>Лот №2 -  выполнение проектно-изыскательских работ по капитальному ремонту объекта МБОУ «Средняя общеобразовательная школа №4»</w:t>
      </w:r>
    </w:p>
    <w:p w:rsidR="00530A94" w:rsidRDefault="00530A94" w:rsidP="00530A94">
      <w:pPr>
        <w:jc w:val="both"/>
        <w:rPr>
          <w:sz w:val="24"/>
          <w:szCs w:val="24"/>
        </w:rPr>
      </w:pPr>
      <w:r>
        <w:rPr>
          <w:sz w:val="24"/>
          <w:szCs w:val="24"/>
        </w:rPr>
        <w:t xml:space="preserve">    1)Допустить к участию в аукционе следующих участников размещения заказа, подавших заявку на участие в аукционе:</w:t>
      </w:r>
    </w:p>
    <w:p w:rsidR="00530A94" w:rsidRDefault="00530A94" w:rsidP="00530A94">
      <w:pPr>
        <w:jc w:val="both"/>
        <w:rPr>
          <w:sz w:val="24"/>
          <w:szCs w:val="24"/>
        </w:rPr>
      </w:pPr>
      <w:r>
        <w:rPr>
          <w:sz w:val="24"/>
          <w:szCs w:val="24"/>
        </w:rPr>
        <w:t>- ООО «Архитектурно-строительная компания»;</w:t>
      </w:r>
    </w:p>
    <w:p w:rsidR="00530A94" w:rsidRDefault="00530A94" w:rsidP="00530A94">
      <w:pPr>
        <w:tabs>
          <w:tab w:val="left" w:pos="6660"/>
        </w:tabs>
        <w:rPr>
          <w:sz w:val="24"/>
          <w:szCs w:val="24"/>
        </w:rPr>
      </w:pPr>
      <w:r>
        <w:rPr>
          <w:sz w:val="24"/>
          <w:szCs w:val="24"/>
        </w:rPr>
        <w:t>- ООО «ТюменьСпецИнженеринг»;</w:t>
      </w:r>
    </w:p>
    <w:p w:rsidR="00530A94" w:rsidRDefault="00530A94" w:rsidP="00530A94">
      <w:pPr>
        <w:tabs>
          <w:tab w:val="left" w:pos="6660"/>
        </w:tabs>
        <w:rPr>
          <w:sz w:val="24"/>
          <w:szCs w:val="24"/>
        </w:rPr>
      </w:pPr>
      <w:r>
        <w:rPr>
          <w:sz w:val="24"/>
          <w:szCs w:val="24"/>
        </w:rPr>
        <w:t>- ООО «Югорскспецстрой»;</w:t>
      </w:r>
    </w:p>
    <w:p w:rsidR="00530A94" w:rsidRDefault="00530A94" w:rsidP="00530A94">
      <w:pPr>
        <w:tabs>
          <w:tab w:val="left" w:pos="6660"/>
        </w:tabs>
        <w:rPr>
          <w:sz w:val="24"/>
          <w:szCs w:val="24"/>
        </w:rPr>
      </w:pPr>
      <w:r>
        <w:rPr>
          <w:sz w:val="24"/>
          <w:szCs w:val="24"/>
        </w:rPr>
        <w:t>- ООО Строительное Предприятие «Югра-С»;</w:t>
      </w:r>
    </w:p>
    <w:p w:rsidR="00530A94" w:rsidRDefault="00530A94" w:rsidP="00530A94">
      <w:pPr>
        <w:tabs>
          <w:tab w:val="left" w:pos="6660"/>
        </w:tabs>
        <w:rPr>
          <w:sz w:val="24"/>
          <w:szCs w:val="24"/>
        </w:rPr>
      </w:pPr>
      <w:r>
        <w:rPr>
          <w:sz w:val="24"/>
          <w:szCs w:val="24"/>
        </w:rPr>
        <w:t>- ООО «Проектно-конструкторское бюро «Энергостальпроект»;</w:t>
      </w:r>
    </w:p>
    <w:p w:rsidR="00530A94" w:rsidRDefault="00530A94" w:rsidP="00530A94">
      <w:pPr>
        <w:tabs>
          <w:tab w:val="left" w:pos="6660"/>
        </w:tabs>
        <w:rPr>
          <w:sz w:val="24"/>
          <w:szCs w:val="22"/>
        </w:rPr>
      </w:pPr>
      <w:r>
        <w:rPr>
          <w:sz w:val="24"/>
          <w:szCs w:val="24"/>
        </w:rPr>
        <w:t>- ООО ПСК «ПромСтройПроект».</w:t>
      </w:r>
    </w:p>
    <w:p w:rsidR="00530A94" w:rsidRDefault="00530A94" w:rsidP="00530A94">
      <w:pPr>
        <w:snapToGrid w:val="0"/>
        <w:ind w:right="57"/>
        <w:jc w:val="both"/>
        <w:rPr>
          <w:b/>
          <w:sz w:val="24"/>
          <w:szCs w:val="24"/>
        </w:rPr>
      </w:pPr>
      <w:r>
        <w:rPr>
          <w:b/>
          <w:sz w:val="24"/>
          <w:szCs w:val="24"/>
        </w:rPr>
        <w:t>Лот №3 -  выполнение проектно-изыскательских работ по капитальному ремонту объекта МАДОУ «Детский сад комбинированного вида «Радуга»</w:t>
      </w:r>
    </w:p>
    <w:p w:rsidR="00530A94" w:rsidRDefault="00530A94" w:rsidP="00530A94">
      <w:pPr>
        <w:jc w:val="both"/>
        <w:rPr>
          <w:sz w:val="24"/>
          <w:szCs w:val="24"/>
        </w:rPr>
      </w:pPr>
      <w:r>
        <w:rPr>
          <w:sz w:val="24"/>
          <w:szCs w:val="24"/>
        </w:rPr>
        <w:t xml:space="preserve">    1)Допустить к участию в аукционе следующих участников размещения заказа, подавших заявку на участие в аукционе:</w:t>
      </w:r>
    </w:p>
    <w:p w:rsidR="00530A94" w:rsidRDefault="00530A94" w:rsidP="00530A94">
      <w:pPr>
        <w:jc w:val="both"/>
        <w:rPr>
          <w:sz w:val="24"/>
          <w:szCs w:val="24"/>
        </w:rPr>
      </w:pPr>
      <w:r>
        <w:rPr>
          <w:sz w:val="24"/>
          <w:szCs w:val="24"/>
        </w:rPr>
        <w:t>- ООО «Архитектурно-строительная компания»;</w:t>
      </w:r>
    </w:p>
    <w:p w:rsidR="00530A94" w:rsidRDefault="00530A94" w:rsidP="00530A94">
      <w:pPr>
        <w:tabs>
          <w:tab w:val="left" w:pos="6660"/>
        </w:tabs>
        <w:rPr>
          <w:sz w:val="24"/>
          <w:szCs w:val="24"/>
        </w:rPr>
      </w:pPr>
      <w:r>
        <w:rPr>
          <w:sz w:val="24"/>
          <w:szCs w:val="24"/>
        </w:rPr>
        <w:t>- ООО «ТюменьСпецИнженеринг»;</w:t>
      </w:r>
    </w:p>
    <w:p w:rsidR="00530A94" w:rsidRDefault="00530A94" w:rsidP="00530A94">
      <w:pPr>
        <w:tabs>
          <w:tab w:val="left" w:pos="6660"/>
        </w:tabs>
        <w:rPr>
          <w:sz w:val="24"/>
          <w:szCs w:val="24"/>
        </w:rPr>
      </w:pPr>
      <w:r>
        <w:rPr>
          <w:sz w:val="24"/>
          <w:szCs w:val="24"/>
        </w:rPr>
        <w:t>- ООО «Югорскспецстрой»;</w:t>
      </w:r>
    </w:p>
    <w:p w:rsidR="00530A94" w:rsidRDefault="00530A94" w:rsidP="00530A94">
      <w:pPr>
        <w:tabs>
          <w:tab w:val="left" w:pos="6660"/>
        </w:tabs>
        <w:rPr>
          <w:sz w:val="24"/>
          <w:szCs w:val="24"/>
        </w:rPr>
      </w:pPr>
      <w:r>
        <w:rPr>
          <w:sz w:val="24"/>
          <w:szCs w:val="24"/>
        </w:rPr>
        <w:t>- ООО Строительное Предприятие «Югра-С»;</w:t>
      </w:r>
    </w:p>
    <w:p w:rsidR="00530A94" w:rsidRDefault="00530A94" w:rsidP="00530A94">
      <w:pPr>
        <w:tabs>
          <w:tab w:val="left" w:pos="6660"/>
        </w:tabs>
        <w:rPr>
          <w:sz w:val="24"/>
          <w:szCs w:val="22"/>
        </w:rPr>
      </w:pPr>
      <w:r>
        <w:rPr>
          <w:sz w:val="24"/>
          <w:szCs w:val="24"/>
        </w:rPr>
        <w:t>- ООО «Проектно-конструкторское бюро «Энергостальпроект».</w:t>
      </w:r>
    </w:p>
    <w:p w:rsidR="00530A94" w:rsidRDefault="00530A94" w:rsidP="00530A94">
      <w:pPr>
        <w:snapToGrid w:val="0"/>
        <w:ind w:right="57"/>
        <w:jc w:val="both"/>
        <w:rPr>
          <w:b/>
          <w:sz w:val="24"/>
          <w:szCs w:val="24"/>
        </w:rPr>
      </w:pPr>
      <w:r>
        <w:rPr>
          <w:b/>
          <w:sz w:val="24"/>
          <w:szCs w:val="24"/>
        </w:rPr>
        <w:t>Лот №4 - выполнение проектно-изыскательских работ по капитальному ремонту объекта МБОУ «Средняя общеобразовательная школа №6</w:t>
      </w:r>
      <w:r w:rsidR="007D3627">
        <w:rPr>
          <w:b/>
          <w:sz w:val="24"/>
          <w:szCs w:val="24"/>
        </w:rPr>
        <w:t>»</w:t>
      </w:r>
      <w:r>
        <w:rPr>
          <w:b/>
          <w:sz w:val="24"/>
          <w:szCs w:val="24"/>
        </w:rPr>
        <w:t xml:space="preserve"> </w:t>
      </w:r>
    </w:p>
    <w:p w:rsidR="00530A94" w:rsidRDefault="00530A94" w:rsidP="00530A94">
      <w:pPr>
        <w:jc w:val="both"/>
        <w:rPr>
          <w:sz w:val="24"/>
          <w:szCs w:val="24"/>
        </w:rPr>
      </w:pPr>
      <w:r>
        <w:rPr>
          <w:sz w:val="24"/>
          <w:szCs w:val="24"/>
        </w:rPr>
        <w:t xml:space="preserve">    1)Допустить к участию в аукционе следующих участников размещения заказа, подавших заявку на участие в аукционе:</w:t>
      </w:r>
    </w:p>
    <w:p w:rsidR="00530A94" w:rsidRDefault="00530A94" w:rsidP="00530A94">
      <w:pPr>
        <w:jc w:val="both"/>
        <w:rPr>
          <w:sz w:val="24"/>
          <w:szCs w:val="24"/>
        </w:rPr>
      </w:pPr>
      <w:r>
        <w:rPr>
          <w:sz w:val="24"/>
          <w:szCs w:val="24"/>
        </w:rPr>
        <w:t>- ООО «Архитектурно-строительная компания»;</w:t>
      </w:r>
    </w:p>
    <w:p w:rsidR="00530A94" w:rsidRDefault="00530A94" w:rsidP="00530A94">
      <w:pPr>
        <w:tabs>
          <w:tab w:val="left" w:pos="6660"/>
        </w:tabs>
        <w:rPr>
          <w:sz w:val="24"/>
          <w:szCs w:val="24"/>
        </w:rPr>
      </w:pPr>
      <w:r>
        <w:rPr>
          <w:sz w:val="24"/>
          <w:szCs w:val="24"/>
        </w:rPr>
        <w:t>- ООО «ТюменьСпецИнженеринг»;</w:t>
      </w:r>
    </w:p>
    <w:p w:rsidR="00530A94" w:rsidRDefault="00530A94" w:rsidP="00530A94">
      <w:pPr>
        <w:tabs>
          <w:tab w:val="left" w:pos="6660"/>
        </w:tabs>
        <w:rPr>
          <w:sz w:val="24"/>
          <w:szCs w:val="24"/>
        </w:rPr>
      </w:pPr>
      <w:r>
        <w:rPr>
          <w:sz w:val="24"/>
          <w:szCs w:val="24"/>
        </w:rPr>
        <w:t>- ООО «Югорскспецстрой»;</w:t>
      </w:r>
    </w:p>
    <w:p w:rsidR="00530A94" w:rsidRDefault="00530A94" w:rsidP="00530A94">
      <w:pPr>
        <w:tabs>
          <w:tab w:val="left" w:pos="6660"/>
        </w:tabs>
        <w:rPr>
          <w:sz w:val="24"/>
          <w:szCs w:val="24"/>
        </w:rPr>
      </w:pPr>
      <w:r>
        <w:rPr>
          <w:sz w:val="24"/>
          <w:szCs w:val="24"/>
        </w:rPr>
        <w:t>- ООО Строительное Пре</w:t>
      </w:r>
      <w:r w:rsidR="0028707A">
        <w:rPr>
          <w:sz w:val="24"/>
          <w:szCs w:val="24"/>
        </w:rPr>
        <w:t>дприятие «Югра-С».</w:t>
      </w:r>
    </w:p>
    <w:p w:rsidR="00530A94" w:rsidRPr="006815F2" w:rsidRDefault="00530A94" w:rsidP="00530A94">
      <w:pPr>
        <w:snapToGrid w:val="0"/>
        <w:ind w:right="57"/>
        <w:jc w:val="both"/>
        <w:rPr>
          <w:b/>
          <w:sz w:val="24"/>
          <w:szCs w:val="24"/>
          <w:highlight w:val="yellow"/>
        </w:rPr>
      </w:pPr>
    </w:p>
    <w:p w:rsidR="00530A94" w:rsidRDefault="00530A94" w:rsidP="00530A94">
      <w:pPr>
        <w:snapToGrid w:val="0"/>
        <w:ind w:right="57"/>
        <w:jc w:val="both"/>
        <w:rPr>
          <w:b/>
          <w:sz w:val="24"/>
          <w:szCs w:val="24"/>
        </w:rPr>
      </w:pPr>
      <w:r>
        <w:rPr>
          <w:b/>
          <w:sz w:val="24"/>
          <w:szCs w:val="24"/>
        </w:rPr>
        <w:lastRenderedPageBreak/>
        <w:t>Лот №5 -  выполнение проектно-изыскательских работ по капитальному ремонту объекта МБОУ «Средняя общеобразовательная школа №3»</w:t>
      </w:r>
    </w:p>
    <w:p w:rsidR="00530A94" w:rsidRDefault="00530A94" w:rsidP="00530A94">
      <w:pPr>
        <w:jc w:val="both"/>
        <w:rPr>
          <w:sz w:val="24"/>
          <w:szCs w:val="24"/>
        </w:rPr>
      </w:pPr>
      <w:r>
        <w:rPr>
          <w:sz w:val="24"/>
          <w:szCs w:val="24"/>
        </w:rPr>
        <w:t xml:space="preserve">    1)Допустить к участию в аукционе следующих участников размещения заказа, подавших заявку на участие в аукционе:</w:t>
      </w:r>
    </w:p>
    <w:p w:rsidR="00530A94" w:rsidRDefault="00530A94" w:rsidP="00530A94">
      <w:pPr>
        <w:jc w:val="both"/>
        <w:rPr>
          <w:sz w:val="24"/>
          <w:szCs w:val="24"/>
        </w:rPr>
      </w:pPr>
      <w:r>
        <w:rPr>
          <w:sz w:val="24"/>
          <w:szCs w:val="24"/>
        </w:rPr>
        <w:t>- ООО «Архитектурно-строительная компания»;</w:t>
      </w:r>
    </w:p>
    <w:p w:rsidR="00530A94" w:rsidRDefault="00530A94" w:rsidP="00530A94">
      <w:pPr>
        <w:tabs>
          <w:tab w:val="left" w:pos="6660"/>
        </w:tabs>
        <w:rPr>
          <w:sz w:val="24"/>
          <w:szCs w:val="24"/>
        </w:rPr>
      </w:pPr>
      <w:r>
        <w:rPr>
          <w:sz w:val="24"/>
          <w:szCs w:val="24"/>
        </w:rPr>
        <w:t>- ООО «ТюменьСпецИнженеринг»;</w:t>
      </w:r>
    </w:p>
    <w:p w:rsidR="00530A94" w:rsidRDefault="00530A94" w:rsidP="00530A94">
      <w:pPr>
        <w:tabs>
          <w:tab w:val="left" w:pos="6660"/>
        </w:tabs>
        <w:rPr>
          <w:sz w:val="24"/>
          <w:szCs w:val="24"/>
        </w:rPr>
      </w:pPr>
      <w:r>
        <w:rPr>
          <w:sz w:val="24"/>
          <w:szCs w:val="24"/>
        </w:rPr>
        <w:t>- ООО «Югорскспецстрой»;</w:t>
      </w:r>
    </w:p>
    <w:p w:rsidR="00530A94" w:rsidRDefault="00530A94" w:rsidP="00530A94">
      <w:pPr>
        <w:tabs>
          <w:tab w:val="left" w:pos="6660"/>
        </w:tabs>
        <w:rPr>
          <w:sz w:val="24"/>
          <w:szCs w:val="24"/>
        </w:rPr>
      </w:pPr>
      <w:r>
        <w:rPr>
          <w:sz w:val="24"/>
          <w:szCs w:val="24"/>
        </w:rPr>
        <w:t>- ООО Ст</w:t>
      </w:r>
      <w:r w:rsidR="0028707A">
        <w:rPr>
          <w:sz w:val="24"/>
          <w:szCs w:val="24"/>
        </w:rPr>
        <w:t>роительное Предприятие «Югра-С».</w:t>
      </w:r>
    </w:p>
    <w:p w:rsidR="00530A94" w:rsidRDefault="00530A94" w:rsidP="00530A94">
      <w:pPr>
        <w:snapToGrid w:val="0"/>
        <w:ind w:right="57"/>
        <w:jc w:val="both"/>
        <w:rPr>
          <w:b/>
          <w:sz w:val="24"/>
          <w:szCs w:val="24"/>
        </w:rPr>
      </w:pPr>
      <w:r>
        <w:rPr>
          <w:b/>
          <w:sz w:val="24"/>
          <w:szCs w:val="24"/>
        </w:rPr>
        <w:t>Лот №6 -  выполнение проектно-изыскательских работ по капитальному ремонту объекта МБОУ ДОД «Стан</w:t>
      </w:r>
      <w:r w:rsidR="007D3627">
        <w:rPr>
          <w:b/>
          <w:sz w:val="24"/>
          <w:szCs w:val="24"/>
        </w:rPr>
        <w:t>ция юных натуралистов «Амарант»</w:t>
      </w:r>
      <w:r>
        <w:rPr>
          <w:b/>
          <w:sz w:val="24"/>
          <w:szCs w:val="24"/>
        </w:rPr>
        <w:t xml:space="preserve"> </w:t>
      </w:r>
    </w:p>
    <w:p w:rsidR="0028707A" w:rsidRDefault="0028707A" w:rsidP="0028707A">
      <w:pPr>
        <w:jc w:val="both"/>
        <w:rPr>
          <w:sz w:val="24"/>
          <w:szCs w:val="24"/>
        </w:rPr>
      </w:pPr>
      <w:r>
        <w:rPr>
          <w:sz w:val="24"/>
          <w:szCs w:val="24"/>
        </w:rPr>
        <w:t xml:space="preserve">    1)Допустить к участию в аукционе следующих участников размещения заказа, подавших заявку на участие в аукционе:</w:t>
      </w:r>
    </w:p>
    <w:p w:rsidR="0028707A" w:rsidRDefault="0028707A" w:rsidP="0028707A">
      <w:pPr>
        <w:jc w:val="both"/>
        <w:rPr>
          <w:sz w:val="24"/>
          <w:szCs w:val="24"/>
        </w:rPr>
      </w:pPr>
      <w:r>
        <w:rPr>
          <w:sz w:val="24"/>
          <w:szCs w:val="24"/>
        </w:rPr>
        <w:t>- ООО «Архитектурно-строительная компания»;</w:t>
      </w:r>
    </w:p>
    <w:p w:rsidR="0028707A" w:rsidRDefault="0028707A" w:rsidP="0028707A">
      <w:pPr>
        <w:tabs>
          <w:tab w:val="left" w:pos="6660"/>
        </w:tabs>
        <w:rPr>
          <w:sz w:val="24"/>
          <w:szCs w:val="24"/>
        </w:rPr>
      </w:pPr>
      <w:r>
        <w:rPr>
          <w:sz w:val="24"/>
          <w:szCs w:val="24"/>
        </w:rPr>
        <w:t>- ООО «ТюменьСпецИнженеринг»;</w:t>
      </w:r>
    </w:p>
    <w:p w:rsidR="0028707A" w:rsidRDefault="0028707A" w:rsidP="0028707A">
      <w:pPr>
        <w:tabs>
          <w:tab w:val="left" w:pos="6660"/>
        </w:tabs>
        <w:rPr>
          <w:sz w:val="24"/>
          <w:szCs w:val="24"/>
        </w:rPr>
      </w:pPr>
      <w:r>
        <w:rPr>
          <w:sz w:val="24"/>
          <w:szCs w:val="24"/>
        </w:rPr>
        <w:t>- ООО «Югорскспецстрой»;</w:t>
      </w:r>
    </w:p>
    <w:p w:rsidR="0028707A" w:rsidRDefault="0028707A" w:rsidP="0028707A">
      <w:pPr>
        <w:tabs>
          <w:tab w:val="left" w:pos="6660"/>
        </w:tabs>
        <w:rPr>
          <w:sz w:val="24"/>
          <w:szCs w:val="24"/>
        </w:rPr>
      </w:pPr>
      <w:r>
        <w:rPr>
          <w:sz w:val="24"/>
          <w:szCs w:val="24"/>
        </w:rPr>
        <w:t>- ООО Строительное Предприятие «Югра-С».</w:t>
      </w:r>
    </w:p>
    <w:p w:rsidR="00530A94" w:rsidRPr="006815F2" w:rsidRDefault="00530A94" w:rsidP="00530A94">
      <w:pPr>
        <w:jc w:val="both"/>
        <w:rPr>
          <w:highlight w:val="yellow"/>
        </w:rPr>
      </w:pPr>
    </w:p>
    <w:p w:rsidR="00530A94" w:rsidRDefault="00530A94" w:rsidP="00530A94">
      <w:pPr>
        <w:jc w:val="center"/>
        <w:rPr>
          <w:sz w:val="22"/>
          <w:szCs w:val="22"/>
        </w:rPr>
      </w:pPr>
    </w:p>
    <w:p w:rsidR="00530A94" w:rsidRDefault="00530A94" w:rsidP="00530A94">
      <w:pPr>
        <w:jc w:val="center"/>
        <w:rPr>
          <w:sz w:val="22"/>
          <w:szCs w:val="22"/>
        </w:rPr>
      </w:pPr>
      <w:r>
        <w:rPr>
          <w:sz w:val="22"/>
          <w:szCs w:val="22"/>
        </w:rPr>
        <w:t xml:space="preserve">Сведения о решении </w:t>
      </w:r>
    </w:p>
    <w:p w:rsidR="00530A94" w:rsidRDefault="00530A94" w:rsidP="00530A94">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9720" w:type="dxa"/>
        <w:tblInd w:w="108" w:type="dxa"/>
        <w:tblLayout w:type="fixed"/>
        <w:tblLook w:val="01E0"/>
      </w:tblPr>
      <w:tblGrid>
        <w:gridCol w:w="4068"/>
        <w:gridCol w:w="2804"/>
        <w:gridCol w:w="2848"/>
      </w:tblGrid>
      <w:tr w:rsidR="00530A94" w:rsidTr="007D3627">
        <w:tc>
          <w:tcPr>
            <w:tcW w:w="4068"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4" w:type="dxa"/>
            <w:tcBorders>
              <w:top w:val="single" w:sz="4" w:space="0" w:color="auto"/>
              <w:left w:val="single" w:sz="4" w:space="0" w:color="auto"/>
              <w:bottom w:val="single" w:sz="4" w:space="0" w:color="auto"/>
              <w:right w:val="single" w:sz="4" w:space="0" w:color="auto"/>
            </w:tcBorders>
            <w:vAlign w:val="center"/>
          </w:tcPr>
          <w:p w:rsidR="00530A94" w:rsidRDefault="00530A94" w:rsidP="007D3627">
            <w:pPr>
              <w:jc w:val="center"/>
              <w:rPr>
                <w:sz w:val="18"/>
                <w:szCs w:val="18"/>
              </w:rPr>
            </w:pPr>
            <w:r>
              <w:rPr>
                <w:sz w:val="18"/>
                <w:szCs w:val="18"/>
              </w:rPr>
              <w:t>Подпись члена комиссии</w:t>
            </w:r>
          </w:p>
        </w:tc>
        <w:tc>
          <w:tcPr>
            <w:tcW w:w="2848" w:type="dxa"/>
            <w:tcBorders>
              <w:top w:val="single" w:sz="4" w:space="0" w:color="auto"/>
              <w:left w:val="single" w:sz="4" w:space="0" w:color="auto"/>
              <w:bottom w:val="single" w:sz="4" w:space="0" w:color="auto"/>
              <w:right w:val="single" w:sz="4" w:space="0" w:color="auto"/>
            </w:tcBorders>
            <w:vAlign w:val="center"/>
          </w:tcPr>
          <w:p w:rsidR="00530A94" w:rsidRPr="00E760B0" w:rsidRDefault="00530A94" w:rsidP="007D3627">
            <w:pPr>
              <w:jc w:val="center"/>
              <w:rPr>
                <w:sz w:val="18"/>
                <w:szCs w:val="18"/>
              </w:rPr>
            </w:pPr>
            <w:r w:rsidRPr="00E760B0">
              <w:rPr>
                <w:sz w:val="18"/>
                <w:szCs w:val="18"/>
              </w:rPr>
              <w:t>Член комиссии</w:t>
            </w:r>
          </w:p>
        </w:tc>
      </w:tr>
      <w:tr w:rsidR="0028707A" w:rsidTr="007D3627">
        <w:tc>
          <w:tcPr>
            <w:tcW w:w="4068" w:type="dxa"/>
            <w:tcBorders>
              <w:top w:val="single" w:sz="4" w:space="0" w:color="auto"/>
              <w:left w:val="single" w:sz="4" w:space="0" w:color="auto"/>
              <w:bottom w:val="single" w:sz="4" w:space="0" w:color="auto"/>
              <w:right w:val="single" w:sz="4" w:space="0" w:color="auto"/>
            </w:tcBorders>
          </w:tcPr>
          <w:p w:rsidR="0028707A" w:rsidRDefault="0028707A" w:rsidP="007D3627">
            <w:pPr>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w:t>
            </w:r>
            <w:r w:rsidRPr="00CA6AB8">
              <w:rPr>
                <w:sz w:val="16"/>
                <w:szCs w:val="16"/>
              </w:rPr>
              <w:t>указанным в пункте 5 настоящего</w:t>
            </w:r>
            <w:r w:rsidRPr="00125D72">
              <w:rPr>
                <w:sz w:val="16"/>
                <w:szCs w:val="16"/>
              </w:rPr>
              <w:t xml:space="preserve"> протокола</w:t>
            </w:r>
            <w:r>
              <w:rPr>
                <w:sz w:val="16"/>
                <w:szCs w:val="16"/>
              </w:rPr>
              <w:t xml:space="preserve"> </w:t>
            </w:r>
          </w:p>
        </w:tc>
        <w:tc>
          <w:tcPr>
            <w:tcW w:w="2804" w:type="dxa"/>
            <w:tcBorders>
              <w:top w:val="single" w:sz="4" w:space="0" w:color="auto"/>
              <w:left w:val="single" w:sz="4" w:space="0" w:color="auto"/>
              <w:bottom w:val="single" w:sz="4" w:space="0" w:color="auto"/>
              <w:right w:val="single" w:sz="4" w:space="0" w:color="auto"/>
            </w:tcBorders>
          </w:tcPr>
          <w:p w:rsidR="0028707A" w:rsidRDefault="0028707A" w:rsidP="007D3627">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28707A" w:rsidRDefault="0028707A">
            <w:pPr>
              <w:spacing w:line="276" w:lineRule="auto"/>
              <w:jc w:val="center"/>
              <w:rPr>
                <w:sz w:val="22"/>
                <w:szCs w:val="16"/>
              </w:rPr>
            </w:pPr>
            <w:r>
              <w:rPr>
                <w:sz w:val="22"/>
                <w:szCs w:val="16"/>
              </w:rPr>
              <w:t>Т.П. Кузнецова</w:t>
            </w:r>
          </w:p>
        </w:tc>
      </w:tr>
      <w:tr w:rsidR="0028707A" w:rsidTr="007D3627">
        <w:tc>
          <w:tcPr>
            <w:tcW w:w="4068" w:type="dxa"/>
            <w:tcBorders>
              <w:top w:val="single" w:sz="4" w:space="0" w:color="auto"/>
              <w:left w:val="single" w:sz="4" w:space="0" w:color="auto"/>
              <w:bottom w:val="single" w:sz="4" w:space="0" w:color="auto"/>
              <w:right w:val="single" w:sz="4" w:space="0" w:color="auto"/>
            </w:tcBorders>
          </w:tcPr>
          <w:p w:rsidR="0028707A" w:rsidRDefault="0028707A" w:rsidP="007D3627">
            <w:pPr>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28707A" w:rsidRDefault="0028707A" w:rsidP="007D3627">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28707A" w:rsidRDefault="0028707A">
            <w:pPr>
              <w:spacing w:line="276" w:lineRule="auto"/>
              <w:jc w:val="center"/>
              <w:rPr>
                <w:sz w:val="22"/>
                <w:szCs w:val="16"/>
              </w:rPr>
            </w:pPr>
            <w:r>
              <w:rPr>
                <w:sz w:val="22"/>
                <w:szCs w:val="16"/>
              </w:rPr>
              <w:t>В.К.Бандурин</w:t>
            </w:r>
          </w:p>
        </w:tc>
      </w:tr>
      <w:tr w:rsidR="0028707A" w:rsidTr="007D3627">
        <w:tc>
          <w:tcPr>
            <w:tcW w:w="4068" w:type="dxa"/>
            <w:tcBorders>
              <w:top w:val="single" w:sz="4" w:space="0" w:color="auto"/>
              <w:left w:val="single" w:sz="4" w:space="0" w:color="auto"/>
              <w:bottom w:val="single" w:sz="4" w:space="0" w:color="auto"/>
              <w:right w:val="single" w:sz="4" w:space="0" w:color="auto"/>
            </w:tcBorders>
          </w:tcPr>
          <w:p w:rsidR="0028707A" w:rsidRDefault="0028707A" w:rsidP="007D3627">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8707A" w:rsidRDefault="0028707A" w:rsidP="007D3627">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28707A" w:rsidRDefault="0028707A">
            <w:pPr>
              <w:spacing w:line="276" w:lineRule="auto"/>
              <w:jc w:val="center"/>
              <w:rPr>
                <w:sz w:val="22"/>
                <w:szCs w:val="16"/>
              </w:rPr>
            </w:pPr>
            <w:r>
              <w:rPr>
                <w:sz w:val="22"/>
                <w:szCs w:val="16"/>
              </w:rPr>
              <w:t>Н.А. Тельнова</w:t>
            </w:r>
          </w:p>
        </w:tc>
      </w:tr>
      <w:tr w:rsidR="0028707A" w:rsidTr="007D3627">
        <w:tc>
          <w:tcPr>
            <w:tcW w:w="4068" w:type="dxa"/>
            <w:tcBorders>
              <w:top w:val="single" w:sz="4" w:space="0" w:color="auto"/>
              <w:left w:val="single" w:sz="4" w:space="0" w:color="auto"/>
              <w:bottom w:val="single" w:sz="4" w:space="0" w:color="auto"/>
              <w:right w:val="single" w:sz="4" w:space="0" w:color="auto"/>
            </w:tcBorders>
          </w:tcPr>
          <w:p w:rsidR="0028707A" w:rsidRDefault="0028707A" w:rsidP="007D3627">
            <w:pPr>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28707A" w:rsidRDefault="0028707A" w:rsidP="007D3627">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28707A" w:rsidRDefault="0028707A">
            <w:pPr>
              <w:spacing w:line="276" w:lineRule="auto"/>
              <w:jc w:val="center"/>
              <w:rPr>
                <w:sz w:val="22"/>
                <w:szCs w:val="16"/>
              </w:rPr>
            </w:pPr>
            <w:r>
              <w:rPr>
                <w:sz w:val="22"/>
                <w:szCs w:val="16"/>
              </w:rPr>
              <w:t>А.Ю. Ермаков</w:t>
            </w:r>
          </w:p>
        </w:tc>
      </w:tr>
      <w:tr w:rsidR="0028707A" w:rsidTr="007D3627">
        <w:tc>
          <w:tcPr>
            <w:tcW w:w="4068" w:type="dxa"/>
            <w:tcBorders>
              <w:top w:val="single" w:sz="4" w:space="0" w:color="auto"/>
              <w:left w:val="single" w:sz="4" w:space="0" w:color="auto"/>
              <w:bottom w:val="single" w:sz="4" w:space="0" w:color="auto"/>
              <w:right w:val="single" w:sz="4" w:space="0" w:color="auto"/>
            </w:tcBorders>
          </w:tcPr>
          <w:p w:rsidR="0028707A" w:rsidRDefault="0028707A" w:rsidP="007D3627">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28707A" w:rsidRDefault="0028707A" w:rsidP="007D3627">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28707A" w:rsidRDefault="0028707A">
            <w:pPr>
              <w:spacing w:line="276" w:lineRule="auto"/>
              <w:jc w:val="center"/>
              <w:rPr>
                <w:sz w:val="22"/>
                <w:szCs w:val="16"/>
              </w:rPr>
            </w:pPr>
            <w:r>
              <w:rPr>
                <w:sz w:val="22"/>
                <w:szCs w:val="16"/>
              </w:rPr>
              <w:t>Н.Б.Захарова</w:t>
            </w:r>
          </w:p>
        </w:tc>
      </w:tr>
    </w:tbl>
    <w:p w:rsidR="00530A94" w:rsidRDefault="00530A94" w:rsidP="00530A94">
      <w:pPr>
        <w:rPr>
          <w:sz w:val="24"/>
          <w:szCs w:val="24"/>
        </w:rPr>
      </w:pPr>
    </w:p>
    <w:p w:rsidR="00530A94" w:rsidRDefault="00530A94" w:rsidP="00530A94">
      <w:pPr>
        <w:jc w:val="center"/>
        <w:rPr>
          <w:sz w:val="24"/>
          <w:szCs w:val="24"/>
        </w:rPr>
      </w:pPr>
    </w:p>
    <w:p w:rsidR="0028707A" w:rsidRDefault="0028707A" w:rsidP="0028707A">
      <w:pPr>
        <w:jc w:val="both"/>
        <w:rPr>
          <w:b/>
          <w:sz w:val="24"/>
          <w:szCs w:val="24"/>
        </w:rPr>
      </w:pPr>
      <w:r>
        <w:rPr>
          <w:b/>
          <w:sz w:val="24"/>
          <w:szCs w:val="24"/>
        </w:rPr>
        <w:t xml:space="preserve">Заместитель </w:t>
      </w:r>
    </w:p>
    <w:p w:rsidR="0028707A" w:rsidRDefault="0028707A" w:rsidP="0028707A">
      <w:pPr>
        <w:jc w:val="both"/>
        <w:rPr>
          <w:b/>
          <w:sz w:val="24"/>
          <w:szCs w:val="24"/>
        </w:rPr>
      </w:pPr>
      <w:r>
        <w:rPr>
          <w:b/>
          <w:sz w:val="24"/>
          <w:szCs w:val="24"/>
        </w:rPr>
        <w:t>председателя комиссии:                                                                                  Т.П.Кузнецова</w:t>
      </w:r>
    </w:p>
    <w:p w:rsidR="0028707A" w:rsidRDefault="0028707A" w:rsidP="0028707A">
      <w:pPr>
        <w:jc w:val="both"/>
        <w:rPr>
          <w:b/>
          <w:sz w:val="24"/>
          <w:szCs w:val="24"/>
        </w:rPr>
      </w:pPr>
    </w:p>
    <w:p w:rsidR="0028707A" w:rsidRDefault="0028707A" w:rsidP="0028707A">
      <w:pPr>
        <w:ind w:left="5295" w:hanging="5295"/>
        <w:jc w:val="both"/>
        <w:rPr>
          <w:sz w:val="24"/>
          <w:szCs w:val="24"/>
        </w:rPr>
      </w:pPr>
      <w:r>
        <w:rPr>
          <w:b/>
          <w:sz w:val="24"/>
          <w:szCs w:val="24"/>
        </w:rPr>
        <w:t>Члены  комиссии</w:t>
      </w:r>
    </w:p>
    <w:p w:rsidR="0028707A" w:rsidRDefault="0028707A" w:rsidP="0028707A">
      <w:pPr>
        <w:rPr>
          <w:sz w:val="24"/>
        </w:rPr>
      </w:pPr>
      <w:r>
        <w:rPr>
          <w:b/>
          <w:sz w:val="24"/>
          <w:szCs w:val="24"/>
        </w:rPr>
        <w:t xml:space="preserve">                                                                                         </w:t>
      </w:r>
      <w:r>
        <w:rPr>
          <w:sz w:val="24"/>
          <w:szCs w:val="24"/>
        </w:rPr>
        <w:t xml:space="preserve">__________________В.К. Бандурин                                                                                                                                                                     </w:t>
      </w:r>
      <w:r>
        <w:rPr>
          <w:sz w:val="24"/>
        </w:rPr>
        <w:tab/>
      </w:r>
      <w:r>
        <w:rPr>
          <w:sz w:val="24"/>
        </w:rPr>
        <w:tab/>
      </w:r>
      <w:r>
        <w:rPr>
          <w:sz w:val="24"/>
        </w:rPr>
        <w:tab/>
        <w:t xml:space="preserve">                                                     ___________________Н.А. Тельнова</w:t>
      </w:r>
    </w:p>
    <w:p w:rsidR="0028707A" w:rsidRDefault="0028707A" w:rsidP="0028707A">
      <w:pPr>
        <w:rPr>
          <w:sz w:val="24"/>
        </w:rPr>
      </w:pPr>
      <w:r>
        <w:rPr>
          <w:sz w:val="24"/>
        </w:rPr>
        <w:t xml:space="preserve">                                                                                         ___________________А.Ю. Ермаков</w:t>
      </w:r>
    </w:p>
    <w:p w:rsidR="0028707A" w:rsidRDefault="0028707A" w:rsidP="0028707A">
      <w:pPr>
        <w:rPr>
          <w:sz w:val="24"/>
        </w:rPr>
      </w:pPr>
      <w:r>
        <w:rPr>
          <w:sz w:val="24"/>
        </w:rPr>
        <w:t xml:space="preserve">                                                                                         ___________________ Н.Б.Захарова</w:t>
      </w:r>
    </w:p>
    <w:p w:rsidR="00530A94" w:rsidRDefault="00530A94" w:rsidP="00530A94">
      <w:pPr>
        <w:rPr>
          <w:b/>
          <w:sz w:val="24"/>
          <w:szCs w:val="24"/>
        </w:rPr>
      </w:pPr>
    </w:p>
    <w:p w:rsidR="00530A94" w:rsidRDefault="00530A94" w:rsidP="00530A94">
      <w:pPr>
        <w:rPr>
          <w:sz w:val="24"/>
          <w:szCs w:val="24"/>
        </w:rPr>
      </w:pPr>
      <w:r>
        <w:rPr>
          <w:b/>
          <w:sz w:val="24"/>
          <w:szCs w:val="24"/>
        </w:rPr>
        <w:t xml:space="preserve">Представитель Заказчика                                    </w:t>
      </w:r>
      <w:r>
        <w:rPr>
          <w:sz w:val="24"/>
          <w:szCs w:val="24"/>
        </w:rPr>
        <w:t>____________________Л.С.Скороходова</w:t>
      </w:r>
      <w:r w:rsidRPr="00B907EE">
        <w:rPr>
          <w:sz w:val="24"/>
          <w:szCs w:val="24"/>
        </w:rPr>
        <w:t xml:space="preserve"> </w:t>
      </w:r>
    </w:p>
    <w:p w:rsidR="00530A94" w:rsidRPr="008D7BCA" w:rsidRDefault="00530A94" w:rsidP="008D7BCA">
      <w:r>
        <w:rPr>
          <w:sz w:val="24"/>
          <w:szCs w:val="24"/>
        </w:rPr>
        <w:t xml:space="preserve">Секретарь </w:t>
      </w:r>
      <w:r w:rsidR="0028707A">
        <w:rPr>
          <w:sz w:val="24"/>
          <w:szCs w:val="24"/>
        </w:rPr>
        <w:t>О.С. Абдуллаев</w:t>
      </w:r>
      <w:r w:rsidR="008D7BCA">
        <w:rPr>
          <w:sz w:val="24"/>
          <w:szCs w:val="24"/>
        </w:rPr>
        <w:t>а</w:t>
      </w:r>
    </w:p>
    <w:p w:rsidR="008D7BCA" w:rsidRDefault="008D7BCA" w:rsidP="00530A94">
      <w:pPr>
        <w:tabs>
          <w:tab w:val="left" w:pos="5670"/>
          <w:tab w:val="left" w:pos="9355"/>
        </w:tabs>
        <w:ind w:right="-5"/>
        <w:jc w:val="right"/>
        <w:rPr>
          <w:b/>
        </w:rPr>
        <w:sectPr w:rsidR="008D7BCA" w:rsidSect="00530A94">
          <w:pgSz w:w="11906" w:h="16838"/>
          <w:pgMar w:top="1134" w:right="707" w:bottom="1134" w:left="993" w:header="708" w:footer="708" w:gutter="0"/>
          <w:cols w:space="708"/>
          <w:docGrid w:linePitch="360"/>
        </w:sectPr>
      </w:pPr>
    </w:p>
    <w:p w:rsidR="00530A94" w:rsidRPr="004E5166" w:rsidRDefault="00530A94" w:rsidP="00530A94">
      <w:pPr>
        <w:tabs>
          <w:tab w:val="left" w:pos="5670"/>
          <w:tab w:val="left" w:pos="9355"/>
        </w:tabs>
        <w:ind w:right="-5"/>
        <w:jc w:val="right"/>
        <w:rPr>
          <w:b/>
        </w:rPr>
      </w:pPr>
      <w:r w:rsidRPr="004E5166">
        <w:rPr>
          <w:b/>
        </w:rPr>
        <w:lastRenderedPageBreak/>
        <w:t>Приложение 1</w:t>
      </w:r>
    </w:p>
    <w:p w:rsidR="00530A94" w:rsidRPr="00794BB1" w:rsidRDefault="00530A94" w:rsidP="00530A94">
      <w:pPr>
        <w:tabs>
          <w:tab w:val="left" w:pos="5670"/>
          <w:tab w:val="left" w:pos="9355"/>
        </w:tabs>
        <w:ind w:right="-5"/>
        <w:jc w:val="right"/>
      </w:pPr>
      <w:r w:rsidRPr="00794BB1">
        <w:t>к протоколу рассмотрения</w:t>
      </w:r>
    </w:p>
    <w:p w:rsidR="00530A94" w:rsidRPr="00794BB1" w:rsidRDefault="00530A94" w:rsidP="00530A94">
      <w:pPr>
        <w:tabs>
          <w:tab w:val="left" w:pos="5670"/>
          <w:tab w:val="left" w:pos="9355"/>
        </w:tabs>
        <w:ind w:right="-5"/>
        <w:jc w:val="right"/>
      </w:pPr>
      <w:r w:rsidRPr="00794BB1">
        <w:t>заявок на участие в открытом аукционе</w:t>
      </w:r>
    </w:p>
    <w:p w:rsidR="00530A94" w:rsidRDefault="00530A94" w:rsidP="00530A94">
      <w:pPr>
        <w:tabs>
          <w:tab w:val="left" w:pos="5670"/>
          <w:tab w:val="left" w:pos="9355"/>
        </w:tabs>
        <w:ind w:right="-5"/>
        <w:jc w:val="right"/>
      </w:pPr>
      <w:r w:rsidRPr="00A20D1C">
        <w:t>от «</w:t>
      </w:r>
      <w:r>
        <w:t>17</w:t>
      </w:r>
      <w:r w:rsidRPr="00A20D1C">
        <w:t xml:space="preserve">» </w:t>
      </w:r>
      <w:r>
        <w:t xml:space="preserve">ноября </w:t>
      </w:r>
      <w:r w:rsidRPr="00A20D1C">
        <w:t xml:space="preserve"> </w:t>
      </w:r>
      <w:smartTag w:uri="urn:schemas-microsoft-com:office:smarttags" w:element="metricconverter">
        <w:smartTagPr>
          <w:attr w:name="ProductID" w:val="2010 г"/>
        </w:smartTagPr>
        <w:r w:rsidRPr="00A20D1C">
          <w:t>2010 г</w:t>
        </w:r>
      </w:smartTag>
      <w:r w:rsidRPr="00A20D1C">
        <w:t xml:space="preserve">. № </w:t>
      </w:r>
      <w:r>
        <w:t>314.1</w:t>
      </w:r>
    </w:p>
    <w:p w:rsidR="00530A94" w:rsidRPr="00131A9B" w:rsidRDefault="00530A94" w:rsidP="00530A94">
      <w:pPr>
        <w:tabs>
          <w:tab w:val="left" w:pos="5670"/>
          <w:tab w:val="left" w:pos="9355"/>
        </w:tabs>
        <w:ind w:right="-5"/>
        <w:jc w:val="center"/>
      </w:pPr>
      <w:r w:rsidRPr="00131A9B">
        <w:t>Таблица рассмотрения заявок</w:t>
      </w:r>
    </w:p>
    <w:p w:rsidR="00530A94" w:rsidRDefault="00530A94" w:rsidP="00530A94">
      <w:pPr>
        <w:jc w:val="center"/>
      </w:pPr>
      <w:r>
        <w:t>открытого</w:t>
      </w:r>
      <w:r w:rsidRPr="002F389B">
        <w:t xml:space="preserve"> аукцион</w:t>
      </w:r>
      <w:r>
        <w:t xml:space="preserve">а </w:t>
      </w:r>
      <w:r w:rsidRPr="002F389B">
        <w:t xml:space="preserve"> на право заключения муниципальных контрактов </w:t>
      </w:r>
    </w:p>
    <w:p w:rsidR="00530A94" w:rsidRDefault="00530A94" w:rsidP="00530A94">
      <w:pPr>
        <w:jc w:val="center"/>
      </w:pPr>
      <w:r w:rsidRPr="002F389B">
        <w:t xml:space="preserve">на выполнение проектно - изыскательских работ по капитальному ремонту </w:t>
      </w:r>
    </w:p>
    <w:p w:rsidR="00530A94" w:rsidRPr="002F389B" w:rsidRDefault="00530A94" w:rsidP="00530A94">
      <w:pPr>
        <w:jc w:val="center"/>
      </w:pPr>
      <w:r w:rsidRPr="002F389B">
        <w:t>учреждений образования в городе Югорске.</w:t>
      </w:r>
    </w:p>
    <w:p w:rsidR="00530A94" w:rsidRPr="002F389B" w:rsidRDefault="00530A94" w:rsidP="00530A94">
      <w:pPr>
        <w:snapToGrid w:val="0"/>
        <w:ind w:right="57"/>
        <w:jc w:val="both"/>
        <w:rPr>
          <w:b/>
        </w:rPr>
      </w:pPr>
      <w:r w:rsidRPr="002F389B">
        <w:rPr>
          <w:b/>
          <w:bCs/>
        </w:rPr>
        <w:t xml:space="preserve">Лот № 1 </w:t>
      </w:r>
      <w:r w:rsidRPr="002F389B">
        <w:rPr>
          <w:bCs/>
        </w:rPr>
        <w:t xml:space="preserve">- </w:t>
      </w:r>
      <w:r w:rsidRPr="002F389B">
        <w:rPr>
          <w:b/>
        </w:rPr>
        <w:t xml:space="preserve">выполнение проектно-изыскательских работ по капитальному ремонту объекта МБОУ «Средняя общеобразовательная школа №5 </w:t>
      </w:r>
    </w:p>
    <w:p w:rsidR="00530A94" w:rsidRPr="002F389B" w:rsidRDefault="00530A94" w:rsidP="00530A94">
      <w:pPr>
        <w:jc w:val="both"/>
      </w:pPr>
      <w:r w:rsidRPr="002F389B">
        <w:t>Заказчик: Департамент жилищно-коммунального и строительного комплекса администрации города Югорска</w:t>
      </w:r>
      <w:r w:rsidRPr="002F389B">
        <w:rPr>
          <w:rFonts w:eastAsia="Lucida Sans Unicode"/>
        </w:rPr>
        <w:t xml:space="preserve"> </w:t>
      </w:r>
    </w:p>
    <w:tbl>
      <w:tblPr>
        <w:tblW w:w="15740" w:type="dxa"/>
        <w:tblInd w:w="10" w:type="dxa"/>
        <w:tblLayout w:type="fixed"/>
        <w:tblCellMar>
          <w:left w:w="0" w:type="dxa"/>
          <w:right w:w="0" w:type="dxa"/>
        </w:tblCellMar>
        <w:tblLook w:val="0000"/>
      </w:tblPr>
      <w:tblGrid>
        <w:gridCol w:w="2509"/>
        <w:gridCol w:w="2462"/>
        <w:gridCol w:w="2469"/>
        <w:gridCol w:w="2205"/>
        <w:gridCol w:w="2130"/>
        <w:gridCol w:w="2085"/>
        <w:gridCol w:w="1880"/>
      </w:tblGrid>
      <w:tr w:rsidR="008D7BCA" w:rsidTr="008D7BCA">
        <w:tc>
          <w:tcPr>
            <w:tcW w:w="2509"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Показатель</w:t>
            </w:r>
          </w:p>
        </w:tc>
        <w:tc>
          <w:tcPr>
            <w:tcW w:w="2462"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Обязательные требования</w:t>
            </w:r>
          </w:p>
        </w:tc>
        <w:tc>
          <w:tcPr>
            <w:tcW w:w="2469"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ООО «ТюменьСпецИнженеринг»,</w:t>
            </w:r>
          </w:p>
          <w:p w:rsidR="008D7BCA" w:rsidRDefault="008D7BCA" w:rsidP="007D3627">
            <w:pPr>
              <w:snapToGrid w:val="0"/>
              <w:jc w:val="center"/>
              <w:rPr>
                <w:color w:val="000000"/>
              </w:rPr>
            </w:pPr>
            <w:r>
              <w:rPr>
                <w:color w:val="000000"/>
              </w:rPr>
              <w:t>г. Тюмень</w:t>
            </w:r>
          </w:p>
        </w:tc>
        <w:tc>
          <w:tcPr>
            <w:tcW w:w="220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 xml:space="preserve">ООО «Архитектурно-Строительная Компания», </w:t>
            </w:r>
          </w:p>
          <w:p w:rsidR="008D7BCA" w:rsidRDefault="008D7BCA" w:rsidP="007D3627">
            <w:pPr>
              <w:snapToGrid w:val="0"/>
              <w:jc w:val="center"/>
              <w:rPr>
                <w:color w:val="000000"/>
              </w:rPr>
            </w:pPr>
            <w:r>
              <w:rPr>
                <w:color w:val="000000"/>
              </w:rPr>
              <w:t>г. Тюмень</w:t>
            </w:r>
          </w:p>
        </w:tc>
        <w:tc>
          <w:tcPr>
            <w:tcW w:w="2130"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 xml:space="preserve">ООО Строительное Предприятие «Югра-С», </w:t>
            </w:r>
          </w:p>
          <w:p w:rsidR="008D7BCA" w:rsidRDefault="008D7BCA" w:rsidP="007D3627">
            <w:pPr>
              <w:snapToGrid w:val="0"/>
              <w:jc w:val="center"/>
              <w:rPr>
                <w:color w:val="000000"/>
              </w:rPr>
            </w:pPr>
            <w:r>
              <w:rPr>
                <w:color w:val="000000"/>
              </w:rPr>
              <w:t>г. Челябинск</w:t>
            </w:r>
          </w:p>
        </w:tc>
        <w:tc>
          <w:tcPr>
            <w:tcW w:w="208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ООО «Проектно-конструкторское бюро «Энергостальпроект», г.Южноуральск</w:t>
            </w:r>
          </w:p>
        </w:tc>
        <w:tc>
          <w:tcPr>
            <w:tcW w:w="1880"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jc w:val="center"/>
              <w:rPr>
                <w:color w:val="000000"/>
              </w:rPr>
            </w:pPr>
            <w:r>
              <w:rPr>
                <w:color w:val="000000"/>
              </w:rPr>
              <w:t>ООО «Югорскспецстрой», г.Югорск</w:t>
            </w:r>
          </w:p>
        </w:tc>
      </w:tr>
      <w:tr w:rsidR="008D7BCA" w:rsidTr="008D7BCA">
        <w:trPr>
          <w:trHeight w:val="708"/>
        </w:trPr>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jc w:val="both"/>
              <w:rPr>
                <w:color w:val="000000"/>
                <w:sz w:val="16"/>
                <w:szCs w:val="16"/>
              </w:rPr>
            </w:pPr>
            <w:r>
              <w:rPr>
                <w:color w:val="000000"/>
                <w:sz w:val="16"/>
                <w:szCs w:val="16"/>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462"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tc>
        <w:tc>
          <w:tcPr>
            <w:tcW w:w="2469"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2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1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8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8D7BCA">
        <w:trPr>
          <w:trHeight w:val="387"/>
        </w:trPr>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2. Неприостановление деятельности участника размещения заказа</w:t>
            </w:r>
          </w:p>
        </w:tc>
        <w:tc>
          <w:tcPr>
            <w:tcW w:w="2462"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tc>
        <w:tc>
          <w:tcPr>
            <w:tcW w:w="2469"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2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1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8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8D7BCA">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462"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tc>
        <w:tc>
          <w:tcPr>
            <w:tcW w:w="2469"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2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1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8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8D7BCA">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2462"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469"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2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1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188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r>
      <w:tr w:rsidR="008D7BCA" w:rsidTr="008D7BCA">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5. Копия свидетельства о допуске от саморегулируемой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462" w:type="dxa"/>
            <w:tcBorders>
              <w:top w:val="single" w:sz="8" w:space="0" w:color="000000"/>
              <w:left w:val="single" w:sz="8" w:space="0" w:color="000000"/>
              <w:bottom w:val="single" w:sz="8" w:space="0" w:color="000000"/>
            </w:tcBorders>
          </w:tcPr>
          <w:p w:rsidR="008D7BCA" w:rsidRDefault="008D7BCA" w:rsidP="007D3627">
            <w:pPr>
              <w:snapToGrid w:val="0"/>
              <w:ind w:left="105" w:right="165"/>
              <w:jc w:val="both"/>
              <w:rPr>
                <w:b/>
                <w:color w:val="000000"/>
                <w:sz w:val="17"/>
                <w:szCs w:val="17"/>
              </w:rPr>
            </w:pPr>
            <w:r>
              <w:rPr>
                <w:b/>
                <w:color w:val="000000"/>
                <w:sz w:val="17"/>
                <w:szCs w:val="17"/>
              </w:rPr>
              <w:t>Копия свидетельства о допуске от саморегулируемой организации на  выполнение  следующих видов работ:</w:t>
            </w:r>
          </w:p>
          <w:p w:rsidR="008D7BCA" w:rsidRDefault="008D7BCA" w:rsidP="007D3627">
            <w:pPr>
              <w:ind w:left="113" w:right="113"/>
              <w:jc w:val="both"/>
              <w:rPr>
                <w:color w:val="000000"/>
                <w:sz w:val="17"/>
                <w:szCs w:val="17"/>
              </w:rPr>
            </w:pPr>
            <w:r>
              <w:rPr>
                <w:color w:val="000000"/>
                <w:sz w:val="17"/>
                <w:szCs w:val="17"/>
              </w:rPr>
              <w:t>1. Свидетельство о допуске к работам  по выполнению инженерных изысканий, которые оказывают влияние на безопасность объектов капитального строительства.</w:t>
            </w:r>
          </w:p>
          <w:p w:rsidR="008D7BCA" w:rsidRDefault="008D7BCA" w:rsidP="007D3627">
            <w:pPr>
              <w:keepNext/>
              <w:keepLines/>
              <w:suppressLineNumbers/>
              <w:snapToGrid w:val="0"/>
              <w:ind w:left="113" w:right="113"/>
              <w:jc w:val="both"/>
              <w:rPr>
                <w:color w:val="000000"/>
                <w:sz w:val="17"/>
                <w:szCs w:val="17"/>
              </w:rPr>
            </w:pPr>
            <w:r>
              <w:rPr>
                <w:color w:val="000000"/>
                <w:sz w:val="17"/>
                <w:szCs w:val="17"/>
              </w:rPr>
              <w:t>2. 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p>
        </w:tc>
        <w:tc>
          <w:tcPr>
            <w:tcW w:w="2469"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w:t>
            </w:r>
            <w:r>
              <w:rPr>
                <w:b/>
                <w:bCs/>
                <w:color w:val="000000"/>
                <w:sz w:val="16"/>
                <w:szCs w:val="16"/>
              </w:rPr>
              <w:t xml:space="preserve"> </w:t>
            </w:r>
            <w:r>
              <w:rPr>
                <w:color w:val="000000"/>
                <w:sz w:val="16"/>
                <w:szCs w:val="16"/>
              </w:rPr>
              <w:t>№ 0119-ИЗ-2010-7202183350-02  от  30.09. 2010г.</w:t>
            </w:r>
          </w:p>
          <w:p w:rsidR="008D7BCA" w:rsidRDefault="008D7BCA" w:rsidP="007D3627">
            <w:pPr>
              <w:snapToGrid w:val="0"/>
              <w:ind w:left="105" w:right="165"/>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№0124.02-2010-7202183350-П-099 от 31.08.2010г.</w:t>
            </w:r>
          </w:p>
        </w:tc>
        <w:tc>
          <w:tcPr>
            <w:tcW w:w="220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 И.005.72.408.08.2010 от 27.08. 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П.037.72.1573.08.2010 от 27.08.2010г.</w:t>
            </w:r>
          </w:p>
        </w:tc>
        <w:tc>
          <w:tcPr>
            <w:tcW w:w="213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И.005.74.1032.08.2010 от 16.08.2010г.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СД-0354-04052010-П-7453160252-1  от  04.05.2010г.</w:t>
            </w:r>
          </w:p>
        </w:tc>
        <w:tc>
          <w:tcPr>
            <w:tcW w:w="208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строительства01-И-№0777  от 24.12.2009г.</w:t>
            </w:r>
          </w:p>
          <w:p w:rsidR="008D7BCA" w:rsidRDefault="008D7BCA" w:rsidP="007D3627">
            <w:pPr>
              <w:snapToGrid w:val="0"/>
              <w:ind w:left="113" w:right="113"/>
              <w:jc w:val="both"/>
              <w:rPr>
                <w:color w:val="000000"/>
                <w:sz w:val="16"/>
                <w:szCs w:val="16"/>
              </w:rPr>
            </w:pPr>
            <w:r>
              <w:rPr>
                <w:color w:val="000000"/>
                <w:sz w:val="16"/>
                <w:szCs w:val="16"/>
              </w:rPr>
              <w:t xml:space="preserve">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w:t>
            </w:r>
          </w:p>
          <w:p w:rsidR="008D7BCA" w:rsidRDefault="008D7BCA" w:rsidP="007D3627">
            <w:pPr>
              <w:snapToGrid w:val="0"/>
              <w:ind w:left="113" w:right="113"/>
              <w:jc w:val="both"/>
              <w:rPr>
                <w:color w:val="000000"/>
                <w:sz w:val="16"/>
                <w:szCs w:val="16"/>
              </w:rPr>
            </w:pPr>
            <w:r>
              <w:rPr>
                <w:color w:val="000000"/>
                <w:sz w:val="16"/>
                <w:szCs w:val="16"/>
              </w:rPr>
              <w:t>АСП № 0118 - 2010 -С. 2 -7418011900 от 19.08.2010г.</w:t>
            </w:r>
          </w:p>
        </w:tc>
        <w:tc>
          <w:tcPr>
            <w:tcW w:w="1880"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№443 от 09.11.2010г.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№2043 от 09.11.2010г.</w:t>
            </w:r>
          </w:p>
        </w:tc>
      </w:tr>
      <w:tr w:rsidR="008D7BCA" w:rsidTr="008D7BCA">
        <w:trPr>
          <w:trHeight w:val="420"/>
        </w:trPr>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lastRenderedPageBreak/>
              <w:t>6.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tc>
        <w:tc>
          <w:tcPr>
            <w:tcW w:w="2462"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предоставить</w:t>
            </w:r>
          </w:p>
        </w:tc>
        <w:tc>
          <w:tcPr>
            <w:tcW w:w="2469"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22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21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188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r>
      <w:tr w:rsidR="008D7BCA" w:rsidTr="008D7BCA">
        <w:trPr>
          <w:trHeight w:val="424"/>
        </w:trPr>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 xml:space="preserve">7. Объем предоставленных </w:t>
            </w:r>
          </w:p>
          <w:p w:rsidR="008D7BCA" w:rsidRDefault="008D7BCA" w:rsidP="007D3627">
            <w:pPr>
              <w:snapToGrid w:val="0"/>
              <w:ind w:left="105"/>
              <w:rPr>
                <w:color w:val="000000"/>
                <w:sz w:val="16"/>
                <w:szCs w:val="16"/>
              </w:rPr>
            </w:pPr>
          </w:p>
          <w:p w:rsidR="008D7BCA" w:rsidRDefault="008D7BCA" w:rsidP="007D3627">
            <w:pPr>
              <w:snapToGrid w:val="0"/>
              <w:ind w:left="105"/>
              <w:rPr>
                <w:color w:val="000000"/>
                <w:sz w:val="16"/>
                <w:szCs w:val="16"/>
              </w:rPr>
            </w:pPr>
            <w:r>
              <w:rPr>
                <w:color w:val="000000"/>
                <w:sz w:val="16"/>
                <w:szCs w:val="16"/>
              </w:rPr>
              <w:t>документов и  сведений для участия в аукционе</w:t>
            </w:r>
          </w:p>
        </w:tc>
        <w:tc>
          <w:tcPr>
            <w:tcW w:w="2462"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sz w:val="16"/>
                <w:szCs w:val="16"/>
              </w:rPr>
            </w:pPr>
            <w:r>
              <w:rPr>
                <w:color w:val="000000"/>
                <w:sz w:val="16"/>
                <w:szCs w:val="16"/>
              </w:rPr>
              <w:t>в  объеме, указанном в  документации об аукционе</w:t>
            </w:r>
          </w:p>
        </w:tc>
        <w:tc>
          <w:tcPr>
            <w:tcW w:w="2469"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20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13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188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r>
      <w:tr w:rsidR="008D7BCA" w:rsidTr="008D7BCA">
        <w:trPr>
          <w:trHeight w:val="453"/>
        </w:trPr>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8. Срок выполнения работ</w:t>
            </w:r>
          </w:p>
        </w:tc>
        <w:tc>
          <w:tcPr>
            <w:tcW w:w="2462" w:type="dxa"/>
            <w:tcBorders>
              <w:top w:val="single" w:sz="8" w:space="0" w:color="000000"/>
              <w:left w:val="single" w:sz="8" w:space="0" w:color="000000"/>
              <w:bottom w:val="single" w:sz="8" w:space="0" w:color="000000"/>
            </w:tcBorders>
          </w:tcPr>
          <w:p w:rsidR="008D7BCA" w:rsidRDefault="008D7BCA" w:rsidP="007D3627">
            <w:pPr>
              <w:snapToGrid w:val="0"/>
              <w:spacing w:line="100" w:lineRule="atLeast"/>
              <w:ind w:right="-3"/>
              <w:jc w:val="center"/>
              <w:rPr>
                <w:color w:val="000000"/>
                <w:sz w:val="18"/>
                <w:szCs w:val="18"/>
              </w:rPr>
            </w:pPr>
            <w:r>
              <w:rPr>
                <w:sz w:val="18"/>
                <w:szCs w:val="18"/>
              </w:rPr>
              <w:t xml:space="preserve">- с момента заключения муниципального контракта до  </w:t>
            </w:r>
            <w:r>
              <w:rPr>
                <w:color w:val="000000"/>
                <w:sz w:val="18"/>
                <w:szCs w:val="18"/>
              </w:rPr>
              <w:t>31.05.2011.</w:t>
            </w:r>
          </w:p>
        </w:tc>
        <w:tc>
          <w:tcPr>
            <w:tcW w:w="2469"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20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13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08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880"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8D7BCA">
        <w:tc>
          <w:tcPr>
            <w:tcW w:w="2509" w:type="dxa"/>
            <w:tcBorders>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9. Место выполнения работ</w:t>
            </w:r>
          </w:p>
        </w:tc>
        <w:tc>
          <w:tcPr>
            <w:tcW w:w="2462" w:type="dxa"/>
            <w:tcBorders>
              <w:left w:val="single" w:sz="8" w:space="0" w:color="000000"/>
              <w:bottom w:val="single" w:sz="8" w:space="0" w:color="000000"/>
            </w:tcBorders>
            <w:vAlign w:val="center"/>
          </w:tcPr>
          <w:p w:rsidR="008D7BCA" w:rsidRDefault="008D7BCA" w:rsidP="007D3627">
            <w:pPr>
              <w:snapToGrid w:val="0"/>
              <w:spacing w:line="276" w:lineRule="auto"/>
              <w:ind w:left="12" w:right="-3" w:hanging="30"/>
              <w:jc w:val="center"/>
              <w:rPr>
                <w:sz w:val="16"/>
                <w:szCs w:val="16"/>
              </w:rPr>
            </w:pPr>
            <w:r>
              <w:rPr>
                <w:sz w:val="16"/>
                <w:szCs w:val="16"/>
              </w:rPr>
              <w:t>- Ханты-Мансийский автономный округ-Югра, Тюменская обл., г. Югорск, ул. Свердлова,12</w:t>
            </w:r>
          </w:p>
        </w:tc>
        <w:tc>
          <w:tcPr>
            <w:tcW w:w="2469" w:type="dxa"/>
            <w:vMerge/>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2205" w:type="dxa"/>
            <w:vMerge/>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left="12" w:right="-3" w:hanging="30"/>
              <w:jc w:val="center"/>
              <w:rPr>
                <w:sz w:val="16"/>
                <w:szCs w:val="16"/>
              </w:rPr>
            </w:pPr>
          </w:p>
        </w:tc>
        <w:tc>
          <w:tcPr>
            <w:tcW w:w="2130" w:type="dxa"/>
            <w:vMerge/>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2085" w:type="dxa"/>
            <w:vMerge/>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1880"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tc>
      </w:tr>
      <w:tr w:rsidR="008D7BCA" w:rsidTr="008D7BCA">
        <w:trPr>
          <w:trHeight w:val="2460"/>
        </w:trPr>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10.  Условия оплаты</w:t>
            </w:r>
          </w:p>
        </w:tc>
        <w:tc>
          <w:tcPr>
            <w:tcW w:w="2462"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shd w:val="clear" w:color="auto" w:fill="FFFFFF"/>
              </w:rPr>
              <w:t xml:space="preserve">- 1 этап: «предварительная оплата работ» заказчик выплачивает  подрядчику </w:t>
            </w:r>
            <w:r>
              <w:rPr>
                <w:color w:val="000000"/>
                <w:sz w:val="16"/>
                <w:szCs w:val="16"/>
              </w:rPr>
              <w:t>аванс в размере 330 000 рублей в течение 30 календарных дней с момента заключения контракта;</w:t>
            </w:r>
          </w:p>
          <w:p w:rsidR="008D7BCA" w:rsidRDefault="008D7BCA" w:rsidP="007D3627">
            <w:pPr>
              <w:snapToGrid w:val="0"/>
              <w:ind w:left="113" w:right="113"/>
              <w:jc w:val="both"/>
              <w:rPr>
                <w:color w:val="000000"/>
                <w:sz w:val="16"/>
                <w:szCs w:val="16"/>
                <w:shd w:val="clear" w:color="auto" w:fill="FFFFFF"/>
              </w:rPr>
            </w:pPr>
            <w:r>
              <w:rPr>
                <w:color w:val="000000"/>
                <w:sz w:val="16"/>
                <w:szCs w:val="16"/>
                <w:shd w:val="clear" w:color="auto" w:fill="FFFFFF"/>
              </w:rPr>
              <w:t>- 2 этап: за выполненный объем работ в течение 90 календарных дней со дня подписания Муниципальным заказчиком акта сдачи-приемки научно-технической продукции с приложением  положительного заключения Государственной экспертизы, но не более объема соответствующих лимитов бюджетных обязательств.</w:t>
            </w:r>
          </w:p>
        </w:tc>
        <w:tc>
          <w:tcPr>
            <w:tcW w:w="2469"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c>
          <w:tcPr>
            <w:tcW w:w="220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c>
          <w:tcPr>
            <w:tcW w:w="213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c>
          <w:tcPr>
            <w:tcW w:w="208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c>
          <w:tcPr>
            <w:tcW w:w="1880"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8D7BCA">
        <w:trPr>
          <w:trHeight w:val="2325"/>
        </w:trPr>
        <w:tc>
          <w:tcPr>
            <w:tcW w:w="2509" w:type="dxa"/>
            <w:tcBorders>
              <w:top w:val="single" w:sz="8" w:space="0" w:color="000000"/>
              <w:left w:val="single" w:sz="8" w:space="0" w:color="000000"/>
              <w:bottom w:val="single" w:sz="8" w:space="0" w:color="000000"/>
            </w:tcBorders>
          </w:tcPr>
          <w:p w:rsidR="008D7BCA" w:rsidRDefault="008D7BCA" w:rsidP="007D3627">
            <w:pPr>
              <w:snapToGrid w:val="0"/>
              <w:ind w:left="105" w:right="120"/>
              <w:rPr>
                <w:sz w:val="16"/>
                <w:szCs w:val="16"/>
              </w:rPr>
            </w:pPr>
            <w:r>
              <w:rPr>
                <w:sz w:val="16"/>
                <w:szCs w:val="16"/>
              </w:rPr>
              <w:t xml:space="preserve"> 11. Требования к объему предоставления гарантии качества работ</w:t>
            </w:r>
          </w:p>
        </w:tc>
        <w:tc>
          <w:tcPr>
            <w:tcW w:w="2462"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 выполнение работ в соответствии с требованиями заданий на проектирование и технической части документации об аукционе, в соответствии с действующими нормативными документами (Состав рабочего проекта разработать в соответствии с постановлением Правительства РФ от 16.02.2008. №87), согласование рабочего проекта с эксплуатирующими и инспектирующими службами. </w:t>
            </w:r>
          </w:p>
          <w:p w:rsidR="008D7BCA" w:rsidRDefault="008D7BCA" w:rsidP="007D3627">
            <w:pPr>
              <w:snapToGrid w:val="0"/>
              <w:spacing w:after="60"/>
              <w:ind w:left="113" w:right="113"/>
              <w:jc w:val="both"/>
              <w:rPr>
                <w:color w:val="000000"/>
                <w:sz w:val="16"/>
                <w:szCs w:val="16"/>
              </w:rPr>
            </w:pPr>
            <w:r>
              <w:rPr>
                <w:color w:val="000000"/>
                <w:sz w:val="16"/>
                <w:szCs w:val="16"/>
              </w:rPr>
              <w:t xml:space="preserve">Подрядчик должен будет передать Муниципальному заказчику  проектно-сметную документацию по каждому объекту в объеме: 5 (пять) комплектов на бумажном носителе и 1 (один) комплект на электронном носителе, в </w:t>
            </w:r>
            <w:r>
              <w:rPr>
                <w:color w:val="000000"/>
                <w:sz w:val="16"/>
                <w:szCs w:val="16"/>
              </w:rPr>
              <w:lastRenderedPageBreak/>
              <w:t>соответствии с заданиями на проектирование.</w:t>
            </w:r>
          </w:p>
        </w:tc>
        <w:tc>
          <w:tcPr>
            <w:tcW w:w="2469"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20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13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08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880"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bl>
    <w:p w:rsidR="008D7BCA" w:rsidRDefault="008D7BCA" w:rsidP="008D7BCA">
      <w:pPr>
        <w:ind w:left="315"/>
        <w:jc w:val="both"/>
      </w:pPr>
    </w:p>
    <w:p w:rsidR="008D7BCA" w:rsidRDefault="008D7BCA" w:rsidP="008D7BCA">
      <w:pPr>
        <w:ind w:left="315"/>
        <w:jc w:val="both"/>
        <w:rPr>
          <w:color w:val="000000"/>
        </w:rPr>
      </w:pPr>
      <w:r>
        <w:rPr>
          <w:sz w:val="22"/>
          <w:szCs w:val="22"/>
        </w:rPr>
        <w:t xml:space="preserve">Лот №2 </w:t>
      </w:r>
      <w:r>
        <w:rPr>
          <w:color w:val="000000"/>
          <w:sz w:val="22"/>
          <w:szCs w:val="22"/>
        </w:rPr>
        <w:t xml:space="preserve">- </w:t>
      </w:r>
      <w:r>
        <w:rPr>
          <w:color w:val="000000"/>
        </w:rPr>
        <w:t>выполнение проектно-изыскательских работ по капитальному ремонту объекта МБОУ «Средняя общеобразовательная школа №4»</w:t>
      </w:r>
    </w:p>
    <w:tbl>
      <w:tblPr>
        <w:tblW w:w="15740" w:type="dxa"/>
        <w:tblInd w:w="10" w:type="dxa"/>
        <w:tblLayout w:type="fixed"/>
        <w:tblCellMar>
          <w:left w:w="0" w:type="dxa"/>
          <w:right w:w="0" w:type="dxa"/>
        </w:tblCellMar>
        <w:tblLook w:val="0000"/>
      </w:tblPr>
      <w:tblGrid>
        <w:gridCol w:w="2348"/>
        <w:gridCol w:w="6"/>
        <w:gridCol w:w="1881"/>
        <w:gridCol w:w="1930"/>
        <w:gridCol w:w="1860"/>
        <w:gridCol w:w="1815"/>
        <w:gridCol w:w="1935"/>
        <w:gridCol w:w="1935"/>
        <w:gridCol w:w="2030"/>
      </w:tblGrid>
      <w:tr w:rsidR="008D7BCA" w:rsidTr="007D3627">
        <w:tc>
          <w:tcPr>
            <w:tcW w:w="2354" w:type="dxa"/>
            <w:gridSpan w:val="2"/>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Показатель</w:t>
            </w:r>
          </w:p>
        </w:tc>
        <w:tc>
          <w:tcPr>
            <w:tcW w:w="1881"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Обязательные требования</w:t>
            </w:r>
          </w:p>
        </w:tc>
        <w:tc>
          <w:tcPr>
            <w:tcW w:w="19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ООО «ТюменьСпец</w:t>
            </w:r>
          </w:p>
          <w:p w:rsidR="008D7BCA" w:rsidRDefault="008D7BCA" w:rsidP="007D3627">
            <w:pPr>
              <w:snapToGrid w:val="0"/>
              <w:jc w:val="center"/>
              <w:rPr>
                <w:color w:val="000000"/>
              </w:rPr>
            </w:pPr>
            <w:r>
              <w:rPr>
                <w:color w:val="000000"/>
              </w:rPr>
              <w:t>Инженеринг»,</w:t>
            </w:r>
          </w:p>
          <w:p w:rsidR="008D7BCA" w:rsidRDefault="008D7BCA" w:rsidP="007D3627">
            <w:pPr>
              <w:snapToGrid w:val="0"/>
              <w:jc w:val="center"/>
              <w:rPr>
                <w:color w:val="000000"/>
              </w:rPr>
            </w:pPr>
            <w:r>
              <w:rPr>
                <w:color w:val="000000"/>
              </w:rPr>
              <w:t>г. Тюмень</w:t>
            </w:r>
          </w:p>
        </w:tc>
        <w:tc>
          <w:tcPr>
            <w:tcW w:w="1860"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 xml:space="preserve">ООО «Архитектурно-Строительная Компания», </w:t>
            </w:r>
          </w:p>
          <w:p w:rsidR="008D7BCA" w:rsidRDefault="008D7BCA" w:rsidP="007D3627">
            <w:pPr>
              <w:snapToGrid w:val="0"/>
              <w:jc w:val="center"/>
              <w:rPr>
                <w:color w:val="000000"/>
              </w:rPr>
            </w:pPr>
            <w:r>
              <w:rPr>
                <w:color w:val="000000"/>
              </w:rPr>
              <w:t>г. Тюмень</w:t>
            </w:r>
          </w:p>
        </w:tc>
        <w:tc>
          <w:tcPr>
            <w:tcW w:w="181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 xml:space="preserve">ООО Строительное Предприятие </w:t>
            </w:r>
          </w:p>
          <w:p w:rsidR="008D7BCA" w:rsidRDefault="008D7BCA" w:rsidP="007D3627">
            <w:pPr>
              <w:snapToGrid w:val="0"/>
              <w:jc w:val="center"/>
              <w:rPr>
                <w:color w:val="000000"/>
              </w:rPr>
            </w:pPr>
            <w:r>
              <w:rPr>
                <w:color w:val="000000"/>
              </w:rPr>
              <w:t xml:space="preserve">«Югра-С», </w:t>
            </w:r>
          </w:p>
          <w:p w:rsidR="008D7BCA" w:rsidRDefault="008D7BCA" w:rsidP="007D3627">
            <w:pPr>
              <w:snapToGrid w:val="0"/>
              <w:jc w:val="center"/>
              <w:rPr>
                <w:color w:val="000000"/>
              </w:rPr>
            </w:pPr>
            <w:r>
              <w:rPr>
                <w:color w:val="000000"/>
              </w:rPr>
              <w:t>г. Челябинск</w:t>
            </w:r>
          </w:p>
        </w:tc>
        <w:tc>
          <w:tcPr>
            <w:tcW w:w="193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ООО Проектно-Строительная Компания «ПромСтройПроект», г.Советский</w:t>
            </w:r>
          </w:p>
        </w:tc>
        <w:tc>
          <w:tcPr>
            <w:tcW w:w="193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ООО «Проектно-конструкторское бюро «Энергостальпроект», г.Южноуральск</w:t>
            </w:r>
          </w:p>
        </w:tc>
        <w:tc>
          <w:tcPr>
            <w:tcW w:w="2030"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jc w:val="center"/>
              <w:rPr>
                <w:color w:val="000000"/>
              </w:rPr>
            </w:pPr>
            <w:r>
              <w:rPr>
                <w:color w:val="000000"/>
              </w:rPr>
              <w:t>ООО «Югорскспецстрой», г.Югорск</w:t>
            </w:r>
          </w:p>
        </w:tc>
      </w:tr>
      <w:tr w:rsidR="008D7BCA" w:rsidTr="007D3627">
        <w:trPr>
          <w:trHeight w:val="708"/>
        </w:trPr>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jc w:val="both"/>
              <w:rPr>
                <w:color w:val="000000"/>
                <w:sz w:val="16"/>
                <w:szCs w:val="16"/>
              </w:rPr>
            </w:pPr>
            <w:r>
              <w:rPr>
                <w:color w:val="000000"/>
                <w:sz w:val="16"/>
                <w:szCs w:val="16"/>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1881"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tc>
        <w:tc>
          <w:tcPr>
            <w:tcW w:w="19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6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1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3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rPr>
          <w:trHeight w:val="387"/>
        </w:trPr>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2. Неприостановление деятельности участника размещения заказа</w:t>
            </w:r>
          </w:p>
        </w:tc>
        <w:tc>
          <w:tcPr>
            <w:tcW w:w="1881"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tc>
        <w:tc>
          <w:tcPr>
            <w:tcW w:w="19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6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1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3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1881"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tc>
        <w:tc>
          <w:tcPr>
            <w:tcW w:w="19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6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1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3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1881"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19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186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181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03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r>
      <w:tr w:rsidR="008D7BCA" w:rsidTr="007D3627">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5. Копия свидетельства о допуске от саморегулируемой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1881" w:type="dxa"/>
            <w:tcBorders>
              <w:top w:val="single" w:sz="8" w:space="0" w:color="000000"/>
              <w:left w:val="single" w:sz="8" w:space="0" w:color="000000"/>
              <w:bottom w:val="single" w:sz="8" w:space="0" w:color="000000"/>
            </w:tcBorders>
          </w:tcPr>
          <w:p w:rsidR="008D7BCA" w:rsidRDefault="008D7BCA" w:rsidP="007D3627">
            <w:pPr>
              <w:snapToGrid w:val="0"/>
              <w:ind w:left="105" w:right="165"/>
              <w:jc w:val="both"/>
              <w:rPr>
                <w:b/>
                <w:color w:val="000000"/>
                <w:sz w:val="16"/>
                <w:szCs w:val="16"/>
              </w:rPr>
            </w:pPr>
            <w:r>
              <w:rPr>
                <w:b/>
                <w:color w:val="000000"/>
                <w:sz w:val="16"/>
                <w:szCs w:val="16"/>
              </w:rPr>
              <w:t>Копия свидетельства о допуске от саморегулируемой организации на  выполнение  следующих видов работ:</w:t>
            </w:r>
          </w:p>
          <w:p w:rsidR="008D7BCA" w:rsidRDefault="008D7BCA" w:rsidP="007D3627">
            <w:pPr>
              <w:ind w:left="113" w:right="113"/>
              <w:jc w:val="both"/>
              <w:rPr>
                <w:color w:val="000000"/>
                <w:sz w:val="16"/>
                <w:szCs w:val="16"/>
              </w:rPr>
            </w:pPr>
            <w:r>
              <w:rPr>
                <w:color w:val="000000"/>
                <w:sz w:val="16"/>
                <w:szCs w:val="16"/>
              </w:rPr>
              <w:t xml:space="preserve">1. Свидетельство о допуске к работам  по выполнению инженерных изысканий, которые оказывают влияние на безопасность объектов капитального </w:t>
            </w:r>
            <w:r>
              <w:rPr>
                <w:color w:val="000000"/>
                <w:sz w:val="16"/>
                <w:szCs w:val="16"/>
              </w:rPr>
              <w:lastRenderedPageBreak/>
              <w:t>строительства.</w:t>
            </w:r>
          </w:p>
          <w:p w:rsidR="008D7BCA" w:rsidRDefault="008D7BCA" w:rsidP="007D3627">
            <w:pPr>
              <w:keepNext/>
              <w:keepLines/>
              <w:suppressLineNumbers/>
              <w:snapToGrid w:val="0"/>
              <w:ind w:left="113" w:right="113"/>
              <w:jc w:val="both"/>
              <w:rPr>
                <w:color w:val="000000"/>
                <w:sz w:val="16"/>
                <w:szCs w:val="16"/>
              </w:rPr>
            </w:pPr>
            <w:r>
              <w:rPr>
                <w:color w:val="000000"/>
                <w:sz w:val="16"/>
                <w:szCs w:val="16"/>
              </w:rPr>
              <w:t>2. 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p>
        </w:tc>
        <w:tc>
          <w:tcPr>
            <w:tcW w:w="193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lastRenderedPageBreak/>
              <w:t xml:space="preserve">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w:t>
            </w:r>
            <w:r>
              <w:rPr>
                <w:b/>
                <w:bCs/>
                <w:color w:val="000000"/>
                <w:sz w:val="16"/>
                <w:szCs w:val="16"/>
              </w:rPr>
              <w:t xml:space="preserve"> </w:t>
            </w:r>
            <w:r>
              <w:rPr>
                <w:color w:val="000000"/>
                <w:sz w:val="16"/>
                <w:szCs w:val="16"/>
              </w:rPr>
              <w:t>№ 0119-ИЗ-2010-7202183350-02  от  30.09. 2010г.</w:t>
            </w:r>
          </w:p>
          <w:p w:rsidR="008D7BCA" w:rsidRDefault="008D7BCA" w:rsidP="007D3627">
            <w:pPr>
              <w:snapToGrid w:val="0"/>
              <w:ind w:left="105" w:right="165"/>
              <w:jc w:val="both"/>
              <w:rPr>
                <w:color w:val="000000"/>
                <w:sz w:val="16"/>
                <w:szCs w:val="16"/>
              </w:rPr>
            </w:pPr>
            <w:r>
              <w:rPr>
                <w:color w:val="000000"/>
                <w:sz w:val="16"/>
                <w:szCs w:val="16"/>
              </w:rPr>
              <w:t xml:space="preserve">2.Копия свидетельства о допуске  к видам работ по подготовке проектной </w:t>
            </w:r>
            <w:r>
              <w:rPr>
                <w:color w:val="000000"/>
                <w:sz w:val="16"/>
                <w:szCs w:val="16"/>
              </w:rPr>
              <w:lastRenderedPageBreak/>
              <w:t>документации, которые оказывают влияние на безопасность объектов капитального строительства №0124.02-2010-7202183350-П-099 от 31.08.2010г.</w:t>
            </w:r>
          </w:p>
        </w:tc>
        <w:tc>
          <w:tcPr>
            <w:tcW w:w="186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lastRenderedPageBreak/>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 И.005.72.408.08.2010 от 27.08. 2010г.</w:t>
            </w:r>
          </w:p>
          <w:p w:rsidR="008D7BCA" w:rsidRDefault="008D7BCA" w:rsidP="007D3627">
            <w:pPr>
              <w:snapToGrid w:val="0"/>
              <w:ind w:left="113" w:right="113"/>
              <w:jc w:val="both"/>
              <w:rPr>
                <w:color w:val="000000"/>
                <w:sz w:val="16"/>
                <w:szCs w:val="16"/>
              </w:rPr>
            </w:pPr>
            <w:r>
              <w:rPr>
                <w:color w:val="000000"/>
                <w:sz w:val="16"/>
                <w:szCs w:val="16"/>
              </w:rPr>
              <w:t xml:space="preserve">2.Копия свидетельства о допуске  к видам работ по подготовке проектной </w:t>
            </w:r>
            <w:r>
              <w:rPr>
                <w:color w:val="000000"/>
                <w:sz w:val="16"/>
                <w:szCs w:val="16"/>
              </w:rPr>
              <w:lastRenderedPageBreak/>
              <w:t>документации, которые оказывают влияние на безопасность объектов капитального строительства № П.037.72.1573.08.2010 от 27.08.2010г.</w:t>
            </w:r>
          </w:p>
        </w:tc>
        <w:tc>
          <w:tcPr>
            <w:tcW w:w="181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lastRenderedPageBreak/>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И.005.74.1032.08.2010 от 16.08.2010г.</w:t>
            </w:r>
          </w:p>
          <w:p w:rsidR="008D7BCA" w:rsidRDefault="008D7BCA" w:rsidP="007D3627">
            <w:pPr>
              <w:snapToGrid w:val="0"/>
              <w:ind w:left="113" w:right="113"/>
              <w:jc w:val="both"/>
              <w:rPr>
                <w:color w:val="000000"/>
                <w:sz w:val="16"/>
                <w:szCs w:val="16"/>
              </w:rPr>
            </w:pPr>
            <w:r>
              <w:rPr>
                <w:color w:val="000000"/>
                <w:sz w:val="16"/>
                <w:szCs w:val="16"/>
              </w:rPr>
              <w:t xml:space="preserve">2.Копия свидетельства о допуске  к видам работ по подготовке проектной </w:t>
            </w:r>
            <w:r>
              <w:rPr>
                <w:color w:val="000000"/>
                <w:sz w:val="16"/>
                <w:szCs w:val="16"/>
              </w:rPr>
              <w:lastRenderedPageBreak/>
              <w:t>документации, которые оказывают влияние на безопасность объектов капитального строительства № СД-0354-04052010-П-7453160252-1  от  04.05.2010г.</w:t>
            </w:r>
          </w:p>
        </w:tc>
        <w:tc>
          <w:tcPr>
            <w:tcW w:w="193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lastRenderedPageBreak/>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№334  от  04.10.2010г.</w:t>
            </w:r>
          </w:p>
          <w:p w:rsidR="008D7BCA" w:rsidRDefault="008D7BCA" w:rsidP="007D3627">
            <w:pPr>
              <w:snapToGrid w:val="0"/>
              <w:ind w:left="113" w:right="113"/>
              <w:jc w:val="both"/>
              <w:rPr>
                <w:color w:val="000000"/>
                <w:sz w:val="16"/>
                <w:szCs w:val="16"/>
              </w:rPr>
            </w:pPr>
            <w:r>
              <w:rPr>
                <w:color w:val="000000"/>
                <w:sz w:val="16"/>
                <w:szCs w:val="16"/>
              </w:rPr>
              <w:t xml:space="preserve">2.Копия свидетельства о допуске  к видам работ по подготовке проектной документации, которые </w:t>
            </w:r>
            <w:r>
              <w:rPr>
                <w:color w:val="000000"/>
                <w:sz w:val="16"/>
                <w:szCs w:val="16"/>
              </w:rPr>
              <w:lastRenderedPageBreak/>
              <w:t>оказывают влияние на безопасность объектов капитального строительства  № 1772 от 30.09.2010г.</w:t>
            </w:r>
          </w:p>
        </w:tc>
        <w:tc>
          <w:tcPr>
            <w:tcW w:w="193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lastRenderedPageBreak/>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строительства01-И-№0777  от 24.12.2009г.</w:t>
            </w:r>
          </w:p>
          <w:p w:rsidR="008D7BCA" w:rsidRDefault="008D7BCA" w:rsidP="007D3627">
            <w:pPr>
              <w:snapToGrid w:val="0"/>
              <w:ind w:left="113" w:right="113"/>
              <w:jc w:val="both"/>
              <w:rPr>
                <w:color w:val="000000"/>
                <w:sz w:val="16"/>
                <w:szCs w:val="16"/>
              </w:rPr>
            </w:pPr>
            <w:r>
              <w:rPr>
                <w:color w:val="000000"/>
                <w:sz w:val="16"/>
                <w:szCs w:val="16"/>
              </w:rPr>
              <w:t xml:space="preserve">2.Копия свидетельства о допуске  к видам работ по подготовке проектной документации, которые </w:t>
            </w:r>
            <w:r>
              <w:rPr>
                <w:color w:val="000000"/>
                <w:sz w:val="16"/>
                <w:szCs w:val="16"/>
              </w:rPr>
              <w:lastRenderedPageBreak/>
              <w:t xml:space="preserve">оказывают влияние на безопасность объектов капитального строительства  </w:t>
            </w:r>
          </w:p>
          <w:p w:rsidR="008D7BCA" w:rsidRDefault="008D7BCA" w:rsidP="007D3627">
            <w:pPr>
              <w:snapToGrid w:val="0"/>
              <w:ind w:left="113" w:right="113"/>
              <w:jc w:val="both"/>
              <w:rPr>
                <w:color w:val="000000"/>
                <w:sz w:val="16"/>
                <w:szCs w:val="16"/>
              </w:rPr>
            </w:pPr>
            <w:r>
              <w:rPr>
                <w:color w:val="000000"/>
                <w:sz w:val="16"/>
                <w:szCs w:val="16"/>
              </w:rPr>
              <w:t>АСП № 0118 - 2010 -С. 2 -7418011900 от 19.08.2010г.</w:t>
            </w:r>
          </w:p>
        </w:tc>
        <w:tc>
          <w:tcPr>
            <w:tcW w:w="2030"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lastRenderedPageBreak/>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№443 от 09.11.2010г.</w:t>
            </w:r>
          </w:p>
          <w:p w:rsidR="008D7BCA" w:rsidRDefault="008D7BCA" w:rsidP="007D3627">
            <w:pPr>
              <w:snapToGrid w:val="0"/>
              <w:ind w:left="113" w:right="113"/>
              <w:jc w:val="both"/>
              <w:rPr>
                <w:color w:val="000000"/>
                <w:sz w:val="16"/>
                <w:szCs w:val="16"/>
              </w:rPr>
            </w:pPr>
            <w:r>
              <w:rPr>
                <w:color w:val="000000"/>
                <w:sz w:val="16"/>
                <w:szCs w:val="16"/>
              </w:rPr>
              <w:t xml:space="preserve">2.Копия свидетельства о допуске  к видам работ по подготовке проектной документации, которые оказывают влияние на безопасность объектов </w:t>
            </w:r>
            <w:r>
              <w:rPr>
                <w:color w:val="000000"/>
                <w:sz w:val="16"/>
                <w:szCs w:val="16"/>
              </w:rPr>
              <w:lastRenderedPageBreak/>
              <w:t>капитального строительства  №2043 от 09.11.2010г.</w:t>
            </w:r>
          </w:p>
        </w:tc>
      </w:tr>
      <w:tr w:rsidR="008D7BCA" w:rsidTr="007D3627">
        <w:trPr>
          <w:trHeight w:val="210"/>
        </w:trPr>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lastRenderedPageBreak/>
              <w:t>6. Платежное поручение, подтверждающее перечисление денежных средств в качестве обеспечения заявки на участие в аукционе, или копию такого</w:t>
            </w:r>
          </w:p>
          <w:p w:rsidR="008D7BCA" w:rsidRDefault="008D7BCA" w:rsidP="007D3627">
            <w:pPr>
              <w:snapToGrid w:val="0"/>
              <w:ind w:left="105" w:right="120"/>
              <w:rPr>
                <w:color w:val="000000"/>
                <w:sz w:val="16"/>
                <w:szCs w:val="16"/>
              </w:rPr>
            </w:pPr>
          </w:p>
          <w:p w:rsidR="008D7BCA" w:rsidRDefault="008D7BCA" w:rsidP="007D3627">
            <w:pPr>
              <w:snapToGrid w:val="0"/>
              <w:ind w:left="105" w:right="120"/>
              <w:rPr>
                <w:color w:val="000000"/>
                <w:sz w:val="16"/>
                <w:szCs w:val="16"/>
              </w:rPr>
            </w:pPr>
            <w:r>
              <w:rPr>
                <w:color w:val="000000"/>
                <w:sz w:val="16"/>
                <w:szCs w:val="16"/>
              </w:rPr>
              <w:t xml:space="preserve"> поручения</w:t>
            </w:r>
          </w:p>
        </w:tc>
        <w:tc>
          <w:tcPr>
            <w:tcW w:w="1881"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предоставить</w:t>
            </w:r>
          </w:p>
        </w:tc>
        <w:tc>
          <w:tcPr>
            <w:tcW w:w="193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186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181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203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r>
      <w:tr w:rsidR="008D7BCA" w:rsidTr="007D3627">
        <w:trPr>
          <w:trHeight w:val="502"/>
        </w:trPr>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1881"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sz w:val="16"/>
                <w:szCs w:val="16"/>
              </w:rPr>
            </w:pPr>
            <w:r>
              <w:rPr>
                <w:color w:val="000000"/>
                <w:sz w:val="16"/>
                <w:szCs w:val="16"/>
              </w:rPr>
              <w:t>в  объеме, указанном в  документации об аукционе</w:t>
            </w:r>
          </w:p>
        </w:tc>
        <w:tc>
          <w:tcPr>
            <w:tcW w:w="193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186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181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03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r>
      <w:tr w:rsidR="008D7BCA" w:rsidTr="007D3627">
        <w:trPr>
          <w:trHeight w:val="555"/>
        </w:trPr>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8. Срок выполнения работ</w:t>
            </w:r>
          </w:p>
        </w:tc>
        <w:tc>
          <w:tcPr>
            <w:tcW w:w="1881" w:type="dxa"/>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color w:val="000000"/>
                <w:sz w:val="18"/>
                <w:szCs w:val="18"/>
              </w:rPr>
            </w:pPr>
            <w:r>
              <w:rPr>
                <w:sz w:val="18"/>
                <w:szCs w:val="18"/>
              </w:rPr>
              <w:t xml:space="preserve">- с момента заключения муниципального контракта до  </w:t>
            </w:r>
            <w:r>
              <w:rPr>
                <w:color w:val="000000"/>
                <w:sz w:val="18"/>
                <w:szCs w:val="18"/>
              </w:rPr>
              <w:t>31.05.2011.</w:t>
            </w:r>
          </w:p>
        </w:tc>
        <w:tc>
          <w:tcPr>
            <w:tcW w:w="193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86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81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93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93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030"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7D3627">
        <w:trPr>
          <w:trHeight w:val="495"/>
        </w:trPr>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9. Место выполнения работ</w:t>
            </w:r>
          </w:p>
        </w:tc>
        <w:tc>
          <w:tcPr>
            <w:tcW w:w="1881" w:type="dxa"/>
            <w:tcBorders>
              <w:top w:val="single" w:sz="8" w:space="0" w:color="000000"/>
              <w:left w:val="single" w:sz="8" w:space="0" w:color="000000"/>
              <w:bottom w:val="single" w:sz="8" w:space="0" w:color="000000"/>
            </w:tcBorders>
          </w:tcPr>
          <w:p w:rsidR="008D7BCA" w:rsidRDefault="008D7BCA" w:rsidP="007D3627">
            <w:pPr>
              <w:snapToGrid w:val="0"/>
              <w:spacing w:line="276" w:lineRule="auto"/>
              <w:ind w:left="12" w:right="-3" w:hanging="30"/>
              <w:jc w:val="center"/>
              <w:rPr>
                <w:sz w:val="16"/>
                <w:szCs w:val="16"/>
              </w:rPr>
            </w:pPr>
            <w:r>
              <w:rPr>
                <w:sz w:val="16"/>
                <w:szCs w:val="16"/>
              </w:rPr>
              <w:t>- Ханты-Мансийский автономный округ-Югра, Тюменская обл., г. Югорск, район Югорск-2, д.39</w:t>
            </w:r>
          </w:p>
        </w:tc>
        <w:tc>
          <w:tcPr>
            <w:tcW w:w="193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86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81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9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9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030"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r w:rsidR="008D7BCA" w:rsidTr="007D3627">
        <w:trPr>
          <w:trHeight w:val="3072"/>
        </w:trPr>
        <w:tc>
          <w:tcPr>
            <w:tcW w:w="2354"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10.  Условия оплаты</w:t>
            </w:r>
          </w:p>
        </w:tc>
        <w:tc>
          <w:tcPr>
            <w:tcW w:w="1881"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shd w:val="clear" w:color="auto" w:fill="FFFFFF"/>
              </w:rPr>
              <w:t xml:space="preserve">- 1 этап: «предварительная оплата работ» заказчик выплачивает  подрядчику </w:t>
            </w:r>
            <w:r>
              <w:rPr>
                <w:color w:val="000000"/>
                <w:sz w:val="16"/>
                <w:szCs w:val="16"/>
              </w:rPr>
              <w:t>аванс в размере 330 000 рублей в течение 30 календарных дней с момента заключения контракта;</w:t>
            </w:r>
          </w:p>
          <w:p w:rsidR="008D7BCA" w:rsidRDefault="008D7BCA" w:rsidP="007D3627">
            <w:pPr>
              <w:snapToGrid w:val="0"/>
              <w:ind w:left="113" w:right="113"/>
              <w:jc w:val="both"/>
              <w:rPr>
                <w:color w:val="000000"/>
                <w:sz w:val="16"/>
                <w:szCs w:val="16"/>
                <w:shd w:val="clear" w:color="auto" w:fill="FFFFFF"/>
              </w:rPr>
            </w:pPr>
            <w:r>
              <w:rPr>
                <w:color w:val="000000"/>
                <w:sz w:val="16"/>
                <w:szCs w:val="16"/>
                <w:shd w:val="clear" w:color="auto" w:fill="FFFFFF"/>
              </w:rPr>
              <w:t xml:space="preserve">- 2 этап: за выполненный объем работ в течение 90 календарных дней со дня подписания Муниципальным заказчиком акта сдачи-приемки научно-технической продукции с приложением  положительного заключения Государственной </w:t>
            </w:r>
            <w:r>
              <w:rPr>
                <w:color w:val="000000"/>
                <w:sz w:val="16"/>
                <w:szCs w:val="16"/>
                <w:shd w:val="clear" w:color="auto" w:fill="FFFFFF"/>
              </w:rPr>
              <w:lastRenderedPageBreak/>
              <w:t>экспертизы, но не более объема соответствующих лимитов бюджетных обязательств.</w:t>
            </w:r>
          </w:p>
        </w:tc>
        <w:tc>
          <w:tcPr>
            <w:tcW w:w="193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86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81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93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93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030"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7D3627">
        <w:trPr>
          <w:trHeight w:val="2985"/>
        </w:trPr>
        <w:tc>
          <w:tcPr>
            <w:tcW w:w="2348" w:type="dxa"/>
            <w:tcBorders>
              <w:top w:val="single" w:sz="8" w:space="0" w:color="000000"/>
              <w:left w:val="single" w:sz="8" w:space="0" w:color="000000"/>
              <w:bottom w:val="single" w:sz="8" w:space="0" w:color="000000"/>
            </w:tcBorders>
          </w:tcPr>
          <w:p w:rsidR="008D7BCA" w:rsidRDefault="008D7BCA" w:rsidP="007D3627">
            <w:pPr>
              <w:snapToGrid w:val="0"/>
              <w:ind w:left="105" w:right="120"/>
              <w:rPr>
                <w:sz w:val="16"/>
                <w:szCs w:val="16"/>
              </w:rPr>
            </w:pPr>
            <w:r>
              <w:rPr>
                <w:sz w:val="16"/>
                <w:szCs w:val="16"/>
              </w:rPr>
              <w:lastRenderedPageBreak/>
              <w:t xml:space="preserve"> 11. Требования к объему предоставления гарантии качества работ</w:t>
            </w:r>
          </w:p>
        </w:tc>
        <w:tc>
          <w:tcPr>
            <w:tcW w:w="1887" w:type="dxa"/>
            <w:gridSpan w:val="2"/>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-выполнение работ в соответствии с требованиями заданий на проектирование и технической части документации об аукционе, в соответствии с действующими нормативными документами (Состав рабочего проекта разработать в соответствии с постановлением Правительства РФ от 16.02.2008. №87), согласование рабочего </w:t>
            </w:r>
          </w:p>
          <w:p w:rsidR="008D7BCA" w:rsidRDefault="008D7BCA" w:rsidP="007D3627">
            <w:pPr>
              <w:snapToGrid w:val="0"/>
              <w:ind w:left="113" w:right="113"/>
              <w:jc w:val="both"/>
              <w:rPr>
                <w:color w:val="000000"/>
                <w:sz w:val="16"/>
                <w:szCs w:val="16"/>
              </w:rPr>
            </w:pPr>
          </w:p>
          <w:p w:rsidR="008D7BCA" w:rsidRDefault="008D7BCA" w:rsidP="007D3627">
            <w:pPr>
              <w:snapToGrid w:val="0"/>
              <w:ind w:left="113" w:right="113"/>
              <w:jc w:val="both"/>
              <w:rPr>
                <w:color w:val="000000"/>
                <w:sz w:val="16"/>
                <w:szCs w:val="16"/>
              </w:rPr>
            </w:pPr>
            <w:r>
              <w:rPr>
                <w:color w:val="000000"/>
                <w:sz w:val="16"/>
                <w:szCs w:val="16"/>
              </w:rPr>
              <w:t>проекта с</w:t>
            </w:r>
          </w:p>
          <w:p w:rsidR="008D7BCA" w:rsidRDefault="008D7BCA" w:rsidP="007D3627">
            <w:pPr>
              <w:snapToGrid w:val="0"/>
              <w:ind w:left="113" w:right="113"/>
              <w:jc w:val="both"/>
              <w:rPr>
                <w:color w:val="000000"/>
                <w:sz w:val="16"/>
                <w:szCs w:val="16"/>
              </w:rPr>
            </w:pPr>
            <w:r>
              <w:rPr>
                <w:color w:val="000000"/>
                <w:sz w:val="16"/>
                <w:szCs w:val="16"/>
              </w:rPr>
              <w:t xml:space="preserve">эксплуатирующими и инспектирующими службами. </w:t>
            </w:r>
          </w:p>
          <w:p w:rsidR="008D7BCA" w:rsidRDefault="008D7BCA" w:rsidP="007D3627">
            <w:pPr>
              <w:snapToGrid w:val="0"/>
              <w:spacing w:after="60"/>
              <w:ind w:left="113" w:right="113"/>
              <w:jc w:val="both"/>
              <w:rPr>
                <w:color w:val="000000"/>
                <w:sz w:val="16"/>
                <w:szCs w:val="16"/>
              </w:rPr>
            </w:pPr>
            <w:r>
              <w:rPr>
                <w:color w:val="000000"/>
                <w:sz w:val="16"/>
                <w:szCs w:val="16"/>
              </w:rPr>
              <w:t>Подрядчик должен будет передать Муниципальному заказчику  проектно-сметную документацию по каждому объекту в объеме: 5 (пять) комплектов на бумажном носителе и 1 (один) комплект на электронном носителе, в соответствии с заданиями на проектирование.</w:t>
            </w:r>
          </w:p>
        </w:tc>
        <w:tc>
          <w:tcPr>
            <w:tcW w:w="1930" w:type="dxa"/>
            <w:vMerge/>
            <w:tcBorders>
              <w:top w:val="single" w:sz="8" w:space="0" w:color="000000"/>
              <w:left w:val="single" w:sz="8" w:space="0" w:color="000000"/>
              <w:bottom w:val="single" w:sz="8" w:space="0" w:color="000000"/>
            </w:tcBorders>
            <w:vAlign w:val="center"/>
          </w:tcPr>
          <w:p w:rsidR="008D7BCA" w:rsidRDefault="008D7BCA" w:rsidP="007D3627">
            <w:pPr>
              <w:snapToGrid w:val="0"/>
              <w:ind w:left="113" w:right="113"/>
              <w:jc w:val="both"/>
              <w:rPr>
                <w:color w:val="000000"/>
              </w:rPr>
            </w:pPr>
          </w:p>
        </w:tc>
        <w:tc>
          <w:tcPr>
            <w:tcW w:w="186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81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9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9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030"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bl>
    <w:p w:rsidR="008D7BCA" w:rsidRDefault="008D7BCA" w:rsidP="008D7BCA">
      <w:pPr>
        <w:jc w:val="center"/>
        <w:rPr>
          <w:b/>
          <w:bCs/>
        </w:rPr>
      </w:pPr>
    </w:p>
    <w:p w:rsidR="008D7BCA" w:rsidRDefault="007D3627" w:rsidP="008D7BCA">
      <w:pPr>
        <w:ind w:left="330"/>
        <w:jc w:val="both"/>
        <w:rPr>
          <w:color w:val="000000"/>
          <w:sz w:val="22"/>
          <w:szCs w:val="22"/>
        </w:rPr>
      </w:pPr>
      <w:r>
        <w:rPr>
          <w:sz w:val="22"/>
          <w:szCs w:val="22"/>
        </w:rPr>
        <w:lastRenderedPageBreak/>
        <w:t>Ло</w:t>
      </w:r>
      <w:r w:rsidR="008D7BCA">
        <w:rPr>
          <w:sz w:val="22"/>
          <w:szCs w:val="22"/>
        </w:rPr>
        <w:t xml:space="preserve">т №3 </w:t>
      </w:r>
      <w:r w:rsidR="008D7BCA">
        <w:rPr>
          <w:color w:val="000000"/>
          <w:sz w:val="22"/>
          <w:szCs w:val="22"/>
        </w:rPr>
        <w:t>- выполнение проектно-изыскательских работ по капитальному ремонту объекта МАДОУ «Детский сад комбинированного вида «Радуга»</w:t>
      </w:r>
    </w:p>
    <w:p w:rsidR="008D7BCA" w:rsidRDefault="008D7BCA" w:rsidP="008D7BCA">
      <w:pPr>
        <w:jc w:val="both"/>
      </w:pPr>
    </w:p>
    <w:tbl>
      <w:tblPr>
        <w:tblW w:w="15740" w:type="dxa"/>
        <w:tblInd w:w="10" w:type="dxa"/>
        <w:tblLayout w:type="fixed"/>
        <w:tblCellMar>
          <w:left w:w="0" w:type="dxa"/>
          <w:right w:w="0" w:type="dxa"/>
        </w:tblCellMar>
        <w:tblLook w:val="0000"/>
      </w:tblPr>
      <w:tblGrid>
        <w:gridCol w:w="2894"/>
        <w:gridCol w:w="21"/>
        <w:gridCol w:w="2410"/>
        <w:gridCol w:w="2475"/>
        <w:gridCol w:w="2085"/>
        <w:gridCol w:w="2100"/>
        <w:gridCol w:w="1935"/>
        <w:gridCol w:w="1820"/>
      </w:tblGrid>
      <w:tr w:rsidR="008D7BCA" w:rsidTr="007D3627">
        <w:tc>
          <w:tcPr>
            <w:tcW w:w="2915" w:type="dxa"/>
            <w:gridSpan w:val="2"/>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Показатель</w:t>
            </w:r>
          </w:p>
        </w:tc>
        <w:tc>
          <w:tcPr>
            <w:tcW w:w="24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Обязательные требования</w:t>
            </w:r>
          </w:p>
        </w:tc>
        <w:tc>
          <w:tcPr>
            <w:tcW w:w="247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ООО «ТюменьСпецИнженеринг»,</w:t>
            </w:r>
          </w:p>
          <w:p w:rsidR="008D7BCA" w:rsidRDefault="008D7BCA" w:rsidP="007D3627">
            <w:pPr>
              <w:snapToGrid w:val="0"/>
              <w:jc w:val="center"/>
              <w:rPr>
                <w:color w:val="000000"/>
              </w:rPr>
            </w:pPr>
            <w:r>
              <w:rPr>
                <w:color w:val="000000"/>
              </w:rPr>
              <w:t>г. Тюмень</w:t>
            </w:r>
          </w:p>
        </w:tc>
        <w:tc>
          <w:tcPr>
            <w:tcW w:w="208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 xml:space="preserve">ООО «Архитектурно-Строительная Компания», </w:t>
            </w:r>
          </w:p>
          <w:p w:rsidR="008D7BCA" w:rsidRDefault="008D7BCA" w:rsidP="007D3627">
            <w:pPr>
              <w:snapToGrid w:val="0"/>
              <w:jc w:val="center"/>
              <w:rPr>
                <w:color w:val="000000"/>
              </w:rPr>
            </w:pPr>
            <w:r>
              <w:rPr>
                <w:color w:val="000000"/>
              </w:rPr>
              <w:t>г. Тюмень</w:t>
            </w:r>
          </w:p>
        </w:tc>
        <w:tc>
          <w:tcPr>
            <w:tcW w:w="2100"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 xml:space="preserve">ООО Строительное Предприятие </w:t>
            </w:r>
          </w:p>
          <w:p w:rsidR="008D7BCA" w:rsidRDefault="008D7BCA" w:rsidP="007D3627">
            <w:pPr>
              <w:snapToGrid w:val="0"/>
              <w:jc w:val="center"/>
              <w:rPr>
                <w:color w:val="000000"/>
              </w:rPr>
            </w:pPr>
            <w:r>
              <w:rPr>
                <w:color w:val="000000"/>
              </w:rPr>
              <w:t xml:space="preserve">«Югра-С», </w:t>
            </w:r>
          </w:p>
          <w:p w:rsidR="008D7BCA" w:rsidRDefault="008D7BCA" w:rsidP="007D3627">
            <w:pPr>
              <w:snapToGrid w:val="0"/>
              <w:jc w:val="center"/>
              <w:rPr>
                <w:color w:val="000000"/>
              </w:rPr>
            </w:pPr>
            <w:r>
              <w:rPr>
                <w:color w:val="000000"/>
              </w:rPr>
              <w:t>г. Челябинск</w:t>
            </w:r>
          </w:p>
        </w:tc>
        <w:tc>
          <w:tcPr>
            <w:tcW w:w="193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ООО «Проектно-конструкторское бюро «Энергостальпроект», г.Южноуральск</w:t>
            </w:r>
          </w:p>
        </w:tc>
        <w:tc>
          <w:tcPr>
            <w:tcW w:w="1820"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jc w:val="center"/>
              <w:rPr>
                <w:color w:val="000000"/>
              </w:rPr>
            </w:pPr>
            <w:r>
              <w:rPr>
                <w:color w:val="000000"/>
              </w:rPr>
              <w:t>ООО «Югорскспецстрой», г.Югорск</w:t>
            </w:r>
          </w:p>
        </w:tc>
      </w:tr>
      <w:tr w:rsidR="008D7BCA" w:rsidTr="007D3627">
        <w:trPr>
          <w:trHeight w:val="708"/>
        </w:trPr>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jc w:val="both"/>
              <w:rPr>
                <w:color w:val="000000"/>
                <w:sz w:val="16"/>
                <w:szCs w:val="16"/>
              </w:rPr>
            </w:pPr>
            <w:r>
              <w:rPr>
                <w:color w:val="000000"/>
                <w:sz w:val="16"/>
                <w:szCs w:val="16"/>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4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tc>
        <w:tc>
          <w:tcPr>
            <w:tcW w:w="247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10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2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rPr>
          <w:trHeight w:val="387"/>
        </w:trPr>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2. Неприостановление деятельности участника размещения заказа</w:t>
            </w:r>
          </w:p>
        </w:tc>
        <w:tc>
          <w:tcPr>
            <w:tcW w:w="24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tc>
        <w:tc>
          <w:tcPr>
            <w:tcW w:w="247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10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2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4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tc>
        <w:tc>
          <w:tcPr>
            <w:tcW w:w="247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10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182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24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47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10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182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r>
      <w:tr w:rsidR="008D7BCA" w:rsidTr="007D3627">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5. Копия свидетельства о допуске от саморегулируемой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410" w:type="dxa"/>
            <w:tcBorders>
              <w:top w:val="single" w:sz="8" w:space="0" w:color="000000"/>
              <w:left w:val="single" w:sz="8" w:space="0" w:color="000000"/>
              <w:bottom w:val="single" w:sz="8" w:space="0" w:color="000000"/>
            </w:tcBorders>
          </w:tcPr>
          <w:p w:rsidR="008D7BCA" w:rsidRDefault="008D7BCA" w:rsidP="007D3627">
            <w:pPr>
              <w:snapToGrid w:val="0"/>
              <w:ind w:left="105" w:right="165"/>
              <w:jc w:val="both"/>
              <w:rPr>
                <w:b/>
                <w:color w:val="000000"/>
                <w:sz w:val="16"/>
                <w:szCs w:val="16"/>
              </w:rPr>
            </w:pPr>
            <w:r>
              <w:rPr>
                <w:b/>
                <w:color w:val="000000"/>
                <w:sz w:val="16"/>
                <w:szCs w:val="16"/>
              </w:rPr>
              <w:t>Копия свидетельства о допуске от саморегулируемой организации на  выполнение  следующих видов работ:</w:t>
            </w:r>
          </w:p>
          <w:p w:rsidR="008D7BCA" w:rsidRDefault="008D7BCA" w:rsidP="007D3627">
            <w:pPr>
              <w:ind w:left="113" w:right="113"/>
              <w:jc w:val="both"/>
              <w:rPr>
                <w:color w:val="000000"/>
                <w:sz w:val="16"/>
                <w:szCs w:val="16"/>
              </w:rPr>
            </w:pPr>
            <w:r>
              <w:rPr>
                <w:color w:val="000000"/>
                <w:sz w:val="16"/>
                <w:szCs w:val="16"/>
              </w:rPr>
              <w:t>1. Свидетельство о допуске к работам  по выполнению инженерных изысканий, которые оказывают влияние на безопасность объектов капитального строительства.</w:t>
            </w:r>
          </w:p>
          <w:p w:rsidR="008D7BCA" w:rsidRDefault="008D7BCA" w:rsidP="007D3627">
            <w:pPr>
              <w:keepNext/>
              <w:keepLines/>
              <w:suppressLineNumbers/>
              <w:snapToGrid w:val="0"/>
              <w:ind w:left="113" w:right="113"/>
              <w:jc w:val="both"/>
              <w:rPr>
                <w:color w:val="000000"/>
                <w:sz w:val="16"/>
                <w:szCs w:val="16"/>
              </w:rPr>
            </w:pPr>
            <w:r>
              <w:rPr>
                <w:color w:val="000000"/>
                <w:sz w:val="16"/>
                <w:szCs w:val="16"/>
              </w:rPr>
              <w:t>2. 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p>
        </w:tc>
        <w:tc>
          <w:tcPr>
            <w:tcW w:w="247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w:t>
            </w:r>
            <w:r>
              <w:rPr>
                <w:b/>
                <w:bCs/>
                <w:color w:val="000000"/>
                <w:sz w:val="16"/>
                <w:szCs w:val="16"/>
              </w:rPr>
              <w:t xml:space="preserve"> </w:t>
            </w:r>
            <w:r>
              <w:rPr>
                <w:color w:val="000000"/>
                <w:sz w:val="16"/>
                <w:szCs w:val="16"/>
              </w:rPr>
              <w:t>№ 0119-ИЗ-2010-7202183350-02  от  30.09. 2010г.</w:t>
            </w:r>
          </w:p>
          <w:p w:rsidR="008D7BCA" w:rsidRDefault="008D7BCA" w:rsidP="007D3627">
            <w:pPr>
              <w:snapToGrid w:val="0"/>
              <w:ind w:left="105" w:right="165"/>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№0124.02-2010-7202183350-П-099 от 31.08.2010г.</w:t>
            </w:r>
          </w:p>
        </w:tc>
        <w:tc>
          <w:tcPr>
            <w:tcW w:w="208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 И.005.72.408.08.2010 от 27.08. 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П.037.72.1573.08.2010 от 27.08.2010г.</w:t>
            </w:r>
          </w:p>
        </w:tc>
        <w:tc>
          <w:tcPr>
            <w:tcW w:w="210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И.005.74.1032.08.2010 от 16.08.2010г.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СД-0354-04052010-П-7453160252-1  от  04.05.2010г.</w:t>
            </w:r>
          </w:p>
        </w:tc>
        <w:tc>
          <w:tcPr>
            <w:tcW w:w="193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строительства01-И-№0777  от 24.12.2009г.</w:t>
            </w:r>
          </w:p>
          <w:p w:rsidR="008D7BCA" w:rsidRDefault="008D7BCA" w:rsidP="007D3627">
            <w:pPr>
              <w:snapToGrid w:val="0"/>
              <w:ind w:left="113" w:right="113"/>
              <w:jc w:val="both"/>
              <w:rPr>
                <w:color w:val="000000"/>
                <w:sz w:val="16"/>
                <w:szCs w:val="16"/>
              </w:rPr>
            </w:pPr>
            <w:r>
              <w:rPr>
                <w:color w:val="000000"/>
                <w:sz w:val="16"/>
                <w:szCs w:val="16"/>
              </w:rPr>
              <w:t xml:space="preserve">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w:t>
            </w:r>
          </w:p>
          <w:p w:rsidR="008D7BCA" w:rsidRDefault="008D7BCA" w:rsidP="007D3627">
            <w:pPr>
              <w:snapToGrid w:val="0"/>
              <w:ind w:left="113" w:right="113"/>
              <w:jc w:val="both"/>
              <w:rPr>
                <w:color w:val="000000"/>
                <w:sz w:val="16"/>
                <w:szCs w:val="16"/>
              </w:rPr>
            </w:pPr>
            <w:r>
              <w:rPr>
                <w:color w:val="000000"/>
                <w:sz w:val="16"/>
                <w:szCs w:val="16"/>
              </w:rPr>
              <w:t>АСП № 0118 - 2010 -С. 2 -7418011900 от 19.08.2010г.</w:t>
            </w:r>
          </w:p>
        </w:tc>
        <w:tc>
          <w:tcPr>
            <w:tcW w:w="1820"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№443 от 09.11.2010г.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№2043 от 09.11.2010г.</w:t>
            </w:r>
          </w:p>
        </w:tc>
      </w:tr>
      <w:tr w:rsidR="008D7BCA" w:rsidTr="007D3627">
        <w:trPr>
          <w:trHeight w:val="805"/>
        </w:trPr>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6.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tc>
        <w:tc>
          <w:tcPr>
            <w:tcW w:w="24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предоставить</w:t>
            </w:r>
          </w:p>
        </w:tc>
        <w:tc>
          <w:tcPr>
            <w:tcW w:w="247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10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c>
          <w:tcPr>
            <w:tcW w:w="182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r>
      <w:tr w:rsidR="008D7BCA" w:rsidTr="007D3627">
        <w:trPr>
          <w:trHeight w:val="424"/>
        </w:trPr>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2410"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sz w:val="16"/>
                <w:szCs w:val="16"/>
              </w:rPr>
            </w:pPr>
            <w:r>
              <w:rPr>
                <w:color w:val="000000"/>
                <w:sz w:val="16"/>
                <w:szCs w:val="16"/>
              </w:rPr>
              <w:t>в  объеме, указанном в  документации об аукционе</w:t>
            </w:r>
          </w:p>
        </w:tc>
        <w:tc>
          <w:tcPr>
            <w:tcW w:w="247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08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10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193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182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r>
      <w:tr w:rsidR="008D7BCA" w:rsidTr="007D3627">
        <w:trPr>
          <w:trHeight w:val="543"/>
        </w:trPr>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lastRenderedPageBreak/>
              <w:t>8. Срок выполнения работ</w:t>
            </w:r>
          </w:p>
        </w:tc>
        <w:tc>
          <w:tcPr>
            <w:tcW w:w="2410" w:type="dxa"/>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color w:val="000000"/>
                <w:sz w:val="18"/>
                <w:szCs w:val="18"/>
              </w:rPr>
            </w:pPr>
            <w:r>
              <w:rPr>
                <w:sz w:val="18"/>
                <w:szCs w:val="18"/>
              </w:rPr>
              <w:t xml:space="preserve">- с момента заключения муниципального контракта до  </w:t>
            </w:r>
            <w:r>
              <w:rPr>
                <w:color w:val="000000"/>
                <w:sz w:val="18"/>
                <w:szCs w:val="18"/>
              </w:rPr>
              <w:t>31.05.2011.</w:t>
            </w:r>
          </w:p>
        </w:tc>
        <w:tc>
          <w:tcPr>
            <w:tcW w:w="247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08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10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93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1820"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7D3627">
        <w:trPr>
          <w:trHeight w:val="495"/>
        </w:trPr>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9. Место выполнения работ</w:t>
            </w:r>
          </w:p>
        </w:tc>
        <w:tc>
          <w:tcPr>
            <w:tcW w:w="2410" w:type="dxa"/>
            <w:tcBorders>
              <w:top w:val="single" w:sz="8" w:space="0" w:color="000000"/>
              <w:left w:val="single" w:sz="8" w:space="0" w:color="000000"/>
              <w:bottom w:val="single" w:sz="8" w:space="0" w:color="000000"/>
            </w:tcBorders>
          </w:tcPr>
          <w:p w:rsidR="008D7BCA" w:rsidRDefault="008D7BCA" w:rsidP="007D3627">
            <w:pPr>
              <w:snapToGrid w:val="0"/>
              <w:spacing w:line="276" w:lineRule="auto"/>
              <w:ind w:left="12" w:right="-3" w:hanging="30"/>
              <w:jc w:val="center"/>
              <w:rPr>
                <w:sz w:val="16"/>
                <w:szCs w:val="16"/>
              </w:rPr>
            </w:pPr>
            <w:r>
              <w:rPr>
                <w:sz w:val="16"/>
                <w:szCs w:val="16"/>
              </w:rPr>
              <w:t>- Ханты-Мансийский автономный округ-Югра, Тюменская обл., г. Югорск, ул. Мира,18/4</w:t>
            </w:r>
          </w:p>
        </w:tc>
        <w:tc>
          <w:tcPr>
            <w:tcW w:w="247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08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10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9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820"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r w:rsidR="008D7BCA" w:rsidTr="007D3627">
        <w:trPr>
          <w:trHeight w:val="2640"/>
        </w:trPr>
        <w:tc>
          <w:tcPr>
            <w:tcW w:w="2915" w:type="dxa"/>
            <w:gridSpan w:val="2"/>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10.  Условия оплаты</w:t>
            </w:r>
          </w:p>
        </w:tc>
        <w:tc>
          <w:tcPr>
            <w:tcW w:w="241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shd w:val="clear" w:color="auto" w:fill="FFFFFF"/>
              </w:rPr>
              <w:t xml:space="preserve">- 1 этап: «предварительная оплата работ» заказчик выплачивает  подрядчику </w:t>
            </w:r>
            <w:r>
              <w:rPr>
                <w:color w:val="000000"/>
                <w:sz w:val="16"/>
                <w:szCs w:val="16"/>
              </w:rPr>
              <w:t>аванс в размере 330 000 рублей в течение 30 календарных дней с момента заключения контракта;</w:t>
            </w:r>
          </w:p>
          <w:p w:rsidR="008D7BCA" w:rsidRDefault="008D7BCA" w:rsidP="007D3627">
            <w:pPr>
              <w:snapToGrid w:val="0"/>
              <w:ind w:left="113" w:right="113"/>
              <w:jc w:val="both"/>
              <w:rPr>
                <w:color w:val="000000"/>
                <w:sz w:val="16"/>
                <w:szCs w:val="16"/>
                <w:shd w:val="clear" w:color="auto" w:fill="FFFFFF"/>
              </w:rPr>
            </w:pPr>
            <w:r>
              <w:rPr>
                <w:color w:val="000000"/>
                <w:sz w:val="16"/>
                <w:szCs w:val="16"/>
                <w:shd w:val="clear" w:color="auto" w:fill="FFFFFF"/>
              </w:rPr>
              <w:t>- 2 этап: за выполненный объем работ в течение 90 календарных дней со дня подписания Муниципальным заказчиком акта сдачи-приемки научно-технической продукции с приложением  положительного заключения Государственной экспертизы, но не более объема соответствующих лимитов бюджетных обязательств.</w:t>
            </w:r>
          </w:p>
        </w:tc>
        <w:tc>
          <w:tcPr>
            <w:tcW w:w="247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c>
          <w:tcPr>
            <w:tcW w:w="208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c>
          <w:tcPr>
            <w:tcW w:w="210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c>
          <w:tcPr>
            <w:tcW w:w="193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c>
          <w:tcPr>
            <w:tcW w:w="1820"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7D3627">
        <w:trPr>
          <w:trHeight w:val="285"/>
        </w:trPr>
        <w:tc>
          <w:tcPr>
            <w:tcW w:w="2894" w:type="dxa"/>
            <w:tcBorders>
              <w:top w:val="single" w:sz="8" w:space="0" w:color="000000"/>
              <w:left w:val="single" w:sz="8" w:space="0" w:color="000000"/>
              <w:bottom w:val="single" w:sz="8" w:space="0" w:color="000000"/>
            </w:tcBorders>
          </w:tcPr>
          <w:p w:rsidR="008D7BCA" w:rsidRDefault="008D7BCA" w:rsidP="007D3627">
            <w:pPr>
              <w:snapToGrid w:val="0"/>
              <w:ind w:left="105" w:right="120"/>
              <w:rPr>
                <w:sz w:val="16"/>
                <w:szCs w:val="16"/>
              </w:rPr>
            </w:pPr>
            <w:r>
              <w:rPr>
                <w:sz w:val="16"/>
                <w:szCs w:val="16"/>
              </w:rPr>
              <w:t xml:space="preserve"> 11. Требования к объему предоставления гарантии качества работ</w:t>
            </w:r>
          </w:p>
        </w:tc>
        <w:tc>
          <w:tcPr>
            <w:tcW w:w="2431" w:type="dxa"/>
            <w:gridSpan w:val="2"/>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-выполнение работ в соответствии с требованиями заданий на проектирование и технической части документации об аукционе, в соответствии с действующими нормативными документами (Состав рабочего проекта разработать в соответствии с постановлением Правительства РФ от 16.02.2008. №87), согласование рабочего проекта с эксплуатирующими и инспектирующими службами. </w:t>
            </w:r>
          </w:p>
          <w:p w:rsidR="008D7BCA" w:rsidRDefault="008D7BCA" w:rsidP="007D3627">
            <w:pPr>
              <w:snapToGrid w:val="0"/>
              <w:spacing w:after="60"/>
              <w:ind w:left="113" w:right="113"/>
              <w:jc w:val="both"/>
              <w:rPr>
                <w:color w:val="000000"/>
                <w:sz w:val="16"/>
                <w:szCs w:val="16"/>
              </w:rPr>
            </w:pPr>
            <w:r>
              <w:rPr>
                <w:color w:val="000000"/>
                <w:sz w:val="16"/>
                <w:szCs w:val="16"/>
              </w:rPr>
              <w:t>Подрядчик должен будет передать Муниципальному заказчику  проектно-сметную документацию по каждому объекту в объеме: 5 (пять) комплектов на бумажном носителе и 1 (один) комплект на электронном носителе, в соответствии с заданиями на проектирование.</w:t>
            </w:r>
          </w:p>
        </w:tc>
        <w:tc>
          <w:tcPr>
            <w:tcW w:w="2475" w:type="dxa"/>
            <w:vMerge/>
            <w:tcBorders>
              <w:top w:val="single" w:sz="8" w:space="0" w:color="000000"/>
              <w:left w:val="single" w:sz="8" w:space="0" w:color="000000"/>
              <w:bottom w:val="single" w:sz="8" w:space="0" w:color="000000"/>
            </w:tcBorders>
            <w:vAlign w:val="center"/>
          </w:tcPr>
          <w:p w:rsidR="008D7BCA" w:rsidRDefault="008D7BCA" w:rsidP="007D3627">
            <w:pPr>
              <w:snapToGrid w:val="0"/>
              <w:ind w:left="113" w:right="113"/>
              <w:jc w:val="both"/>
              <w:rPr>
                <w:color w:val="000000"/>
                <w:sz w:val="18"/>
                <w:szCs w:val="18"/>
              </w:rPr>
            </w:pPr>
          </w:p>
        </w:tc>
        <w:tc>
          <w:tcPr>
            <w:tcW w:w="2085" w:type="dxa"/>
            <w:vMerge/>
            <w:tcBorders>
              <w:top w:val="single" w:sz="8" w:space="0" w:color="000000"/>
              <w:left w:val="single" w:sz="8" w:space="0" w:color="000000"/>
              <w:bottom w:val="single" w:sz="8" w:space="0" w:color="000000"/>
            </w:tcBorders>
            <w:vAlign w:val="center"/>
          </w:tcPr>
          <w:p w:rsidR="008D7BCA" w:rsidRDefault="008D7BCA" w:rsidP="007D3627">
            <w:pPr>
              <w:snapToGrid w:val="0"/>
              <w:ind w:left="113" w:right="113"/>
              <w:jc w:val="both"/>
              <w:rPr>
                <w:color w:val="000000"/>
              </w:rPr>
            </w:pPr>
          </w:p>
        </w:tc>
        <w:tc>
          <w:tcPr>
            <w:tcW w:w="210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9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1820"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r w:rsidR="008D7BCA" w:rsidTr="007D3627">
        <w:trPr>
          <w:trHeight w:val="285"/>
        </w:trPr>
        <w:tc>
          <w:tcPr>
            <w:tcW w:w="5325" w:type="dxa"/>
            <w:gridSpan w:val="3"/>
            <w:tcBorders>
              <w:left w:val="single" w:sz="8" w:space="0" w:color="000000"/>
              <w:bottom w:val="single" w:sz="8" w:space="0" w:color="000000"/>
            </w:tcBorders>
          </w:tcPr>
          <w:p w:rsidR="008D7BCA" w:rsidRDefault="008D7BCA" w:rsidP="007D3627">
            <w:pPr>
              <w:snapToGrid w:val="0"/>
              <w:ind w:left="60" w:right="180"/>
              <w:jc w:val="both"/>
              <w:rPr>
                <w:b/>
                <w:bCs/>
              </w:rPr>
            </w:pPr>
          </w:p>
        </w:tc>
        <w:tc>
          <w:tcPr>
            <w:tcW w:w="2475" w:type="dxa"/>
            <w:tcBorders>
              <w:left w:val="single" w:sz="8" w:space="0" w:color="000000"/>
              <w:bottom w:val="single" w:sz="8" w:space="0" w:color="000000"/>
            </w:tcBorders>
            <w:vAlign w:val="center"/>
          </w:tcPr>
          <w:p w:rsidR="008D7BCA" w:rsidRDefault="008D7BCA" w:rsidP="007D3627">
            <w:pPr>
              <w:snapToGrid w:val="0"/>
              <w:ind w:left="60" w:right="180"/>
              <w:jc w:val="center"/>
              <w:rPr>
                <w:sz w:val="16"/>
                <w:szCs w:val="16"/>
              </w:rPr>
            </w:pPr>
          </w:p>
        </w:tc>
        <w:tc>
          <w:tcPr>
            <w:tcW w:w="2085" w:type="dxa"/>
            <w:tcBorders>
              <w:left w:val="single" w:sz="8" w:space="0" w:color="000000"/>
              <w:bottom w:val="single" w:sz="8" w:space="0" w:color="000000"/>
            </w:tcBorders>
            <w:vAlign w:val="center"/>
          </w:tcPr>
          <w:p w:rsidR="008D7BCA" w:rsidRDefault="008D7BCA" w:rsidP="007D3627">
            <w:pPr>
              <w:snapToGrid w:val="0"/>
              <w:ind w:left="60" w:right="180"/>
              <w:jc w:val="center"/>
              <w:rPr>
                <w:sz w:val="16"/>
                <w:szCs w:val="16"/>
              </w:rPr>
            </w:pPr>
          </w:p>
        </w:tc>
        <w:tc>
          <w:tcPr>
            <w:tcW w:w="2100" w:type="dxa"/>
            <w:tcBorders>
              <w:left w:val="single" w:sz="8" w:space="0" w:color="000000"/>
              <w:bottom w:val="single" w:sz="8" w:space="0" w:color="000000"/>
            </w:tcBorders>
            <w:vAlign w:val="center"/>
          </w:tcPr>
          <w:p w:rsidR="008D7BCA" w:rsidRDefault="008D7BCA" w:rsidP="007D3627">
            <w:pPr>
              <w:snapToGrid w:val="0"/>
              <w:ind w:left="60" w:right="180"/>
              <w:jc w:val="center"/>
              <w:rPr>
                <w:sz w:val="16"/>
                <w:szCs w:val="16"/>
              </w:rPr>
            </w:pPr>
          </w:p>
        </w:tc>
        <w:tc>
          <w:tcPr>
            <w:tcW w:w="1935" w:type="dxa"/>
            <w:tcBorders>
              <w:left w:val="single" w:sz="8" w:space="0" w:color="000000"/>
              <w:bottom w:val="single" w:sz="8" w:space="0" w:color="000000"/>
            </w:tcBorders>
            <w:vAlign w:val="center"/>
          </w:tcPr>
          <w:p w:rsidR="008D7BCA" w:rsidRDefault="008D7BCA" w:rsidP="007D3627">
            <w:pPr>
              <w:snapToGrid w:val="0"/>
              <w:ind w:left="60" w:right="180"/>
              <w:jc w:val="center"/>
              <w:rPr>
                <w:sz w:val="16"/>
                <w:szCs w:val="16"/>
              </w:rPr>
            </w:pPr>
          </w:p>
        </w:tc>
        <w:tc>
          <w:tcPr>
            <w:tcW w:w="1820" w:type="dxa"/>
            <w:tcBorders>
              <w:left w:val="single" w:sz="8" w:space="0" w:color="000000"/>
              <w:bottom w:val="single" w:sz="8" w:space="0" w:color="000000"/>
              <w:right w:val="single" w:sz="8" w:space="0" w:color="000000"/>
            </w:tcBorders>
            <w:vAlign w:val="center"/>
          </w:tcPr>
          <w:p w:rsidR="008D7BCA" w:rsidRDefault="008D7BCA" w:rsidP="007D3627">
            <w:pPr>
              <w:snapToGrid w:val="0"/>
              <w:ind w:left="60" w:right="180"/>
              <w:jc w:val="center"/>
              <w:rPr>
                <w:sz w:val="16"/>
                <w:szCs w:val="16"/>
              </w:rPr>
            </w:pPr>
          </w:p>
        </w:tc>
      </w:tr>
    </w:tbl>
    <w:p w:rsidR="008D7BCA" w:rsidRDefault="008D7BCA" w:rsidP="008D7BCA">
      <w:pPr>
        <w:jc w:val="both"/>
      </w:pPr>
    </w:p>
    <w:p w:rsidR="008D7BCA" w:rsidRDefault="008D7BCA" w:rsidP="008D7BCA">
      <w:pPr>
        <w:jc w:val="both"/>
      </w:pPr>
    </w:p>
    <w:p w:rsidR="008D7BCA" w:rsidRDefault="008D7BCA" w:rsidP="008D7BCA">
      <w:pPr>
        <w:ind w:left="330"/>
        <w:jc w:val="both"/>
        <w:rPr>
          <w:color w:val="000000"/>
        </w:rPr>
      </w:pPr>
      <w:r>
        <w:rPr>
          <w:sz w:val="22"/>
          <w:szCs w:val="22"/>
        </w:rPr>
        <w:t xml:space="preserve">Лот №4 </w:t>
      </w:r>
      <w:r>
        <w:rPr>
          <w:color w:val="000000"/>
          <w:sz w:val="22"/>
          <w:szCs w:val="22"/>
        </w:rPr>
        <w:t xml:space="preserve">- </w:t>
      </w:r>
      <w:r>
        <w:rPr>
          <w:color w:val="000000"/>
        </w:rPr>
        <w:t xml:space="preserve">выполнение проектно-изыскательских работ по капитальному ремонту объекта МБОУ «Средняя общеобразовательная школа №6 (группы детей дошкольного </w:t>
      </w:r>
      <w:r>
        <w:rPr>
          <w:color w:val="000000"/>
        </w:rPr>
        <w:lastRenderedPageBreak/>
        <w:t>возраста)»</w:t>
      </w:r>
    </w:p>
    <w:p w:rsidR="008D7BCA" w:rsidRDefault="008D7BCA" w:rsidP="008D7BCA">
      <w:pPr>
        <w:ind w:left="345"/>
        <w:jc w:val="both"/>
      </w:pPr>
      <w:r>
        <w:t>Заказчик: Департамент жилищно-коммунального и строительного комплекса администрации города Югорска</w:t>
      </w:r>
    </w:p>
    <w:p w:rsidR="008D7BCA" w:rsidRDefault="008D7BCA" w:rsidP="008D7BCA">
      <w:pPr>
        <w:jc w:val="both"/>
      </w:pPr>
    </w:p>
    <w:tbl>
      <w:tblPr>
        <w:tblW w:w="15740" w:type="dxa"/>
        <w:tblInd w:w="344" w:type="dxa"/>
        <w:tblLayout w:type="fixed"/>
        <w:tblCellMar>
          <w:left w:w="0" w:type="dxa"/>
          <w:right w:w="0" w:type="dxa"/>
        </w:tblCellMar>
        <w:tblLook w:val="0000"/>
      </w:tblPr>
      <w:tblGrid>
        <w:gridCol w:w="2890"/>
        <w:gridCol w:w="2585"/>
        <w:gridCol w:w="2535"/>
        <w:gridCol w:w="2520"/>
        <w:gridCol w:w="2535"/>
        <w:gridCol w:w="2675"/>
      </w:tblGrid>
      <w:tr w:rsidR="008D7BCA" w:rsidTr="007D3627">
        <w:tc>
          <w:tcPr>
            <w:tcW w:w="289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8"/>
                <w:szCs w:val="18"/>
              </w:rPr>
            </w:pPr>
            <w:r>
              <w:rPr>
                <w:color w:val="000000"/>
                <w:sz w:val="18"/>
                <w:szCs w:val="18"/>
              </w:rPr>
              <w:t>Показатель</w:t>
            </w:r>
          </w:p>
        </w:tc>
        <w:tc>
          <w:tcPr>
            <w:tcW w:w="25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8"/>
                <w:szCs w:val="18"/>
              </w:rPr>
            </w:pPr>
            <w:r>
              <w:rPr>
                <w:color w:val="000000"/>
                <w:sz w:val="18"/>
                <w:szCs w:val="18"/>
              </w:rPr>
              <w:t>Обязательные требования</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8"/>
                <w:szCs w:val="18"/>
              </w:rPr>
            </w:pPr>
            <w:r>
              <w:rPr>
                <w:color w:val="000000"/>
                <w:sz w:val="18"/>
                <w:szCs w:val="18"/>
              </w:rPr>
              <w:t>ООО «ТюменьСпецИнженеринг»,</w:t>
            </w:r>
          </w:p>
          <w:p w:rsidR="008D7BCA" w:rsidRDefault="008D7BCA" w:rsidP="007D3627">
            <w:pPr>
              <w:snapToGrid w:val="0"/>
              <w:jc w:val="center"/>
              <w:rPr>
                <w:color w:val="000000"/>
                <w:sz w:val="18"/>
                <w:szCs w:val="18"/>
              </w:rPr>
            </w:pPr>
            <w:r>
              <w:rPr>
                <w:color w:val="000000"/>
                <w:sz w:val="18"/>
                <w:szCs w:val="18"/>
              </w:rPr>
              <w:t>г. Тюмень</w:t>
            </w:r>
          </w:p>
        </w:tc>
        <w:tc>
          <w:tcPr>
            <w:tcW w:w="2520"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sz w:val="18"/>
                <w:szCs w:val="18"/>
              </w:rPr>
            </w:pPr>
            <w:r>
              <w:rPr>
                <w:color w:val="000000"/>
                <w:sz w:val="18"/>
                <w:szCs w:val="18"/>
              </w:rPr>
              <w:t xml:space="preserve">ООО «Архитектурно-Строительная Компания», </w:t>
            </w:r>
          </w:p>
          <w:p w:rsidR="008D7BCA" w:rsidRDefault="008D7BCA" w:rsidP="007D3627">
            <w:pPr>
              <w:snapToGrid w:val="0"/>
              <w:jc w:val="center"/>
              <w:rPr>
                <w:color w:val="000000"/>
                <w:sz w:val="18"/>
                <w:szCs w:val="18"/>
              </w:rPr>
            </w:pPr>
            <w:r>
              <w:rPr>
                <w:color w:val="000000"/>
                <w:sz w:val="18"/>
                <w:szCs w:val="18"/>
              </w:rPr>
              <w:t>г. Тюмень</w:t>
            </w:r>
          </w:p>
        </w:tc>
        <w:tc>
          <w:tcPr>
            <w:tcW w:w="253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sz w:val="18"/>
                <w:szCs w:val="18"/>
              </w:rPr>
            </w:pPr>
            <w:r>
              <w:rPr>
                <w:color w:val="000000"/>
                <w:sz w:val="18"/>
                <w:szCs w:val="18"/>
              </w:rPr>
              <w:t>ООО Строительное Предприятие «Югра-С»,</w:t>
            </w:r>
          </w:p>
          <w:p w:rsidR="008D7BCA" w:rsidRDefault="008D7BCA" w:rsidP="007D3627">
            <w:pPr>
              <w:snapToGrid w:val="0"/>
              <w:jc w:val="center"/>
              <w:rPr>
                <w:color w:val="000000"/>
                <w:sz w:val="18"/>
                <w:szCs w:val="18"/>
              </w:rPr>
            </w:pPr>
            <w:r>
              <w:rPr>
                <w:color w:val="000000"/>
                <w:sz w:val="18"/>
                <w:szCs w:val="18"/>
              </w:rPr>
              <w:t xml:space="preserve"> г. Челябинск</w:t>
            </w:r>
          </w:p>
        </w:tc>
        <w:tc>
          <w:tcPr>
            <w:tcW w:w="2675"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jc w:val="center"/>
              <w:rPr>
                <w:color w:val="000000"/>
              </w:rPr>
            </w:pPr>
            <w:r>
              <w:rPr>
                <w:color w:val="000000"/>
              </w:rPr>
              <w:t>ООО «Югорскспецстрой», г.Югорск</w:t>
            </w:r>
          </w:p>
        </w:tc>
      </w:tr>
      <w:tr w:rsidR="008D7BCA" w:rsidTr="007D3627">
        <w:trPr>
          <w:trHeight w:val="708"/>
        </w:trPr>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jc w:val="both"/>
              <w:rPr>
                <w:color w:val="000000"/>
                <w:sz w:val="16"/>
                <w:szCs w:val="16"/>
              </w:rPr>
            </w:pPr>
            <w:r>
              <w:rPr>
                <w:color w:val="000000"/>
                <w:sz w:val="16"/>
                <w:szCs w:val="16"/>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5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67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rPr>
          <w:trHeight w:val="387"/>
        </w:trPr>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2. Неприостановление деятельности участника размещения заказа</w:t>
            </w:r>
          </w:p>
        </w:tc>
        <w:tc>
          <w:tcPr>
            <w:tcW w:w="25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67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5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67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25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отсутствует</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отсутствует</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отсутствует</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отсутствует</w:t>
            </w:r>
          </w:p>
        </w:tc>
        <w:tc>
          <w:tcPr>
            <w:tcW w:w="267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r>
      <w:tr w:rsidR="008D7BCA" w:rsidTr="007D3627">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5. Копия свидетельства о допуске от саморегулируемой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585" w:type="dxa"/>
            <w:tcBorders>
              <w:top w:val="single" w:sz="8" w:space="0" w:color="000000"/>
              <w:left w:val="single" w:sz="8" w:space="0" w:color="000000"/>
              <w:bottom w:val="single" w:sz="8" w:space="0" w:color="000000"/>
            </w:tcBorders>
          </w:tcPr>
          <w:p w:rsidR="008D7BCA" w:rsidRDefault="008D7BCA" w:rsidP="007D3627">
            <w:pPr>
              <w:snapToGrid w:val="0"/>
              <w:ind w:left="105" w:right="165"/>
              <w:jc w:val="both"/>
              <w:rPr>
                <w:b/>
                <w:color w:val="000000"/>
                <w:sz w:val="16"/>
                <w:szCs w:val="16"/>
              </w:rPr>
            </w:pPr>
            <w:r>
              <w:rPr>
                <w:b/>
                <w:color w:val="000000"/>
                <w:sz w:val="16"/>
                <w:szCs w:val="16"/>
              </w:rPr>
              <w:t>Копия свидетельства о допуске от саморегулируемой организации на  выполнение  следующих видов работ:</w:t>
            </w:r>
          </w:p>
          <w:p w:rsidR="008D7BCA" w:rsidRDefault="008D7BCA" w:rsidP="007D3627">
            <w:pPr>
              <w:ind w:left="113" w:right="113"/>
              <w:jc w:val="both"/>
              <w:rPr>
                <w:color w:val="000000"/>
                <w:sz w:val="16"/>
                <w:szCs w:val="16"/>
              </w:rPr>
            </w:pPr>
            <w:r>
              <w:rPr>
                <w:color w:val="000000"/>
                <w:sz w:val="16"/>
                <w:szCs w:val="16"/>
              </w:rPr>
              <w:t>1. Свидетельство о допуске к работам  по выполнению инженерных изысканий, которые оказывают влияние на безопасность объектов капитального строительства.</w:t>
            </w:r>
          </w:p>
          <w:p w:rsidR="008D7BCA" w:rsidRDefault="008D7BCA" w:rsidP="007D3627">
            <w:pPr>
              <w:keepNext/>
              <w:keepLines/>
              <w:suppressLineNumbers/>
              <w:snapToGrid w:val="0"/>
              <w:ind w:left="113" w:right="113"/>
              <w:jc w:val="both"/>
              <w:rPr>
                <w:color w:val="000000"/>
                <w:sz w:val="16"/>
                <w:szCs w:val="16"/>
              </w:rPr>
            </w:pPr>
            <w:r>
              <w:rPr>
                <w:color w:val="000000"/>
                <w:sz w:val="16"/>
                <w:szCs w:val="16"/>
              </w:rPr>
              <w:t>2. 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p>
        </w:tc>
        <w:tc>
          <w:tcPr>
            <w:tcW w:w="253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w:t>
            </w:r>
            <w:r>
              <w:rPr>
                <w:b/>
                <w:bCs/>
                <w:color w:val="000000"/>
                <w:sz w:val="16"/>
                <w:szCs w:val="16"/>
              </w:rPr>
              <w:t xml:space="preserve"> </w:t>
            </w:r>
            <w:r>
              <w:rPr>
                <w:color w:val="000000"/>
                <w:sz w:val="16"/>
                <w:szCs w:val="16"/>
              </w:rPr>
              <w:t>№ 0119-ИЗ-2010-7202183350-02  от  30.09. 2010г.</w:t>
            </w:r>
          </w:p>
          <w:p w:rsidR="008D7BCA" w:rsidRDefault="008D7BCA" w:rsidP="007D3627">
            <w:pPr>
              <w:snapToGrid w:val="0"/>
              <w:ind w:left="105" w:right="165"/>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№0124.02-2010-7202183350-П-099 от 31.08.2010г.</w:t>
            </w:r>
          </w:p>
        </w:tc>
        <w:tc>
          <w:tcPr>
            <w:tcW w:w="252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 И.005.72.408.08.2010 от 27.08. 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П.037.72.1573.08.2010 от 27.08.2010г.</w:t>
            </w:r>
          </w:p>
        </w:tc>
        <w:tc>
          <w:tcPr>
            <w:tcW w:w="253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И.005.74.1032.08.2010 от 16.08.2010г.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СД-0354-04052010-П-7453160252-1  от  04.05.2010г.</w:t>
            </w:r>
          </w:p>
        </w:tc>
        <w:tc>
          <w:tcPr>
            <w:tcW w:w="2675"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№443 от 09.11.2010г.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№2043 от 09.11.2010г.</w:t>
            </w:r>
          </w:p>
        </w:tc>
      </w:tr>
      <w:tr w:rsidR="008D7BCA" w:rsidTr="007D3627">
        <w:trPr>
          <w:trHeight w:val="805"/>
        </w:trPr>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6.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tc>
        <w:tc>
          <w:tcPr>
            <w:tcW w:w="258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предоставить</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67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представлено</w:t>
            </w:r>
          </w:p>
        </w:tc>
      </w:tr>
      <w:tr w:rsidR="008D7BCA" w:rsidTr="007D3627">
        <w:trPr>
          <w:trHeight w:val="424"/>
        </w:trPr>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258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sz w:val="16"/>
                <w:szCs w:val="16"/>
              </w:rPr>
            </w:pPr>
            <w:r>
              <w:rPr>
                <w:color w:val="000000"/>
                <w:sz w:val="16"/>
                <w:szCs w:val="16"/>
              </w:rPr>
              <w:t>в  объеме, указанном в  документации об аукционе</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53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67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r>
      <w:tr w:rsidR="008D7BCA" w:rsidTr="007D3627">
        <w:trPr>
          <w:trHeight w:val="488"/>
        </w:trPr>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8. Срок выполнения работ</w:t>
            </w:r>
          </w:p>
        </w:tc>
        <w:tc>
          <w:tcPr>
            <w:tcW w:w="2585" w:type="dxa"/>
            <w:tcBorders>
              <w:top w:val="single" w:sz="8" w:space="0" w:color="000000"/>
              <w:left w:val="single" w:sz="8" w:space="0" w:color="000000"/>
              <w:bottom w:val="single" w:sz="8" w:space="0" w:color="000000"/>
            </w:tcBorders>
          </w:tcPr>
          <w:p w:rsidR="008D7BCA" w:rsidRDefault="008D7BCA" w:rsidP="007D3627">
            <w:pPr>
              <w:snapToGrid w:val="0"/>
              <w:spacing w:line="100" w:lineRule="atLeast"/>
              <w:ind w:left="12" w:right="-3" w:hanging="30"/>
              <w:jc w:val="center"/>
              <w:rPr>
                <w:sz w:val="18"/>
                <w:szCs w:val="18"/>
              </w:rPr>
            </w:pPr>
            <w:r>
              <w:rPr>
                <w:sz w:val="18"/>
                <w:szCs w:val="18"/>
              </w:rPr>
              <w:t>- с момента заключения муниципального контракта до 31.05.2011</w:t>
            </w:r>
          </w:p>
        </w:tc>
        <w:tc>
          <w:tcPr>
            <w:tcW w:w="253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52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left="12" w:right="-3" w:hanging="30"/>
              <w:jc w:val="center"/>
              <w:rPr>
                <w:sz w:val="16"/>
                <w:szCs w:val="16"/>
              </w:rPr>
            </w:pPr>
          </w:p>
          <w:p w:rsidR="008D7BCA" w:rsidRDefault="008D7BCA" w:rsidP="007D3627">
            <w:pPr>
              <w:snapToGrid w:val="0"/>
              <w:spacing w:line="100" w:lineRule="atLeast"/>
              <w:ind w:left="12" w:right="-3" w:hanging="30"/>
              <w:jc w:val="center"/>
              <w:rPr>
                <w:sz w:val="16"/>
                <w:szCs w:val="16"/>
              </w:rPr>
            </w:pPr>
          </w:p>
          <w:p w:rsidR="008D7BCA" w:rsidRDefault="008D7BCA" w:rsidP="007D3627">
            <w:pPr>
              <w:snapToGrid w:val="0"/>
              <w:spacing w:line="100" w:lineRule="atLeast"/>
              <w:ind w:left="12" w:right="-3" w:hanging="30"/>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53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left="12" w:right="-3" w:hanging="30"/>
              <w:jc w:val="center"/>
              <w:rPr>
                <w:sz w:val="16"/>
                <w:szCs w:val="16"/>
              </w:rPr>
            </w:pPr>
          </w:p>
          <w:p w:rsidR="008D7BCA" w:rsidRDefault="008D7BCA" w:rsidP="007D3627">
            <w:pPr>
              <w:snapToGrid w:val="0"/>
              <w:spacing w:line="100" w:lineRule="atLeast"/>
              <w:ind w:left="12" w:right="-3" w:hanging="30"/>
              <w:jc w:val="center"/>
              <w:rPr>
                <w:sz w:val="16"/>
                <w:szCs w:val="16"/>
              </w:rPr>
            </w:pPr>
          </w:p>
          <w:p w:rsidR="008D7BCA" w:rsidRDefault="008D7BCA" w:rsidP="007D3627">
            <w:pPr>
              <w:snapToGrid w:val="0"/>
              <w:spacing w:line="100" w:lineRule="atLeast"/>
              <w:ind w:left="12" w:right="-3" w:hanging="30"/>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675"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7D3627">
        <w:trPr>
          <w:trHeight w:val="247"/>
        </w:trPr>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9. Место выполнения работ</w:t>
            </w:r>
          </w:p>
        </w:tc>
        <w:tc>
          <w:tcPr>
            <w:tcW w:w="2585" w:type="dxa"/>
            <w:tcBorders>
              <w:top w:val="single" w:sz="8" w:space="0" w:color="000000"/>
              <w:left w:val="single" w:sz="8" w:space="0" w:color="000000"/>
              <w:bottom w:val="single" w:sz="8" w:space="0" w:color="000000"/>
            </w:tcBorders>
          </w:tcPr>
          <w:p w:rsidR="008D7BCA" w:rsidRDefault="008D7BCA" w:rsidP="007D3627">
            <w:pPr>
              <w:snapToGrid w:val="0"/>
              <w:spacing w:line="276" w:lineRule="auto"/>
              <w:ind w:left="12" w:right="-3" w:hanging="30"/>
              <w:jc w:val="center"/>
              <w:rPr>
                <w:sz w:val="16"/>
                <w:szCs w:val="16"/>
              </w:rPr>
            </w:pPr>
            <w:r>
              <w:rPr>
                <w:sz w:val="16"/>
                <w:szCs w:val="16"/>
              </w:rPr>
              <w:t xml:space="preserve">- Ханты-Мансийский автономный округ-Югра, Тюменская обл., г. </w:t>
            </w:r>
            <w:r>
              <w:rPr>
                <w:sz w:val="16"/>
                <w:szCs w:val="16"/>
              </w:rPr>
              <w:lastRenderedPageBreak/>
              <w:t>Югорск, ул. Садовая,72</w:t>
            </w:r>
          </w:p>
        </w:tc>
        <w:tc>
          <w:tcPr>
            <w:tcW w:w="25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20" w:type="dxa"/>
            <w:vMerge/>
            <w:tcBorders>
              <w:top w:val="single" w:sz="8" w:space="0" w:color="000000"/>
              <w:left w:val="single" w:sz="8" w:space="0" w:color="000000"/>
              <w:bottom w:val="single" w:sz="8" w:space="0" w:color="000000"/>
            </w:tcBorders>
          </w:tcPr>
          <w:p w:rsidR="008D7BCA" w:rsidRDefault="008D7BCA" w:rsidP="007D3627">
            <w:pPr>
              <w:snapToGrid w:val="0"/>
            </w:pPr>
          </w:p>
        </w:tc>
        <w:tc>
          <w:tcPr>
            <w:tcW w:w="2535" w:type="dxa"/>
            <w:vMerge/>
            <w:tcBorders>
              <w:top w:val="single" w:sz="8" w:space="0" w:color="000000"/>
              <w:left w:val="single" w:sz="8" w:space="0" w:color="000000"/>
              <w:bottom w:val="single" w:sz="8" w:space="0" w:color="000000"/>
            </w:tcBorders>
          </w:tcPr>
          <w:p w:rsidR="008D7BCA" w:rsidRDefault="008D7BCA" w:rsidP="007D3627">
            <w:pPr>
              <w:snapToGrid w:val="0"/>
            </w:pPr>
          </w:p>
        </w:tc>
        <w:tc>
          <w:tcPr>
            <w:tcW w:w="2675"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r w:rsidR="008D7BCA" w:rsidTr="007D3627">
        <w:trPr>
          <w:trHeight w:val="247"/>
        </w:trPr>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lastRenderedPageBreak/>
              <w:t>10.  Условия оплаты</w:t>
            </w:r>
          </w:p>
        </w:tc>
        <w:tc>
          <w:tcPr>
            <w:tcW w:w="258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shd w:val="clear" w:color="auto" w:fill="FFFFFF"/>
              </w:rPr>
              <w:t xml:space="preserve">- 1 этап: «предварительная оплата работ» заказчик выплачивает  подрядчику </w:t>
            </w:r>
            <w:r>
              <w:rPr>
                <w:color w:val="000000"/>
                <w:sz w:val="16"/>
                <w:szCs w:val="16"/>
              </w:rPr>
              <w:t>аванс в размере 350 000 рублей в течение 30 календарных дней с момента заключения контракта;</w:t>
            </w:r>
          </w:p>
          <w:p w:rsidR="008D7BCA" w:rsidRDefault="008D7BCA" w:rsidP="007D3627">
            <w:pPr>
              <w:snapToGrid w:val="0"/>
              <w:spacing w:after="60"/>
              <w:ind w:left="113" w:right="113"/>
              <w:jc w:val="both"/>
              <w:rPr>
                <w:color w:val="000000"/>
                <w:sz w:val="16"/>
                <w:szCs w:val="16"/>
                <w:shd w:val="clear" w:color="auto" w:fill="FFFFFF"/>
              </w:rPr>
            </w:pPr>
            <w:r>
              <w:rPr>
                <w:color w:val="000000"/>
                <w:sz w:val="16"/>
                <w:szCs w:val="16"/>
                <w:shd w:val="clear" w:color="auto" w:fill="FFFFFF"/>
              </w:rPr>
              <w:t>- 2 этап: за выполненный объем работ в течение 90 календарных дней со дня подписания Муниципальным заказчиком акта сдачи-приемки научно-технической продукции с приложением  положительного заключения Государственной экспертизы, но не более объема соответствующих лимитов бюджетных обязательств.</w:t>
            </w:r>
          </w:p>
        </w:tc>
        <w:tc>
          <w:tcPr>
            <w:tcW w:w="25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20" w:type="dxa"/>
            <w:vMerge/>
            <w:tcBorders>
              <w:top w:val="single" w:sz="8" w:space="0" w:color="000000"/>
              <w:left w:val="single" w:sz="8" w:space="0" w:color="000000"/>
              <w:bottom w:val="single" w:sz="8" w:space="0" w:color="000000"/>
            </w:tcBorders>
          </w:tcPr>
          <w:p w:rsidR="008D7BCA" w:rsidRDefault="008D7BCA" w:rsidP="007D3627">
            <w:pPr>
              <w:snapToGrid w:val="0"/>
            </w:pPr>
          </w:p>
        </w:tc>
        <w:tc>
          <w:tcPr>
            <w:tcW w:w="2535" w:type="dxa"/>
            <w:vMerge/>
            <w:tcBorders>
              <w:top w:val="single" w:sz="8" w:space="0" w:color="000000"/>
              <w:left w:val="single" w:sz="8" w:space="0" w:color="000000"/>
              <w:bottom w:val="single" w:sz="8" w:space="0" w:color="000000"/>
            </w:tcBorders>
          </w:tcPr>
          <w:p w:rsidR="008D7BCA" w:rsidRDefault="008D7BCA" w:rsidP="007D3627">
            <w:pPr>
              <w:snapToGrid w:val="0"/>
            </w:pPr>
          </w:p>
        </w:tc>
        <w:tc>
          <w:tcPr>
            <w:tcW w:w="2675"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r w:rsidR="008D7BCA" w:rsidTr="007D3627">
        <w:trPr>
          <w:trHeight w:val="3072"/>
        </w:trPr>
        <w:tc>
          <w:tcPr>
            <w:tcW w:w="2890" w:type="dxa"/>
            <w:tcBorders>
              <w:top w:val="single" w:sz="8" w:space="0" w:color="000000"/>
              <w:left w:val="single" w:sz="8" w:space="0" w:color="000000"/>
              <w:bottom w:val="single" w:sz="8" w:space="0" w:color="000000"/>
            </w:tcBorders>
          </w:tcPr>
          <w:p w:rsidR="008D7BCA" w:rsidRDefault="008D7BCA" w:rsidP="007D3627">
            <w:pPr>
              <w:snapToGrid w:val="0"/>
              <w:ind w:left="105" w:right="120"/>
              <w:rPr>
                <w:sz w:val="16"/>
                <w:szCs w:val="16"/>
              </w:rPr>
            </w:pPr>
            <w:r>
              <w:rPr>
                <w:sz w:val="16"/>
                <w:szCs w:val="16"/>
              </w:rPr>
              <w:t xml:space="preserve"> 11. Требования к объему предоставления гарантии качества работ</w:t>
            </w:r>
          </w:p>
        </w:tc>
        <w:tc>
          <w:tcPr>
            <w:tcW w:w="258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 выполнение работ в соответствии с требованиями заданий на проектирование и технической части документации об аукционе, в соответствии с действующими нормативными документами (Состав рабочего проекта разработать в соответствии с постановлением Правительства РФ № 87 от 16.02.2008г.), согласование рабочего проекта с эксплуатирующими и инспектирующими службами. </w:t>
            </w:r>
          </w:p>
          <w:p w:rsidR="008D7BCA" w:rsidRDefault="008D7BCA" w:rsidP="007D3627">
            <w:pPr>
              <w:snapToGrid w:val="0"/>
              <w:spacing w:after="60"/>
              <w:ind w:left="113" w:right="113"/>
              <w:jc w:val="both"/>
              <w:rPr>
                <w:color w:val="000000"/>
                <w:sz w:val="16"/>
                <w:szCs w:val="16"/>
              </w:rPr>
            </w:pPr>
            <w:r>
              <w:rPr>
                <w:color w:val="000000"/>
                <w:sz w:val="16"/>
                <w:szCs w:val="16"/>
              </w:rPr>
              <w:t>Подрядчик должен будет передать Муниципальному заказчику  проектно-сметную документацию по каждому объекту в объеме: 5 (пять) комплектов на бумажном носителе и 1 (один) комплект на электронном носителе, в соответствии с заданиями на проектирование.</w:t>
            </w:r>
          </w:p>
        </w:tc>
        <w:tc>
          <w:tcPr>
            <w:tcW w:w="253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20" w:type="dxa"/>
            <w:vMerge/>
            <w:tcBorders>
              <w:top w:val="single" w:sz="8" w:space="0" w:color="000000"/>
              <w:left w:val="single" w:sz="8" w:space="0" w:color="000000"/>
              <w:bottom w:val="single" w:sz="8" w:space="0" w:color="000000"/>
            </w:tcBorders>
          </w:tcPr>
          <w:p w:rsidR="008D7BCA" w:rsidRDefault="008D7BCA" w:rsidP="007D3627">
            <w:pPr>
              <w:snapToGrid w:val="0"/>
            </w:pPr>
          </w:p>
        </w:tc>
        <w:tc>
          <w:tcPr>
            <w:tcW w:w="2535" w:type="dxa"/>
            <w:vMerge/>
            <w:tcBorders>
              <w:top w:val="single" w:sz="8" w:space="0" w:color="000000"/>
              <w:left w:val="single" w:sz="8" w:space="0" w:color="000000"/>
              <w:bottom w:val="single" w:sz="8" w:space="0" w:color="000000"/>
            </w:tcBorders>
          </w:tcPr>
          <w:p w:rsidR="008D7BCA" w:rsidRDefault="008D7BCA" w:rsidP="007D3627">
            <w:pPr>
              <w:snapToGrid w:val="0"/>
            </w:pPr>
          </w:p>
        </w:tc>
        <w:tc>
          <w:tcPr>
            <w:tcW w:w="2675"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bl>
    <w:p w:rsidR="008D7BCA" w:rsidRDefault="008D7BCA" w:rsidP="008D7BCA">
      <w:pPr>
        <w:jc w:val="both"/>
      </w:pPr>
    </w:p>
    <w:p w:rsidR="008D7BCA" w:rsidRDefault="008D7BCA" w:rsidP="008D7BCA"/>
    <w:p w:rsidR="008D7BCA" w:rsidRDefault="008D7BCA" w:rsidP="008D7BCA"/>
    <w:p w:rsidR="008D7BCA" w:rsidRDefault="008D7BCA" w:rsidP="008D7BCA"/>
    <w:p w:rsidR="008D7BCA" w:rsidRDefault="008D7BCA" w:rsidP="008D7BCA"/>
    <w:p w:rsidR="008D7BCA" w:rsidRDefault="008D7BCA" w:rsidP="008D7BCA"/>
    <w:p w:rsidR="008D7BCA" w:rsidRDefault="008D7BCA" w:rsidP="008D7BCA"/>
    <w:p w:rsidR="008D7BCA" w:rsidRDefault="008D7BCA" w:rsidP="008D7BCA"/>
    <w:p w:rsidR="008D7BCA" w:rsidRDefault="008D7BCA" w:rsidP="008D7BCA">
      <w:pPr>
        <w:ind w:left="345"/>
        <w:jc w:val="both"/>
      </w:pPr>
    </w:p>
    <w:p w:rsidR="00017C74" w:rsidRDefault="00017C74" w:rsidP="008D7BCA">
      <w:pPr>
        <w:ind w:left="345"/>
        <w:jc w:val="both"/>
        <w:rPr>
          <w:sz w:val="22"/>
          <w:szCs w:val="22"/>
        </w:rPr>
      </w:pPr>
    </w:p>
    <w:p w:rsidR="008D7BCA" w:rsidRDefault="008D7BCA" w:rsidP="008D7BCA">
      <w:pPr>
        <w:ind w:left="345"/>
        <w:jc w:val="both"/>
        <w:rPr>
          <w:color w:val="000000"/>
          <w:sz w:val="22"/>
          <w:szCs w:val="22"/>
        </w:rPr>
      </w:pPr>
      <w:r>
        <w:rPr>
          <w:sz w:val="22"/>
          <w:szCs w:val="22"/>
        </w:rPr>
        <w:lastRenderedPageBreak/>
        <w:t xml:space="preserve">Лот №5 </w:t>
      </w:r>
      <w:r>
        <w:rPr>
          <w:color w:val="000000"/>
          <w:sz w:val="22"/>
          <w:szCs w:val="22"/>
        </w:rPr>
        <w:t xml:space="preserve">- выполнение проектно-изыскательских работ по капитальному ремонту объекта МБОУ «Средняя общеобразовательная школа №3»                                        </w:t>
      </w:r>
    </w:p>
    <w:p w:rsidR="008D7BCA" w:rsidRDefault="008D7BCA" w:rsidP="008D7BCA">
      <w:pPr>
        <w:jc w:val="both"/>
      </w:pPr>
    </w:p>
    <w:tbl>
      <w:tblPr>
        <w:tblW w:w="15740" w:type="dxa"/>
        <w:tblInd w:w="344" w:type="dxa"/>
        <w:tblLayout w:type="fixed"/>
        <w:tblCellMar>
          <w:left w:w="0" w:type="dxa"/>
          <w:right w:w="0" w:type="dxa"/>
        </w:tblCellMar>
        <w:tblLook w:val="0000"/>
      </w:tblPr>
      <w:tblGrid>
        <w:gridCol w:w="2814"/>
        <w:gridCol w:w="2646"/>
        <w:gridCol w:w="2610"/>
        <w:gridCol w:w="2580"/>
        <w:gridCol w:w="2520"/>
        <w:gridCol w:w="2570"/>
      </w:tblGrid>
      <w:tr w:rsidR="008D7BCA" w:rsidTr="007D3627">
        <w:tc>
          <w:tcPr>
            <w:tcW w:w="2814"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Показатель</w:t>
            </w:r>
          </w:p>
        </w:tc>
        <w:tc>
          <w:tcPr>
            <w:tcW w:w="2646"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Обязательные требования</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ООО «ТюменьСпецИнженеринг»,</w:t>
            </w:r>
          </w:p>
          <w:p w:rsidR="008D7BCA" w:rsidRDefault="008D7BCA" w:rsidP="007D3627">
            <w:pPr>
              <w:snapToGrid w:val="0"/>
              <w:jc w:val="center"/>
              <w:rPr>
                <w:color w:val="000000"/>
              </w:rPr>
            </w:pPr>
            <w:r>
              <w:rPr>
                <w:color w:val="000000"/>
              </w:rPr>
              <w:t>г. Тюмень</w:t>
            </w:r>
          </w:p>
        </w:tc>
        <w:tc>
          <w:tcPr>
            <w:tcW w:w="2580"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 xml:space="preserve">ООО «Архитектурно-Строительная Компания», </w:t>
            </w:r>
          </w:p>
          <w:p w:rsidR="008D7BCA" w:rsidRDefault="008D7BCA" w:rsidP="007D3627">
            <w:pPr>
              <w:snapToGrid w:val="0"/>
              <w:jc w:val="center"/>
              <w:rPr>
                <w:color w:val="000000"/>
              </w:rPr>
            </w:pPr>
            <w:r>
              <w:rPr>
                <w:color w:val="000000"/>
              </w:rPr>
              <w:t>г. Тюмень</w:t>
            </w:r>
          </w:p>
        </w:tc>
        <w:tc>
          <w:tcPr>
            <w:tcW w:w="2520"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t xml:space="preserve">ООО Строительное Предприятие «Югра-С», </w:t>
            </w:r>
          </w:p>
          <w:p w:rsidR="008D7BCA" w:rsidRDefault="008D7BCA" w:rsidP="007D3627">
            <w:pPr>
              <w:snapToGrid w:val="0"/>
              <w:jc w:val="center"/>
              <w:rPr>
                <w:color w:val="000000"/>
              </w:rPr>
            </w:pPr>
            <w:r>
              <w:rPr>
                <w:color w:val="000000"/>
              </w:rPr>
              <w:t>г. Челябинск</w:t>
            </w:r>
          </w:p>
        </w:tc>
        <w:tc>
          <w:tcPr>
            <w:tcW w:w="2570"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jc w:val="center"/>
              <w:rPr>
                <w:color w:val="000000"/>
              </w:rPr>
            </w:pPr>
            <w:r>
              <w:rPr>
                <w:color w:val="000000"/>
              </w:rPr>
              <w:t>ООО «Югорскспецстрой», г.Югорск</w:t>
            </w:r>
          </w:p>
        </w:tc>
      </w:tr>
      <w:tr w:rsidR="008D7BCA" w:rsidTr="007D3627">
        <w:trPr>
          <w:trHeight w:val="708"/>
        </w:trPr>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jc w:val="both"/>
              <w:rPr>
                <w:color w:val="000000"/>
                <w:sz w:val="16"/>
                <w:szCs w:val="16"/>
              </w:rPr>
            </w:pPr>
            <w:r>
              <w:rPr>
                <w:color w:val="000000"/>
                <w:sz w:val="16"/>
                <w:szCs w:val="16"/>
              </w:rPr>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46"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8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7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rPr>
          <w:trHeight w:val="387"/>
        </w:trPr>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2. Неприостановление деятельности участника размещения заказа</w:t>
            </w:r>
          </w:p>
        </w:tc>
        <w:tc>
          <w:tcPr>
            <w:tcW w:w="2646"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8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7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646"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8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7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2646"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58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57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r>
      <w:tr w:rsidR="008D7BCA" w:rsidTr="007D3627">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5. Копия свидетельства о допуске от саморегулируемой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646" w:type="dxa"/>
            <w:tcBorders>
              <w:top w:val="single" w:sz="8" w:space="0" w:color="000000"/>
              <w:left w:val="single" w:sz="8" w:space="0" w:color="000000"/>
              <w:bottom w:val="single" w:sz="8" w:space="0" w:color="000000"/>
            </w:tcBorders>
          </w:tcPr>
          <w:p w:rsidR="008D7BCA" w:rsidRDefault="008D7BCA" w:rsidP="007D3627">
            <w:pPr>
              <w:snapToGrid w:val="0"/>
              <w:ind w:left="105" w:right="165"/>
              <w:jc w:val="both"/>
              <w:rPr>
                <w:b/>
                <w:color w:val="000000"/>
                <w:sz w:val="18"/>
                <w:szCs w:val="18"/>
              </w:rPr>
            </w:pPr>
            <w:r>
              <w:rPr>
                <w:b/>
                <w:color w:val="000000"/>
                <w:sz w:val="18"/>
                <w:szCs w:val="18"/>
              </w:rPr>
              <w:t>Копия свидетельства о допуске от саморегулируемой организации на  выполнение  следующих видов работ:</w:t>
            </w:r>
          </w:p>
          <w:p w:rsidR="008D7BCA" w:rsidRDefault="008D7BCA" w:rsidP="007D3627">
            <w:pPr>
              <w:ind w:left="113" w:right="113"/>
              <w:jc w:val="both"/>
              <w:rPr>
                <w:color w:val="000000"/>
                <w:sz w:val="18"/>
                <w:szCs w:val="18"/>
              </w:rPr>
            </w:pPr>
            <w:r>
              <w:rPr>
                <w:color w:val="000000"/>
                <w:sz w:val="18"/>
                <w:szCs w:val="18"/>
              </w:rPr>
              <w:t>1. Свидетельство о допуске к работам  по выполнению инженерных изысканий, которые оказывают влияние на безопасность объектов капитального строительства.</w:t>
            </w:r>
          </w:p>
          <w:p w:rsidR="008D7BCA" w:rsidRDefault="008D7BCA" w:rsidP="007D3627">
            <w:pPr>
              <w:keepNext/>
              <w:keepLines/>
              <w:suppressLineNumbers/>
              <w:snapToGrid w:val="0"/>
              <w:ind w:left="113" w:right="113"/>
              <w:jc w:val="both"/>
              <w:rPr>
                <w:color w:val="000000"/>
                <w:sz w:val="18"/>
                <w:szCs w:val="18"/>
              </w:rPr>
            </w:pPr>
            <w:r>
              <w:rPr>
                <w:color w:val="000000"/>
                <w:sz w:val="18"/>
                <w:szCs w:val="18"/>
              </w:rPr>
              <w:t>2. 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p>
        </w:tc>
        <w:tc>
          <w:tcPr>
            <w:tcW w:w="261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w:t>
            </w:r>
            <w:r>
              <w:rPr>
                <w:b/>
                <w:bCs/>
                <w:color w:val="000000"/>
                <w:sz w:val="16"/>
                <w:szCs w:val="16"/>
              </w:rPr>
              <w:t xml:space="preserve"> </w:t>
            </w:r>
            <w:r>
              <w:rPr>
                <w:color w:val="000000"/>
                <w:sz w:val="16"/>
                <w:szCs w:val="16"/>
              </w:rPr>
              <w:t>№ 0119-ИЗ-2010-7202183350-02  от  30.09. 2010г.</w:t>
            </w:r>
          </w:p>
          <w:p w:rsidR="008D7BCA" w:rsidRDefault="008D7BCA" w:rsidP="007D3627">
            <w:pPr>
              <w:snapToGrid w:val="0"/>
              <w:ind w:left="105" w:right="165"/>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№0124.02-2010-7202183350-П-099 от 31.08.2010г.</w:t>
            </w:r>
          </w:p>
        </w:tc>
        <w:tc>
          <w:tcPr>
            <w:tcW w:w="258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 И.005.72.408.08.2010 от 27.08. 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П.037.72.1573.08.2010 от 27.08.2010г.</w:t>
            </w:r>
          </w:p>
        </w:tc>
        <w:tc>
          <w:tcPr>
            <w:tcW w:w="252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И.005.74.1032.08.2010 от 16.08.2010г.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СД-0354-04052010-П-7453160252-1  от  04.05.2010г.</w:t>
            </w:r>
          </w:p>
        </w:tc>
        <w:tc>
          <w:tcPr>
            <w:tcW w:w="2570"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№443 от 09.11.2010г.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№2043 от 09.11.2010г.</w:t>
            </w:r>
          </w:p>
        </w:tc>
      </w:tr>
      <w:tr w:rsidR="008D7BCA" w:rsidTr="007D3627">
        <w:trPr>
          <w:trHeight w:val="805"/>
        </w:trPr>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6.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tc>
        <w:tc>
          <w:tcPr>
            <w:tcW w:w="2646"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предоставить</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58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57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r>
      <w:tr w:rsidR="008D7BCA" w:rsidTr="007D3627">
        <w:trPr>
          <w:trHeight w:val="424"/>
        </w:trPr>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2646"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sz w:val="16"/>
                <w:szCs w:val="16"/>
              </w:rPr>
            </w:pPr>
            <w:r>
              <w:rPr>
                <w:color w:val="000000"/>
                <w:sz w:val="16"/>
                <w:szCs w:val="16"/>
              </w:rPr>
              <w:t>в  объеме, указанном в  документации об аукционе</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58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52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570"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r>
      <w:tr w:rsidR="008D7BCA" w:rsidTr="007D3627">
        <w:trPr>
          <w:trHeight w:val="543"/>
        </w:trPr>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8. Срок выполнения работ</w:t>
            </w:r>
          </w:p>
        </w:tc>
        <w:tc>
          <w:tcPr>
            <w:tcW w:w="2646" w:type="dxa"/>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color w:val="000000"/>
                <w:sz w:val="18"/>
                <w:szCs w:val="18"/>
              </w:rPr>
            </w:pPr>
            <w:r>
              <w:rPr>
                <w:sz w:val="18"/>
                <w:szCs w:val="18"/>
              </w:rPr>
              <w:t xml:space="preserve">- с момента заключения муниципального контракта до  </w:t>
            </w:r>
            <w:r>
              <w:rPr>
                <w:color w:val="000000"/>
                <w:sz w:val="18"/>
                <w:szCs w:val="18"/>
              </w:rPr>
              <w:t>31.05.2011.</w:t>
            </w:r>
          </w:p>
        </w:tc>
        <w:tc>
          <w:tcPr>
            <w:tcW w:w="261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58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52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570"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7D3627">
        <w:trPr>
          <w:trHeight w:val="495"/>
        </w:trPr>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lastRenderedPageBreak/>
              <w:t>9. Место выполнения работ</w:t>
            </w:r>
          </w:p>
        </w:tc>
        <w:tc>
          <w:tcPr>
            <w:tcW w:w="2646" w:type="dxa"/>
            <w:tcBorders>
              <w:top w:val="single" w:sz="8" w:space="0" w:color="000000"/>
              <w:left w:val="single" w:sz="8" w:space="0" w:color="000000"/>
              <w:bottom w:val="single" w:sz="8" w:space="0" w:color="000000"/>
            </w:tcBorders>
          </w:tcPr>
          <w:p w:rsidR="008D7BCA" w:rsidRDefault="008D7BCA" w:rsidP="007D3627">
            <w:pPr>
              <w:snapToGrid w:val="0"/>
              <w:spacing w:line="276" w:lineRule="auto"/>
              <w:ind w:left="12" w:right="-3" w:hanging="30"/>
              <w:jc w:val="center"/>
              <w:rPr>
                <w:sz w:val="18"/>
                <w:szCs w:val="18"/>
              </w:rPr>
            </w:pPr>
            <w:r>
              <w:rPr>
                <w:sz w:val="18"/>
                <w:szCs w:val="18"/>
              </w:rPr>
              <w:t>- Ханты-Мансийский автономный округ-Югра, Тюменская обл., г. Югорск, ул. Мира,6</w:t>
            </w:r>
          </w:p>
        </w:tc>
        <w:tc>
          <w:tcPr>
            <w:tcW w:w="261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8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2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70"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r w:rsidR="008D7BCA" w:rsidTr="007D3627">
        <w:trPr>
          <w:trHeight w:val="3072"/>
        </w:trPr>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10.  Условия оплаты</w:t>
            </w:r>
          </w:p>
        </w:tc>
        <w:tc>
          <w:tcPr>
            <w:tcW w:w="2646"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shd w:val="clear" w:color="auto" w:fill="FFFFFF"/>
              </w:rPr>
              <w:t xml:space="preserve">- 1 этап: «предварительная оплата работ» заказчик выплачивает  подрядчику </w:t>
            </w:r>
            <w:r>
              <w:rPr>
                <w:color w:val="000000"/>
                <w:sz w:val="16"/>
                <w:szCs w:val="16"/>
              </w:rPr>
              <w:t>аванс в размере 330 000 рублей в течение 30 календарных дней с момента заключения контракта;</w:t>
            </w:r>
          </w:p>
          <w:p w:rsidR="008D7BCA" w:rsidRDefault="008D7BCA" w:rsidP="007D3627">
            <w:pPr>
              <w:snapToGrid w:val="0"/>
              <w:ind w:left="113" w:right="113"/>
              <w:jc w:val="both"/>
              <w:rPr>
                <w:color w:val="000000"/>
                <w:sz w:val="16"/>
                <w:szCs w:val="16"/>
                <w:shd w:val="clear" w:color="auto" w:fill="FFFFFF"/>
              </w:rPr>
            </w:pPr>
            <w:r>
              <w:rPr>
                <w:color w:val="000000"/>
                <w:sz w:val="16"/>
                <w:szCs w:val="16"/>
                <w:shd w:val="clear" w:color="auto" w:fill="FFFFFF"/>
              </w:rPr>
              <w:t>- 2 этап: за выполненный объем работ в течение 90 календарных дней со дня подписания Муниципальным заказчиком акта сдачи-приемки научно-технической продукции с приложением  положительного заключения Государственной экспертизы, но не более объема соответствующих лимитов бюджетных обязательств.</w:t>
            </w:r>
          </w:p>
        </w:tc>
        <w:tc>
          <w:tcPr>
            <w:tcW w:w="261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258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252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2570"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tc>
      </w:tr>
      <w:tr w:rsidR="008D7BCA" w:rsidTr="007D3627">
        <w:trPr>
          <w:trHeight w:val="285"/>
        </w:trPr>
        <w:tc>
          <w:tcPr>
            <w:tcW w:w="2814" w:type="dxa"/>
            <w:tcBorders>
              <w:top w:val="single" w:sz="8" w:space="0" w:color="000000"/>
              <w:left w:val="single" w:sz="8" w:space="0" w:color="000000"/>
              <w:bottom w:val="single" w:sz="8" w:space="0" w:color="000000"/>
            </w:tcBorders>
          </w:tcPr>
          <w:p w:rsidR="008D7BCA" w:rsidRDefault="008D7BCA" w:rsidP="007D3627">
            <w:pPr>
              <w:snapToGrid w:val="0"/>
              <w:ind w:left="105" w:right="120"/>
              <w:rPr>
                <w:sz w:val="16"/>
                <w:szCs w:val="16"/>
              </w:rPr>
            </w:pPr>
            <w:r>
              <w:rPr>
                <w:sz w:val="16"/>
                <w:szCs w:val="16"/>
              </w:rPr>
              <w:t xml:space="preserve"> 11. Требования к объему предоставления гарантии качества работ</w:t>
            </w:r>
          </w:p>
        </w:tc>
        <w:tc>
          <w:tcPr>
            <w:tcW w:w="2646"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 выполнение работ в соответствии с требованиями заданий на проектирование и технической части документации об аукционе, в соответствии с действующими нормативными документами (Состав рабочего проекта разработать в соответствии с постановлением Правительства РФ от 16.02.2008. №87), согласование рабочего проекта с эксплуатирующими и инспектирующими службами. </w:t>
            </w:r>
          </w:p>
          <w:p w:rsidR="008D7BCA" w:rsidRDefault="008D7BCA" w:rsidP="007D3627">
            <w:pPr>
              <w:snapToGrid w:val="0"/>
              <w:spacing w:after="60"/>
              <w:ind w:left="113" w:right="113"/>
              <w:jc w:val="both"/>
              <w:rPr>
                <w:color w:val="000000"/>
                <w:sz w:val="16"/>
                <w:szCs w:val="16"/>
              </w:rPr>
            </w:pPr>
            <w:r>
              <w:rPr>
                <w:color w:val="000000"/>
                <w:sz w:val="16"/>
                <w:szCs w:val="16"/>
              </w:rPr>
              <w:t>Подрядчик должен будет передать Муниципальному заказчику  проектно-сметную документацию по каждому объекту в объеме: 5 (пять) комплектов на бумажном носителе и 1 (один) комплект на электронном носителе, в соответствии с заданиями на проектирование.</w:t>
            </w:r>
          </w:p>
        </w:tc>
        <w:tc>
          <w:tcPr>
            <w:tcW w:w="2610" w:type="dxa"/>
            <w:vMerge/>
            <w:tcBorders>
              <w:top w:val="single" w:sz="8" w:space="0" w:color="000000"/>
              <w:left w:val="single" w:sz="8" w:space="0" w:color="000000"/>
              <w:bottom w:val="single" w:sz="8" w:space="0" w:color="000000"/>
            </w:tcBorders>
            <w:vAlign w:val="center"/>
          </w:tcPr>
          <w:p w:rsidR="008D7BCA" w:rsidRDefault="008D7BCA" w:rsidP="007D3627">
            <w:pPr>
              <w:snapToGrid w:val="0"/>
              <w:ind w:left="113" w:right="113"/>
              <w:jc w:val="both"/>
              <w:rPr>
                <w:color w:val="000000"/>
                <w:sz w:val="18"/>
                <w:szCs w:val="18"/>
              </w:rPr>
            </w:pPr>
          </w:p>
        </w:tc>
        <w:tc>
          <w:tcPr>
            <w:tcW w:w="258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2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70"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bl>
    <w:p w:rsidR="008D7BCA" w:rsidRDefault="008D7BCA" w:rsidP="008D7BCA"/>
    <w:p w:rsidR="008D7BCA" w:rsidRDefault="008D7BCA" w:rsidP="008D7BCA"/>
    <w:p w:rsidR="008D7BCA" w:rsidRDefault="008D7BCA" w:rsidP="008D7BCA"/>
    <w:p w:rsidR="008D7BCA" w:rsidRDefault="008D7BCA" w:rsidP="008D7BCA"/>
    <w:p w:rsidR="008D7BCA" w:rsidRDefault="008D7BCA" w:rsidP="008D7BCA"/>
    <w:p w:rsidR="008D7BCA" w:rsidRDefault="008D7BCA" w:rsidP="008D7BCA"/>
    <w:p w:rsidR="008D7BCA" w:rsidRDefault="008D7BCA" w:rsidP="008D7BCA">
      <w:pPr>
        <w:ind w:left="330"/>
        <w:jc w:val="both"/>
        <w:rPr>
          <w:color w:val="000000"/>
          <w:sz w:val="22"/>
          <w:szCs w:val="22"/>
        </w:rPr>
      </w:pPr>
      <w:r>
        <w:rPr>
          <w:sz w:val="22"/>
          <w:szCs w:val="22"/>
        </w:rPr>
        <w:t xml:space="preserve">Лот №6 </w:t>
      </w:r>
      <w:r>
        <w:rPr>
          <w:color w:val="000000"/>
          <w:sz w:val="22"/>
          <w:szCs w:val="22"/>
        </w:rPr>
        <w:t xml:space="preserve">- выполнение проектно-изыскательских работ по капитальному ремонту объекта МБОУ ДОД «Станция юных натуралистов «Амарант»                                      </w:t>
      </w:r>
    </w:p>
    <w:p w:rsidR="008D7BCA" w:rsidRDefault="008D7BCA" w:rsidP="008D7BCA">
      <w:pPr>
        <w:jc w:val="both"/>
      </w:pPr>
    </w:p>
    <w:tbl>
      <w:tblPr>
        <w:tblW w:w="15740" w:type="dxa"/>
        <w:tblInd w:w="344" w:type="dxa"/>
        <w:tblLayout w:type="fixed"/>
        <w:tblCellMar>
          <w:left w:w="0" w:type="dxa"/>
          <w:right w:w="0" w:type="dxa"/>
        </w:tblCellMar>
        <w:tblLook w:val="0000"/>
      </w:tblPr>
      <w:tblGrid>
        <w:gridCol w:w="2805"/>
        <w:gridCol w:w="2640"/>
        <w:gridCol w:w="2610"/>
        <w:gridCol w:w="2595"/>
        <w:gridCol w:w="2505"/>
        <w:gridCol w:w="2585"/>
      </w:tblGrid>
      <w:tr w:rsidR="008D7BCA" w:rsidTr="007D3627">
        <w:tc>
          <w:tcPr>
            <w:tcW w:w="28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Показатель</w:t>
            </w:r>
          </w:p>
        </w:tc>
        <w:tc>
          <w:tcPr>
            <w:tcW w:w="264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Обязательные требования</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rPr>
            </w:pPr>
            <w:r>
              <w:rPr>
                <w:color w:val="000000"/>
              </w:rPr>
              <w:t>ООО «ТюменьСпецИнженеринг»,</w:t>
            </w:r>
          </w:p>
          <w:p w:rsidR="008D7BCA" w:rsidRDefault="008D7BCA" w:rsidP="007D3627">
            <w:pPr>
              <w:snapToGrid w:val="0"/>
              <w:jc w:val="center"/>
              <w:rPr>
                <w:color w:val="000000"/>
              </w:rPr>
            </w:pPr>
            <w:r>
              <w:rPr>
                <w:color w:val="000000"/>
              </w:rPr>
              <w:lastRenderedPageBreak/>
              <w:t>г. Тюмень</w:t>
            </w:r>
          </w:p>
        </w:tc>
        <w:tc>
          <w:tcPr>
            <w:tcW w:w="259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lastRenderedPageBreak/>
              <w:t xml:space="preserve">ООО «Архитектурно-Строительная Компания», </w:t>
            </w:r>
          </w:p>
          <w:p w:rsidR="008D7BCA" w:rsidRDefault="008D7BCA" w:rsidP="007D3627">
            <w:pPr>
              <w:snapToGrid w:val="0"/>
              <w:jc w:val="center"/>
              <w:rPr>
                <w:color w:val="000000"/>
              </w:rPr>
            </w:pPr>
            <w:r>
              <w:rPr>
                <w:color w:val="000000"/>
              </w:rPr>
              <w:lastRenderedPageBreak/>
              <w:t>г. Тюмень</w:t>
            </w:r>
          </w:p>
        </w:tc>
        <w:tc>
          <w:tcPr>
            <w:tcW w:w="2505"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rPr>
            </w:pPr>
            <w:r>
              <w:rPr>
                <w:color w:val="000000"/>
              </w:rPr>
              <w:lastRenderedPageBreak/>
              <w:t xml:space="preserve">ООО Строительное Предприятие «Югра-С», </w:t>
            </w:r>
          </w:p>
          <w:p w:rsidR="008D7BCA" w:rsidRDefault="008D7BCA" w:rsidP="007D3627">
            <w:pPr>
              <w:snapToGrid w:val="0"/>
              <w:jc w:val="center"/>
              <w:rPr>
                <w:color w:val="000000"/>
              </w:rPr>
            </w:pPr>
            <w:r>
              <w:rPr>
                <w:color w:val="000000"/>
              </w:rPr>
              <w:lastRenderedPageBreak/>
              <w:t>г. Челябинск</w:t>
            </w:r>
          </w:p>
        </w:tc>
        <w:tc>
          <w:tcPr>
            <w:tcW w:w="2585"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jc w:val="center"/>
              <w:rPr>
                <w:color w:val="000000"/>
              </w:rPr>
            </w:pPr>
            <w:r>
              <w:rPr>
                <w:color w:val="000000"/>
              </w:rPr>
              <w:lastRenderedPageBreak/>
              <w:t>ООО «Югорскспецстрой», г.Югорск</w:t>
            </w:r>
          </w:p>
        </w:tc>
      </w:tr>
      <w:tr w:rsidR="008D7BCA" w:rsidTr="007D3627">
        <w:trPr>
          <w:trHeight w:val="708"/>
        </w:trPr>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jc w:val="both"/>
              <w:rPr>
                <w:color w:val="000000"/>
                <w:sz w:val="16"/>
                <w:szCs w:val="16"/>
              </w:rPr>
            </w:pPr>
            <w:r>
              <w:rPr>
                <w:color w:val="000000"/>
                <w:sz w:val="16"/>
                <w:szCs w:val="16"/>
              </w:rPr>
              <w:lastRenderedPageBreak/>
              <w:t>1. Непроведение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4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9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8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проводится</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rPr>
          <w:trHeight w:val="387"/>
        </w:trPr>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2. Неприостановление деятельности участника размещения заказа</w:t>
            </w:r>
          </w:p>
        </w:tc>
        <w:tc>
          <w:tcPr>
            <w:tcW w:w="264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9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8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не приостановлена</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3. Отсутствие у участника задолженности по начислениям и налогам и иным обязательным платежам за прошедший календарный год</w:t>
            </w:r>
          </w:p>
        </w:tc>
        <w:tc>
          <w:tcPr>
            <w:tcW w:w="264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9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c>
          <w:tcPr>
            <w:tcW w:w="258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не превышает 25 % балансовой стоимости активов</w:t>
            </w:r>
          </w:p>
          <w:p w:rsidR="008D7BCA" w:rsidRDefault="008D7BCA" w:rsidP="007D3627">
            <w:pPr>
              <w:snapToGrid w:val="0"/>
              <w:jc w:val="center"/>
              <w:rPr>
                <w:color w:val="000000"/>
                <w:sz w:val="16"/>
                <w:szCs w:val="16"/>
              </w:rPr>
            </w:pPr>
            <w:r>
              <w:rPr>
                <w:color w:val="000000"/>
                <w:sz w:val="16"/>
                <w:szCs w:val="16"/>
              </w:rPr>
              <w:t>(по заявке участника)</w:t>
            </w:r>
          </w:p>
        </w:tc>
      </w:tr>
      <w:tr w:rsidR="008D7BCA" w:rsidTr="007D3627">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4. Отсутствие в реестре недобросовестных поставщиков сведений об участнике размещения заказа</w:t>
            </w:r>
          </w:p>
        </w:tc>
        <w:tc>
          <w:tcPr>
            <w:tcW w:w="264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59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5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c>
          <w:tcPr>
            <w:tcW w:w="258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p>
          <w:p w:rsidR="008D7BCA" w:rsidRDefault="008D7BCA" w:rsidP="007D3627">
            <w:pPr>
              <w:snapToGrid w:val="0"/>
              <w:jc w:val="center"/>
              <w:rPr>
                <w:color w:val="000000"/>
                <w:sz w:val="16"/>
                <w:szCs w:val="16"/>
              </w:rPr>
            </w:pPr>
            <w:r>
              <w:rPr>
                <w:color w:val="000000"/>
                <w:sz w:val="16"/>
                <w:szCs w:val="16"/>
              </w:rPr>
              <w:t>отсутствует</w:t>
            </w:r>
          </w:p>
        </w:tc>
      </w:tr>
      <w:tr w:rsidR="008D7BCA" w:rsidTr="007D3627">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5. Копия свидетельства о допуске от саморегулируемой организации подтверждающей соответствие участника размещения заказа требованиям, устанавливаемым в соответствии с законодательством РФ к лицам, осуществляющим выполнение  следующих видов работ, являющимися предметом аукциона</w:t>
            </w:r>
          </w:p>
        </w:tc>
        <w:tc>
          <w:tcPr>
            <w:tcW w:w="2640" w:type="dxa"/>
            <w:tcBorders>
              <w:top w:val="single" w:sz="8" w:space="0" w:color="000000"/>
              <w:left w:val="single" w:sz="8" w:space="0" w:color="000000"/>
              <w:bottom w:val="single" w:sz="8" w:space="0" w:color="000000"/>
            </w:tcBorders>
          </w:tcPr>
          <w:p w:rsidR="008D7BCA" w:rsidRDefault="008D7BCA" w:rsidP="007D3627">
            <w:pPr>
              <w:snapToGrid w:val="0"/>
              <w:ind w:left="105" w:right="165"/>
              <w:jc w:val="both"/>
              <w:rPr>
                <w:b/>
                <w:color w:val="000000"/>
                <w:sz w:val="16"/>
                <w:szCs w:val="16"/>
              </w:rPr>
            </w:pPr>
            <w:r>
              <w:rPr>
                <w:b/>
                <w:color w:val="000000"/>
                <w:sz w:val="16"/>
                <w:szCs w:val="16"/>
              </w:rPr>
              <w:t>Копия свидетельства о допуске от саморегулируемой организации на  выполнение  следующих видов работ:</w:t>
            </w:r>
          </w:p>
          <w:p w:rsidR="008D7BCA" w:rsidRDefault="008D7BCA" w:rsidP="007D3627">
            <w:pPr>
              <w:ind w:left="113" w:right="113"/>
              <w:jc w:val="both"/>
              <w:rPr>
                <w:color w:val="000000"/>
                <w:sz w:val="16"/>
                <w:szCs w:val="16"/>
              </w:rPr>
            </w:pPr>
            <w:r>
              <w:rPr>
                <w:color w:val="000000"/>
                <w:sz w:val="16"/>
                <w:szCs w:val="16"/>
              </w:rPr>
              <w:t>1. Свидетельство о допуске к работам  по выполнению инженерных изысканий, которые оказывают влияние на безопасность объектов капитального строительства.</w:t>
            </w:r>
          </w:p>
          <w:p w:rsidR="008D7BCA" w:rsidRDefault="008D7BCA" w:rsidP="007D3627">
            <w:pPr>
              <w:keepNext/>
              <w:keepLines/>
              <w:suppressLineNumbers/>
              <w:snapToGrid w:val="0"/>
              <w:ind w:left="113" w:right="113"/>
              <w:jc w:val="both"/>
              <w:rPr>
                <w:color w:val="000000"/>
                <w:sz w:val="16"/>
                <w:szCs w:val="16"/>
              </w:rPr>
            </w:pPr>
            <w:r>
              <w:rPr>
                <w:color w:val="000000"/>
                <w:sz w:val="16"/>
                <w:szCs w:val="16"/>
              </w:rPr>
              <w:t>2. Свидетельство о допуске к видам работ по подготовке проектной документации, которые оказывают влияние на безопасность объектов капитального строительства</w:t>
            </w:r>
          </w:p>
        </w:tc>
        <w:tc>
          <w:tcPr>
            <w:tcW w:w="261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w:t>
            </w:r>
            <w:r>
              <w:rPr>
                <w:b/>
                <w:bCs/>
                <w:color w:val="000000"/>
                <w:sz w:val="16"/>
                <w:szCs w:val="16"/>
              </w:rPr>
              <w:t xml:space="preserve"> </w:t>
            </w:r>
            <w:r>
              <w:rPr>
                <w:color w:val="000000"/>
                <w:sz w:val="16"/>
                <w:szCs w:val="16"/>
              </w:rPr>
              <w:t>№ 0119-ИЗ-2010-7202183350-02  от  30.09. 2010г.</w:t>
            </w:r>
          </w:p>
          <w:p w:rsidR="008D7BCA" w:rsidRDefault="008D7BCA" w:rsidP="007D3627">
            <w:pPr>
              <w:snapToGrid w:val="0"/>
              <w:ind w:left="105" w:right="165"/>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№0124.02-2010-7202183350-П-099 от 31.08.2010г.</w:t>
            </w:r>
          </w:p>
        </w:tc>
        <w:tc>
          <w:tcPr>
            <w:tcW w:w="259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 И.005.72.408.08.2010 от 27.08. 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П.037.72.1573.08.2010 от 27.08.2010г.</w:t>
            </w:r>
          </w:p>
        </w:tc>
        <w:tc>
          <w:tcPr>
            <w:tcW w:w="2505"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И.005.74.1032.08.2010 от 16.08.2010г.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 СД-0354-04052010-П-7453160252-1  от  04.05.2010г.</w:t>
            </w:r>
          </w:p>
        </w:tc>
        <w:tc>
          <w:tcPr>
            <w:tcW w:w="2585" w:type="dxa"/>
            <w:tcBorders>
              <w:top w:val="single" w:sz="8" w:space="0" w:color="000000"/>
              <w:left w:val="single" w:sz="8" w:space="0" w:color="000000"/>
              <w:bottom w:val="single" w:sz="8" w:space="0" w:color="000000"/>
              <w:right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1.Копия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  №443 от 09.11.2010г.</w:t>
            </w:r>
          </w:p>
          <w:p w:rsidR="008D7BCA" w:rsidRDefault="008D7BCA" w:rsidP="007D3627">
            <w:pPr>
              <w:snapToGrid w:val="0"/>
              <w:ind w:left="113" w:right="113"/>
              <w:jc w:val="both"/>
              <w:rPr>
                <w:color w:val="000000"/>
                <w:sz w:val="16"/>
                <w:szCs w:val="16"/>
              </w:rPr>
            </w:pPr>
            <w:r>
              <w:rPr>
                <w:color w:val="000000"/>
                <w:sz w:val="16"/>
                <w:szCs w:val="16"/>
              </w:rPr>
              <w:t>2.Копия свидетельства о допуске  к видам работ по подготовке проектной документации, которые оказывают влияние на безопасность объектов капитального строительства  №2043 от 09.11.2010г.</w:t>
            </w:r>
          </w:p>
        </w:tc>
      </w:tr>
      <w:tr w:rsidR="008D7BCA" w:rsidTr="007D3627">
        <w:trPr>
          <w:trHeight w:val="805"/>
        </w:trPr>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6. Платежное поручение, подтверждающее перечисление денежных средств в качестве обеспечения заявки на участие в аукционе, или копию такого поручения</w:t>
            </w:r>
          </w:p>
        </w:tc>
        <w:tc>
          <w:tcPr>
            <w:tcW w:w="264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предоставить</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59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505" w:type="dxa"/>
            <w:tcBorders>
              <w:top w:val="single" w:sz="8" w:space="0" w:color="000000"/>
              <w:left w:val="single" w:sz="8" w:space="0" w:color="000000"/>
              <w:bottom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c>
          <w:tcPr>
            <w:tcW w:w="258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jc w:val="center"/>
              <w:rPr>
                <w:color w:val="000000"/>
                <w:sz w:val="16"/>
                <w:szCs w:val="16"/>
              </w:rPr>
            </w:pPr>
            <w:r>
              <w:rPr>
                <w:color w:val="000000"/>
                <w:sz w:val="16"/>
                <w:szCs w:val="16"/>
              </w:rPr>
              <w:t>представлено</w:t>
            </w:r>
          </w:p>
        </w:tc>
      </w:tr>
      <w:tr w:rsidR="008D7BCA" w:rsidTr="007D3627">
        <w:trPr>
          <w:trHeight w:val="472"/>
        </w:trPr>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2640" w:type="dxa"/>
            <w:tcBorders>
              <w:top w:val="single" w:sz="8" w:space="0" w:color="000000"/>
              <w:left w:val="single" w:sz="8" w:space="0" w:color="000000"/>
              <w:bottom w:val="single" w:sz="8" w:space="0" w:color="000000"/>
            </w:tcBorders>
          </w:tcPr>
          <w:p w:rsidR="008D7BCA" w:rsidRDefault="008D7BCA" w:rsidP="007D3627">
            <w:pPr>
              <w:snapToGrid w:val="0"/>
              <w:jc w:val="center"/>
              <w:rPr>
                <w:color w:val="000000"/>
                <w:sz w:val="16"/>
                <w:szCs w:val="16"/>
              </w:rPr>
            </w:pPr>
            <w:r>
              <w:rPr>
                <w:color w:val="000000"/>
                <w:sz w:val="16"/>
                <w:szCs w:val="16"/>
              </w:rPr>
              <w:t>в  объеме, указанном в  документации об аукционе</w:t>
            </w:r>
          </w:p>
        </w:tc>
        <w:tc>
          <w:tcPr>
            <w:tcW w:w="2610"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59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505" w:type="dxa"/>
            <w:tcBorders>
              <w:top w:val="single" w:sz="8" w:space="0" w:color="000000"/>
              <w:left w:val="single" w:sz="8" w:space="0" w:color="000000"/>
              <w:bottom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c>
          <w:tcPr>
            <w:tcW w:w="2585" w:type="dxa"/>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ind w:left="110" w:right="110"/>
              <w:jc w:val="center"/>
              <w:rPr>
                <w:color w:val="000000"/>
                <w:sz w:val="16"/>
                <w:szCs w:val="16"/>
              </w:rPr>
            </w:pPr>
            <w:r>
              <w:rPr>
                <w:color w:val="000000"/>
                <w:sz w:val="16"/>
                <w:szCs w:val="16"/>
              </w:rPr>
              <w:t>в полном объеме</w:t>
            </w:r>
          </w:p>
        </w:tc>
      </w:tr>
      <w:tr w:rsidR="008D7BCA" w:rsidTr="007D3627">
        <w:trPr>
          <w:trHeight w:val="570"/>
        </w:trPr>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8. Срок выполнения работ</w:t>
            </w:r>
          </w:p>
        </w:tc>
        <w:tc>
          <w:tcPr>
            <w:tcW w:w="2640" w:type="dxa"/>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color w:val="000000"/>
                <w:sz w:val="18"/>
                <w:szCs w:val="18"/>
              </w:rPr>
            </w:pPr>
            <w:r>
              <w:rPr>
                <w:sz w:val="18"/>
                <w:szCs w:val="18"/>
              </w:rPr>
              <w:t xml:space="preserve">- с момента заключения муниципального контракта до  </w:t>
            </w:r>
            <w:r>
              <w:rPr>
                <w:color w:val="000000"/>
                <w:sz w:val="18"/>
                <w:szCs w:val="18"/>
              </w:rPr>
              <w:t>31.05.2011.</w:t>
            </w:r>
          </w:p>
        </w:tc>
        <w:tc>
          <w:tcPr>
            <w:tcW w:w="261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59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50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c>
          <w:tcPr>
            <w:tcW w:w="2585"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p w:rsidR="008D7BCA" w:rsidRDefault="008D7BCA" w:rsidP="007D3627">
            <w:pPr>
              <w:snapToGrid w:val="0"/>
              <w:spacing w:line="100" w:lineRule="atLeast"/>
              <w:ind w:right="-3"/>
              <w:jc w:val="center"/>
              <w:rPr>
                <w:sz w:val="16"/>
                <w:szCs w:val="16"/>
              </w:rPr>
            </w:pPr>
            <w:r>
              <w:rPr>
                <w:sz w:val="16"/>
                <w:szCs w:val="16"/>
              </w:rPr>
              <w:t>согласен</w:t>
            </w:r>
          </w:p>
        </w:tc>
      </w:tr>
      <w:tr w:rsidR="008D7BCA" w:rsidTr="007D3627">
        <w:trPr>
          <w:trHeight w:val="495"/>
        </w:trPr>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t>9. Место выполнения работ</w:t>
            </w:r>
          </w:p>
        </w:tc>
        <w:tc>
          <w:tcPr>
            <w:tcW w:w="2640" w:type="dxa"/>
            <w:tcBorders>
              <w:top w:val="single" w:sz="8" w:space="0" w:color="000000"/>
              <w:left w:val="single" w:sz="8" w:space="0" w:color="000000"/>
              <w:bottom w:val="single" w:sz="8" w:space="0" w:color="000000"/>
            </w:tcBorders>
          </w:tcPr>
          <w:p w:rsidR="008D7BCA" w:rsidRDefault="008D7BCA" w:rsidP="007D3627">
            <w:pPr>
              <w:snapToGrid w:val="0"/>
              <w:spacing w:line="276" w:lineRule="auto"/>
              <w:ind w:left="12" w:right="-3" w:hanging="30"/>
              <w:jc w:val="center"/>
              <w:rPr>
                <w:sz w:val="16"/>
                <w:szCs w:val="16"/>
              </w:rPr>
            </w:pPr>
            <w:r>
              <w:rPr>
                <w:sz w:val="18"/>
                <w:szCs w:val="18"/>
              </w:rPr>
              <w:t>-</w:t>
            </w:r>
            <w:r>
              <w:rPr>
                <w:sz w:val="16"/>
                <w:szCs w:val="16"/>
              </w:rPr>
              <w:t xml:space="preserve"> Ханты-Мансийский автономный округ-Югра, Тюменская обл., г. Югорск, ул. 40 лет Победы, 11в</w:t>
            </w:r>
          </w:p>
        </w:tc>
        <w:tc>
          <w:tcPr>
            <w:tcW w:w="2610"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9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0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85"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r w:rsidR="008D7BCA" w:rsidTr="007D3627">
        <w:trPr>
          <w:trHeight w:val="2640"/>
        </w:trPr>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color w:val="000000"/>
                <w:sz w:val="16"/>
                <w:szCs w:val="16"/>
              </w:rPr>
            </w:pPr>
            <w:r>
              <w:rPr>
                <w:color w:val="000000"/>
                <w:sz w:val="16"/>
                <w:szCs w:val="16"/>
              </w:rPr>
              <w:lastRenderedPageBreak/>
              <w:t>10.  Условия оплаты</w:t>
            </w:r>
          </w:p>
        </w:tc>
        <w:tc>
          <w:tcPr>
            <w:tcW w:w="264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shd w:val="clear" w:color="auto" w:fill="FFFFFF"/>
              </w:rPr>
              <w:t xml:space="preserve">- 1 этап: «предварительная оплата работ» заказчик выплачивает  подрядчику </w:t>
            </w:r>
            <w:r>
              <w:rPr>
                <w:color w:val="000000"/>
                <w:sz w:val="16"/>
                <w:szCs w:val="16"/>
              </w:rPr>
              <w:t>аванс в размере 330 000 рублей в течение 30 календарных дней с момента заключения контракта;</w:t>
            </w:r>
          </w:p>
          <w:p w:rsidR="008D7BCA" w:rsidRDefault="008D7BCA" w:rsidP="007D3627">
            <w:pPr>
              <w:snapToGrid w:val="0"/>
              <w:ind w:left="113" w:right="113"/>
              <w:jc w:val="both"/>
              <w:rPr>
                <w:color w:val="000000"/>
                <w:sz w:val="16"/>
                <w:szCs w:val="16"/>
                <w:shd w:val="clear" w:color="auto" w:fill="FFFFFF"/>
              </w:rPr>
            </w:pPr>
            <w:r>
              <w:rPr>
                <w:color w:val="000000"/>
                <w:sz w:val="16"/>
                <w:szCs w:val="16"/>
                <w:shd w:val="clear" w:color="auto" w:fill="FFFFFF"/>
              </w:rPr>
              <w:t>- 2 этап: за выполненный объем работ в течение 90 календарных дней со дня подписания Муниципальным заказчиком акта сдачи-приемки научно-технической продукции с приложением  положительного заключения Государственной экспертизы, но не более объема соответствующих лимитов бюджетных обязательств.</w:t>
            </w:r>
          </w:p>
        </w:tc>
        <w:tc>
          <w:tcPr>
            <w:tcW w:w="2610"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259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2505" w:type="dxa"/>
            <w:vMerge w:val="restart"/>
            <w:tcBorders>
              <w:top w:val="single" w:sz="8" w:space="0" w:color="000000"/>
              <w:left w:val="single" w:sz="8" w:space="0" w:color="000000"/>
              <w:bottom w:val="single" w:sz="8" w:space="0" w:color="000000"/>
            </w:tcBorders>
            <w:vAlign w:val="center"/>
          </w:tcPr>
          <w:p w:rsidR="008D7BCA" w:rsidRDefault="008D7BCA" w:rsidP="007D3627">
            <w:pPr>
              <w:snapToGrid w:val="0"/>
              <w:spacing w:line="100" w:lineRule="atLeast"/>
              <w:ind w:right="-3"/>
              <w:jc w:val="center"/>
              <w:rPr>
                <w:sz w:val="16"/>
                <w:szCs w:val="16"/>
              </w:rPr>
            </w:pPr>
          </w:p>
        </w:tc>
        <w:tc>
          <w:tcPr>
            <w:tcW w:w="2585" w:type="dxa"/>
            <w:vMerge w:val="restart"/>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spacing w:line="100" w:lineRule="atLeast"/>
              <w:ind w:right="-3"/>
              <w:jc w:val="center"/>
              <w:rPr>
                <w:sz w:val="16"/>
                <w:szCs w:val="16"/>
              </w:rPr>
            </w:pPr>
          </w:p>
        </w:tc>
      </w:tr>
      <w:tr w:rsidR="008D7BCA" w:rsidTr="007D3627">
        <w:trPr>
          <w:trHeight w:val="285"/>
        </w:trPr>
        <w:tc>
          <w:tcPr>
            <w:tcW w:w="2805" w:type="dxa"/>
            <w:tcBorders>
              <w:top w:val="single" w:sz="8" w:space="0" w:color="000000"/>
              <w:left w:val="single" w:sz="8" w:space="0" w:color="000000"/>
              <w:bottom w:val="single" w:sz="8" w:space="0" w:color="000000"/>
            </w:tcBorders>
          </w:tcPr>
          <w:p w:rsidR="008D7BCA" w:rsidRDefault="008D7BCA" w:rsidP="007D3627">
            <w:pPr>
              <w:snapToGrid w:val="0"/>
              <w:ind w:left="105" w:right="120"/>
              <w:rPr>
                <w:sz w:val="16"/>
                <w:szCs w:val="16"/>
              </w:rPr>
            </w:pPr>
            <w:r>
              <w:rPr>
                <w:sz w:val="16"/>
                <w:szCs w:val="16"/>
              </w:rPr>
              <w:t xml:space="preserve"> 11. Требования к объему предоставления гарантии качества работ</w:t>
            </w:r>
          </w:p>
        </w:tc>
        <w:tc>
          <w:tcPr>
            <w:tcW w:w="2640" w:type="dxa"/>
            <w:tcBorders>
              <w:top w:val="single" w:sz="8" w:space="0" w:color="000000"/>
              <w:left w:val="single" w:sz="8" w:space="0" w:color="000000"/>
              <w:bottom w:val="single" w:sz="8" w:space="0" w:color="000000"/>
            </w:tcBorders>
          </w:tcPr>
          <w:p w:rsidR="008D7BCA" w:rsidRDefault="008D7BCA" w:rsidP="007D3627">
            <w:pPr>
              <w:snapToGrid w:val="0"/>
              <w:ind w:left="113" w:right="113"/>
              <w:jc w:val="both"/>
              <w:rPr>
                <w:color w:val="000000"/>
                <w:sz w:val="16"/>
                <w:szCs w:val="16"/>
              </w:rPr>
            </w:pPr>
            <w:r>
              <w:rPr>
                <w:color w:val="000000"/>
                <w:sz w:val="16"/>
                <w:szCs w:val="16"/>
              </w:rPr>
              <w:t xml:space="preserve">- выполнение работ в соответствии с требованиями заданий на проектирование и технической части документации об аукционе, в соответствии с действующими нормативными документами (Состав рабочего проекта разработать в соответствии с постановлением Правительства РФ от 16.02.2008. №87), согласование рабочего проекта с эксплуатирующими и инспектирующими службами. </w:t>
            </w:r>
          </w:p>
          <w:p w:rsidR="008D7BCA" w:rsidRDefault="008D7BCA" w:rsidP="007D3627">
            <w:pPr>
              <w:snapToGrid w:val="0"/>
              <w:spacing w:after="60"/>
              <w:ind w:left="113" w:right="113"/>
              <w:jc w:val="both"/>
              <w:rPr>
                <w:color w:val="000000"/>
                <w:sz w:val="16"/>
                <w:szCs w:val="16"/>
              </w:rPr>
            </w:pPr>
            <w:r>
              <w:rPr>
                <w:color w:val="000000"/>
                <w:sz w:val="16"/>
                <w:szCs w:val="16"/>
              </w:rPr>
              <w:t>Подрядчик должен будет передать Муниципальному заказчику  проектно-сметную документацию по каждому объекту в объеме: 5 (пять) комплектов на бумажном носителе и 1 (один) комплект на электронном носителе, в соответствии с заданиями на проектирование.</w:t>
            </w:r>
          </w:p>
        </w:tc>
        <w:tc>
          <w:tcPr>
            <w:tcW w:w="2610" w:type="dxa"/>
            <w:vMerge/>
            <w:tcBorders>
              <w:top w:val="single" w:sz="8" w:space="0" w:color="000000"/>
              <w:left w:val="single" w:sz="8" w:space="0" w:color="000000"/>
              <w:bottom w:val="single" w:sz="8" w:space="0" w:color="000000"/>
            </w:tcBorders>
            <w:vAlign w:val="center"/>
          </w:tcPr>
          <w:p w:rsidR="008D7BCA" w:rsidRDefault="008D7BCA" w:rsidP="007D3627">
            <w:pPr>
              <w:snapToGrid w:val="0"/>
              <w:ind w:left="113" w:right="113"/>
              <w:jc w:val="both"/>
              <w:rPr>
                <w:color w:val="000000"/>
                <w:sz w:val="18"/>
                <w:szCs w:val="18"/>
              </w:rPr>
            </w:pPr>
          </w:p>
        </w:tc>
        <w:tc>
          <w:tcPr>
            <w:tcW w:w="2595" w:type="dxa"/>
            <w:vMerge/>
            <w:tcBorders>
              <w:top w:val="single" w:sz="8" w:space="0" w:color="000000"/>
              <w:left w:val="single" w:sz="8" w:space="0" w:color="000000"/>
              <w:bottom w:val="single" w:sz="8" w:space="0" w:color="000000"/>
            </w:tcBorders>
            <w:vAlign w:val="center"/>
          </w:tcPr>
          <w:p w:rsidR="008D7BCA" w:rsidRDefault="008D7BCA" w:rsidP="007D3627">
            <w:pPr>
              <w:snapToGrid w:val="0"/>
              <w:ind w:left="113" w:right="113"/>
              <w:jc w:val="both"/>
              <w:rPr>
                <w:color w:val="000000"/>
                <w:sz w:val="18"/>
                <w:szCs w:val="18"/>
              </w:rPr>
            </w:pPr>
          </w:p>
        </w:tc>
        <w:tc>
          <w:tcPr>
            <w:tcW w:w="2505" w:type="dxa"/>
            <w:vMerge/>
            <w:tcBorders>
              <w:top w:val="single" w:sz="8" w:space="0" w:color="000000"/>
              <w:left w:val="single" w:sz="8" w:space="0" w:color="000000"/>
              <w:bottom w:val="single" w:sz="8" w:space="0" w:color="000000"/>
            </w:tcBorders>
            <w:vAlign w:val="center"/>
          </w:tcPr>
          <w:p w:rsidR="008D7BCA" w:rsidRDefault="008D7BCA" w:rsidP="007D3627">
            <w:pPr>
              <w:snapToGrid w:val="0"/>
            </w:pPr>
          </w:p>
        </w:tc>
        <w:tc>
          <w:tcPr>
            <w:tcW w:w="2585" w:type="dxa"/>
            <w:vMerge/>
            <w:tcBorders>
              <w:top w:val="single" w:sz="8" w:space="0" w:color="000000"/>
              <w:left w:val="single" w:sz="8" w:space="0" w:color="000000"/>
              <w:bottom w:val="single" w:sz="8" w:space="0" w:color="000000"/>
              <w:right w:val="single" w:sz="8" w:space="0" w:color="000000"/>
            </w:tcBorders>
            <w:vAlign w:val="center"/>
          </w:tcPr>
          <w:p w:rsidR="008D7BCA" w:rsidRDefault="008D7BCA" w:rsidP="007D3627">
            <w:pPr>
              <w:snapToGrid w:val="0"/>
            </w:pPr>
          </w:p>
        </w:tc>
      </w:tr>
    </w:tbl>
    <w:p w:rsidR="008D7BCA" w:rsidRDefault="008D7BCA" w:rsidP="008D7BCA">
      <w:pPr>
        <w:pStyle w:val="a5"/>
        <w:ind w:left="345"/>
        <w:jc w:val="both"/>
        <w:rPr>
          <w:b/>
          <w:bCs/>
        </w:rPr>
      </w:pPr>
    </w:p>
    <w:p w:rsidR="00EE6477" w:rsidRDefault="008D7BCA" w:rsidP="008D7BCA">
      <w:r>
        <w:rPr>
          <w:b/>
          <w:bCs/>
        </w:rPr>
        <w:t>З</w:t>
      </w:r>
    </w:p>
    <w:sectPr w:rsidR="00EE6477" w:rsidSect="008D7BCA">
      <w:pgSz w:w="16838" w:h="11906" w:orient="landscape"/>
      <w:pgMar w:top="709" w:right="1134" w:bottom="709"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0AA" w:rsidRDefault="005F50AA" w:rsidP="00530A94">
      <w:r>
        <w:separator/>
      </w:r>
    </w:p>
  </w:endnote>
  <w:endnote w:type="continuationSeparator" w:id="0">
    <w:p w:rsidR="005F50AA" w:rsidRDefault="005F50AA" w:rsidP="00530A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0AA" w:rsidRDefault="005F50AA" w:rsidP="00530A94">
      <w:r>
        <w:separator/>
      </w:r>
    </w:p>
  </w:footnote>
  <w:footnote w:type="continuationSeparator" w:id="0">
    <w:p w:rsidR="005F50AA" w:rsidRDefault="005F50AA" w:rsidP="00530A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30A94"/>
    <w:rsid w:val="00017C74"/>
    <w:rsid w:val="000528C4"/>
    <w:rsid w:val="0028707A"/>
    <w:rsid w:val="00530A94"/>
    <w:rsid w:val="005F50AA"/>
    <w:rsid w:val="007D3627"/>
    <w:rsid w:val="008D7BCA"/>
    <w:rsid w:val="00D86130"/>
    <w:rsid w:val="00EE6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A9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30A94"/>
    <w:pPr>
      <w:widowControl/>
      <w:jc w:val="center"/>
    </w:pPr>
    <w:rPr>
      <w:b/>
      <w:bCs/>
      <w:color w:val="000000"/>
      <w:sz w:val="24"/>
      <w:szCs w:val="24"/>
    </w:rPr>
  </w:style>
  <w:style w:type="character" w:customStyle="1" w:styleId="a4">
    <w:name w:val="Название Знак"/>
    <w:basedOn w:val="a0"/>
    <w:link w:val="a3"/>
    <w:rsid w:val="00530A94"/>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530A94"/>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530A94"/>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530A94"/>
    <w:pPr>
      <w:tabs>
        <w:tab w:val="center" w:pos="4677"/>
        <w:tab w:val="right" w:pos="9355"/>
      </w:tabs>
    </w:pPr>
  </w:style>
  <w:style w:type="character" w:customStyle="1" w:styleId="a8">
    <w:name w:val="Верхний колонтитул Знак"/>
    <w:basedOn w:val="a0"/>
    <w:link w:val="a7"/>
    <w:uiPriority w:val="99"/>
    <w:semiHidden/>
    <w:rsid w:val="00530A94"/>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530A94"/>
    <w:pPr>
      <w:tabs>
        <w:tab w:val="center" w:pos="4677"/>
        <w:tab w:val="right" w:pos="9355"/>
      </w:tabs>
    </w:pPr>
  </w:style>
  <w:style w:type="character" w:customStyle="1" w:styleId="aa">
    <w:name w:val="Нижний колонтитул Знак"/>
    <w:basedOn w:val="a0"/>
    <w:link w:val="a9"/>
    <w:uiPriority w:val="99"/>
    <w:semiHidden/>
    <w:rsid w:val="00530A94"/>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48602158">
      <w:bodyDiv w:val="1"/>
      <w:marLeft w:val="0"/>
      <w:marRight w:val="0"/>
      <w:marTop w:val="0"/>
      <w:marBottom w:val="0"/>
      <w:divBdr>
        <w:top w:val="none" w:sz="0" w:space="0" w:color="auto"/>
        <w:left w:val="none" w:sz="0" w:space="0" w:color="auto"/>
        <w:bottom w:val="none" w:sz="0" w:space="0" w:color="auto"/>
        <w:right w:val="none" w:sz="0" w:space="0" w:color="auto"/>
      </w:divBdr>
    </w:div>
    <w:div w:id="192695999">
      <w:bodyDiv w:val="1"/>
      <w:marLeft w:val="0"/>
      <w:marRight w:val="0"/>
      <w:marTop w:val="0"/>
      <w:marBottom w:val="0"/>
      <w:divBdr>
        <w:top w:val="none" w:sz="0" w:space="0" w:color="auto"/>
        <w:left w:val="none" w:sz="0" w:space="0" w:color="auto"/>
        <w:bottom w:val="none" w:sz="0" w:space="0" w:color="auto"/>
        <w:right w:val="none" w:sz="0" w:space="0" w:color="auto"/>
      </w:divBdr>
    </w:div>
    <w:div w:id="331033135">
      <w:bodyDiv w:val="1"/>
      <w:marLeft w:val="0"/>
      <w:marRight w:val="0"/>
      <w:marTop w:val="0"/>
      <w:marBottom w:val="0"/>
      <w:divBdr>
        <w:top w:val="none" w:sz="0" w:space="0" w:color="auto"/>
        <w:left w:val="none" w:sz="0" w:space="0" w:color="auto"/>
        <w:bottom w:val="none" w:sz="0" w:space="0" w:color="auto"/>
        <w:right w:val="none" w:sz="0" w:space="0" w:color="auto"/>
      </w:divBdr>
    </w:div>
    <w:div w:id="628364596">
      <w:bodyDiv w:val="1"/>
      <w:marLeft w:val="0"/>
      <w:marRight w:val="0"/>
      <w:marTop w:val="0"/>
      <w:marBottom w:val="0"/>
      <w:divBdr>
        <w:top w:val="none" w:sz="0" w:space="0" w:color="auto"/>
        <w:left w:val="none" w:sz="0" w:space="0" w:color="auto"/>
        <w:bottom w:val="none" w:sz="0" w:space="0" w:color="auto"/>
        <w:right w:val="none" w:sz="0" w:space="0" w:color="auto"/>
      </w:divBdr>
    </w:div>
    <w:div w:id="732122528">
      <w:bodyDiv w:val="1"/>
      <w:marLeft w:val="0"/>
      <w:marRight w:val="0"/>
      <w:marTop w:val="0"/>
      <w:marBottom w:val="0"/>
      <w:divBdr>
        <w:top w:val="none" w:sz="0" w:space="0" w:color="auto"/>
        <w:left w:val="none" w:sz="0" w:space="0" w:color="auto"/>
        <w:bottom w:val="none" w:sz="0" w:space="0" w:color="auto"/>
        <w:right w:val="none" w:sz="0" w:space="0" w:color="auto"/>
      </w:divBdr>
    </w:div>
    <w:div w:id="1383560898">
      <w:bodyDiv w:val="1"/>
      <w:marLeft w:val="0"/>
      <w:marRight w:val="0"/>
      <w:marTop w:val="0"/>
      <w:marBottom w:val="0"/>
      <w:divBdr>
        <w:top w:val="none" w:sz="0" w:space="0" w:color="auto"/>
        <w:left w:val="none" w:sz="0" w:space="0" w:color="auto"/>
        <w:bottom w:val="none" w:sz="0" w:space="0" w:color="auto"/>
        <w:right w:val="none" w:sz="0" w:space="0" w:color="auto"/>
      </w:divBdr>
    </w:div>
    <w:div w:id="1490559885">
      <w:bodyDiv w:val="1"/>
      <w:marLeft w:val="0"/>
      <w:marRight w:val="0"/>
      <w:marTop w:val="0"/>
      <w:marBottom w:val="0"/>
      <w:divBdr>
        <w:top w:val="none" w:sz="0" w:space="0" w:color="auto"/>
        <w:left w:val="none" w:sz="0" w:space="0" w:color="auto"/>
        <w:bottom w:val="none" w:sz="0" w:space="0" w:color="auto"/>
        <w:right w:val="none" w:sz="0" w:space="0" w:color="auto"/>
      </w:divBdr>
    </w:div>
    <w:div w:id="200377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8C98-1075-46CC-BA00-46BF342E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7502</Words>
  <Characters>42762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4</cp:revision>
  <cp:lastPrinted>2010-11-17T10:22:00Z</cp:lastPrinted>
  <dcterms:created xsi:type="dcterms:W3CDTF">2010-11-17T09:23:00Z</dcterms:created>
  <dcterms:modified xsi:type="dcterms:W3CDTF">2010-11-17T10:23:00Z</dcterms:modified>
</cp:coreProperties>
</file>