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FC4040" w:rsidRPr="00CF679B" w:rsidTr="008632D6">
        <w:tc>
          <w:tcPr>
            <w:tcW w:w="4553" w:type="dxa"/>
            <w:shd w:val="clear" w:color="auto" w:fill="auto"/>
          </w:tcPr>
          <w:p w:rsidR="00FC4040" w:rsidRPr="00CF679B" w:rsidRDefault="00FC4040" w:rsidP="008632D6">
            <w:pPr>
              <w:pStyle w:val="10"/>
              <w:keepNext/>
              <w:keepLines/>
              <w:suppressLineNumbers/>
              <w:jc w:val="right"/>
              <w:rPr>
                <w:rFonts w:ascii="PT Astra Serif" w:hAnsi="PT Astra Serif"/>
                <w:sz w:val="28"/>
                <w:szCs w:val="26"/>
                <w:highlight w:val="yellow"/>
              </w:rPr>
            </w:pPr>
          </w:p>
        </w:tc>
        <w:tc>
          <w:tcPr>
            <w:tcW w:w="5760" w:type="dxa"/>
            <w:shd w:val="clear" w:color="auto" w:fill="auto"/>
          </w:tcPr>
          <w:p w:rsidR="00FC4040" w:rsidRPr="00F1413B" w:rsidRDefault="00FC4040" w:rsidP="008632D6">
            <w:pPr>
              <w:keepNext/>
              <w:keepLines/>
              <w:widowControl w:val="0"/>
              <w:suppressLineNumbers/>
              <w:suppressAutoHyphens/>
              <w:jc w:val="right"/>
              <w:rPr>
                <w:rFonts w:ascii="PT Astra Serif" w:hAnsi="PT Astra Serif"/>
                <w:sz w:val="24"/>
                <w:szCs w:val="26"/>
              </w:rPr>
            </w:pPr>
            <w:r>
              <w:rPr>
                <w:noProof/>
              </w:rPr>
              <w:drawing>
                <wp:inline distT="0" distB="0" distL="0" distR="0">
                  <wp:extent cx="3169920" cy="1379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9920" cy="1379220"/>
                          </a:xfrm>
                          <a:prstGeom prst="rect">
                            <a:avLst/>
                          </a:prstGeom>
                          <a:noFill/>
                          <a:ln>
                            <a:noFill/>
                          </a:ln>
                        </pic:spPr>
                      </pic:pic>
                    </a:graphicData>
                  </a:graphic>
                </wp:inline>
              </w:drawing>
            </w:r>
          </w:p>
        </w:tc>
      </w:tr>
    </w:tbl>
    <w:p w:rsidR="00FC4040" w:rsidRPr="00CF690A" w:rsidRDefault="00FC4040" w:rsidP="00FC4040">
      <w:pPr>
        <w:pStyle w:val="10"/>
        <w:keepNext/>
        <w:keepLines/>
        <w:suppressLineNumbers/>
        <w:jc w:val="center"/>
        <w:rPr>
          <w:rFonts w:ascii="PT Astra Serif" w:hAnsi="PT Astra Serif"/>
        </w:rPr>
      </w:pPr>
    </w:p>
    <w:p w:rsidR="00FC4040" w:rsidRPr="00CF690A" w:rsidRDefault="00FC4040" w:rsidP="00FC4040">
      <w:pPr>
        <w:pStyle w:val="10"/>
        <w:keepNext/>
        <w:keepLines/>
        <w:suppressLineNumbers/>
        <w:jc w:val="center"/>
        <w:rPr>
          <w:rFonts w:ascii="PT Astra Serif" w:hAnsi="PT Astra Serif"/>
        </w:rPr>
      </w:pPr>
    </w:p>
    <w:p w:rsidR="00FC4040" w:rsidRDefault="00FC4040" w:rsidP="00FC4040">
      <w:pPr>
        <w:pStyle w:val="10"/>
        <w:keepNext/>
        <w:keepLines/>
        <w:suppressLineNumbers/>
        <w:jc w:val="center"/>
        <w:rPr>
          <w:rFonts w:ascii="PT Astra Serif" w:hAnsi="PT Astra Serif"/>
        </w:rPr>
      </w:pPr>
    </w:p>
    <w:p w:rsidR="00FC4040" w:rsidRPr="00CF690A" w:rsidRDefault="00FC4040" w:rsidP="00FC4040">
      <w:pPr>
        <w:pStyle w:val="10"/>
        <w:keepNext/>
        <w:keepLines/>
        <w:suppressLineNumbers/>
        <w:jc w:val="center"/>
        <w:rPr>
          <w:rFonts w:ascii="PT Astra Serif" w:hAnsi="PT Astra Serif"/>
        </w:rPr>
      </w:pPr>
    </w:p>
    <w:p w:rsidR="00FC4040" w:rsidRDefault="00FC4040" w:rsidP="00FC4040">
      <w:pPr>
        <w:pStyle w:val="10"/>
        <w:keepNext/>
        <w:keepLines/>
        <w:suppressLineNumbers/>
        <w:jc w:val="center"/>
        <w:rPr>
          <w:rFonts w:ascii="PT Astra Serif" w:hAnsi="PT Astra Serif"/>
        </w:rPr>
      </w:pPr>
    </w:p>
    <w:p w:rsidR="00FC4040" w:rsidRDefault="00FC4040" w:rsidP="00FC4040">
      <w:pPr>
        <w:pStyle w:val="10"/>
        <w:keepNext/>
        <w:keepLines/>
        <w:suppressLineNumbers/>
        <w:jc w:val="center"/>
        <w:rPr>
          <w:rFonts w:ascii="PT Astra Serif" w:hAnsi="PT Astra Serif"/>
        </w:rPr>
      </w:pPr>
    </w:p>
    <w:p w:rsidR="00FC4040" w:rsidRPr="00CF690A" w:rsidRDefault="00FC4040" w:rsidP="00FC4040">
      <w:pPr>
        <w:pStyle w:val="10"/>
        <w:keepNext/>
        <w:keepLines/>
        <w:suppressLineNumbers/>
        <w:jc w:val="center"/>
        <w:rPr>
          <w:rFonts w:ascii="PT Astra Serif" w:hAnsi="PT Astra Serif"/>
        </w:rPr>
      </w:pPr>
    </w:p>
    <w:p w:rsidR="00FC4040" w:rsidRPr="00CF690A" w:rsidRDefault="00FC4040" w:rsidP="00FC4040">
      <w:pPr>
        <w:pStyle w:val="10"/>
        <w:keepNext/>
        <w:keepLines/>
        <w:suppressLineNumbers/>
        <w:jc w:val="center"/>
        <w:rPr>
          <w:rFonts w:ascii="PT Astra Serif" w:hAnsi="PT Astra Serif"/>
        </w:rPr>
      </w:pPr>
    </w:p>
    <w:p w:rsidR="00FC4040" w:rsidRPr="00F1413B" w:rsidRDefault="00FC4040" w:rsidP="00FC4040">
      <w:pPr>
        <w:pStyle w:val="10"/>
        <w:keepNext/>
        <w:keepLines/>
        <w:suppressLineNumbers/>
        <w:jc w:val="center"/>
        <w:rPr>
          <w:rFonts w:ascii="PT Astra Serif" w:hAnsi="PT Astra Serif"/>
        </w:rPr>
      </w:pPr>
    </w:p>
    <w:p w:rsidR="00FC4040" w:rsidRPr="00F1413B" w:rsidRDefault="00FC4040" w:rsidP="00FC4040">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FC4040" w:rsidRPr="00F1413B" w:rsidRDefault="00FC4040" w:rsidP="00FC4040">
      <w:pPr>
        <w:pStyle w:val="10"/>
        <w:keepNext/>
        <w:keepLines/>
        <w:suppressLineNumbers/>
        <w:spacing w:after="0"/>
        <w:jc w:val="center"/>
        <w:rPr>
          <w:rFonts w:ascii="PT Astra Serif" w:hAnsi="PT Astra Serif"/>
          <w:b/>
          <w:bCs/>
        </w:rPr>
      </w:pPr>
      <w:r w:rsidRPr="00F1413B">
        <w:rPr>
          <w:rFonts w:ascii="PT Astra Serif" w:hAnsi="PT Astra Serif"/>
          <w:b/>
          <w:bCs/>
        </w:rPr>
        <w:t xml:space="preserve"> на право заключения муниципального контракта </w:t>
      </w:r>
    </w:p>
    <w:p w:rsidR="00FC4040" w:rsidRDefault="00FC4040" w:rsidP="00FC4040">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Pr="00C5348E">
        <w:rPr>
          <w:rFonts w:ascii="PT Astra Serif" w:hAnsi="PT Astra Serif"/>
          <w:b/>
          <w:bCs/>
        </w:rPr>
        <w:t xml:space="preserve">по продлению сервиса </w:t>
      </w:r>
    </w:p>
    <w:p w:rsidR="00FC4040" w:rsidRPr="00F1413B" w:rsidRDefault="00FC4040" w:rsidP="00FC4040">
      <w:pPr>
        <w:pStyle w:val="10"/>
        <w:keepNext/>
        <w:keepLines/>
        <w:suppressLineNumbers/>
        <w:spacing w:after="0"/>
        <w:jc w:val="center"/>
        <w:rPr>
          <w:rFonts w:ascii="PT Astra Serif" w:hAnsi="PT Astra Serif"/>
          <w:b/>
          <w:bCs/>
          <w:sz w:val="22"/>
        </w:rPr>
      </w:pPr>
      <w:r w:rsidRPr="00C5348E">
        <w:rPr>
          <w:rFonts w:ascii="PT Astra Serif" w:hAnsi="PT Astra Serif"/>
          <w:b/>
          <w:bCs/>
        </w:rPr>
        <w:t>технической поддержки сетей ViPNet</w:t>
      </w:r>
    </w:p>
    <w:p w:rsidR="00FC4040" w:rsidRPr="00F1413B" w:rsidRDefault="00FC4040" w:rsidP="00FC4040">
      <w:pPr>
        <w:pStyle w:val="10"/>
        <w:keepNext/>
        <w:keepLines/>
        <w:suppressLineNumbers/>
        <w:rPr>
          <w:rFonts w:ascii="PT Astra Serif" w:hAnsi="PT Astra Serif"/>
          <w:b/>
          <w:bCs/>
          <w:sz w:val="22"/>
        </w:rPr>
      </w:pPr>
    </w:p>
    <w:p w:rsidR="00FC4040" w:rsidRPr="00F1413B" w:rsidRDefault="00FC4040" w:rsidP="00FC4040">
      <w:pPr>
        <w:pStyle w:val="10"/>
        <w:keepNext/>
        <w:keepLines/>
        <w:suppressLineNumbers/>
        <w:rPr>
          <w:rFonts w:ascii="PT Astra Serif" w:hAnsi="PT Astra Serif"/>
          <w:b/>
          <w:bCs/>
          <w:sz w:val="22"/>
        </w:rPr>
      </w:pPr>
    </w:p>
    <w:p w:rsidR="00FC4040" w:rsidRPr="00F1413B" w:rsidRDefault="00FC4040" w:rsidP="00FC4040">
      <w:pPr>
        <w:pStyle w:val="10"/>
        <w:keepNext/>
        <w:keepLines/>
        <w:suppressLineNumbers/>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 w:val="22"/>
        </w:rPr>
      </w:pPr>
    </w:p>
    <w:p w:rsidR="00FC4040" w:rsidRDefault="00FC4040" w:rsidP="00FC4040">
      <w:pPr>
        <w:pStyle w:val="10"/>
        <w:keepNext/>
        <w:keepLines/>
        <w:suppressLineNumbers/>
        <w:jc w:val="center"/>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 w:val="22"/>
        </w:rPr>
      </w:pPr>
    </w:p>
    <w:p w:rsidR="00FC4040" w:rsidRPr="00F1413B" w:rsidRDefault="00FC4040" w:rsidP="00FC4040">
      <w:pPr>
        <w:pStyle w:val="10"/>
        <w:keepNext/>
        <w:keepLines/>
        <w:suppressLineNumbers/>
        <w:jc w:val="center"/>
        <w:rPr>
          <w:rFonts w:ascii="PT Astra Serif" w:hAnsi="PT Astra Serif"/>
          <w:b/>
          <w:bCs/>
          <w:szCs w:val="24"/>
        </w:rPr>
      </w:pPr>
      <w:r w:rsidRPr="00F1413B">
        <w:rPr>
          <w:rFonts w:ascii="PT Astra Serif" w:hAnsi="PT Astra Serif"/>
          <w:b/>
          <w:bCs/>
        </w:rPr>
        <w:t>2021 г.</w:t>
      </w:r>
      <w:r w:rsidRPr="00F1413B">
        <w:rPr>
          <w:rFonts w:ascii="PT Astra Serif" w:hAnsi="PT Astra Serif"/>
        </w:rPr>
        <w:br w:type="page"/>
      </w:r>
    </w:p>
    <w:p w:rsidR="00FC4040" w:rsidRPr="00F1413B" w:rsidRDefault="00FC4040" w:rsidP="00FC4040">
      <w:pPr>
        <w:pStyle w:val="ConsPlusNormal"/>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FC4040" w:rsidRPr="00F1413B" w:rsidRDefault="00FC4040" w:rsidP="00FC4040">
      <w:pPr>
        <w:pStyle w:val="ConsPlusNormal"/>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FC4040" w:rsidRPr="00CF690A" w:rsidTr="008632D6">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FC4040" w:rsidRPr="00CF690A" w:rsidRDefault="00FC4040" w:rsidP="008632D6">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FC4040" w:rsidRPr="00CF690A" w:rsidRDefault="00FC4040" w:rsidP="008632D6">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FC4040" w:rsidRPr="00CF690A" w:rsidRDefault="00FC4040" w:rsidP="008632D6">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FC4040" w:rsidRPr="00CF690A" w:rsidRDefault="00FC4040" w:rsidP="008632D6">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FC4040" w:rsidRPr="00CF690A" w:rsidTr="008632D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8"/>
                <w:szCs w:val="22"/>
              </w:rPr>
            </w:pPr>
            <w:r w:rsidRPr="00A83F03">
              <w:rPr>
                <w:rFonts w:ascii="PT Astra Serif" w:hAnsi="PT Astra Serif"/>
                <w:sz w:val="28"/>
                <w:szCs w:val="22"/>
              </w:rPr>
              <w:t>213862200236886220100100690016202244</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FC4040" w:rsidRPr="00CF690A" w:rsidRDefault="00FC4040" w:rsidP="008632D6">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FC4040" w:rsidRPr="00CF690A" w:rsidRDefault="00FC4040" w:rsidP="008632D6">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FC4040" w:rsidRPr="00CF690A" w:rsidRDefault="00FC4040" w:rsidP="008632D6">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9">
              <w:r w:rsidRPr="00CF690A">
                <w:rPr>
                  <w:rStyle w:val="-"/>
                  <w:rFonts w:ascii="PT Astra Serif" w:hAnsi="PT Astra Serif"/>
                  <w:sz w:val="22"/>
                  <w:szCs w:val="22"/>
                  <w:lang w:val="en-US"/>
                </w:rPr>
                <w:t>inform</w:t>
              </w:r>
              <w:r w:rsidRPr="00CF690A">
                <w:rPr>
                  <w:rStyle w:val="-"/>
                  <w:rFonts w:ascii="PT Astra Serif" w:hAnsi="PT Astra Serif"/>
                  <w:sz w:val="22"/>
                  <w:szCs w:val="22"/>
                </w:rPr>
                <w:t>@</w:t>
              </w:r>
              <w:r w:rsidRPr="00CF690A">
                <w:rPr>
                  <w:rStyle w:val="-"/>
                  <w:rFonts w:ascii="PT Astra Serif" w:hAnsi="PT Astra Serif"/>
                  <w:sz w:val="22"/>
                  <w:szCs w:val="22"/>
                  <w:lang w:val="en-US"/>
                </w:rPr>
                <w:t>ugorsk</w:t>
              </w:r>
              <w:r w:rsidRPr="00CF690A">
                <w:rPr>
                  <w:rStyle w:val="-"/>
                  <w:rFonts w:ascii="PT Astra Serif" w:hAnsi="PT Astra Serif"/>
                  <w:sz w:val="22"/>
                  <w:szCs w:val="22"/>
                </w:rPr>
                <w:t>.</w:t>
              </w:r>
              <w:r w:rsidRPr="00CF690A">
                <w:rPr>
                  <w:rStyle w:val="-"/>
                  <w:rFonts w:ascii="PT Astra Serif" w:hAnsi="PT Astra Serif"/>
                  <w:sz w:val="22"/>
                  <w:szCs w:val="22"/>
                  <w:lang w:val="en-US"/>
                </w:rPr>
                <w:t>ru</w:t>
              </w:r>
            </w:hyperlink>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310.</w:t>
            </w:r>
            <w:r w:rsidRPr="00CF690A">
              <w:rPr>
                <w:rFonts w:ascii="PT Astra Serif" w:hAnsi="PT Astra Serif"/>
                <w:sz w:val="22"/>
                <w:szCs w:val="22"/>
              </w:rPr>
              <w:t xml:space="preserve"> </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306</w:t>
            </w:r>
            <w:r w:rsidRPr="00CF690A">
              <w:rPr>
                <w:rFonts w:ascii="PT Astra Serif" w:hAnsi="PT Astra Serif"/>
                <w:sz w:val="22"/>
                <w:szCs w:val="22"/>
              </w:rPr>
              <w:t>.</w:t>
            </w:r>
          </w:p>
          <w:p w:rsidR="00FC4040" w:rsidRPr="00CF690A" w:rsidRDefault="00FC4040" w:rsidP="008632D6">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FC4040" w:rsidRPr="00CF690A" w:rsidRDefault="00FC4040" w:rsidP="008632D6">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FC4040" w:rsidRPr="00CF690A" w:rsidRDefault="00FC4040" w:rsidP="008632D6">
            <w:pPr>
              <w:pStyle w:val="10"/>
              <w:keepNext/>
              <w:keepLines/>
              <w:suppressLineNumbers/>
              <w:spacing w:after="0" w:line="240" w:lineRule="auto"/>
              <w:rPr>
                <w:rFonts w:ascii="PT Astra Serif" w:hAnsi="PT Astra Serif"/>
                <w:sz w:val="22"/>
                <w:szCs w:val="22"/>
              </w:rPr>
            </w:pP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Ответственный за заключение контракта: </w:t>
            </w:r>
          </w:p>
          <w:p w:rsidR="00FC4040" w:rsidRPr="00CF690A" w:rsidRDefault="00FC4040" w:rsidP="008632D6">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212.</w:t>
            </w:r>
          </w:p>
          <w:p w:rsidR="00FC4040" w:rsidRPr="00CF690A" w:rsidRDefault="00FC4040" w:rsidP="008632D6">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FC4040" w:rsidRPr="00CF690A" w:rsidTr="008632D6">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FC4040" w:rsidRPr="00CF690A" w:rsidRDefault="00FC4040" w:rsidP="008632D6">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FC4040" w:rsidRPr="00CF690A" w:rsidTr="008632D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w:t>
            </w:r>
            <w:r w:rsidRPr="00CF690A">
              <w:rPr>
                <w:rFonts w:ascii="PT Astra Serif" w:hAnsi="PT Astra Serif"/>
                <w:sz w:val="22"/>
                <w:szCs w:val="22"/>
              </w:rPr>
              <w:lastRenderedPageBreak/>
              <w:t>площадки в информаци- онно-телекоммуника-ционной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r w:rsidRPr="00CF690A">
              <w:rPr>
                <w:rFonts w:ascii="PT Astra Serif" w:hAnsi="PT Astra Serif"/>
                <w:sz w:val="22"/>
                <w:szCs w:val="22"/>
                <w:lang w:val="en-US"/>
              </w:rPr>
              <w:t>sberbank</w:t>
            </w:r>
            <w:r w:rsidRPr="00CF690A">
              <w:rPr>
                <w:rFonts w:ascii="PT Astra Serif" w:hAnsi="PT Astra Serif"/>
                <w:sz w:val="22"/>
                <w:szCs w:val="22"/>
              </w:rPr>
              <w:t>-</w:t>
            </w:r>
            <w:r w:rsidRPr="00CF690A">
              <w:rPr>
                <w:rFonts w:ascii="PT Astra Serif" w:hAnsi="PT Astra Serif"/>
                <w:sz w:val="22"/>
                <w:szCs w:val="22"/>
                <w:lang w:val="en-US"/>
              </w:rPr>
              <w:t>ast</w:t>
            </w:r>
            <w:r w:rsidRPr="00CF690A">
              <w:rPr>
                <w:rFonts w:ascii="PT Astra Serif" w:hAnsi="PT Astra Serif"/>
                <w:sz w:val="22"/>
                <w:szCs w:val="22"/>
              </w:rPr>
              <w:t>.ru/</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10256A" w:rsidRDefault="00FC4040" w:rsidP="008632D6">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Pr="00C41C33">
              <w:rPr>
                <w:rFonts w:ascii="PT Astra Serif" w:hAnsi="PT Astra Serif"/>
                <w:iCs/>
                <w:color w:val="000099"/>
                <w:sz w:val="22"/>
                <w:szCs w:val="22"/>
              </w:rPr>
              <w:t xml:space="preserve">на право заключения муниципального контракта на оказание услуг </w:t>
            </w:r>
            <w:r w:rsidRPr="00C5348E">
              <w:rPr>
                <w:rFonts w:ascii="PT Astra Serif" w:hAnsi="PT Astra Serif"/>
                <w:iCs/>
                <w:color w:val="000099"/>
                <w:sz w:val="22"/>
                <w:szCs w:val="22"/>
              </w:rPr>
              <w:t>по продлению сервиса технической поддержки сетей ViPNet</w:t>
            </w:r>
          </w:p>
        </w:tc>
      </w:tr>
      <w:tr w:rsidR="00FC4040" w:rsidRPr="00CF690A" w:rsidTr="008632D6">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и описа- ние объекта закупки, количество постав- 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Pr>
                <w:rFonts w:ascii="PT Astra Serif" w:hAnsi="PT Astra Serif"/>
                <w:sz w:val="22"/>
                <w:szCs w:val="22"/>
              </w:rPr>
              <w:t xml:space="preserve"> </w:t>
            </w:r>
            <w:r>
              <w:rPr>
                <w:rFonts w:ascii="PT Astra Serif" w:hAnsi="PT Astra Serif"/>
                <w:sz w:val="22"/>
                <w:szCs w:val="22"/>
                <w:lang w:val="en-US"/>
              </w:rPr>
              <w:t>II</w:t>
            </w:r>
            <w:r w:rsidRPr="00CF690A">
              <w:rPr>
                <w:rFonts w:ascii="PT Astra Serif" w:hAnsi="PT Astra Serif"/>
                <w:sz w:val="22"/>
                <w:szCs w:val="22"/>
              </w:rPr>
              <w:t xml:space="preserve">. </w:t>
            </w:r>
            <w:r>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10256A" w:rsidRDefault="00FC4040" w:rsidP="008632D6">
            <w:pPr>
              <w:pStyle w:val="10"/>
              <w:spacing w:after="0" w:line="240" w:lineRule="auto"/>
              <w:rPr>
                <w:rFonts w:ascii="PT Astra Serif" w:hAnsi="PT Astra Serif"/>
                <w:color w:val="000099"/>
                <w:sz w:val="22"/>
                <w:szCs w:val="22"/>
              </w:rPr>
            </w:pPr>
            <w:r w:rsidRPr="005D1A85">
              <w:rPr>
                <w:rFonts w:ascii="PT Astra Serif" w:hAnsi="PT Astra Serif"/>
                <w:color w:val="000099"/>
                <w:sz w:val="22"/>
                <w:szCs w:val="22"/>
              </w:rPr>
              <w:t>по месту нахождения Исполнителя</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B45F02" w:rsidRDefault="00FC4040" w:rsidP="008632D6">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Pr="005D1A85">
              <w:rPr>
                <w:rFonts w:ascii="PT Astra Serif" w:hAnsi="PT Astra Serif"/>
                <w:color w:val="000099"/>
                <w:sz w:val="22"/>
              </w:rPr>
              <w:t>01.07.2021</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rPr>
            </w:pPr>
            <w:r>
              <w:rPr>
                <w:rFonts w:ascii="PT Astra Serif" w:hAnsi="PT Astra Serif"/>
                <w:color w:val="000099"/>
                <w:sz w:val="22"/>
                <w:szCs w:val="22"/>
              </w:rPr>
              <w:t>314 250</w:t>
            </w:r>
            <w:r w:rsidRPr="00CF690A">
              <w:rPr>
                <w:rFonts w:ascii="PT Astra Serif" w:hAnsi="PT Astra Serif"/>
                <w:color w:val="000099"/>
                <w:sz w:val="22"/>
                <w:szCs w:val="22"/>
              </w:rPr>
              <w:t xml:space="preserve"> (</w:t>
            </w:r>
            <w:r>
              <w:rPr>
                <w:rFonts w:ascii="PT Astra Serif" w:hAnsi="PT Astra Serif"/>
                <w:color w:val="000099"/>
                <w:sz w:val="22"/>
                <w:szCs w:val="22"/>
              </w:rPr>
              <w:t xml:space="preserve">триста четырнадцать </w:t>
            </w:r>
            <w:r w:rsidRPr="00CF690A">
              <w:rPr>
                <w:rFonts w:ascii="PT Astra Serif" w:hAnsi="PT Astra Serif"/>
                <w:color w:val="000099"/>
                <w:sz w:val="22"/>
                <w:szCs w:val="22"/>
              </w:rPr>
              <w:t>тысяч</w:t>
            </w:r>
            <w:r>
              <w:rPr>
                <w:rFonts w:ascii="PT Astra Serif" w:hAnsi="PT Astra Serif"/>
                <w:color w:val="000099"/>
                <w:sz w:val="22"/>
                <w:szCs w:val="22"/>
              </w:rPr>
              <w:t xml:space="preserve"> двести пятьдесят</w:t>
            </w:r>
            <w:r w:rsidRPr="00CF690A">
              <w:rPr>
                <w:rFonts w:ascii="PT Astra Serif" w:hAnsi="PT Astra Serif"/>
                <w:color w:val="000099"/>
                <w:sz w:val="22"/>
                <w:szCs w:val="22"/>
              </w:rPr>
              <w:t>) рубл</w:t>
            </w:r>
            <w:r>
              <w:rPr>
                <w:rFonts w:ascii="PT Astra Serif" w:hAnsi="PT Astra Serif"/>
                <w:color w:val="000099"/>
                <w:sz w:val="22"/>
                <w:szCs w:val="22"/>
              </w:rPr>
              <w:t>ей</w:t>
            </w:r>
            <w:r w:rsidRPr="00CF690A">
              <w:rPr>
                <w:rFonts w:ascii="PT Astra Serif" w:hAnsi="PT Astra Serif"/>
                <w:color w:val="000099"/>
                <w:sz w:val="22"/>
                <w:szCs w:val="22"/>
              </w:rPr>
              <w:t xml:space="preserve"> 00 коп.</w:t>
            </w:r>
          </w:p>
          <w:p w:rsidR="00FC4040" w:rsidRDefault="00FC4040" w:rsidP="008632D6">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FC4040" w:rsidRPr="00840908" w:rsidRDefault="00FC4040" w:rsidP="008632D6">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Югорска на </w:t>
            </w:r>
            <w:r>
              <w:rPr>
                <w:rFonts w:ascii="PT Astra Serif" w:hAnsi="PT Astra Serif"/>
                <w:sz w:val="22"/>
                <w:szCs w:val="22"/>
              </w:rPr>
              <w:t>2021</w:t>
            </w:r>
            <w:r w:rsidRPr="008D69EF">
              <w:rPr>
                <w:rFonts w:ascii="PT Astra Serif" w:hAnsi="PT Astra Serif"/>
                <w:sz w:val="22"/>
                <w:szCs w:val="22"/>
              </w:rPr>
              <w:t xml:space="preserve"> год</w:t>
            </w:r>
            <w:r>
              <w:rPr>
                <w:rFonts w:ascii="PT Astra Serif" w:hAnsi="PT Astra Serif"/>
                <w:sz w:val="22"/>
                <w:szCs w:val="22"/>
              </w:rPr>
              <w:t xml:space="preserve"> </w:t>
            </w:r>
            <w:r w:rsidRPr="00F1413B">
              <w:rPr>
                <w:rFonts w:ascii="PT Astra Serif" w:hAnsi="PT Astra Serif"/>
                <w:sz w:val="22"/>
                <w:szCs w:val="22"/>
              </w:rPr>
              <w:t>(муниципальная программа города Югорска «Развитие информационного общества»)</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расчётов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FC4040" w:rsidRPr="00CF690A" w:rsidTr="008632D6">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C4040" w:rsidRPr="00CF690A" w:rsidRDefault="00FC4040" w:rsidP="008632D6">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FC4040" w:rsidRPr="00CF690A" w:rsidRDefault="00FC4040" w:rsidP="008632D6">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FC4040" w:rsidRPr="00CF690A" w:rsidRDefault="00FC4040" w:rsidP="008632D6">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FC4040" w:rsidRPr="00CF690A" w:rsidRDefault="00FC4040" w:rsidP="008632D6">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непроведение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FC4040" w:rsidRPr="00CF690A" w:rsidRDefault="00FC4040" w:rsidP="008632D6">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неприостановление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FC4040" w:rsidRPr="00CF690A" w:rsidRDefault="00FC4040" w:rsidP="008632D6">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CF690A">
              <w:rPr>
                <w:rFonts w:ascii="PT Astra Serif" w:hAnsi="PT Astra Serif"/>
                <w:sz w:val="22"/>
                <w:szCs w:val="22"/>
              </w:rPr>
              <w:lastRenderedPageBreak/>
              <w:t>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4040" w:rsidRPr="00CF690A" w:rsidRDefault="00FC4040" w:rsidP="008632D6">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4040" w:rsidRPr="00CF690A" w:rsidRDefault="00FC4040" w:rsidP="008632D6">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C4040" w:rsidRPr="00CF690A" w:rsidRDefault="00FC4040" w:rsidP="008632D6">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C4040" w:rsidRPr="00CF690A" w:rsidRDefault="00FC4040" w:rsidP="008632D6">
            <w:pPr>
              <w:pStyle w:val="10"/>
              <w:spacing w:after="0" w:line="240" w:lineRule="auto"/>
              <w:ind w:firstLine="567"/>
              <w:jc w:val="both"/>
              <w:rPr>
                <w:rFonts w:ascii="PT Astra Serif" w:hAnsi="PT Astra Serif"/>
                <w:color w:val="auto"/>
                <w:sz w:val="22"/>
                <w:szCs w:val="22"/>
              </w:rPr>
            </w:pPr>
            <w:bookmarkStart w:id="9" w:name="Par546"/>
            <w:bookmarkEnd w:id="9"/>
            <w:r w:rsidRPr="00CF690A">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w:t>
            </w:r>
            <w:r w:rsidRPr="00CF690A">
              <w:rPr>
                <w:rFonts w:ascii="PT Astra Serif" w:hAnsi="PT Astra Serif"/>
                <w:sz w:val="22"/>
                <w:szCs w:val="22"/>
              </w:rPr>
              <w:lastRenderedPageBreak/>
              <w:t xml:space="preserve">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FC4040" w:rsidRPr="00CF690A" w:rsidRDefault="00FC4040" w:rsidP="008632D6">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FC4040" w:rsidRPr="00CF690A" w:rsidRDefault="00FC4040" w:rsidP="008632D6">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FC4040" w:rsidRPr="00CF690A" w:rsidTr="008632D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C4040" w:rsidRPr="00CF690A" w:rsidTr="008632D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C4040" w:rsidRPr="00CF690A" w:rsidRDefault="00FC4040" w:rsidP="008632D6">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C4040" w:rsidRPr="00CF690A" w:rsidRDefault="00FC4040" w:rsidP="008632D6">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3"/>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FC4040" w:rsidRPr="00CF690A" w:rsidRDefault="00FC4040" w:rsidP="008632D6">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начала предоставления разъяснений положений </w:t>
            </w:r>
            <w:r w:rsidRPr="00CF690A">
              <w:rPr>
                <w:rFonts w:ascii="PT Astra Serif" w:hAnsi="PT Astra Serif"/>
                <w:color w:val="auto"/>
                <w:sz w:val="22"/>
                <w:szCs w:val="22"/>
              </w:rPr>
              <w:lastRenderedPageBreak/>
              <w:t>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FC4040" w:rsidRPr="00CF690A" w:rsidRDefault="00FC4040" w:rsidP="008632D6">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Дата окончания предоставления разъяснений положений документации об аукционе «</w:t>
            </w:r>
            <w:r>
              <w:rPr>
                <w:rFonts w:ascii="PT Astra Serif" w:hAnsi="PT Astra Serif"/>
                <w:sz w:val="22"/>
                <w:szCs w:val="22"/>
              </w:rPr>
              <w:t>27</w:t>
            </w:r>
            <w:r w:rsidRPr="00CF690A">
              <w:rPr>
                <w:rFonts w:ascii="PT Astra Serif" w:hAnsi="PT Astra Serif"/>
                <w:sz w:val="22"/>
                <w:szCs w:val="22"/>
              </w:rPr>
              <w:t>» </w:t>
            </w:r>
            <w:r>
              <w:rPr>
                <w:rFonts w:ascii="PT Astra Serif" w:hAnsi="PT Astra Serif"/>
                <w:sz w:val="22"/>
                <w:szCs w:val="22"/>
              </w:rPr>
              <w:t>февраля</w:t>
            </w:r>
            <w:r w:rsidRPr="00CF690A">
              <w:rPr>
                <w:rFonts w:ascii="PT Astra Serif" w:hAnsi="PT Astra Serif"/>
                <w:sz w:val="22"/>
                <w:szCs w:val="22"/>
              </w:rPr>
              <w:t xml:space="preserve"> </w:t>
            </w:r>
            <w:r>
              <w:rPr>
                <w:rFonts w:ascii="PT Astra Serif" w:hAnsi="PT Astra Serif"/>
                <w:sz w:val="22"/>
                <w:szCs w:val="22"/>
              </w:rPr>
              <w:t>2021</w:t>
            </w:r>
            <w:r w:rsidRPr="00CF690A">
              <w:rPr>
                <w:rFonts w:ascii="PT Astra Serif" w:hAnsi="PT Astra Serif"/>
                <w:sz w:val="22"/>
                <w:szCs w:val="22"/>
              </w:rPr>
              <w:t xml:space="preserve"> года.</w:t>
            </w:r>
          </w:p>
          <w:p w:rsidR="00FC4040" w:rsidRPr="00CF690A" w:rsidRDefault="00FC4040" w:rsidP="008632D6">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FC4040" w:rsidRPr="00CF690A" w:rsidTr="008632D6">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Pr>
                <w:rFonts w:ascii="PT Astra Serif" w:hAnsi="PT Astra Serif"/>
                <w:sz w:val="22"/>
                <w:szCs w:val="22"/>
              </w:rPr>
              <w:t>01</w:t>
            </w:r>
            <w:r w:rsidRPr="00CF690A">
              <w:rPr>
                <w:rFonts w:ascii="PT Astra Serif" w:hAnsi="PT Astra Serif"/>
                <w:sz w:val="22"/>
                <w:szCs w:val="22"/>
              </w:rPr>
              <w:t xml:space="preserve">» </w:t>
            </w:r>
            <w:r>
              <w:rPr>
                <w:rFonts w:ascii="PT Astra Serif" w:hAnsi="PT Astra Serif"/>
                <w:sz w:val="22"/>
                <w:szCs w:val="22"/>
              </w:rPr>
              <w:t>марта</w:t>
            </w:r>
            <w:r w:rsidRPr="00CF690A">
              <w:rPr>
                <w:rFonts w:ascii="PT Astra Serif" w:hAnsi="PT Astra Serif"/>
                <w:sz w:val="22"/>
                <w:szCs w:val="22"/>
              </w:rPr>
              <w:t xml:space="preserve"> </w:t>
            </w:r>
            <w:r>
              <w:rPr>
                <w:rFonts w:ascii="PT Astra Serif" w:hAnsi="PT Astra Serif"/>
                <w:sz w:val="22"/>
                <w:szCs w:val="22"/>
              </w:rPr>
              <w:t>2021</w:t>
            </w:r>
            <w:r w:rsidRPr="00CF690A">
              <w:rPr>
                <w:rFonts w:ascii="PT Astra Serif" w:hAnsi="PT Astra Serif"/>
                <w:sz w:val="22"/>
                <w:szCs w:val="22"/>
              </w:rPr>
              <w:t xml:space="preserve"> года.</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FC4040" w:rsidRPr="00CF690A" w:rsidTr="008632D6">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окончания срока рассмотрения </w:t>
            </w:r>
            <w:r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w:t>
            </w:r>
            <w:r>
              <w:rPr>
                <w:rFonts w:ascii="PT Astra Serif" w:hAnsi="PT Astra Serif"/>
                <w:sz w:val="22"/>
                <w:szCs w:val="22"/>
              </w:rPr>
              <w:t>02</w:t>
            </w:r>
            <w:r w:rsidRPr="00CF690A">
              <w:rPr>
                <w:rFonts w:ascii="PT Astra Serif" w:hAnsi="PT Astra Serif"/>
                <w:sz w:val="22"/>
                <w:szCs w:val="22"/>
              </w:rPr>
              <w:t>» </w:t>
            </w:r>
            <w:r>
              <w:rPr>
                <w:rFonts w:ascii="PT Astra Serif" w:hAnsi="PT Astra Serif"/>
                <w:sz w:val="22"/>
                <w:szCs w:val="22"/>
              </w:rPr>
              <w:t>марта</w:t>
            </w:r>
            <w:r w:rsidRPr="00CF690A">
              <w:rPr>
                <w:rFonts w:ascii="PT Astra Serif" w:hAnsi="PT Astra Serif"/>
                <w:sz w:val="22"/>
                <w:szCs w:val="22"/>
              </w:rPr>
              <w:t xml:space="preserve"> </w:t>
            </w:r>
            <w:r>
              <w:rPr>
                <w:rFonts w:ascii="PT Astra Serif" w:hAnsi="PT Astra Serif"/>
                <w:sz w:val="22"/>
                <w:szCs w:val="22"/>
              </w:rPr>
              <w:t>2021</w:t>
            </w:r>
            <w:r w:rsidRPr="00CF690A">
              <w:rPr>
                <w:rFonts w:ascii="PT Astra Serif" w:hAnsi="PT Astra Serif"/>
                <w:sz w:val="22"/>
                <w:szCs w:val="22"/>
              </w:rPr>
              <w:t xml:space="preserve"> года</w:t>
            </w:r>
          </w:p>
        </w:tc>
      </w:tr>
      <w:tr w:rsidR="00FC4040" w:rsidRPr="00CF690A" w:rsidTr="008632D6">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w:t>
            </w:r>
            <w:r>
              <w:rPr>
                <w:rFonts w:ascii="PT Astra Serif" w:hAnsi="PT Astra Serif"/>
                <w:sz w:val="22"/>
                <w:szCs w:val="22"/>
              </w:rPr>
              <w:t>03</w:t>
            </w:r>
            <w:r w:rsidRPr="00CF690A">
              <w:rPr>
                <w:rFonts w:ascii="PT Astra Serif" w:hAnsi="PT Astra Serif"/>
                <w:sz w:val="22"/>
                <w:szCs w:val="22"/>
              </w:rPr>
              <w:t>» </w:t>
            </w:r>
            <w:r>
              <w:rPr>
                <w:rFonts w:ascii="PT Astra Serif" w:hAnsi="PT Astra Serif"/>
                <w:sz w:val="22"/>
                <w:szCs w:val="22"/>
              </w:rPr>
              <w:t>марта</w:t>
            </w:r>
            <w:r w:rsidRPr="00CF690A">
              <w:rPr>
                <w:rFonts w:ascii="PT Astra Serif" w:hAnsi="PT Astra Serif"/>
                <w:sz w:val="22"/>
                <w:szCs w:val="22"/>
              </w:rPr>
              <w:t xml:space="preserve"> </w:t>
            </w:r>
            <w:r>
              <w:rPr>
                <w:rFonts w:ascii="PT Astra Serif" w:hAnsi="PT Astra Serif"/>
                <w:sz w:val="22"/>
                <w:szCs w:val="22"/>
              </w:rPr>
              <w:t>2021</w:t>
            </w:r>
            <w:r w:rsidRPr="00CF690A">
              <w:rPr>
                <w:rFonts w:ascii="PT Astra Serif" w:hAnsi="PT Astra Serif"/>
                <w:sz w:val="22"/>
                <w:szCs w:val="22"/>
              </w:rPr>
              <w:t xml:space="preserve"> года</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a4"/>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FC4040" w:rsidRDefault="00FC4040" w:rsidP="008632D6">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FC4040" w:rsidRPr="00C5348E" w:rsidRDefault="00FC4040" w:rsidP="008632D6">
            <w:pPr>
              <w:ind w:firstLine="340"/>
              <w:jc w:val="both"/>
              <w:rPr>
                <w:rFonts w:ascii="PT Astra Serif" w:hAnsi="PT Astra Serif"/>
                <w:color w:val="000099"/>
                <w:sz w:val="22"/>
                <w:szCs w:val="24"/>
                <w:u w:val="single"/>
              </w:rPr>
            </w:pPr>
            <w:r w:rsidRPr="00CF690A">
              <w:rPr>
                <w:rFonts w:ascii="PT Astra Serif" w:hAnsi="PT Astra Serif"/>
                <w:sz w:val="22"/>
                <w:szCs w:val="22"/>
              </w:rPr>
              <w:t xml:space="preserve">а) соответствие требованиям, установленным в соответствии с законодательством Российской Федерации к лицам, осуществляющим </w:t>
            </w:r>
            <w:r w:rsidRPr="00CF690A">
              <w:rPr>
                <w:rFonts w:ascii="PT Astra Serif" w:hAnsi="PT Astra Serif"/>
                <w:sz w:val="22"/>
                <w:szCs w:val="22"/>
              </w:rPr>
              <w:lastRenderedPageBreak/>
              <w:t>поставки товаров, выполнение работ и оказание услуг, являющихся объектом закупки</w:t>
            </w:r>
            <w:r w:rsidRPr="00D90167">
              <w:rPr>
                <w:rFonts w:ascii="PT Astra Serif" w:hAnsi="PT Astra Serif"/>
                <w:sz w:val="22"/>
                <w:szCs w:val="22"/>
              </w:rPr>
              <w:t xml:space="preserve">: </w:t>
            </w:r>
            <w:r w:rsidRPr="00C5348E">
              <w:rPr>
                <w:rFonts w:ascii="PT Astra Serif" w:hAnsi="PT Astra Serif"/>
                <w:color w:val="000099"/>
                <w:sz w:val="22"/>
                <w:szCs w:val="24"/>
                <w:u w:val="single"/>
              </w:rPr>
              <w:t xml:space="preserve">копия лицензии </w:t>
            </w:r>
            <w:r>
              <w:rPr>
                <w:rFonts w:ascii="PT Astra Serif" w:hAnsi="PT Astra Serif"/>
                <w:color w:val="000099"/>
                <w:sz w:val="22"/>
                <w:szCs w:val="24"/>
                <w:u w:val="single"/>
              </w:rPr>
              <w:t xml:space="preserve">или копия выписки из реестра лицензий </w:t>
            </w:r>
            <w:r w:rsidRPr="00C5348E">
              <w:rPr>
                <w:rFonts w:ascii="PT Astra Serif" w:hAnsi="PT Astra Serif"/>
                <w:color w:val="000099"/>
                <w:sz w:val="22"/>
                <w:szCs w:val="24"/>
                <w:u w:val="single"/>
              </w:rPr>
              <w:t>Федеральной службы по техническому и экспортному контролю Российской Федерации на деятельность по технической защите конфиденциальной информации согласно следующего перечня:</w:t>
            </w:r>
          </w:p>
          <w:p w:rsidR="00FC4040" w:rsidRPr="00C5348E" w:rsidRDefault="00FC4040" w:rsidP="008632D6">
            <w:pPr>
              <w:ind w:firstLine="340"/>
              <w:jc w:val="both"/>
              <w:rPr>
                <w:rFonts w:ascii="PT Astra Serif" w:hAnsi="PT Astra Serif"/>
                <w:color w:val="000099"/>
                <w:sz w:val="22"/>
                <w:szCs w:val="24"/>
                <w:u w:val="single"/>
              </w:rPr>
            </w:pPr>
            <w:r w:rsidRPr="00C5348E">
              <w:rPr>
                <w:rFonts w:ascii="PT Astra Serif" w:hAnsi="PT Astra Serif"/>
                <w:color w:val="000099"/>
                <w:sz w:val="22"/>
                <w:szCs w:val="24"/>
                <w:u w:val="single"/>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FC4040" w:rsidRPr="00C5348E" w:rsidRDefault="00FC4040" w:rsidP="008632D6">
            <w:pPr>
              <w:ind w:firstLine="340"/>
              <w:jc w:val="both"/>
              <w:rPr>
                <w:rFonts w:ascii="PT Astra Serif" w:hAnsi="PT Astra Serif"/>
                <w:color w:val="000099"/>
                <w:sz w:val="22"/>
                <w:szCs w:val="24"/>
                <w:u w:val="single"/>
              </w:rPr>
            </w:pPr>
            <w:r w:rsidRPr="00C5348E">
              <w:rPr>
                <w:rFonts w:ascii="PT Astra Serif" w:hAnsi="PT Astra Serif"/>
                <w:color w:val="000099"/>
                <w:sz w:val="22"/>
                <w:szCs w:val="24"/>
                <w:u w:val="single"/>
              </w:rPr>
              <w:t>- работы и услуги по проектированию в защищённом исполнении: средств и систем автоматизации;</w:t>
            </w:r>
          </w:p>
          <w:p w:rsidR="00FC4040" w:rsidRPr="00D90167" w:rsidRDefault="00FC4040" w:rsidP="008632D6">
            <w:pPr>
              <w:ind w:firstLine="340"/>
              <w:jc w:val="both"/>
              <w:rPr>
                <w:rFonts w:ascii="PT Astra Serif" w:hAnsi="PT Astra Serif"/>
                <w:sz w:val="22"/>
                <w:szCs w:val="22"/>
              </w:rPr>
            </w:pPr>
            <w:r w:rsidRPr="00C5348E">
              <w:rPr>
                <w:rFonts w:ascii="PT Astra Serif" w:hAnsi="PT Astra Serif"/>
                <w:color w:val="000099"/>
                <w:sz w:val="22"/>
                <w:szCs w:val="24"/>
                <w:u w:val="single"/>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r>
              <w:rPr>
                <w:rFonts w:ascii="PT Astra Serif" w:hAnsi="PT Astra Serif"/>
                <w:color w:val="000099"/>
                <w:sz w:val="22"/>
                <w:szCs w:val="24"/>
                <w:u w:val="single"/>
              </w:rPr>
              <w:t>;</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CF690A">
              <w:rPr>
                <w:rFonts w:ascii="PT Astra Serif" w:hAnsi="PT Astra Serif"/>
                <w:sz w:val="22"/>
                <w:szCs w:val="22"/>
              </w:rPr>
              <w:lastRenderedPageBreak/>
              <w:t>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w:t>
            </w:r>
            <w:r w:rsidRPr="00CF690A">
              <w:rPr>
                <w:rFonts w:ascii="PT Astra Serif" w:hAnsi="PT Astra Serif"/>
                <w:sz w:val="22"/>
                <w:szCs w:val="22"/>
              </w:rPr>
              <w:lastRenderedPageBreak/>
              <w:t>участие в аукционе, обеспечения исполнения контракта является крупной сделкой;</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b/>
                <w:color w:val="000099"/>
                <w:sz w:val="22"/>
                <w:szCs w:val="22"/>
                <w:u w:val="single"/>
              </w:rPr>
              <w:t xml:space="preserve"> не требуется;</w:t>
            </w:r>
          </w:p>
          <w:p w:rsidR="00FC4040" w:rsidRPr="00B56481" w:rsidRDefault="00FC4040" w:rsidP="008632D6">
            <w:pPr>
              <w:ind w:firstLine="340"/>
              <w:jc w:val="both"/>
              <w:rPr>
                <w:rFonts w:ascii="PT Astra Serif" w:hAnsi="PT Astra Serif"/>
                <w:color w:val="000099"/>
                <w:sz w:val="22"/>
                <w:szCs w:val="22"/>
                <w:u w:val="single"/>
              </w:rPr>
            </w:pPr>
            <w:r>
              <w:rPr>
                <w:rFonts w:ascii="PT Astra Serif" w:hAnsi="PT Astra Serif"/>
                <w:sz w:val="22"/>
                <w:szCs w:val="22"/>
              </w:rPr>
              <w:t>6</w:t>
            </w:r>
            <w:r w:rsidRPr="00CF690A">
              <w:rPr>
                <w:rFonts w:ascii="PT Astra Serif" w:hAnsi="PT Astra Serif"/>
                <w:sz w:val="22"/>
                <w:szCs w:val="22"/>
              </w:rPr>
              <w:t>)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CF690A">
              <w:rPr>
                <w:rFonts w:ascii="PT Astra Serif" w:hAnsi="PT Astra Serif"/>
                <w:b/>
                <w:color w:val="000099"/>
                <w:sz w:val="22"/>
                <w:szCs w:val="22"/>
                <w:u w:val="single"/>
              </w:rPr>
              <w:t xml:space="preserve"> </w:t>
            </w:r>
            <w:r w:rsidRPr="005D1A85">
              <w:rPr>
                <w:rFonts w:ascii="PT Astra Serif" w:hAnsi="PT Astra Serif"/>
                <w:b/>
                <w:color w:val="000099"/>
                <w:sz w:val="22"/>
                <w:szCs w:val="22"/>
                <w:u w:val="single"/>
              </w:rPr>
              <w:t xml:space="preserve"> </w:t>
            </w:r>
            <w:r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Pr>
                <w:rFonts w:ascii="PT Astra Serif" w:hAnsi="PT Astra Serif"/>
                <w:color w:val="000099"/>
                <w:sz w:val="22"/>
                <w:szCs w:val="22"/>
                <w:u w:val="single"/>
              </w:rPr>
              <w:t xml:space="preserve"> </w:t>
            </w:r>
            <w:r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FC4040" w:rsidRPr="00B56481" w:rsidRDefault="00FC4040" w:rsidP="008632D6">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FC4040" w:rsidRPr="00CF690A" w:rsidRDefault="00FC4040" w:rsidP="008632D6">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FC4040" w:rsidRPr="00CF690A" w:rsidRDefault="00FC4040" w:rsidP="008632D6">
            <w:pPr>
              <w:ind w:firstLine="340"/>
              <w:jc w:val="both"/>
              <w:rPr>
                <w:rFonts w:ascii="PT Astra Serif" w:hAnsi="PT Astra Serif"/>
                <w:sz w:val="22"/>
                <w:szCs w:val="22"/>
              </w:rPr>
            </w:pPr>
            <w:r>
              <w:rPr>
                <w:rFonts w:ascii="PT Astra Serif" w:hAnsi="PT Astra Serif"/>
                <w:sz w:val="22"/>
                <w:szCs w:val="22"/>
              </w:rPr>
              <w:t>7</w:t>
            </w:r>
            <w:r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CF690A">
              <w:rPr>
                <w:rFonts w:ascii="PT Astra Serif" w:hAnsi="PT Astra Serif"/>
                <w:b/>
                <w:color w:val="000099"/>
                <w:sz w:val="22"/>
                <w:szCs w:val="22"/>
              </w:rPr>
              <w:t xml:space="preserve"> </w:t>
            </w:r>
            <w:r>
              <w:rPr>
                <w:rFonts w:ascii="PT Astra Serif" w:hAnsi="PT Astra Serif"/>
                <w:b/>
                <w:color w:val="000099"/>
                <w:sz w:val="22"/>
                <w:szCs w:val="22"/>
                <w:u w:val="single"/>
              </w:rPr>
              <w:t xml:space="preserve"> не требуется.</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a4"/>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подготовленная участником закупки, должна быть cоставлена на русском языке.</w:t>
            </w:r>
            <w:bookmarkStart w:id="16" w:name="_Ref119430333"/>
            <w:r w:rsidRPr="00CF690A">
              <w:rPr>
                <w:rFonts w:ascii="PT Astra Serif" w:hAnsi="PT Astra Serif"/>
                <w:sz w:val="22"/>
                <w:szCs w:val="22"/>
              </w:rPr>
              <w:t xml:space="preserve"> </w:t>
            </w:r>
            <w:bookmarkStart w:id="17" w:name="_Toc123405470"/>
            <w:bookmarkStart w:id="18" w:name="_Ref119429817"/>
            <w:bookmarkEnd w:id="16"/>
            <w:bookmarkEnd w:id="17"/>
            <w:bookmarkEnd w:id="18"/>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lastRenderedPageBreak/>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FC4040" w:rsidRDefault="00FC4040" w:rsidP="008632D6">
            <w:pPr>
              <w:ind w:firstLine="340"/>
              <w:jc w:val="center"/>
              <w:rPr>
                <w:rFonts w:ascii="PT Astra Serif" w:hAnsi="PT Astra Serif"/>
                <w:b/>
                <w:sz w:val="22"/>
                <w:szCs w:val="22"/>
              </w:rPr>
            </w:pPr>
            <w:r w:rsidRPr="004C477C">
              <w:rPr>
                <w:rFonts w:ascii="PT Astra Serif" w:hAnsi="PT Astra Serif"/>
                <w:b/>
                <w:sz w:val="22"/>
                <w:szCs w:val="22"/>
              </w:rPr>
              <w:t xml:space="preserve">Инструкция по заполнению первой части заявки </w:t>
            </w:r>
          </w:p>
          <w:p w:rsidR="00FC4040" w:rsidRPr="004C477C" w:rsidRDefault="00FC4040" w:rsidP="008632D6">
            <w:pPr>
              <w:ind w:firstLine="340"/>
              <w:jc w:val="center"/>
              <w:rPr>
                <w:rFonts w:ascii="PT Astra Serif" w:hAnsi="PT Astra Serif"/>
                <w:b/>
                <w:sz w:val="22"/>
                <w:szCs w:val="22"/>
              </w:rPr>
            </w:pPr>
            <w:r w:rsidRPr="004C477C">
              <w:rPr>
                <w:rFonts w:ascii="PT Astra Serif" w:hAnsi="PT Astra Serif"/>
                <w:b/>
                <w:sz w:val="22"/>
                <w:szCs w:val="22"/>
              </w:rPr>
              <w:t>на участие в открытом аукционе в электронной форме</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указанного;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слов «от… до…» - участником предоставляется одно конкретное значение в рамках значений;</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со знаком «+/-» (например - погрешность) - участником предоставляется конкретное цифровое значение с указанием знака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lastRenderedPageBreak/>
              <w:t>- знака «-» - участником предоставляется конкретное цифровое значение.</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C4040" w:rsidRPr="00CF690A" w:rsidRDefault="00FC4040" w:rsidP="008632D6">
            <w:pPr>
              <w:ind w:firstLine="340"/>
              <w:jc w:val="both"/>
              <w:rPr>
                <w:rFonts w:ascii="PT Astra Serif" w:hAnsi="PT Astra Serif"/>
                <w:sz w:val="22"/>
                <w:szCs w:val="22"/>
              </w:rPr>
            </w:pP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FC4040" w:rsidRPr="00CF690A" w:rsidRDefault="00FC4040" w:rsidP="008632D6">
            <w:pPr>
              <w:ind w:firstLine="340"/>
              <w:jc w:val="both"/>
              <w:rPr>
                <w:rFonts w:ascii="PT Astra Serif" w:hAnsi="PT Astra Serif"/>
                <w:sz w:val="22"/>
                <w:szCs w:val="22"/>
              </w:rPr>
            </w:pPr>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FC4040" w:rsidRDefault="00FC4040" w:rsidP="008632D6">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FC4040" w:rsidRPr="00117706" w:rsidRDefault="00FC4040" w:rsidP="008632D6">
            <w:pPr>
              <w:ind w:firstLine="340"/>
              <w:jc w:val="both"/>
              <w:rPr>
                <w:rFonts w:ascii="PT Astra Serif" w:hAnsi="PT Astra Serif"/>
                <w:sz w:val="22"/>
                <w:szCs w:val="22"/>
              </w:rPr>
            </w:pPr>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FC4040" w:rsidRPr="00CF690A" w:rsidRDefault="00FC4040" w:rsidP="008632D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rPr>
            </w:pPr>
            <w:bookmarkStart w:id="19" w:name="_Ref166566393"/>
            <w:bookmarkStart w:id="20" w:name="_Ref166314817"/>
            <w:bookmarkEnd w:id="19"/>
            <w:bookmarkEnd w:id="2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bookmarkStart w:id="21" w:name="_Ref1665663931"/>
            <w:bookmarkStart w:id="22" w:name="_Ref166566297"/>
            <w:bookmarkEnd w:id="21"/>
            <w:bookmarkEnd w:id="22"/>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Обеспечение заявки на участие в аукционе предусмотрено в следующем размере</w:t>
            </w:r>
            <w:r w:rsidRPr="00CF690A">
              <w:rPr>
                <w:rFonts w:ascii="PT Astra Serif" w:hAnsi="PT Astra Serif"/>
                <w:sz w:val="22"/>
                <w:szCs w:val="22"/>
              </w:rPr>
              <w:t>:</w:t>
            </w:r>
            <w:r w:rsidRPr="00CF690A">
              <w:rPr>
                <w:rFonts w:ascii="PT Astra Serif" w:hAnsi="PT Astra Serif"/>
                <w:color w:val="000099"/>
                <w:sz w:val="22"/>
                <w:szCs w:val="22"/>
              </w:rPr>
              <w:t xml:space="preserve"> </w:t>
            </w:r>
            <w:r w:rsidRPr="00C5348E">
              <w:rPr>
                <w:rFonts w:ascii="PT Astra Serif" w:hAnsi="PT Astra Serif"/>
                <w:color w:val="000099"/>
                <w:sz w:val="22"/>
                <w:szCs w:val="22"/>
              </w:rPr>
              <w:t>3 142 (три тысячи сто сорок два) рубля 50 копеек</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FC4040" w:rsidRPr="00CF690A" w:rsidRDefault="00FC4040" w:rsidP="008632D6">
            <w:pPr>
              <w:pStyle w:val="10"/>
              <w:spacing w:after="0" w:line="240" w:lineRule="auto"/>
              <w:ind w:firstLine="340"/>
              <w:jc w:val="both"/>
              <w:rPr>
                <w:rFonts w:ascii="PT Astra Serif" w:hAnsi="PT Astra Serif"/>
                <w:color w:val="auto"/>
                <w:sz w:val="22"/>
                <w:szCs w:val="22"/>
              </w:rPr>
            </w:pPr>
            <w:bookmarkStart w:id="23"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с даты размещения заказчиком в единой информационной системе проекта контракта </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Default="00FC4040" w:rsidP="008632D6">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FC4040" w:rsidRPr="00CF690A" w:rsidRDefault="00FC4040" w:rsidP="008632D6">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FC4040" w:rsidRPr="00CF690A" w:rsidRDefault="00FC4040" w:rsidP="008632D6">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Pr="00C5348E">
              <w:rPr>
                <w:rFonts w:ascii="PT Astra Serif" w:hAnsi="PT Astra Serif"/>
                <w:color w:val="000099"/>
                <w:sz w:val="22"/>
                <w:szCs w:val="22"/>
              </w:rPr>
              <w:t>15 712 (пятнадцать тысяч семьсот двенадцать) рублей 50 копеек</w:t>
            </w:r>
            <w:r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FC4040" w:rsidRPr="00CF690A" w:rsidRDefault="00FC4040" w:rsidP="008632D6">
            <w:pPr>
              <w:keepNext/>
              <w:widowControl w:val="0"/>
              <w:tabs>
                <w:tab w:val="left" w:pos="709"/>
              </w:tabs>
              <w:suppressAutoHyphens/>
              <w:ind w:firstLine="340"/>
              <w:jc w:val="both"/>
              <w:outlineLvl w:val="2"/>
              <w:rPr>
                <w:rFonts w:ascii="PT Astra Serif" w:hAnsi="PT Astra Serif" w:cs="Arial"/>
                <w:sz w:val="22"/>
                <w:szCs w:val="22"/>
              </w:rPr>
            </w:pPr>
            <w:bookmarkStart w:id="28" w:name="_Ref166350695"/>
            <w:bookmarkEnd w:id="28"/>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FC4040" w:rsidRPr="00CF690A" w:rsidRDefault="00FC4040" w:rsidP="008632D6">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lastRenderedPageBreak/>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FC4040" w:rsidRPr="00CF690A" w:rsidRDefault="00FC4040" w:rsidP="008632D6">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Pr="00CF690A">
              <w:rPr>
                <w:rFonts w:ascii="PT Astra Serif" w:hAnsi="PT Astra Serif"/>
                <w:sz w:val="22"/>
              </w:rPr>
              <w:t>:</w:t>
            </w:r>
          </w:p>
          <w:p w:rsidR="00FC4040" w:rsidRPr="00CF690A" w:rsidRDefault="00FC4040" w:rsidP="008632D6">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FC4040" w:rsidRPr="00CF690A" w:rsidRDefault="00FC4040" w:rsidP="008632D6">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FC4040" w:rsidRPr="00CF690A" w:rsidRDefault="00FC4040" w:rsidP="008632D6">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C4040" w:rsidRPr="00726522" w:rsidRDefault="00FC4040" w:rsidP="008632D6">
            <w:pPr>
              <w:widowControl w:val="0"/>
              <w:tabs>
                <w:tab w:val="left" w:pos="709"/>
              </w:tabs>
              <w:suppressAutoHyphens/>
              <w:ind w:firstLine="340"/>
              <w:jc w:val="both"/>
              <w:rPr>
                <w:rFonts w:ascii="PT Astra Serif" w:hAnsi="PT Astra Serif"/>
                <w:bCs/>
                <w:color w:val="00000A"/>
                <w:sz w:val="22"/>
                <w:szCs w:val="22"/>
              </w:rPr>
            </w:pPr>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C4040" w:rsidRPr="00CF690A" w:rsidRDefault="00FC4040" w:rsidP="008632D6">
            <w:pPr>
              <w:widowControl w:val="0"/>
              <w:tabs>
                <w:tab w:val="left" w:pos="709"/>
              </w:tabs>
              <w:suppressAutoHyphens/>
              <w:ind w:firstLine="340"/>
              <w:jc w:val="both"/>
              <w:rPr>
                <w:rFonts w:ascii="PT Astra Serif" w:hAnsi="PT Astra Serif"/>
                <w:bCs/>
                <w:sz w:val="22"/>
                <w:szCs w:val="22"/>
              </w:rPr>
            </w:pPr>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FC4040" w:rsidRPr="00CF690A" w:rsidRDefault="00FC4040" w:rsidP="008632D6">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FC4040" w:rsidRPr="00CF690A" w:rsidRDefault="00FC4040" w:rsidP="008632D6">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w:t>
            </w:r>
            <w:r w:rsidRPr="00CF690A">
              <w:rPr>
                <w:rFonts w:ascii="PT Astra Serif" w:hAnsi="PT Astra Serif"/>
                <w:color w:val="00000A"/>
                <w:sz w:val="22"/>
                <w:szCs w:val="22"/>
              </w:rPr>
              <w:lastRenderedPageBreak/>
              <w:t>Российской Федерации учитываются операции со средствами, поступающими заказчику;</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4040" w:rsidRPr="00CF690A" w:rsidRDefault="00FC4040" w:rsidP="008632D6">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0">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C4040" w:rsidRPr="00CF690A" w:rsidRDefault="00FC4040" w:rsidP="008632D6">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FC4040" w:rsidRPr="00CF690A" w:rsidRDefault="00FC4040" w:rsidP="008632D6">
            <w:pPr>
              <w:widowControl w:val="0"/>
              <w:tabs>
                <w:tab w:val="left" w:pos="709"/>
                <w:tab w:val="left" w:pos="1402"/>
              </w:tabs>
              <w:suppressAutoHyphens/>
              <w:ind w:firstLine="340"/>
              <w:jc w:val="both"/>
              <w:rPr>
                <w:rFonts w:ascii="PT Astra Serif" w:hAnsi="PT Astra Serif"/>
                <w:color w:val="00000A"/>
                <w:sz w:val="22"/>
                <w:szCs w:val="22"/>
              </w:rPr>
            </w:pPr>
            <w:bookmarkStart w:id="29" w:name="_Ref166350767"/>
            <w:bookmarkStart w:id="30"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FC4040" w:rsidRPr="00CF690A" w:rsidRDefault="00FC4040" w:rsidP="008632D6">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FC4040" w:rsidRPr="00CF690A" w:rsidRDefault="00FC4040" w:rsidP="008632D6">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4040" w:rsidRPr="00CF690A" w:rsidRDefault="00FC4040" w:rsidP="008632D6">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FC4040" w:rsidRPr="00CF690A" w:rsidRDefault="00FC4040" w:rsidP="008632D6">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FC4040" w:rsidRPr="00CF690A" w:rsidRDefault="00FC4040" w:rsidP="008632D6">
            <w:pPr>
              <w:pStyle w:val="10"/>
              <w:keepLines/>
              <w:suppressLineNumbers/>
              <w:spacing w:after="0" w:line="240" w:lineRule="auto"/>
              <w:ind w:firstLine="340"/>
              <w:jc w:val="both"/>
              <w:rPr>
                <w:rFonts w:ascii="PT Astra Serif" w:hAnsi="PT Astra Serif"/>
                <w:sz w:val="22"/>
                <w:szCs w:val="22"/>
              </w:rPr>
            </w:pPr>
            <w:bookmarkStart w:id="31" w:name="p2868"/>
            <w:bookmarkEnd w:id="30"/>
            <w:bookmarkEnd w:id="31"/>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F690A">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rPr>
            </w:pPr>
            <w:bookmarkStart w:id="33" w:name="_Ref166315737"/>
            <w:bookmarkEnd w:id="3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Реквизиты счета для внесения обеспечения </w:t>
            </w:r>
            <w:r w:rsidRPr="00CF690A">
              <w:rPr>
                <w:rFonts w:ascii="PT Astra Serif" w:hAnsi="PT Astra Serif"/>
                <w:sz w:val="22"/>
                <w:szCs w:val="22"/>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BB53BF" w:rsidRDefault="00FC4040" w:rsidP="008632D6">
            <w:pPr>
              <w:widowControl w:val="0"/>
              <w:tabs>
                <w:tab w:val="left" w:pos="709"/>
              </w:tabs>
              <w:rPr>
                <w:rFonts w:ascii="PT Astra Serif" w:hAnsi="PT Astra Serif"/>
                <w:bCs/>
                <w:sz w:val="22"/>
              </w:rPr>
            </w:pPr>
            <w:r w:rsidRPr="00BB53BF">
              <w:rPr>
                <w:rFonts w:ascii="PT Astra Serif" w:hAnsi="PT Astra Serif"/>
                <w:bCs/>
                <w:sz w:val="22"/>
              </w:rPr>
              <w:lastRenderedPageBreak/>
              <w:t xml:space="preserve">Получатель: Депфин Югорска (Администрация города Югорска 05873030170), ИНН 8622002368, КПП 862201001, казначейский счёт: </w:t>
            </w:r>
            <w:r w:rsidRPr="00BB53BF">
              <w:rPr>
                <w:rFonts w:ascii="PT Astra Serif" w:hAnsi="PT Astra Serif"/>
                <w:bCs/>
                <w:sz w:val="22"/>
              </w:rPr>
              <w:lastRenderedPageBreak/>
              <w:t>03232643718870008700.</w:t>
            </w:r>
          </w:p>
          <w:p w:rsidR="00FC4040" w:rsidRDefault="00FC4040" w:rsidP="008632D6">
            <w:pPr>
              <w:pStyle w:val="10"/>
              <w:keepLines/>
              <w:suppressLineNumbers/>
              <w:spacing w:after="0" w:line="240" w:lineRule="auto"/>
              <w:jc w:val="both"/>
              <w:rPr>
                <w:rFonts w:ascii="PT Astra Serif" w:hAnsi="PT Astra Serif"/>
                <w:bCs/>
                <w:sz w:val="22"/>
              </w:rPr>
            </w:pPr>
            <w:r w:rsidRPr="00BB53BF">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FC4040" w:rsidRPr="00AF6BF1" w:rsidRDefault="00FC4040" w:rsidP="008632D6">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Назначение платежа: «</w:t>
            </w:r>
            <w:r w:rsidRPr="00C5348E">
              <w:rPr>
                <w:rFonts w:ascii="PT Astra Serif" w:hAnsi="PT Astra Serif"/>
                <w:color w:val="000099"/>
                <w:sz w:val="22"/>
                <w:szCs w:val="22"/>
              </w:rPr>
              <w:t>Обеспечение исполнения муниципального контракта по аукциону в электронной форме №__ на оказание услуг по продлению сервиса технической поддержки сетей ViPNet</w:t>
            </w:r>
            <w:r w:rsidRPr="00F1413B">
              <w:rPr>
                <w:rFonts w:ascii="PT Astra Serif" w:hAnsi="PT Astra Serif"/>
                <w:color w:val="000099"/>
                <w:sz w:val="22"/>
                <w:szCs w:val="22"/>
              </w:rPr>
              <w:t>»</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rPr>
            </w:pPr>
            <w:bookmarkStart w:id="34" w:name="_Ref166340053"/>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 xml:space="preserve">Допускается </w:t>
            </w:r>
          </w:p>
          <w:p w:rsidR="00FC4040" w:rsidRPr="00CF690A" w:rsidRDefault="00FC4040" w:rsidP="008632D6">
            <w:pPr>
              <w:pStyle w:val="10"/>
              <w:spacing w:after="0" w:line="240" w:lineRule="auto"/>
              <w:rPr>
                <w:rFonts w:ascii="PT Astra Serif" w:hAnsi="PT Astra Serif"/>
                <w:sz w:val="22"/>
                <w:szCs w:val="22"/>
              </w:rPr>
            </w:pP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Pr>
                <w:rFonts w:ascii="PT Astra Serif" w:hAnsi="PT Astra Serif"/>
                <w:sz w:val="22"/>
                <w:szCs w:val="22"/>
              </w:rPr>
              <w:t>Д</w:t>
            </w:r>
            <w:r w:rsidRPr="00CF690A">
              <w:rPr>
                <w:rFonts w:ascii="PT Astra Serif" w:hAnsi="PT Astra Serif"/>
                <w:sz w:val="22"/>
                <w:szCs w:val="22"/>
              </w:rPr>
              <w:t xml:space="preserve">опускается </w:t>
            </w:r>
          </w:p>
          <w:p w:rsidR="00FC4040" w:rsidRPr="00CF690A" w:rsidRDefault="00FC4040" w:rsidP="008632D6">
            <w:pPr>
              <w:pStyle w:val="10"/>
              <w:spacing w:after="0" w:line="240" w:lineRule="auto"/>
              <w:rPr>
                <w:rFonts w:ascii="PT Astra Serif" w:hAnsi="PT Astra Serif"/>
                <w:sz w:val="22"/>
                <w:szCs w:val="22"/>
              </w:rPr>
            </w:pPr>
          </w:p>
        </w:tc>
      </w:tr>
      <w:tr w:rsidR="00FC4040" w:rsidRPr="00CF690A" w:rsidTr="008632D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8 - 25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FC4040" w:rsidRPr="00CF690A" w:rsidTr="008632D6">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bookmarkStart w:id="35" w:name="_Ref17779501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a6"/>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FC4040" w:rsidRPr="00CF690A" w:rsidTr="008632D6">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a6"/>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FC4040" w:rsidRPr="00CF690A" w:rsidRDefault="00FC4040" w:rsidP="008632D6">
            <w:pPr>
              <w:pStyle w:val="10"/>
              <w:spacing w:after="0" w:line="240" w:lineRule="auto"/>
              <w:rPr>
                <w:rFonts w:ascii="PT Astra Serif" w:hAnsi="PT Astra Serif"/>
                <w:sz w:val="22"/>
                <w:szCs w:val="22"/>
              </w:rPr>
            </w:pPr>
          </w:p>
        </w:tc>
      </w:tr>
      <w:tr w:rsidR="00FC4040" w:rsidRPr="00CF690A" w:rsidTr="008632D6">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FC4040" w:rsidRPr="00CF690A" w:rsidRDefault="00FC4040" w:rsidP="008632D6">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FC4040" w:rsidRPr="00CF690A" w:rsidTr="008632D6">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запреты и ограничения допуска </w:t>
            </w:r>
            <w:r w:rsidRPr="00CF690A">
              <w:rPr>
                <w:rFonts w:ascii="PT Astra Serif" w:hAnsi="PT Astra Serif"/>
                <w:sz w:val="22"/>
                <w:szCs w:val="22"/>
              </w:rPr>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lastRenderedPageBreak/>
              <w:t xml:space="preserve">1) в соответствии с Постановлением Правительства РФ от 16.11.2015 № 1236 "Об установлении запрета на допуск программного </w:t>
            </w:r>
            <w:r w:rsidRPr="00726522">
              <w:rPr>
                <w:rFonts w:ascii="PT Astra Serif" w:hAnsi="PT Astra Serif"/>
                <w:sz w:val="22"/>
                <w:szCs w:val="22"/>
              </w:rPr>
              <w:lastRenderedPageBreak/>
              <w:t xml:space="preserve">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FC4040" w:rsidRPr="00726522" w:rsidRDefault="00FC4040" w:rsidP="008632D6">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8) в соответствии с Постановлением Правительства РФ от 30.04.</w:t>
            </w:r>
            <w:r>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FC4040" w:rsidRPr="00F15F15" w:rsidRDefault="00FC4040" w:rsidP="008632D6">
            <w:pPr>
              <w:pStyle w:val="ConsPlusNormal"/>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FC4040" w:rsidRPr="00CF690A" w:rsidTr="008632D6">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FC4040" w:rsidRPr="00CF690A" w:rsidTr="008632D6">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w:t>
            </w:r>
            <w:r w:rsidRPr="00CF690A">
              <w:rPr>
                <w:rFonts w:ascii="PT Astra Serif" w:hAnsi="PT Astra Serif" w:cs="Times New Roman"/>
                <w:sz w:val="22"/>
                <w:szCs w:val="22"/>
              </w:rPr>
              <w:lastRenderedPageBreak/>
              <w:t>размещается заказчиком в единой информационной системе не позднее рабочего дня, следующего за днём подписания указанного протокола.</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w:t>
            </w:r>
            <w:r w:rsidRPr="00CF690A">
              <w:rPr>
                <w:rFonts w:ascii="PT Astra Serif" w:hAnsi="PT Astra Serif" w:cs="Times New Roman"/>
                <w:sz w:val="22"/>
                <w:szCs w:val="22"/>
              </w:rPr>
              <w:lastRenderedPageBreak/>
              <w:t>в соответствии с законодательством об обращении лекарственных средств предельной отпускной цены.</w:t>
            </w:r>
          </w:p>
          <w:p w:rsidR="00FC4040" w:rsidRPr="00CF690A" w:rsidRDefault="00FC4040" w:rsidP="008632D6">
            <w:pPr>
              <w:pStyle w:val="ConsPlusNormal"/>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FC4040" w:rsidRPr="00CF690A" w:rsidTr="008632D6">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C4040" w:rsidRPr="00CF690A" w:rsidRDefault="00FC4040" w:rsidP="008632D6">
            <w:pPr>
              <w:pStyle w:val="ConsPlusNormal"/>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FC4040" w:rsidRPr="00CF690A" w:rsidRDefault="00FC4040" w:rsidP="00FC4040">
      <w:pPr>
        <w:pStyle w:val="ConsPlusNormal"/>
        <w:widowControl/>
        <w:tabs>
          <w:tab w:val="left" w:pos="360"/>
        </w:tabs>
        <w:spacing w:before="120" w:after="120"/>
        <w:ind w:firstLine="0"/>
        <w:rPr>
          <w:rFonts w:ascii="PT Astra Serif" w:hAnsi="PT Astra Serif"/>
        </w:rPr>
      </w:pPr>
    </w:p>
    <w:p w:rsidR="00085FC0" w:rsidRDefault="00085FC0">
      <w:bookmarkStart w:id="36" w:name="_GoBack"/>
      <w:bookmarkEnd w:id="36"/>
    </w:p>
    <w:sectPr w:rsidR="00085F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40" w:rsidRDefault="00FC4040" w:rsidP="00FC4040">
      <w:r>
        <w:separator/>
      </w:r>
    </w:p>
  </w:endnote>
  <w:endnote w:type="continuationSeparator" w:id="0">
    <w:p w:rsidR="00FC4040" w:rsidRDefault="00FC4040" w:rsidP="00FC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40" w:rsidRDefault="00FC4040" w:rsidP="00FC4040">
      <w:r>
        <w:separator/>
      </w:r>
    </w:p>
  </w:footnote>
  <w:footnote w:type="continuationSeparator" w:id="0">
    <w:p w:rsidR="00FC4040" w:rsidRDefault="00FC4040" w:rsidP="00FC4040">
      <w:r>
        <w:continuationSeparator/>
      </w:r>
    </w:p>
  </w:footnote>
  <w:footnote w:id="1">
    <w:p w:rsidR="00FC4040" w:rsidRPr="00B878E9" w:rsidRDefault="00FC4040" w:rsidP="00FC4040">
      <w:pPr>
        <w:pStyle w:val="10"/>
        <w:spacing w:after="0" w:line="240" w:lineRule="auto"/>
        <w:jc w:val="both"/>
        <w:rPr>
          <w:rFonts w:ascii="Times New Roman" w:hAnsi="Times New Roman"/>
          <w:sz w:val="18"/>
        </w:rPr>
      </w:pPr>
      <w:r w:rsidRPr="00B56481">
        <w:rPr>
          <w:rStyle w:val="a3"/>
        </w:rPr>
        <w:footnoteRef/>
      </w:r>
      <w:r w:rsidRPr="00B878E9">
        <w:rPr>
          <w:rStyle w:val="a3"/>
          <w:rFonts w:ascii="Times New Roman" w:hAnsi="Times New Roman"/>
          <w:sz w:val="18"/>
        </w:rPr>
        <w:tab/>
      </w:r>
      <w:r w:rsidRPr="00B878E9">
        <w:rPr>
          <w:rFonts w:ascii="Times New Roman" w:hAnsi="Times New Roman"/>
          <w:sz w:val="18"/>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040"/>
    <w:rsid w:val="00085FC0"/>
    <w:rsid w:val="00FC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40"/>
    <w:pPr>
      <w:spacing w:after="0" w:line="240" w:lineRule="auto"/>
    </w:pPr>
    <w:rPr>
      <w:rFonts w:ascii="Times New Roman" w:eastAsia="Times New Roman" w:hAnsi="Times New Roman" w:cs="Times New Roman"/>
      <w:sz w:val="20"/>
      <w:szCs w:val="20"/>
      <w:lang w:eastAsia="ru-RU"/>
    </w:rPr>
  </w:style>
  <w:style w:type="paragraph" w:styleId="1">
    <w:name w:val="heading 1"/>
    <w:basedOn w:val="10"/>
    <w:link w:val="11"/>
    <w:qFormat/>
    <w:rsid w:val="00FC4040"/>
    <w:pPr>
      <w:keepNext/>
      <w:numPr>
        <w:numId w:val="1"/>
      </w:numPr>
      <w:spacing w:before="240" w:after="60"/>
      <w:jc w:val="center"/>
      <w:outlineLvl w:val="0"/>
    </w:pPr>
    <w:rPr>
      <w:b/>
      <w:bCs/>
      <w:kern w:val="2"/>
      <w:sz w:val="36"/>
      <w:szCs w:val="36"/>
    </w:rPr>
  </w:style>
  <w:style w:type="paragraph" w:styleId="2">
    <w:name w:val="heading 2"/>
    <w:basedOn w:val="10"/>
    <w:link w:val="20"/>
    <w:qFormat/>
    <w:rsid w:val="00FC4040"/>
    <w:pPr>
      <w:keepNext/>
      <w:numPr>
        <w:ilvl w:val="1"/>
        <w:numId w:val="1"/>
      </w:numPr>
      <w:jc w:val="center"/>
      <w:outlineLvl w:val="1"/>
    </w:pPr>
    <w:rPr>
      <w:b/>
      <w:bCs/>
      <w:sz w:val="30"/>
      <w:szCs w:val="30"/>
    </w:rPr>
  </w:style>
  <w:style w:type="paragraph" w:styleId="3">
    <w:name w:val="heading 3"/>
    <w:basedOn w:val="10"/>
    <w:link w:val="31"/>
    <w:qFormat/>
    <w:rsid w:val="00FC4040"/>
    <w:pPr>
      <w:keepNext/>
      <w:numPr>
        <w:ilvl w:val="2"/>
        <w:numId w:val="1"/>
      </w:numPr>
      <w:spacing w:before="240" w:after="60"/>
      <w:outlineLvl w:val="2"/>
    </w:pPr>
    <w:rPr>
      <w:rFonts w:ascii="Arial" w:hAnsi="Arial" w:cs="Arial"/>
      <w:b/>
      <w:bCs/>
    </w:rPr>
  </w:style>
  <w:style w:type="paragraph" w:styleId="4">
    <w:name w:val="heading 4"/>
    <w:basedOn w:val="10"/>
    <w:link w:val="40"/>
    <w:qFormat/>
    <w:rsid w:val="00FC4040"/>
    <w:pPr>
      <w:keepNext/>
      <w:spacing w:before="240" w:after="6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FC4040"/>
    <w:rPr>
      <w:rFonts w:ascii="Liberation Serif" w:eastAsia="Times New Roman" w:hAnsi="Liberation Serif" w:cs="Times New Roman"/>
      <w:b/>
      <w:bCs/>
      <w:color w:val="00000A"/>
      <w:kern w:val="2"/>
      <w:sz w:val="36"/>
      <w:szCs w:val="36"/>
      <w:lang w:eastAsia="ru-RU"/>
    </w:rPr>
  </w:style>
  <w:style w:type="character" w:customStyle="1" w:styleId="20">
    <w:name w:val="Заголовок 2 Знак"/>
    <w:basedOn w:val="a0"/>
    <w:link w:val="2"/>
    <w:rsid w:val="00FC4040"/>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uiPriority w:val="9"/>
    <w:semiHidden/>
    <w:rsid w:val="00FC4040"/>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FC4040"/>
    <w:rPr>
      <w:rFonts w:ascii="Arial" w:eastAsia="Times New Roman" w:hAnsi="Arial" w:cs="Arial"/>
      <w:color w:val="00000A"/>
      <w:sz w:val="24"/>
      <w:szCs w:val="20"/>
      <w:lang w:eastAsia="ru-RU"/>
    </w:rPr>
  </w:style>
  <w:style w:type="paragraph" w:customStyle="1" w:styleId="10">
    <w:name w:val="Обычный1"/>
    <w:qFormat/>
    <w:rsid w:val="00FC4040"/>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FC4040"/>
    <w:rPr>
      <w:color w:val="0000FF"/>
      <w:u w:val="single"/>
    </w:rPr>
  </w:style>
  <w:style w:type="character" w:styleId="a3">
    <w:name w:val="footnote reference"/>
    <w:unhideWhenUsed/>
    <w:qFormat/>
    <w:rsid w:val="00FC4040"/>
    <w:rPr>
      <w:vertAlign w:val="superscript"/>
    </w:rPr>
  </w:style>
  <w:style w:type="character" w:customStyle="1" w:styleId="31">
    <w:name w:val="Заголовок 3 Знак1"/>
    <w:link w:val="3"/>
    <w:qFormat/>
    <w:rsid w:val="00FC4040"/>
    <w:rPr>
      <w:rFonts w:ascii="Arial" w:eastAsia="Times New Roman" w:hAnsi="Arial" w:cs="Arial"/>
      <w:b/>
      <w:bCs/>
      <w:color w:val="00000A"/>
      <w:sz w:val="24"/>
      <w:szCs w:val="20"/>
      <w:lang w:eastAsia="ru-RU"/>
    </w:rPr>
  </w:style>
  <w:style w:type="paragraph" w:customStyle="1" w:styleId="ConsPlusNormal">
    <w:name w:val="ConsPlusNormal"/>
    <w:qFormat/>
    <w:rsid w:val="00FC4040"/>
    <w:pPr>
      <w:widowControl w:val="0"/>
      <w:spacing w:after="0" w:line="240" w:lineRule="auto"/>
      <w:ind w:firstLine="720"/>
    </w:pPr>
    <w:rPr>
      <w:rFonts w:ascii="Arial" w:eastAsia="Times New Roman" w:hAnsi="Arial" w:cs="Arial"/>
      <w:color w:val="00000A"/>
      <w:sz w:val="24"/>
      <w:szCs w:val="20"/>
      <w:lang w:eastAsia="ru-RU"/>
    </w:rPr>
  </w:style>
  <w:style w:type="paragraph" w:styleId="a4">
    <w:name w:val="Date"/>
    <w:basedOn w:val="10"/>
    <w:link w:val="a5"/>
    <w:qFormat/>
    <w:rsid w:val="00FC4040"/>
  </w:style>
  <w:style w:type="character" w:customStyle="1" w:styleId="a5">
    <w:name w:val="Дата Знак"/>
    <w:basedOn w:val="a0"/>
    <w:link w:val="a4"/>
    <w:rsid w:val="00FC4040"/>
    <w:rPr>
      <w:rFonts w:ascii="Liberation Serif" w:eastAsia="Times New Roman" w:hAnsi="Liberation Serif" w:cs="Times New Roman"/>
      <w:color w:val="00000A"/>
      <w:sz w:val="24"/>
      <w:szCs w:val="20"/>
      <w:lang w:eastAsia="ru-RU"/>
    </w:rPr>
  </w:style>
  <w:style w:type="paragraph" w:styleId="a6">
    <w:name w:val="Normal (Web)"/>
    <w:basedOn w:val="10"/>
    <w:uiPriority w:val="99"/>
    <w:qFormat/>
    <w:rsid w:val="00FC4040"/>
    <w:pPr>
      <w:spacing w:beforeAutospacing="1" w:afterAutospacing="1"/>
    </w:pPr>
  </w:style>
  <w:style w:type="paragraph" w:styleId="a7">
    <w:name w:val="Balloon Text"/>
    <w:basedOn w:val="a"/>
    <w:link w:val="a8"/>
    <w:uiPriority w:val="99"/>
    <w:semiHidden/>
    <w:unhideWhenUsed/>
    <w:rsid w:val="00FC4040"/>
    <w:rPr>
      <w:rFonts w:ascii="Tahoma" w:hAnsi="Tahoma" w:cs="Tahoma"/>
      <w:sz w:val="16"/>
      <w:szCs w:val="16"/>
    </w:rPr>
  </w:style>
  <w:style w:type="character" w:customStyle="1" w:styleId="a8">
    <w:name w:val="Текст выноски Знак"/>
    <w:basedOn w:val="a0"/>
    <w:link w:val="a7"/>
    <w:uiPriority w:val="99"/>
    <w:semiHidden/>
    <w:rsid w:val="00FC40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40"/>
    <w:pPr>
      <w:spacing w:after="0" w:line="240" w:lineRule="auto"/>
    </w:pPr>
    <w:rPr>
      <w:rFonts w:ascii="Times New Roman" w:eastAsia="Times New Roman" w:hAnsi="Times New Roman" w:cs="Times New Roman"/>
      <w:sz w:val="20"/>
      <w:szCs w:val="20"/>
      <w:lang w:eastAsia="ru-RU"/>
    </w:rPr>
  </w:style>
  <w:style w:type="paragraph" w:styleId="1">
    <w:name w:val="heading 1"/>
    <w:basedOn w:val="10"/>
    <w:link w:val="11"/>
    <w:qFormat/>
    <w:rsid w:val="00FC4040"/>
    <w:pPr>
      <w:keepNext/>
      <w:numPr>
        <w:numId w:val="1"/>
      </w:numPr>
      <w:spacing w:before="240" w:after="60"/>
      <w:jc w:val="center"/>
      <w:outlineLvl w:val="0"/>
    </w:pPr>
    <w:rPr>
      <w:b/>
      <w:bCs/>
      <w:kern w:val="2"/>
      <w:sz w:val="36"/>
      <w:szCs w:val="36"/>
    </w:rPr>
  </w:style>
  <w:style w:type="paragraph" w:styleId="2">
    <w:name w:val="heading 2"/>
    <w:basedOn w:val="10"/>
    <w:link w:val="20"/>
    <w:qFormat/>
    <w:rsid w:val="00FC4040"/>
    <w:pPr>
      <w:keepNext/>
      <w:numPr>
        <w:ilvl w:val="1"/>
        <w:numId w:val="1"/>
      </w:numPr>
      <w:jc w:val="center"/>
      <w:outlineLvl w:val="1"/>
    </w:pPr>
    <w:rPr>
      <w:b/>
      <w:bCs/>
      <w:sz w:val="30"/>
      <w:szCs w:val="30"/>
    </w:rPr>
  </w:style>
  <w:style w:type="paragraph" w:styleId="3">
    <w:name w:val="heading 3"/>
    <w:basedOn w:val="10"/>
    <w:link w:val="31"/>
    <w:qFormat/>
    <w:rsid w:val="00FC4040"/>
    <w:pPr>
      <w:keepNext/>
      <w:numPr>
        <w:ilvl w:val="2"/>
        <w:numId w:val="1"/>
      </w:numPr>
      <w:spacing w:before="240" w:after="60"/>
      <w:outlineLvl w:val="2"/>
    </w:pPr>
    <w:rPr>
      <w:rFonts w:ascii="Arial" w:hAnsi="Arial" w:cs="Arial"/>
      <w:b/>
      <w:bCs/>
    </w:rPr>
  </w:style>
  <w:style w:type="paragraph" w:styleId="4">
    <w:name w:val="heading 4"/>
    <w:basedOn w:val="10"/>
    <w:link w:val="40"/>
    <w:qFormat/>
    <w:rsid w:val="00FC4040"/>
    <w:pPr>
      <w:keepNext/>
      <w:spacing w:before="240" w:after="6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FC4040"/>
    <w:rPr>
      <w:rFonts w:ascii="Liberation Serif" w:eastAsia="Times New Roman" w:hAnsi="Liberation Serif" w:cs="Times New Roman"/>
      <w:b/>
      <w:bCs/>
      <w:color w:val="00000A"/>
      <w:kern w:val="2"/>
      <w:sz w:val="36"/>
      <w:szCs w:val="36"/>
      <w:lang w:eastAsia="ru-RU"/>
    </w:rPr>
  </w:style>
  <w:style w:type="character" w:customStyle="1" w:styleId="20">
    <w:name w:val="Заголовок 2 Знак"/>
    <w:basedOn w:val="a0"/>
    <w:link w:val="2"/>
    <w:rsid w:val="00FC4040"/>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uiPriority w:val="9"/>
    <w:semiHidden/>
    <w:rsid w:val="00FC4040"/>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FC4040"/>
    <w:rPr>
      <w:rFonts w:ascii="Arial" w:eastAsia="Times New Roman" w:hAnsi="Arial" w:cs="Arial"/>
      <w:color w:val="00000A"/>
      <w:sz w:val="24"/>
      <w:szCs w:val="20"/>
      <w:lang w:eastAsia="ru-RU"/>
    </w:rPr>
  </w:style>
  <w:style w:type="paragraph" w:customStyle="1" w:styleId="10">
    <w:name w:val="Обычный1"/>
    <w:qFormat/>
    <w:rsid w:val="00FC4040"/>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FC4040"/>
    <w:rPr>
      <w:color w:val="0000FF"/>
      <w:u w:val="single"/>
    </w:rPr>
  </w:style>
  <w:style w:type="character" w:styleId="a3">
    <w:name w:val="footnote reference"/>
    <w:unhideWhenUsed/>
    <w:qFormat/>
    <w:rsid w:val="00FC4040"/>
    <w:rPr>
      <w:vertAlign w:val="superscript"/>
    </w:rPr>
  </w:style>
  <w:style w:type="character" w:customStyle="1" w:styleId="31">
    <w:name w:val="Заголовок 3 Знак1"/>
    <w:link w:val="3"/>
    <w:qFormat/>
    <w:rsid w:val="00FC4040"/>
    <w:rPr>
      <w:rFonts w:ascii="Arial" w:eastAsia="Times New Roman" w:hAnsi="Arial" w:cs="Arial"/>
      <w:b/>
      <w:bCs/>
      <w:color w:val="00000A"/>
      <w:sz w:val="24"/>
      <w:szCs w:val="20"/>
      <w:lang w:eastAsia="ru-RU"/>
    </w:rPr>
  </w:style>
  <w:style w:type="paragraph" w:customStyle="1" w:styleId="ConsPlusNormal">
    <w:name w:val="ConsPlusNormal"/>
    <w:qFormat/>
    <w:rsid w:val="00FC4040"/>
    <w:pPr>
      <w:widowControl w:val="0"/>
      <w:spacing w:after="0" w:line="240" w:lineRule="auto"/>
      <w:ind w:firstLine="720"/>
    </w:pPr>
    <w:rPr>
      <w:rFonts w:ascii="Arial" w:eastAsia="Times New Roman" w:hAnsi="Arial" w:cs="Arial"/>
      <w:color w:val="00000A"/>
      <w:sz w:val="24"/>
      <w:szCs w:val="20"/>
      <w:lang w:eastAsia="ru-RU"/>
    </w:rPr>
  </w:style>
  <w:style w:type="paragraph" w:styleId="a4">
    <w:name w:val="Date"/>
    <w:basedOn w:val="10"/>
    <w:link w:val="a5"/>
    <w:qFormat/>
    <w:rsid w:val="00FC4040"/>
  </w:style>
  <w:style w:type="character" w:customStyle="1" w:styleId="a5">
    <w:name w:val="Дата Знак"/>
    <w:basedOn w:val="a0"/>
    <w:link w:val="a4"/>
    <w:rsid w:val="00FC4040"/>
    <w:rPr>
      <w:rFonts w:ascii="Liberation Serif" w:eastAsia="Times New Roman" w:hAnsi="Liberation Serif" w:cs="Times New Roman"/>
      <w:color w:val="00000A"/>
      <w:sz w:val="24"/>
      <w:szCs w:val="20"/>
      <w:lang w:eastAsia="ru-RU"/>
    </w:rPr>
  </w:style>
  <w:style w:type="paragraph" w:styleId="a6">
    <w:name w:val="Normal (Web)"/>
    <w:basedOn w:val="10"/>
    <w:uiPriority w:val="99"/>
    <w:qFormat/>
    <w:rsid w:val="00FC4040"/>
    <w:pPr>
      <w:spacing w:beforeAutospacing="1" w:afterAutospacing="1"/>
    </w:pPr>
  </w:style>
  <w:style w:type="paragraph" w:styleId="a7">
    <w:name w:val="Balloon Text"/>
    <w:basedOn w:val="a"/>
    <w:link w:val="a8"/>
    <w:uiPriority w:val="99"/>
    <w:semiHidden/>
    <w:unhideWhenUsed/>
    <w:rsid w:val="00FC4040"/>
    <w:rPr>
      <w:rFonts w:ascii="Tahoma" w:hAnsi="Tahoma" w:cs="Tahoma"/>
      <w:sz w:val="16"/>
      <w:szCs w:val="16"/>
    </w:rPr>
  </w:style>
  <w:style w:type="character" w:customStyle="1" w:styleId="a8">
    <w:name w:val="Текст выноски Знак"/>
    <w:basedOn w:val="a0"/>
    <w:link w:val="a7"/>
    <w:uiPriority w:val="99"/>
    <w:semiHidden/>
    <w:rsid w:val="00FC404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8361</Words>
  <Characters>47662</Characters>
  <Application>Microsoft Office Word</Application>
  <DocSecurity>0</DocSecurity>
  <Lines>397</Lines>
  <Paragraphs>111</Paragraphs>
  <ScaleCrop>false</ScaleCrop>
  <Company/>
  <LinksUpToDate>false</LinksUpToDate>
  <CharactersWithSpaces>55912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cp:revision>
  <dcterms:created xsi:type="dcterms:W3CDTF">2021-02-19T11:25:00Z</dcterms:created>
  <dcterms:modified xsi:type="dcterms:W3CDTF">2021-02-19T11:25:00Z</dcterms:modified>
</cp:coreProperties>
</file>