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52176" w:rsidRPr="00852FCC" w14:paraId="45193A20" w14:textId="77777777" w:rsidTr="00A52176">
        <w:tc>
          <w:tcPr>
            <w:tcW w:w="5148" w:type="dxa"/>
          </w:tcPr>
          <w:p w14:paraId="388DDF78" w14:textId="6608AEA8" w:rsidR="00A52176" w:rsidRPr="00EA5910" w:rsidRDefault="002270E1" w:rsidP="008633DB">
            <w:pPr>
              <w:keepNext/>
              <w:keepLines/>
              <w:widowControl w:val="0"/>
              <w:suppressLineNumbers/>
              <w:suppressAutoHyphens/>
              <w:spacing w:before="0" w:beforeAutospacing="0" w:after="0" w:afterAutospacing="0" w:line="276" w:lineRule="auto"/>
              <w:jc w:val="right"/>
              <w:rPr>
                <w:rFonts w:ascii="PT Astra Serif" w:hAnsi="PT Astra Serif"/>
                <w:sz w:val="24"/>
                <w:szCs w:val="24"/>
                <w:highlight w:val="yellow"/>
                <w:lang w:val="ru-RU"/>
              </w:rPr>
            </w:pPr>
            <w:r>
              <w:rPr>
                <w:noProof/>
                <w:lang w:val="ru-RU" w:eastAsia="ru-RU"/>
              </w:rPr>
              <w:drawing>
                <wp:anchor distT="0" distB="0" distL="114300" distR="114300" simplePos="0" relativeHeight="251659264" behindDoc="0" locked="0" layoutInCell="1" allowOverlap="1" wp14:anchorId="76214BEE" wp14:editId="766ACEB0">
                  <wp:simplePos x="0" y="0"/>
                  <wp:positionH relativeFrom="column">
                    <wp:posOffset>-68580</wp:posOffset>
                  </wp:positionH>
                  <wp:positionV relativeFrom="paragraph">
                    <wp:posOffset>0</wp:posOffset>
                  </wp:positionV>
                  <wp:extent cx="3131820" cy="1979295"/>
                  <wp:effectExtent l="0" t="0" r="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792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291CEAA1" w:rsidR="00731E15" w:rsidRDefault="008633DB" w:rsidP="00A41A56">
      <w:pPr>
        <w:spacing w:before="0" w:beforeAutospacing="0" w:after="0" w:afterAutospacing="0"/>
        <w:jc w:val="center"/>
        <w:rPr>
          <w:rFonts w:ascii="PT Astra Serif" w:hAnsi="PT Astra Serif"/>
          <w:b/>
          <w:bCs/>
          <w:color w:val="000000"/>
          <w:sz w:val="24"/>
          <w:szCs w:val="24"/>
          <w:lang w:val="ru-RU"/>
        </w:rPr>
      </w:pPr>
      <w:r w:rsidRPr="008633DB">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114D7A5" w14:textId="77777777" w:rsidR="006A0B2B" w:rsidRDefault="009F4D0C" w:rsidP="006A0B2B">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883AEC" w:rsidRPr="00883AEC">
        <w:rPr>
          <w:rFonts w:ascii="PT Astra Serif" w:hAnsi="PT Astra Serif"/>
          <w:b/>
          <w:bCs/>
          <w:sz w:val="24"/>
          <w:u w:val="single"/>
          <w:lang w:val="ru-RU"/>
        </w:rPr>
        <w:t xml:space="preserve">услуг </w:t>
      </w:r>
      <w:r w:rsidR="006A0B2B" w:rsidRPr="006A0B2B">
        <w:rPr>
          <w:rFonts w:ascii="PT Astra Serif" w:hAnsi="PT Astra Serif"/>
          <w:b/>
          <w:bCs/>
          <w:sz w:val="24"/>
          <w:u w:val="single"/>
          <w:lang w:val="ru-RU"/>
        </w:rPr>
        <w:t>по техническому обслуживанию</w:t>
      </w:r>
    </w:p>
    <w:p w14:paraId="36F5282B" w14:textId="57A1B0F4" w:rsidR="009F4D0C" w:rsidRDefault="006A0B2B" w:rsidP="006A0B2B">
      <w:pPr>
        <w:spacing w:before="0" w:beforeAutospacing="0" w:after="0" w:afterAutospacing="0"/>
        <w:jc w:val="center"/>
        <w:rPr>
          <w:rFonts w:ascii="PT Astra Serif" w:hAnsi="PT Astra Serif"/>
          <w:b/>
          <w:bCs/>
          <w:vertAlign w:val="superscript"/>
          <w:lang w:val="ru-RU"/>
        </w:rPr>
      </w:pPr>
      <w:r w:rsidRPr="006A0B2B">
        <w:rPr>
          <w:rFonts w:ascii="PT Astra Serif" w:hAnsi="PT Astra Serif"/>
          <w:b/>
          <w:bCs/>
          <w:sz w:val="24"/>
          <w:u w:val="single"/>
          <w:lang w:val="ru-RU"/>
        </w:rPr>
        <w:t xml:space="preserve"> систем кондиционирования</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0223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20223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20D2BA59" w:rsidR="00291651" w:rsidRPr="000F4306" w:rsidRDefault="00291651" w:rsidP="006A0B2B">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8EDAE00" w:rsidR="00291651" w:rsidRPr="00A123AB" w:rsidRDefault="00A833A9" w:rsidP="00A833A9">
            <w:pPr>
              <w:rPr>
                <w:rFonts w:ascii="PT Astra Serif" w:hAnsi="PT Astra Serif"/>
                <w:color w:val="000099"/>
                <w:sz w:val="24"/>
                <w:szCs w:val="24"/>
                <w:lang w:val="ru-RU"/>
              </w:rPr>
            </w:pPr>
            <w:r w:rsidRPr="00A833A9">
              <w:rPr>
                <w:rFonts w:ascii="PT Astra Serif" w:hAnsi="PT Astra Serif"/>
                <w:color w:val="000099"/>
                <w:sz w:val="24"/>
                <w:szCs w:val="24"/>
                <w:lang w:val="ru-RU"/>
              </w:rPr>
              <w:t>233862200236886220100101</w:t>
            </w:r>
            <w:r>
              <w:rPr>
                <w:rFonts w:ascii="PT Astra Serif" w:hAnsi="PT Astra Serif"/>
                <w:color w:val="000099"/>
                <w:sz w:val="24"/>
                <w:szCs w:val="24"/>
                <w:lang w:val="ru-RU"/>
              </w:rPr>
              <w:t>41</w:t>
            </w:r>
            <w:r w:rsidRPr="00A833A9">
              <w:rPr>
                <w:rFonts w:ascii="PT Astra Serif" w:hAnsi="PT Astra Serif"/>
                <w:color w:val="000099"/>
                <w:sz w:val="24"/>
                <w:szCs w:val="24"/>
                <w:lang w:val="ru-RU"/>
              </w:rPr>
              <w:t>001</w:t>
            </w:r>
            <w:r>
              <w:rPr>
                <w:rFonts w:ascii="PT Astra Serif" w:hAnsi="PT Astra Serif"/>
                <w:color w:val="000099"/>
                <w:sz w:val="24"/>
                <w:szCs w:val="24"/>
                <w:lang w:val="ru-RU"/>
              </w:rPr>
              <w:t>43</w:t>
            </w:r>
            <w:r w:rsidRPr="00A833A9">
              <w:rPr>
                <w:rFonts w:ascii="PT Astra Serif" w:hAnsi="PT Astra Serif"/>
                <w:color w:val="000099"/>
                <w:sz w:val="24"/>
                <w:szCs w:val="24"/>
                <w:lang w:val="ru-RU"/>
              </w:rPr>
              <w:t>22244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0223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0223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F06FBC2" w:rsidR="00291651" w:rsidRPr="00EB388D" w:rsidRDefault="00291651" w:rsidP="00DA5BF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Аукцион в электронной форме</w:t>
            </w:r>
            <w:r w:rsidR="00A56E5D" w:rsidRPr="00A56E5D">
              <w:rPr>
                <w:rFonts w:ascii="PT Astra Serif" w:hAnsi="PT Astra Serif"/>
                <w:bCs/>
                <w:color w:val="000099"/>
                <w:sz w:val="24"/>
                <w:szCs w:val="24"/>
                <w:lang w:val="ru-RU"/>
              </w:rPr>
              <w:t xml:space="preserve"> </w:t>
            </w:r>
            <w:r w:rsidR="00A833A9" w:rsidRPr="00A833A9">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w:t>
            </w:r>
            <w:r w:rsidR="00883AEC" w:rsidRPr="00883AEC">
              <w:rPr>
                <w:rFonts w:ascii="PT Astra Serif" w:hAnsi="PT Astra Serif"/>
                <w:bCs/>
                <w:color w:val="000099"/>
                <w:sz w:val="24"/>
                <w:szCs w:val="24"/>
                <w:lang w:val="ru-RU"/>
              </w:rPr>
              <w:t xml:space="preserve">услуг </w:t>
            </w:r>
            <w:r w:rsidR="006A0B2B" w:rsidRPr="006A0B2B">
              <w:rPr>
                <w:rFonts w:ascii="PT Astra Serif" w:hAnsi="PT Astra Serif"/>
                <w:bCs/>
                <w:color w:val="000099"/>
                <w:sz w:val="24"/>
                <w:szCs w:val="24"/>
                <w:lang w:val="ru-RU"/>
              </w:rPr>
              <w:t>по техническому обслуживанию систем кондиционирования</w:t>
            </w:r>
          </w:p>
        </w:tc>
      </w:tr>
      <w:tr w:rsidR="00291651" w:rsidRPr="0020223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2A6ADE"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97F97" w14:textId="26F07F9F" w:rsidR="00BA6116" w:rsidRDefault="00BA6116" w:rsidP="00BA6116">
            <w:pPr>
              <w:spacing w:before="0" w:beforeAutospacing="0" w:after="0" w:afterAutospacing="0"/>
              <w:rPr>
                <w:rFonts w:ascii="PT Astra Serif" w:hAnsi="PT Astra Serif"/>
                <w:color w:val="000099"/>
                <w:sz w:val="24"/>
                <w:lang w:val="ru-RU"/>
              </w:rPr>
            </w:pPr>
            <w:r w:rsidRPr="00871E4C">
              <w:rPr>
                <w:rFonts w:ascii="PT Astra Serif" w:hAnsi="PT Astra Serif"/>
                <w:color w:val="000099"/>
                <w:sz w:val="24"/>
                <w:lang w:val="ru-RU"/>
              </w:rPr>
              <w:t xml:space="preserve">Срок </w:t>
            </w:r>
            <w:r>
              <w:rPr>
                <w:rFonts w:ascii="PT Astra Serif" w:hAnsi="PT Astra Serif"/>
                <w:color w:val="000099"/>
                <w:sz w:val="24"/>
                <w:lang w:val="ru-RU"/>
              </w:rPr>
              <w:t>оказания услуг:</w:t>
            </w:r>
            <w:r w:rsidRPr="00871E4C">
              <w:rPr>
                <w:rFonts w:ascii="PT Astra Serif" w:hAnsi="PT Astra Serif"/>
                <w:color w:val="000099"/>
                <w:sz w:val="24"/>
                <w:lang w:val="ru-RU"/>
              </w:rPr>
              <w:t xml:space="preserve"> </w:t>
            </w:r>
            <w:r w:rsidR="00F50A94">
              <w:rPr>
                <w:rFonts w:ascii="PT Astra Serif" w:hAnsi="PT Astra Serif"/>
                <w:color w:val="000099"/>
                <w:sz w:val="24"/>
                <w:lang w:val="ru-RU"/>
              </w:rPr>
              <w:t xml:space="preserve">с </w:t>
            </w:r>
            <w:r w:rsidR="00AB07C8">
              <w:rPr>
                <w:rFonts w:ascii="PT Astra Serif" w:hAnsi="PT Astra Serif"/>
                <w:color w:val="000099"/>
                <w:sz w:val="24"/>
                <w:lang w:val="ru-RU"/>
              </w:rPr>
              <w:t>даты</w:t>
            </w:r>
            <w:r w:rsidR="00883AEC">
              <w:rPr>
                <w:rFonts w:ascii="PT Astra Serif" w:hAnsi="PT Astra Serif"/>
                <w:color w:val="000099"/>
                <w:sz w:val="24"/>
                <w:lang w:val="ru-RU"/>
              </w:rPr>
              <w:t xml:space="preserve"> заключения муниципального контракта</w:t>
            </w:r>
            <w:r w:rsidR="00F50A94">
              <w:rPr>
                <w:rFonts w:ascii="PT Astra Serif" w:hAnsi="PT Astra Serif"/>
                <w:color w:val="000099"/>
                <w:sz w:val="24"/>
                <w:lang w:val="ru-RU"/>
              </w:rPr>
              <w:t xml:space="preserve"> </w:t>
            </w:r>
            <w:r w:rsidRPr="00871E4C">
              <w:rPr>
                <w:rFonts w:ascii="PT Astra Serif" w:hAnsi="PT Astra Serif"/>
                <w:color w:val="000099"/>
                <w:sz w:val="24"/>
                <w:lang w:val="ru-RU"/>
              </w:rPr>
              <w:t>по 31.12.2023</w:t>
            </w:r>
            <w:r>
              <w:rPr>
                <w:rFonts w:ascii="PT Astra Serif" w:hAnsi="PT Astra Serif"/>
                <w:color w:val="000099"/>
                <w:sz w:val="24"/>
                <w:lang w:val="ru-RU"/>
              </w:rPr>
              <w:t>.</w:t>
            </w:r>
          </w:p>
          <w:p w14:paraId="77007408" w14:textId="3D92BAF8" w:rsidR="00BA6116" w:rsidRDefault="00BA6116" w:rsidP="00BA6116">
            <w:pPr>
              <w:spacing w:before="0" w:beforeAutospacing="0" w:after="0" w:afterAutospacing="0"/>
              <w:rPr>
                <w:rFonts w:ascii="PT Astra Serif" w:hAnsi="PT Astra Serif"/>
                <w:color w:val="000099"/>
                <w:lang w:val="ru-RU"/>
              </w:rPr>
            </w:pPr>
            <w:r>
              <w:rPr>
                <w:rFonts w:ascii="PT Astra Serif" w:hAnsi="PT Astra Serif"/>
                <w:color w:val="000099"/>
                <w:sz w:val="24"/>
                <w:lang w:val="ru-RU"/>
              </w:rPr>
              <w:t xml:space="preserve">Начало исполнения контракта: </w:t>
            </w:r>
            <w:r w:rsidR="009B4F27">
              <w:rPr>
                <w:rFonts w:ascii="PT Astra Serif" w:hAnsi="PT Astra Serif"/>
                <w:color w:val="000099"/>
                <w:sz w:val="24"/>
                <w:lang w:val="ru-RU"/>
              </w:rPr>
              <w:t>с даты заключения муниципального контракта</w:t>
            </w:r>
            <w:r>
              <w:rPr>
                <w:rFonts w:ascii="PT Astra Serif" w:hAnsi="PT Astra Serif"/>
                <w:color w:val="000099"/>
                <w:sz w:val="24"/>
                <w:lang w:val="ru-RU"/>
              </w:rPr>
              <w:t>.</w:t>
            </w:r>
          </w:p>
          <w:p w14:paraId="7D21CD9A" w14:textId="67704F3D" w:rsidR="00BA6116" w:rsidRDefault="00BA6116" w:rsidP="00BA6116">
            <w:pPr>
              <w:spacing w:before="0" w:beforeAutospacing="0" w:after="0" w:afterAutospacing="0"/>
              <w:rPr>
                <w:rFonts w:ascii="PT Astra Serif" w:hAnsi="PT Astra Serif"/>
                <w:color w:val="000099"/>
                <w:sz w:val="24"/>
                <w:szCs w:val="24"/>
                <w:lang w:val="ru-RU"/>
              </w:rPr>
            </w:pPr>
            <w:r w:rsidRPr="00B403C7">
              <w:rPr>
                <w:rFonts w:ascii="PT Astra Serif" w:hAnsi="PT Astra Serif"/>
                <w:color w:val="000099"/>
                <w:sz w:val="24"/>
                <w:lang w:val="ru-RU"/>
              </w:rPr>
              <w:t xml:space="preserve">Срок окончания исполнения контракта: </w:t>
            </w:r>
            <w:r w:rsidRPr="00871E4C">
              <w:rPr>
                <w:rFonts w:ascii="PT Astra Serif" w:hAnsi="PT Astra Serif"/>
                <w:color w:val="000099"/>
                <w:sz w:val="24"/>
                <w:lang w:val="ru-RU"/>
              </w:rPr>
              <w:t>31.12.2023</w:t>
            </w:r>
            <w:r>
              <w:rPr>
                <w:rFonts w:ascii="PT Astra Serif" w:hAnsi="PT Astra Serif"/>
                <w:color w:val="000099"/>
                <w:sz w:val="24"/>
                <w:lang w:val="ru-RU"/>
              </w:rPr>
              <w:t>.</w:t>
            </w:r>
          </w:p>
          <w:p w14:paraId="6764E7D4" w14:textId="331C200D" w:rsidR="001B62DC" w:rsidRPr="000F4306" w:rsidRDefault="001B62DC" w:rsidP="00BA6116">
            <w:pPr>
              <w:spacing w:before="0" w:beforeAutospacing="0" w:after="0" w:afterAutospacing="0"/>
              <w:rPr>
                <w:rFonts w:ascii="PT Astra Serif" w:hAnsi="PT Astra Serif"/>
                <w:sz w:val="24"/>
                <w:szCs w:val="24"/>
                <w:lang w:val="ru-RU"/>
              </w:rPr>
            </w:pPr>
          </w:p>
        </w:tc>
      </w:tr>
      <w:tr w:rsidR="001B62DC" w:rsidRPr="0020223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F2E17D5" w:rsidR="001B62DC" w:rsidRPr="000F4306" w:rsidRDefault="006A0B2B" w:rsidP="006A0B2B">
            <w:pPr>
              <w:jc w:val="both"/>
              <w:rPr>
                <w:rFonts w:ascii="PT Astra Serif" w:hAnsi="PT Astra Serif"/>
                <w:sz w:val="24"/>
                <w:szCs w:val="24"/>
                <w:lang w:val="ru-RU"/>
              </w:rPr>
            </w:pPr>
            <w:r>
              <w:rPr>
                <w:rFonts w:ascii="PT Astra Serif" w:hAnsi="PT Astra Serif"/>
                <w:snapToGrid w:val="0"/>
                <w:color w:val="000099"/>
                <w:sz w:val="24"/>
                <w:lang w:val="ru-RU"/>
              </w:rPr>
              <w:t xml:space="preserve">55 200 </w:t>
            </w:r>
            <w:r w:rsidR="001B62DC" w:rsidRPr="00113F5D">
              <w:rPr>
                <w:rFonts w:ascii="PT Astra Serif" w:hAnsi="PT Astra Serif"/>
                <w:snapToGrid w:val="0"/>
                <w:color w:val="000099"/>
                <w:sz w:val="24"/>
                <w:lang w:val="ru-RU"/>
              </w:rPr>
              <w:t>(</w:t>
            </w:r>
            <w:r>
              <w:rPr>
                <w:rFonts w:ascii="PT Astra Serif" w:hAnsi="PT Astra Serif"/>
                <w:snapToGrid w:val="0"/>
                <w:color w:val="000099"/>
                <w:sz w:val="24"/>
                <w:lang w:val="ru-RU"/>
              </w:rPr>
              <w:t xml:space="preserve">пятьдесят пять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w:t>
            </w:r>
            <w:r w:rsidR="001B62DC">
              <w:rPr>
                <w:rFonts w:ascii="PT Astra Serif" w:hAnsi="PT Astra Serif"/>
                <w:snapToGrid w:val="0"/>
                <w:color w:val="000099"/>
                <w:sz w:val="24"/>
                <w:lang w:val="ru-RU"/>
              </w:rPr>
              <w:t>) рубл</w:t>
            </w:r>
            <w:r w:rsidR="00B0152C">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B0152C">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5D09A9">
              <w:rPr>
                <w:rFonts w:ascii="PT Astra Serif" w:hAnsi="PT Astra Serif"/>
                <w:snapToGrid w:val="0"/>
                <w:color w:val="000099"/>
                <w:sz w:val="24"/>
                <w:lang w:val="ru-RU"/>
              </w:rPr>
              <w:t>еек</w:t>
            </w:r>
          </w:p>
        </w:tc>
      </w:tr>
      <w:tr w:rsidR="001B62DC" w:rsidRPr="0020223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46B19B" w:rsidR="001B62DC" w:rsidRPr="000F4306" w:rsidRDefault="00EA5910" w:rsidP="00883AEC">
            <w:pPr>
              <w:jc w:val="both"/>
              <w:rPr>
                <w:rFonts w:ascii="PT Astra Serif" w:hAnsi="PT Astra Serif"/>
                <w:color w:val="000000"/>
                <w:sz w:val="24"/>
                <w:szCs w:val="24"/>
                <w:lang w:val="ru-RU"/>
              </w:rPr>
            </w:pPr>
            <w:r>
              <w:rPr>
                <w:rFonts w:ascii="PT Astra Serif" w:hAnsi="PT Astra Serif"/>
                <w:color w:val="000099"/>
                <w:sz w:val="24"/>
                <w:szCs w:val="24"/>
                <w:lang w:val="ru-RU"/>
              </w:rPr>
              <w:t>Б</w:t>
            </w:r>
            <w:r w:rsidRPr="00EA5910">
              <w:rPr>
                <w:rFonts w:ascii="PT Astra Serif" w:hAnsi="PT Astra Serif"/>
                <w:color w:val="000099"/>
                <w:sz w:val="24"/>
                <w:szCs w:val="24"/>
                <w:lang w:val="ru-RU"/>
              </w:rPr>
              <w:t>юджет города Югорска на 202</w:t>
            </w:r>
            <w:r w:rsidR="00BA6116">
              <w:rPr>
                <w:rFonts w:ascii="PT Astra Serif" w:hAnsi="PT Astra Serif"/>
                <w:color w:val="000099"/>
                <w:sz w:val="24"/>
                <w:szCs w:val="24"/>
                <w:lang w:val="ru-RU"/>
              </w:rPr>
              <w:t>3</w:t>
            </w:r>
            <w:r w:rsidRPr="00EA5910">
              <w:rPr>
                <w:rFonts w:ascii="PT Astra Serif" w:hAnsi="PT Astra Serif"/>
                <w:color w:val="000099"/>
                <w:sz w:val="24"/>
                <w:szCs w:val="24"/>
                <w:lang w:val="ru-RU"/>
              </w:rPr>
              <w:t xml:space="preserve"> год</w:t>
            </w:r>
            <w:r w:rsidR="00883AEC">
              <w:rPr>
                <w:rFonts w:ascii="PT Astra Serif" w:hAnsi="PT Astra Serif"/>
                <w:color w:val="000099"/>
                <w:sz w:val="24"/>
                <w:szCs w:val="24"/>
                <w:lang w:val="ru-RU"/>
              </w:rPr>
              <w:t xml:space="preserve"> (</w:t>
            </w:r>
            <w:r w:rsidRPr="00EA5910">
              <w:rPr>
                <w:rFonts w:ascii="PT Astra Serif" w:hAnsi="PT Astra Serif"/>
                <w:color w:val="000099"/>
                <w:sz w:val="24"/>
                <w:szCs w:val="24"/>
                <w:lang w:val="ru-RU"/>
              </w:rPr>
              <w:t>муниципальная программа города Югорска «</w:t>
            </w:r>
            <w:r w:rsidR="00883AEC">
              <w:rPr>
                <w:rFonts w:ascii="PT Astra Serif" w:hAnsi="PT Astra Serif"/>
                <w:color w:val="000099"/>
                <w:sz w:val="24"/>
                <w:szCs w:val="24"/>
                <w:lang w:val="ru-RU"/>
              </w:rPr>
              <w:t>Развитие информационного общества</w:t>
            </w:r>
            <w:r w:rsidRPr="00EA5910">
              <w:rPr>
                <w:rFonts w:ascii="PT Astra Serif" w:hAnsi="PT Astra Serif"/>
                <w:color w:val="000099"/>
                <w:sz w:val="24"/>
                <w:szCs w:val="24"/>
                <w:lang w:val="ru-RU"/>
              </w:rPr>
              <w:t>»</w:t>
            </w:r>
            <w:r w:rsidR="00883AEC">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0223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0DE108" w14:textId="77777777" w:rsidR="00883AEC" w:rsidRPr="00883AEC" w:rsidRDefault="001B62DC" w:rsidP="00883AE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883AEC" w:rsidRPr="00883AEC">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83AEC" w:rsidRPr="00883AEC">
              <w:rPr>
                <w:rFonts w:ascii="PT Astra Serif" w:hAnsi="PT Astra Serif"/>
                <w:color w:val="000000"/>
                <w:sz w:val="24"/>
                <w:szCs w:val="24"/>
                <w:lang w:val="ru-RU"/>
              </w:rPr>
              <w:t>неполнородный</w:t>
            </w:r>
            <w:proofErr w:type="spellEnd"/>
            <w:r w:rsidR="00883AEC" w:rsidRPr="00883AEC">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07EBE5C" w14:textId="77777777" w:rsidR="00883AEC" w:rsidRPr="00883AEC"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95989B8" w14:textId="77777777" w:rsidR="00883AEC" w:rsidRPr="00883AEC"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B051775" w:rsidR="001B62DC" w:rsidRPr="000F4306"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83AEC">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4FFC36" w14:textId="77777777" w:rsidR="00BA6116" w:rsidRPr="00B5754A" w:rsidRDefault="00BA6116" w:rsidP="00BA6116">
            <w:pPr>
              <w:spacing w:before="0" w:beforeAutospacing="0" w:after="0" w:afterAutospacing="0"/>
              <w:jc w:val="both"/>
              <w:rPr>
                <w:rFonts w:ascii="PT Astra Serif" w:hAnsi="PT Astra Serif"/>
                <w:color w:val="000099"/>
                <w:sz w:val="24"/>
                <w:szCs w:val="24"/>
                <w:lang w:val="ru-RU"/>
              </w:rPr>
            </w:pPr>
            <w:r w:rsidRPr="000F4306">
              <w:rPr>
                <w:rFonts w:ascii="PT Astra Serif" w:hAnsi="PT Astra Serif"/>
                <w:color w:val="000000"/>
                <w:sz w:val="24"/>
                <w:szCs w:val="24"/>
                <w:lang w:val="ru-RU"/>
              </w:rPr>
              <w:t>10</w:t>
            </w:r>
            <w:r w:rsidRPr="00883AEC">
              <w:rPr>
                <w:rFonts w:ascii="PT Astra Serif" w:hAnsi="PT Astra Serif"/>
                <w:sz w:val="24"/>
                <w:szCs w:val="24"/>
                <w:lang w:val="ru-RU"/>
              </w:rPr>
              <w:t>) участник закупки не является иностранным агентом;</w:t>
            </w:r>
          </w:p>
          <w:p w14:paraId="17417108" w14:textId="398B5EBD" w:rsidR="001B62DC" w:rsidRPr="000F4306" w:rsidRDefault="00BA6116" w:rsidP="00BA611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w:t>
            </w:r>
            <w:r>
              <w:rPr>
                <w:rFonts w:ascii="PT Astra Serif" w:hAnsi="PT Astra Serif"/>
                <w:color w:val="000000"/>
                <w:sz w:val="24"/>
                <w:szCs w:val="24"/>
                <w:lang w:val="ru-RU"/>
              </w:rPr>
              <w:t>1</w:t>
            </w:r>
            <w:r w:rsidRPr="000F4306">
              <w:rPr>
                <w:rFonts w:ascii="PT Astra Serif" w:hAnsi="PT Astra Serif"/>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0223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0223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0223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0223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BBD043F" w:rsidR="001B62DC" w:rsidRPr="006A0B2B" w:rsidRDefault="006A0B2B" w:rsidP="005D09A9">
            <w:pPr>
              <w:jc w:val="both"/>
              <w:rPr>
                <w:rFonts w:ascii="PT Astra Serif" w:hAnsi="PT Astra Serif"/>
                <w:color w:val="000099"/>
                <w:sz w:val="24"/>
                <w:szCs w:val="24"/>
                <w:lang w:val="ru-RU"/>
              </w:rPr>
            </w:pPr>
            <w:r w:rsidRPr="006A0B2B">
              <w:rPr>
                <w:rFonts w:ascii="PT Astra Serif" w:hAnsi="PT Astra Serif"/>
                <w:color w:val="000099"/>
                <w:sz w:val="24"/>
                <w:szCs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6A0B2B">
              <w:rPr>
                <w:rFonts w:ascii="PT Astra Serif" w:hAnsi="PT Astra Serif"/>
                <w:color w:val="000099"/>
                <w:sz w:val="24"/>
                <w:szCs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DA5BFB">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6A0B2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16DC60A" w:rsidR="001B62DC" w:rsidRPr="005D09A9" w:rsidRDefault="006A0B2B" w:rsidP="001B62DC">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20223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F7FA0E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6A0B2B">
              <w:rPr>
                <w:rFonts w:ascii="PT Astra Serif" w:hAnsi="PT Astra Serif"/>
                <w:color w:val="000099"/>
                <w:sz w:val="24"/>
                <w:szCs w:val="24"/>
                <w:lang w:val="ru-RU"/>
              </w:rPr>
              <w:t>552</w:t>
            </w:r>
            <w:r w:rsidR="00A56E5D" w:rsidRPr="00A56E5D">
              <w:rPr>
                <w:rFonts w:ascii="PT Astra Serif" w:hAnsi="PT Astra Serif"/>
                <w:color w:val="000099"/>
                <w:sz w:val="24"/>
                <w:szCs w:val="24"/>
                <w:lang w:val="ru-RU"/>
              </w:rPr>
              <w:t xml:space="preserve"> (</w:t>
            </w:r>
            <w:r w:rsidR="006A0B2B">
              <w:rPr>
                <w:rFonts w:ascii="PT Astra Serif" w:hAnsi="PT Astra Serif"/>
                <w:color w:val="000099"/>
                <w:sz w:val="24"/>
                <w:szCs w:val="24"/>
                <w:lang w:val="ru-RU"/>
              </w:rPr>
              <w:t>пятьсот пять</w:t>
            </w:r>
            <w:r w:rsidR="00B0152C">
              <w:rPr>
                <w:rFonts w:ascii="PT Astra Serif" w:hAnsi="PT Astra Serif"/>
                <w:color w:val="000099"/>
                <w:sz w:val="24"/>
                <w:szCs w:val="24"/>
                <w:lang w:val="ru-RU"/>
              </w:rPr>
              <w:t xml:space="preserve">десят </w:t>
            </w:r>
            <w:r w:rsidR="006A0B2B">
              <w:rPr>
                <w:rFonts w:ascii="PT Astra Serif" w:hAnsi="PT Astra Serif"/>
                <w:color w:val="000099"/>
                <w:sz w:val="24"/>
                <w:szCs w:val="24"/>
                <w:lang w:val="ru-RU"/>
              </w:rPr>
              <w:t>два</w:t>
            </w:r>
            <w:r w:rsidR="00A56E5D" w:rsidRPr="00A56E5D">
              <w:rPr>
                <w:rFonts w:ascii="PT Astra Serif" w:hAnsi="PT Astra Serif"/>
                <w:color w:val="000099"/>
                <w:sz w:val="24"/>
                <w:szCs w:val="24"/>
                <w:lang w:val="ru-RU"/>
              </w:rPr>
              <w:t>) рубл</w:t>
            </w:r>
            <w:r w:rsidR="006A0B2B">
              <w:rPr>
                <w:rFonts w:ascii="PT Astra Serif" w:hAnsi="PT Astra Serif"/>
                <w:color w:val="000099"/>
                <w:sz w:val="24"/>
                <w:szCs w:val="24"/>
                <w:lang w:val="ru-RU"/>
              </w:rPr>
              <w:t>я</w:t>
            </w:r>
            <w:r w:rsidR="00A56E5D" w:rsidRPr="00A56E5D">
              <w:rPr>
                <w:rFonts w:ascii="PT Astra Serif" w:hAnsi="PT Astra Serif"/>
                <w:color w:val="000099"/>
                <w:sz w:val="24"/>
                <w:szCs w:val="24"/>
                <w:lang w:val="ru-RU"/>
              </w:rPr>
              <w:t xml:space="preserve"> </w:t>
            </w:r>
            <w:r w:rsidR="006A0B2B">
              <w:rPr>
                <w:rFonts w:ascii="PT Astra Serif" w:hAnsi="PT Astra Serif"/>
                <w:color w:val="000099"/>
                <w:sz w:val="24"/>
                <w:szCs w:val="24"/>
                <w:lang w:val="ru-RU"/>
              </w:rPr>
              <w:t>0</w:t>
            </w:r>
            <w:r w:rsidR="00B0152C">
              <w:rPr>
                <w:rFonts w:ascii="PT Astra Serif" w:hAnsi="PT Astra Serif"/>
                <w:color w:val="000099"/>
                <w:sz w:val="24"/>
                <w:szCs w:val="24"/>
                <w:lang w:val="ru-RU"/>
              </w:rPr>
              <w:t>0</w:t>
            </w:r>
            <w:r w:rsidR="00A56E5D" w:rsidRPr="00A56E5D">
              <w:rPr>
                <w:rFonts w:ascii="PT Astra Serif" w:hAnsi="PT Astra Serif"/>
                <w:color w:val="000099"/>
                <w:sz w:val="24"/>
                <w:szCs w:val="24"/>
                <w:lang w:val="ru-RU"/>
              </w:rPr>
              <w:t xml:space="preserve"> копе</w:t>
            </w:r>
            <w:r w:rsidR="00883AEC">
              <w:rPr>
                <w:rFonts w:ascii="PT Astra Serif" w:hAnsi="PT Astra Serif"/>
                <w:color w:val="000099"/>
                <w:sz w:val="24"/>
                <w:szCs w:val="24"/>
                <w:lang w:val="ru-RU"/>
              </w:rPr>
              <w:t>е</w:t>
            </w:r>
            <w:r w:rsidR="00A56E5D" w:rsidRPr="00A56E5D">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0223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A8D1C"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4E44574B" w14:textId="505A195E"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1) путём блокирования денежных средств на банковском счёте, открытом таким участником в банке, включённом в </w:t>
            </w:r>
            <w:r w:rsidRPr="00883AEC">
              <w:rPr>
                <w:rFonts w:ascii="PT Astra Serif" w:hAnsi="PT Astra Serif"/>
                <w:color w:val="000000"/>
                <w:sz w:val="24"/>
                <w:szCs w:val="24"/>
                <w:lang w:val="ru-RU"/>
              </w:rPr>
              <w:lastRenderedPageBreak/>
              <w:t xml:space="preserve">перечень, утверждённый Правительством Российской Федерации; </w:t>
            </w:r>
          </w:p>
          <w:p w14:paraId="2ED5B635" w14:textId="346EDDAE"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57BBE08D"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5DA25E22"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3902212F" w:rsidR="001B62DC" w:rsidRPr="000F4306"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0223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0223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729FA4D3" w:rsidR="001B62DC" w:rsidRPr="00FC3800" w:rsidRDefault="006A0B2B"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21CB66A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r w:rsidR="001A60A6" w:rsidRPr="00883AEC">
              <w:rPr>
                <w:rFonts w:ascii="PT Astra Serif" w:hAnsi="PT Astra Serif"/>
                <w:bCs/>
                <w:color w:val="000099"/>
                <w:sz w:val="24"/>
                <w:szCs w:val="24"/>
                <w:lang w:val="ru-RU"/>
              </w:rPr>
              <w:t xml:space="preserve">услуг </w:t>
            </w:r>
            <w:r w:rsidR="006A0B2B" w:rsidRPr="006A0B2B">
              <w:rPr>
                <w:rFonts w:ascii="PT Astra Serif" w:hAnsi="PT Astra Serif"/>
                <w:bCs/>
                <w:color w:val="000099"/>
                <w:sz w:val="24"/>
                <w:szCs w:val="24"/>
                <w:lang w:val="ru-RU"/>
              </w:rPr>
              <w:t>по техническому обслуживанию систем кондиционирования</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0223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0223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400A2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071990E"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02234">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202234">
              <w:rPr>
                <w:rFonts w:ascii="PT Astra Serif" w:hAnsi="PT Astra Serif"/>
                <w:color w:val="000000"/>
                <w:sz w:val="24"/>
                <w:szCs w:val="24"/>
                <w:lang w:val="ru-RU"/>
              </w:rPr>
              <w:t xml:space="preserve"> </w:t>
            </w:r>
            <w:r w:rsidR="00202234">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A64CA9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02234">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202234">
              <w:rPr>
                <w:rFonts w:ascii="PT Astra Serif" w:hAnsi="PT Astra Serif"/>
                <w:color w:val="000000"/>
                <w:sz w:val="24"/>
                <w:szCs w:val="24"/>
                <w:lang w:val="ru-RU"/>
              </w:rPr>
              <w:t xml:space="preserve">  </w:t>
            </w:r>
            <w:r w:rsidR="00202234">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7CC5BA7" w:rsidR="001B62DC" w:rsidRPr="000F4306" w:rsidRDefault="001B62DC" w:rsidP="0020223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02234">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202234">
              <w:rPr>
                <w:rFonts w:ascii="PT Astra Serif" w:hAnsi="PT Astra Serif"/>
                <w:color w:val="000000"/>
                <w:sz w:val="24"/>
                <w:szCs w:val="24"/>
                <w:lang w:val="ru-RU"/>
              </w:rPr>
              <w:t xml:space="preserve">  </w:t>
            </w:r>
            <w:r w:rsidR="00202234">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bookmarkStart w:id="0" w:name="_GoBack"/>
      <w:bookmarkEnd w:id="0"/>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D8AE4" w14:textId="77777777" w:rsidR="00E03494" w:rsidRDefault="00E03494" w:rsidP="003D7935">
      <w:pPr>
        <w:spacing w:before="0" w:after="0"/>
      </w:pPr>
      <w:r>
        <w:separator/>
      </w:r>
    </w:p>
  </w:endnote>
  <w:endnote w:type="continuationSeparator" w:id="0">
    <w:p w14:paraId="27454709" w14:textId="77777777" w:rsidR="00E03494" w:rsidRDefault="00E0349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E56AA9A" w:rsidR="003D7935" w:rsidRDefault="003D7935">
        <w:pPr>
          <w:pStyle w:val="ad"/>
          <w:jc w:val="center"/>
        </w:pPr>
        <w:r>
          <w:fldChar w:fldCharType="begin"/>
        </w:r>
        <w:r>
          <w:instrText>PAGE   \* MERGEFORMAT</w:instrText>
        </w:r>
        <w:r>
          <w:fldChar w:fldCharType="separate"/>
        </w:r>
        <w:r w:rsidR="00202234" w:rsidRPr="0020223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45C55" w14:textId="77777777" w:rsidR="00E03494" w:rsidRDefault="00E03494" w:rsidP="003D7935">
      <w:pPr>
        <w:spacing w:before="0" w:after="0"/>
      </w:pPr>
      <w:r>
        <w:separator/>
      </w:r>
    </w:p>
  </w:footnote>
  <w:footnote w:type="continuationSeparator" w:id="0">
    <w:p w14:paraId="1393749E" w14:textId="77777777" w:rsidR="00E03494" w:rsidRDefault="00E0349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462FA"/>
    <w:rsid w:val="00057CD3"/>
    <w:rsid w:val="00060202"/>
    <w:rsid w:val="000608D6"/>
    <w:rsid w:val="0008738C"/>
    <w:rsid w:val="000E01C7"/>
    <w:rsid w:val="000F3492"/>
    <w:rsid w:val="000F4306"/>
    <w:rsid w:val="000F6A72"/>
    <w:rsid w:val="0010032D"/>
    <w:rsid w:val="00102D6C"/>
    <w:rsid w:val="001031AC"/>
    <w:rsid w:val="001069B8"/>
    <w:rsid w:val="00113F5D"/>
    <w:rsid w:val="00127460"/>
    <w:rsid w:val="00154F5F"/>
    <w:rsid w:val="00156091"/>
    <w:rsid w:val="001763F1"/>
    <w:rsid w:val="001A1AE8"/>
    <w:rsid w:val="001A60A6"/>
    <w:rsid w:val="001B62DC"/>
    <w:rsid w:val="001B6FE8"/>
    <w:rsid w:val="001E1049"/>
    <w:rsid w:val="00202234"/>
    <w:rsid w:val="00207500"/>
    <w:rsid w:val="002270E1"/>
    <w:rsid w:val="00264A30"/>
    <w:rsid w:val="0027542B"/>
    <w:rsid w:val="00291651"/>
    <w:rsid w:val="002922D0"/>
    <w:rsid w:val="002A6ADE"/>
    <w:rsid w:val="003165D0"/>
    <w:rsid w:val="003605D1"/>
    <w:rsid w:val="00362C24"/>
    <w:rsid w:val="003B1362"/>
    <w:rsid w:val="003D7935"/>
    <w:rsid w:val="003F1B4C"/>
    <w:rsid w:val="003F7BB4"/>
    <w:rsid w:val="00400A20"/>
    <w:rsid w:val="004011E8"/>
    <w:rsid w:val="0045270D"/>
    <w:rsid w:val="00453EE6"/>
    <w:rsid w:val="00474E49"/>
    <w:rsid w:val="004C7D6F"/>
    <w:rsid w:val="004D3B17"/>
    <w:rsid w:val="004E498E"/>
    <w:rsid w:val="0050267A"/>
    <w:rsid w:val="00542843"/>
    <w:rsid w:val="00546F17"/>
    <w:rsid w:val="005B6825"/>
    <w:rsid w:val="005C06DC"/>
    <w:rsid w:val="005D09A9"/>
    <w:rsid w:val="00600111"/>
    <w:rsid w:val="00650BA1"/>
    <w:rsid w:val="00666973"/>
    <w:rsid w:val="006A0B2B"/>
    <w:rsid w:val="006B3710"/>
    <w:rsid w:val="006C20EF"/>
    <w:rsid w:val="006C2A11"/>
    <w:rsid w:val="006C3E85"/>
    <w:rsid w:val="00702DA3"/>
    <w:rsid w:val="007032EB"/>
    <w:rsid w:val="00704C5B"/>
    <w:rsid w:val="00713B32"/>
    <w:rsid w:val="00716CA6"/>
    <w:rsid w:val="007269ED"/>
    <w:rsid w:val="00731E15"/>
    <w:rsid w:val="00736581"/>
    <w:rsid w:val="007376A5"/>
    <w:rsid w:val="00744515"/>
    <w:rsid w:val="00787A9C"/>
    <w:rsid w:val="007B5BA5"/>
    <w:rsid w:val="007C70E3"/>
    <w:rsid w:val="00817C20"/>
    <w:rsid w:val="00822AA9"/>
    <w:rsid w:val="00835BB0"/>
    <w:rsid w:val="00845411"/>
    <w:rsid w:val="00852FCC"/>
    <w:rsid w:val="00854351"/>
    <w:rsid w:val="008617FE"/>
    <w:rsid w:val="008633DB"/>
    <w:rsid w:val="008768A8"/>
    <w:rsid w:val="00883AEC"/>
    <w:rsid w:val="00941ABE"/>
    <w:rsid w:val="009B4F27"/>
    <w:rsid w:val="009E0476"/>
    <w:rsid w:val="009E3D80"/>
    <w:rsid w:val="009F4D0C"/>
    <w:rsid w:val="00A01BD5"/>
    <w:rsid w:val="00A04484"/>
    <w:rsid w:val="00A109A9"/>
    <w:rsid w:val="00A123AB"/>
    <w:rsid w:val="00A21898"/>
    <w:rsid w:val="00A41A56"/>
    <w:rsid w:val="00A52176"/>
    <w:rsid w:val="00A56E5D"/>
    <w:rsid w:val="00A833A9"/>
    <w:rsid w:val="00A9683A"/>
    <w:rsid w:val="00AB07C8"/>
    <w:rsid w:val="00AE11ED"/>
    <w:rsid w:val="00AF53BC"/>
    <w:rsid w:val="00B0152C"/>
    <w:rsid w:val="00B451DB"/>
    <w:rsid w:val="00B57ADA"/>
    <w:rsid w:val="00B6291C"/>
    <w:rsid w:val="00B629FF"/>
    <w:rsid w:val="00B673D6"/>
    <w:rsid w:val="00B71E47"/>
    <w:rsid w:val="00B85C76"/>
    <w:rsid w:val="00BA6116"/>
    <w:rsid w:val="00C56EE2"/>
    <w:rsid w:val="00D57559"/>
    <w:rsid w:val="00D57A90"/>
    <w:rsid w:val="00D60F12"/>
    <w:rsid w:val="00D869DC"/>
    <w:rsid w:val="00D905F9"/>
    <w:rsid w:val="00D91E3F"/>
    <w:rsid w:val="00DA54DA"/>
    <w:rsid w:val="00DA5BFB"/>
    <w:rsid w:val="00DC6542"/>
    <w:rsid w:val="00DE2695"/>
    <w:rsid w:val="00E03494"/>
    <w:rsid w:val="00E1014D"/>
    <w:rsid w:val="00E147AD"/>
    <w:rsid w:val="00E37CA8"/>
    <w:rsid w:val="00E47A4E"/>
    <w:rsid w:val="00E66EB5"/>
    <w:rsid w:val="00E95031"/>
    <w:rsid w:val="00EA3BF1"/>
    <w:rsid w:val="00EA5910"/>
    <w:rsid w:val="00EB388D"/>
    <w:rsid w:val="00ED237D"/>
    <w:rsid w:val="00EF1D23"/>
    <w:rsid w:val="00F50A94"/>
    <w:rsid w:val="00F61A5C"/>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24DA9-5F81-4754-A9A2-E7ABF00D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10</Pages>
  <Words>2922</Words>
  <Characters>16658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72</cp:revision>
  <cp:lastPrinted>2023-02-02T12:17:00Z</cp:lastPrinted>
  <dcterms:created xsi:type="dcterms:W3CDTF">2022-01-26T11:11:00Z</dcterms:created>
  <dcterms:modified xsi:type="dcterms:W3CDTF">2023-02-08T07:38:00Z</dcterms:modified>
</cp:coreProperties>
</file>