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9CD70" w14:textId="77777777" w:rsidR="003B3B37" w:rsidRPr="003576DB" w:rsidRDefault="003B3B37" w:rsidP="003B3B37">
      <w:pPr>
        <w:spacing w:after="0"/>
        <w:ind w:firstLine="567"/>
        <w:jc w:val="right"/>
        <w:rPr>
          <w:color w:val="000000"/>
          <w:sz w:val="22"/>
          <w:szCs w:val="22"/>
        </w:rPr>
      </w:pPr>
      <w:r w:rsidRPr="003576DB">
        <w:rPr>
          <w:color w:val="000000"/>
          <w:sz w:val="22"/>
          <w:szCs w:val="22"/>
        </w:rPr>
        <w:t xml:space="preserve">Приложение 4 </w:t>
      </w:r>
    </w:p>
    <w:p w14:paraId="297B1529" w14:textId="77777777" w:rsidR="003B3B37" w:rsidRPr="003576DB" w:rsidRDefault="003B3B37" w:rsidP="003B3B37">
      <w:pPr>
        <w:spacing w:after="0"/>
        <w:ind w:firstLine="567"/>
        <w:jc w:val="right"/>
        <w:rPr>
          <w:color w:val="000000"/>
          <w:sz w:val="22"/>
          <w:szCs w:val="22"/>
        </w:rPr>
      </w:pPr>
      <w:r w:rsidRPr="003576DB">
        <w:rPr>
          <w:color w:val="000000"/>
          <w:sz w:val="22"/>
          <w:szCs w:val="22"/>
        </w:rPr>
        <w:t>к извещению об осуществлении закупки</w:t>
      </w:r>
    </w:p>
    <w:p w14:paraId="71E786B4" w14:textId="77777777" w:rsidR="003B3B37" w:rsidRPr="003576DB" w:rsidRDefault="003B3B37" w:rsidP="003B3B37">
      <w:pPr>
        <w:spacing w:after="0"/>
        <w:ind w:firstLine="567"/>
        <w:jc w:val="right"/>
        <w:rPr>
          <w:color w:val="000000"/>
          <w:sz w:val="22"/>
          <w:szCs w:val="22"/>
        </w:rPr>
      </w:pPr>
    </w:p>
    <w:p w14:paraId="4B36D7B4" w14:textId="061855F4" w:rsidR="003B3B37" w:rsidRPr="003576DB" w:rsidRDefault="003B3B37" w:rsidP="003B3B37">
      <w:pPr>
        <w:jc w:val="center"/>
        <w:rPr>
          <w:b/>
          <w:caps/>
          <w:sz w:val="22"/>
          <w:szCs w:val="22"/>
        </w:rPr>
      </w:pPr>
      <w:r w:rsidRPr="003576DB">
        <w:rPr>
          <w:b/>
          <w:caps/>
          <w:sz w:val="22"/>
          <w:szCs w:val="22"/>
        </w:rPr>
        <w:t xml:space="preserve">ПРОЕКТ гражданско-правовОГО </w:t>
      </w:r>
      <w:r w:rsidR="00620770" w:rsidRPr="003576DB">
        <w:rPr>
          <w:b/>
          <w:caps/>
          <w:sz w:val="22"/>
          <w:szCs w:val="22"/>
        </w:rPr>
        <w:t>договор</w:t>
      </w:r>
      <w:r w:rsidRPr="003576DB">
        <w:rPr>
          <w:b/>
          <w:caps/>
          <w:sz w:val="22"/>
          <w:szCs w:val="22"/>
        </w:rPr>
        <w:t xml:space="preserve">А </w:t>
      </w:r>
    </w:p>
    <w:p w14:paraId="11FDF221" w14:textId="1577DD8C" w:rsidR="003B3B37" w:rsidRPr="003576DB" w:rsidRDefault="003B3B37" w:rsidP="003B3B37">
      <w:pPr>
        <w:jc w:val="center"/>
        <w:rPr>
          <w:b/>
          <w:caps/>
          <w:sz w:val="22"/>
          <w:szCs w:val="22"/>
        </w:rPr>
      </w:pPr>
      <w:r w:rsidRPr="003576DB">
        <w:rPr>
          <w:b/>
          <w:caps/>
          <w:sz w:val="22"/>
          <w:szCs w:val="22"/>
        </w:rPr>
        <w:t xml:space="preserve">на поставку </w:t>
      </w:r>
      <w:r w:rsidR="00D06BFF" w:rsidRPr="003576DB">
        <w:rPr>
          <w:b/>
          <w:caps/>
          <w:sz w:val="22"/>
          <w:szCs w:val="22"/>
        </w:rPr>
        <w:t xml:space="preserve"> посуды </w:t>
      </w:r>
    </w:p>
    <w:p w14:paraId="32A44B3F" w14:textId="44E912C0" w:rsidR="003576DB" w:rsidRPr="003576DB" w:rsidRDefault="003B3B37" w:rsidP="003576DB">
      <w:pPr>
        <w:spacing w:after="255"/>
        <w:jc w:val="center"/>
        <w:rPr>
          <w:sz w:val="22"/>
          <w:szCs w:val="22"/>
        </w:rPr>
      </w:pPr>
      <w:r w:rsidRPr="003576DB">
        <w:rPr>
          <w:b/>
          <w:sz w:val="22"/>
          <w:szCs w:val="22"/>
        </w:rPr>
        <w:t xml:space="preserve">Идентификационный код закупки </w:t>
      </w:r>
    </w:p>
    <w:p w14:paraId="42759B4D" w14:textId="63E78BBF" w:rsidR="003B3B37" w:rsidRPr="003576DB" w:rsidRDefault="003576DB" w:rsidP="003576DB">
      <w:pPr>
        <w:spacing w:after="255"/>
        <w:jc w:val="center"/>
        <w:rPr>
          <w:sz w:val="22"/>
          <w:szCs w:val="22"/>
        </w:rPr>
      </w:pPr>
      <w:r w:rsidRPr="003576DB">
        <w:rPr>
          <w:sz w:val="22"/>
          <w:szCs w:val="22"/>
        </w:rPr>
        <w:t>233862200926886220100100640010000244</w:t>
      </w:r>
    </w:p>
    <w:p w14:paraId="34D3AE04" w14:textId="796A2A98" w:rsidR="003B3B37" w:rsidRPr="003576DB" w:rsidRDefault="003B3B37" w:rsidP="003B3B37">
      <w:pPr>
        <w:pStyle w:val="1"/>
        <w:tabs>
          <w:tab w:val="left" w:pos="6946"/>
        </w:tabs>
        <w:spacing w:after="0" w:line="240" w:lineRule="auto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>г. Югорск                                                                «___»__________202___ г.</w:t>
      </w:r>
    </w:p>
    <w:p w14:paraId="37C7AF83" w14:textId="77777777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02A50930" w14:textId="72174CD3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>Муниципальное бюджетное общеобразовательное учреждение «Средняя общеобразовательная школа № 6», именуемое в дальнейшем «Заказчик», в лице директора Леоновой Натальи Н</w:t>
      </w:r>
      <w:r w:rsidR="00FA4F84">
        <w:rPr>
          <w:rFonts w:ascii="Times New Roman" w:hAnsi="Times New Roman"/>
          <w:sz w:val="22"/>
          <w:szCs w:val="22"/>
        </w:rPr>
        <w:t>и</w:t>
      </w:r>
      <w:r w:rsidRPr="003576DB">
        <w:rPr>
          <w:rFonts w:ascii="Times New Roman" w:hAnsi="Times New Roman"/>
          <w:sz w:val="22"/>
          <w:szCs w:val="22"/>
        </w:rPr>
        <w:t xml:space="preserve">колаевны, действующего на основании Устава, и </w:t>
      </w:r>
    </w:p>
    <w:p w14:paraId="105E2CB0" w14:textId="34179BF6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____________________________________________, именуем__ в дальнейшем «Поставщик», в лице _________________________________________, действующего на основании _______________________, с другой стороны, вместе именуемые «Стороны», в соответствии с законодательством Российской Федерации и иными нормативными правовыми актами о </w:t>
      </w:r>
      <w:r w:rsidR="007D6A7A">
        <w:rPr>
          <w:rFonts w:ascii="Times New Roman" w:hAnsi="Times New Roman"/>
          <w:sz w:val="22"/>
          <w:szCs w:val="22"/>
        </w:rPr>
        <w:t>контрактной</w:t>
      </w:r>
      <w:r w:rsidRPr="003576DB">
        <w:rPr>
          <w:rFonts w:ascii="Times New Roman" w:hAnsi="Times New Roman"/>
          <w:sz w:val="22"/>
          <w:szCs w:val="22"/>
        </w:rPr>
        <w:t xml:space="preserve"> системе в сфере з</w:t>
      </w:r>
      <w:bookmarkStart w:id="0" w:name="_GoBack"/>
      <w:bookmarkEnd w:id="0"/>
      <w:r w:rsidRPr="003576DB">
        <w:rPr>
          <w:rFonts w:ascii="Times New Roman" w:hAnsi="Times New Roman"/>
          <w:sz w:val="22"/>
          <w:szCs w:val="22"/>
        </w:rPr>
        <w:t>акупок, и на основании</w:t>
      </w:r>
    </w:p>
    <w:p w14:paraId="07E522E7" w14:textId="5770E37A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"/>
          <w:sz w:val="22"/>
          <w:szCs w:val="22"/>
        </w:rPr>
      </w:pPr>
      <w:proofErr w:type="gramStart"/>
      <w:r w:rsidRPr="003576DB">
        <w:rPr>
          <w:rFonts w:ascii="Times New Roman" w:hAnsi="Times New Roman"/>
          <w:sz w:val="22"/>
          <w:szCs w:val="22"/>
        </w:rPr>
        <w:t xml:space="preserve">решения Единой комиссии по осуществлению закупок для обеспечения муниципальных нужд города Югорска (протокол_________ от _____ № _____) и в соответствии с ___________  Федерального закона от 5 апреля 2013 г. № 44-ФЗ «О </w:t>
      </w:r>
      <w:r w:rsidR="007D6A7A">
        <w:rPr>
          <w:rFonts w:ascii="Times New Roman" w:hAnsi="Times New Roman"/>
          <w:sz w:val="22"/>
          <w:szCs w:val="22"/>
        </w:rPr>
        <w:t>контрактной</w:t>
      </w:r>
      <w:r w:rsidRPr="003576DB">
        <w:rPr>
          <w:rFonts w:ascii="Times New Roman" w:hAnsi="Times New Roman"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нужд» (далее - Закон № 44-ФЗ) заключили настоящий муниципальный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, именуемый в дальнейшем «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», о нижеследующем:</w:t>
      </w:r>
      <w:proofErr w:type="gramEnd"/>
    </w:p>
    <w:p w14:paraId="7C789C8E" w14:textId="78C1C24E" w:rsidR="003B3B37" w:rsidRPr="003576DB" w:rsidRDefault="003B3B37" w:rsidP="003B3B37">
      <w:pPr>
        <w:pStyle w:val="1"/>
        <w:spacing w:after="0" w:line="240" w:lineRule="auto"/>
        <w:ind w:left="709"/>
        <w:jc w:val="center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b/>
          <w:sz w:val="22"/>
          <w:szCs w:val="22"/>
        </w:rPr>
        <w:t xml:space="preserve">1. Предмет </w:t>
      </w:r>
      <w:r w:rsidR="00620770" w:rsidRPr="003576DB">
        <w:rPr>
          <w:rFonts w:ascii="Times New Roman" w:hAnsi="Times New Roman"/>
          <w:b/>
          <w:sz w:val="22"/>
          <w:szCs w:val="22"/>
        </w:rPr>
        <w:t>Договор</w:t>
      </w:r>
      <w:r w:rsidRPr="003576DB">
        <w:rPr>
          <w:rFonts w:ascii="Times New Roman" w:hAnsi="Times New Roman"/>
          <w:b/>
          <w:sz w:val="22"/>
          <w:szCs w:val="22"/>
        </w:rPr>
        <w:t>а</w:t>
      </w:r>
    </w:p>
    <w:p w14:paraId="3A1AECF8" w14:textId="0FE2248B" w:rsidR="003B3B37" w:rsidRPr="003576DB" w:rsidRDefault="003B3B37" w:rsidP="003B3B37">
      <w:pPr>
        <w:pStyle w:val="1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color w:val="000000"/>
          <w:sz w:val="22"/>
          <w:szCs w:val="22"/>
        </w:rPr>
        <w:t>1.1. Поставщик</w:t>
      </w:r>
      <w:r w:rsidRPr="003576DB">
        <w:rPr>
          <w:rFonts w:ascii="Times New Roman" w:hAnsi="Times New Roman"/>
          <w:bCs/>
          <w:color w:val="000000"/>
          <w:sz w:val="22"/>
          <w:szCs w:val="22"/>
        </w:rPr>
        <w:t xml:space="preserve"> обязуется </w:t>
      </w:r>
      <w:r w:rsidRPr="003576DB">
        <w:rPr>
          <w:rFonts w:ascii="Times New Roman" w:hAnsi="Times New Roman"/>
          <w:bCs/>
          <w:color w:val="000099"/>
          <w:sz w:val="22"/>
          <w:szCs w:val="22"/>
        </w:rPr>
        <w:t xml:space="preserve">поставить </w:t>
      </w:r>
      <w:r w:rsidR="009B0CBC">
        <w:rPr>
          <w:rFonts w:ascii="Times New Roman" w:hAnsi="Times New Roman"/>
          <w:bCs/>
          <w:color w:val="000099"/>
          <w:sz w:val="22"/>
          <w:szCs w:val="22"/>
        </w:rPr>
        <w:t>посуду</w:t>
      </w:r>
      <w:r w:rsidRPr="003576DB">
        <w:rPr>
          <w:rFonts w:ascii="Times New Roman" w:hAnsi="Times New Roman"/>
          <w:bCs/>
          <w:color w:val="000099"/>
          <w:sz w:val="22"/>
          <w:szCs w:val="22"/>
        </w:rPr>
        <w:t xml:space="preserve"> </w:t>
      </w:r>
      <w:r w:rsidRPr="003576DB">
        <w:rPr>
          <w:rFonts w:ascii="Times New Roman" w:hAnsi="Times New Roman"/>
          <w:bCs/>
          <w:color w:val="000000"/>
          <w:sz w:val="22"/>
          <w:szCs w:val="22"/>
        </w:rPr>
        <w:t xml:space="preserve">(далее - Товар), а Заказчик обязуется принять и оплатить Товар в порядке и на условиях, предусмотренных </w:t>
      </w:r>
      <w:r w:rsidR="00620770" w:rsidRPr="003576DB">
        <w:rPr>
          <w:rFonts w:ascii="Times New Roman" w:hAnsi="Times New Roman"/>
          <w:bCs/>
          <w:color w:val="000000"/>
          <w:sz w:val="22"/>
          <w:szCs w:val="22"/>
        </w:rPr>
        <w:t>Договор</w:t>
      </w:r>
      <w:r w:rsidRPr="003576DB">
        <w:rPr>
          <w:rFonts w:ascii="Times New Roman" w:hAnsi="Times New Roman"/>
          <w:bCs/>
          <w:color w:val="000000"/>
          <w:sz w:val="22"/>
          <w:szCs w:val="22"/>
        </w:rPr>
        <w:t>ом.</w:t>
      </w:r>
    </w:p>
    <w:p w14:paraId="3601C9D3" w14:textId="62DA9312" w:rsidR="003B3B37" w:rsidRPr="003576DB" w:rsidRDefault="003B3B37" w:rsidP="003B3B37">
      <w:pPr>
        <w:widowControl w:val="0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3576DB">
        <w:rPr>
          <w:sz w:val="22"/>
          <w:szCs w:val="22"/>
        </w:rPr>
        <w:t xml:space="preserve">1.2. Наименование, количество и иные характеристики поставляемого Товара указаны в Спецификации (Приложение), являющейся неотъемлемой частью </w:t>
      </w:r>
      <w:r w:rsidR="00620770" w:rsidRPr="003576DB">
        <w:rPr>
          <w:sz w:val="22"/>
          <w:szCs w:val="22"/>
        </w:rPr>
        <w:t>Договор</w:t>
      </w:r>
      <w:r w:rsidRPr="003576DB">
        <w:rPr>
          <w:sz w:val="22"/>
          <w:szCs w:val="22"/>
        </w:rPr>
        <w:t>а.</w:t>
      </w:r>
    </w:p>
    <w:p w14:paraId="7DA8746C" w14:textId="77777777" w:rsidR="003B3B37" w:rsidRPr="003576DB" w:rsidRDefault="003B3B37" w:rsidP="003B3B37">
      <w:pPr>
        <w:widowControl w:val="0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3576DB">
        <w:rPr>
          <w:sz w:val="22"/>
          <w:szCs w:val="22"/>
        </w:rPr>
        <w:t>1.3. Страна происхождения Товара указана в Спецификации (Приложение).</w:t>
      </w:r>
    </w:p>
    <w:p w14:paraId="42874C18" w14:textId="77777777" w:rsidR="003B3B37" w:rsidRPr="003576DB" w:rsidRDefault="003B3B37" w:rsidP="003B3B37">
      <w:pPr>
        <w:widowControl w:val="0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</w:p>
    <w:p w14:paraId="5B7F0E1B" w14:textId="684BBACC" w:rsidR="003B3B37" w:rsidRPr="003576DB" w:rsidRDefault="003B3B37" w:rsidP="003B3B37">
      <w:pPr>
        <w:pStyle w:val="1"/>
        <w:keepNext/>
        <w:spacing w:after="0" w:line="240" w:lineRule="auto"/>
        <w:ind w:left="709"/>
        <w:jc w:val="center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b/>
          <w:sz w:val="22"/>
          <w:szCs w:val="22"/>
        </w:rPr>
        <w:t xml:space="preserve">2. Цена </w:t>
      </w:r>
      <w:r w:rsidR="00620770" w:rsidRPr="003576DB">
        <w:rPr>
          <w:rFonts w:ascii="Times New Roman" w:hAnsi="Times New Roman"/>
          <w:b/>
          <w:sz w:val="22"/>
          <w:szCs w:val="22"/>
        </w:rPr>
        <w:t>Договор</w:t>
      </w:r>
      <w:r w:rsidRPr="003576DB">
        <w:rPr>
          <w:rFonts w:ascii="Times New Roman" w:hAnsi="Times New Roman"/>
          <w:b/>
          <w:sz w:val="22"/>
          <w:szCs w:val="22"/>
        </w:rPr>
        <w:t>а и порядок расчётов</w:t>
      </w:r>
    </w:p>
    <w:p w14:paraId="344D1666" w14:textId="7E18DF84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3576DB">
        <w:rPr>
          <w:rFonts w:ascii="Times New Roman" w:hAnsi="Times New Roman"/>
          <w:color w:val="auto"/>
          <w:sz w:val="22"/>
          <w:szCs w:val="22"/>
        </w:rPr>
        <w:t xml:space="preserve">2.1. Цена </w:t>
      </w:r>
      <w:r w:rsidR="00620770" w:rsidRPr="003576DB">
        <w:rPr>
          <w:rFonts w:ascii="Times New Roman" w:hAnsi="Times New Roman"/>
          <w:color w:val="auto"/>
          <w:sz w:val="22"/>
          <w:szCs w:val="22"/>
        </w:rPr>
        <w:t>Договор</w:t>
      </w:r>
      <w:r w:rsidRPr="003576DB">
        <w:rPr>
          <w:rFonts w:ascii="Times New Roman" w:hAnsi="Times New Roman"/>
          <w:color w:val="auto"/>
          <w:sz w:val="22"/>
          <w:szCs w:val="22"/>
        </w:rPr>
        <w:t>а составляет _________________________ рублей __ копеек, включая налог на добавленную стоимость</w:t>
      </w:r>
      <w:proofErr w:type="gramStart"/>
      <w:r w:rsidRPr="003576DB">
        <w:rPr>
          <w:rFonts w:ascii="Times New Roman" w:hAnsi="Times New Roman"/>
          <w:color w:val="auto"/>
          <w:sz w:val="22"/>
          <w:szCs w:val="22"/>
        </w:rPr>
        <w:t xml:space="preserve"> (__  %): _________________________ </w:t>
      </w:r>
      <w:proofErr w:type="gramEnd"/>
      <w:r w:rsidRPr="003576DB">
        <w:rPr>
          <w:rFonts w:ascii="Times New Roman" w:hAnsi="Times New Roman"/>
          <w:color w:val="auto"/>
          <w:sz w:val="22"/>
          <w:szCs w:val="22"/>
        </w:rPr>
        <w:t>рублей __ копеек /</w:t>
      </w:r>
      <w:r w:rsidRPr="003576DB">
        <w:rPr>
          <w:rFonts w:ascii="Times New Roman" w:hAnsi="Times New Roman"/>
          <w:i/>
          <w:color w:val="auto"/>
          <w:sz w:val="22"/>
          <w:szCs w:val="22"/>
        </w:rPr>
        <w:t xml:space="preserve"> НДС не облагается.</w:t>
      </w:r>
      <w:r w:rsidRPr="003576DB">
        <w:rPr>
          <w:rFonts w:ascii="Times New Roman" w:hAnsi="Times New Roman"/>
          <w:i/>
          <w:color w:val="auto"/>
          <w:sz w:val="22"/>
          <w:szCs w:val="22"/>
          <w:vertAlign w:val="superscript"/>
        </w:rPr>
        <w:footnoteReference w:id="1"/>
      </w:r>
      <w:r w:rsidRPr="003576DB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14:paraId="0C6112D0" w14:textId="0FD331F1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3576DB">
        <w:rPr>
          <w:rFonts w:ascii="Times New Roman" w:hAnsi="Times New Roman"/>
          <w:color w:val="auto"/>
          <w:sz w:val="22"/>
          <w:szCs w:val="22"/>
        </w:rPr>
        <w:t xml:space="preserve">2.2. Сумма, подлежащая уплате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620770" w:rsidRPr="003576DB">
        <w:rPr>
          <w:rFonts w:ascii="Times New Roman" w:hAnsi="Times New Roman"/>
          <w:color w:val="auto"/>
          <w:sz w:val="22"/>
          <w:szCs w:val="22"/>
        </w:rPr>
        <w:t>Договор</w:t>
      </w:r>
      <w:r w:rsidRPr="003576DB">
        <w:rPr>
          <w:rFonts w:ascii="Times New Roman" w:hAnsi="Times New Roman"/>
          <w:color w:val="auto"/>
          <w:sz w:val="22"/>
          <w:szCs w:val="22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31B5B2E" w14:textId="5D13357A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color w:val="auto"/>
          <w:sz w:val="22"/>
          <w:szCs w:val="22"/>
        </w:rPr>
        <w:t xml:space="preserve">2.3. </w:t>
      </w:r>
      <w:proofErr w:type="gramStart"/>
      <w:r w:rsidRPr="003576DB">
        <w:rPr>
          <w:rFonts w:ascii="Times New Roman" w:hAnsi="Times New Roman"/>
          <w:sz w:val="22"/>
          <w:szCs w:val="22"/>
        </w:rPr>
        <w:t xml:space="preserve">Цена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а.</w:t>
      </w:r>
      <w:proofErr w:type="gramEnd"/>
    </w:p>
    <w:p w14:paraId="4B85AE3B" w14:textId="2DF243C4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3576DB">
        <w:rPr>
          <w:rFonts w:ascii="Times New Roman" w:hAnsi="Times New Roman"/>
          <w:color w:val="auto"/>
          <w:sz w:val="22"/>
          <w:szCs w:val="22"/>
        </w:rPr>
        <w:t xml:space="preserve">2.4. Цена </w:t>
      </w:r>
      <w:r w:rsidR="00620770" w:rsidRPr="003576DB">
        <w:rPr>
          <w:rFonts w:ascii="Times New Roman" w:hAnsi="Times New Roman"/>
          <w:color w:val="auto"/>
          <w:sz w:val="22"/>
          <w:szCs w:val="22"/>
        </w:rPr>
        <w:t>Договор</w:t>
      </w:r>
      <w:r w:rsidRPr="003576DB">
        <w:rPr>
          <w:rFonts w:ascii="Times New Roman" w:hAnsi="Times New Roman"/>
          <w:color w:val="auto"/>
          <w:sz w:val="22"/>
          <w:szCs w:val="22"/>
        </w:rPr>
        <w:t xml:space="preserve">а является твёрдой и определяется на весь срок исполнения </w:t>
      </w:r>
      <w:r w:rsidR="00620770" w:rsidRPr="003576DB">
        <w:rPr>
          <w:rFonts w:ascii="Times New Roman" w:hAnsi="Times New Roman"/>
          <w:color w:val="auto"/>
          <w:sz w:val="22"/>
          <w:szCs w:val="22"/>
        </w:rPr>
        <w:t>Договор</w:t>
      </w:r>
      <w:r w:rsidRPr="003576DB">
        <w:rPr>
          <w:rFonts w:ascii="Times New Roman" w:hAnsi="Times New Roman"/>
          <w:color w:val="auto"/>
          <w:sz w:val="22"/>
          <w:szCs w:val="22"/>
        </w:rPr>
        <w:t xml:space="preserve">а, за исключением случаев, установленных Федеральным законом от 05.04.2013 № 44-ФЗ «О </w:t>
      </w:r>
      <w:r w:rsidR="009B0CBC" w:rsidRPr="009B0CBC">
        <w:rPr>
          <w:rFonts w:ascii="Times New Roman" w:hAnsi="Times New Roman"/>
          <w:color w:val="auto"/>
          <w:sz w:val="22"/>
          <w:szCs w:val="22"/>
        </w:rPr>
        <w:t>контрактной</w:t>
      </w:r>
      <w:r w:rsidRPr="003576DB">
        <w:rPr>
          <w:rFonts w:ascii="Times New Roman" w:hAnsi="Times New Roman"/>
          <w:color w:val="auto"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нужд» и </w:t>
      </w:r>
      <w:r w:rsidR="00620770" w:rsidRPr="003576DB">
        <w:rPr>
          <w:rFonts w:ascii="Times New Roman" w:hAnsi="Times New Roman"/>
          <w:color w:val="auto"/>
          <w:sz w:val="22"/>
          <w:szCs w:val="22"/>
        </w:rPr>
        <w:t>Договор</w:t>
      </w:r>
      <w:r w:rsidRPr="003576DB">
        <w:rPr>
          <w:rFonts w:ascii="Times New Roman" w:hAnsi="Times New Roman"/>
          <w:color w:val="auto"/>
          <w:sz w:val="22"/>
          <w:szCs w:val="22"/>
        </w:rPr>
        <w:t>ом.</w:t>
      </w:r>
    </w:p>
    <w:p w14:paraId="6279E1F4" w14:textId="49F2BE3D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Цена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может быть снижена по соглашению Сторон без </w:t>
      </w:r>
      <w:proofErr w:type="gramStart"/>
      <w:r w:rsidRPr="003576DB">
        <w:rPr>
          <w:rFonts w:ascii="Times New Roman" w:hAnsi="Times New Roman"/>
          <w:sz w:val="22"/>
          <w:szCs w:val="22"/>
        </w:rPr>
        <w:t>изменения</w:t>
      </w:r>
      <w:proofErr w:type="gramEnd"/>
      <w:r w:rsidRPr="003576DB">
        <w:rPr>
          <w:rFonts w:ascii="Times New Roman" w:hAnsi="Times New Roman"/>
          <w:sz w:val="22"/>
          <w:szCs w:val="22"/>
        </w:rPr>
        <w:t xml:space="preserve"> предусмотренного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ом количества и качества поставляемого Товара и иных условий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а.</w:t>
      </w:r>
    </w:p>
    <w:p w14:paraId="78DE3A49" w14:textId="3D75E75B" w:rsidR="003B3B37" w:rsidRPr="003576DB" w:rsidRDefault="003B3B37" w:rsidP="00600468">
      <w:pPr>
        <w:pStyle w:val="1"/>
        <w:spacing w:after="0"/>
        <w:ind w:firstLine="709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2.5. </w:t>
      </w:r>
      <w:r w:rsidR="00600468" w:rsidRPr="003576DB">
        <w:rPr>
          <w:rFonts w:ascii="Times New Roman" w:hAnsi="Times New Roman"/>
          <w:sz w:val="22"/>
          <w:szCs w:val="22"/>
        </w:rPr>
        <w:t xml:space="preserve">Источник финансирования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="00600468" w:rsidRPr="003576DB">
        <w:rPr>
          <w:rFonts w:ascii="Times New Roman" w:hAnsi="Times New Roman"/>
          <w:sz w:val="22"/>
          <w:szCs w:val="22"/>
        </w:rPr>
        <w:t>а - за счет средств бюджетного учреждения на 2023 год.</w:t>
      </w:r>
    </w:p>
    <w:p w14:paraId="006EEAE6" w14:textId="04CA486F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3576DB">
        <w:rPr>
          <w:rFonts w:ascii="Times New Roman" w:hAnsi="Times New Roman"/>
          <w:color w:val="auto"/>
          <w:sz w:val="22"/>
          <w:szCs w:val="22"/>
        </w:rPr>
        <w:t xml:space="preserve">2.6. Расчёты по </w:t>
      </w:r>
      <w:r w:rsidR="00620770" w:rsidRPr="003576DB">
        <w:rPr>
          <w:rFonts w:ascii="Times New Roman" w:hAnsi="Times New Roman"/>
          <w:color w:val="auto"/>
          <w:sz w:val="22"/>
          <w:szCs w:val="22"/>
        </w:rPr>
        <w:t>Договор</w:t>
      </w:r>
      <w:r w:rsidRPr="003576DB">
        <w:rPr>
          <w:rFonts w:ascii="Times New Roman" w:hAnsi="Times New Roman"/>
          <w:color w:val="auto"/>
          <w:sz w:val="22"/>
          <w:szCs w:val="22"/>
        </w:rPr>
        <w:t>у производятся в следующем порядке:</w:t>
      </w:r>
    </w:p>
    <w:p w14:paraId="3A362E15" w14:textId="1F388C7F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3576DB">
        <w:rPr>
          <w:rFonts w:ascii="Times New Roman" w:hAnsi="Times New Roman"/>
          <w:color w:val="auto"/>
          <w:sz w:val="22"/>
          <w:szCs w:val="22"/>
        </w:rPr>
        <w:t xml:space="preserve">2.6.1. Оплата производится в безналичном порядке путём перечисления Заказчиком денежных средств на указанный в </w:t>
      </w:r>
      <w:r w:rsidR="00620770" w:rsidRPr="003576DB">
        <w:rPr>
          <w:rFonts w:ascii="Times New Roman" w:hAnsi="Times New Roman"/>
          <w:color w:val="auto"/>
          <w:sz w:val="22"/>
          <w:szCs w:val="22"/>
        </w:rPr>
        <w:t>Договор</w:t>
      </w:r>
      <w:r w:rsidRPr="003576DB">
        <w:rPr>
          <w:rFonts w:ascii="Times New Roman" w:hAnsi="Times New Roman"/>
          <w:color w:val="auto"/>
          <w:sz w:val="22"/>
          <w:szCs w:val="22"/>
        </w:rPr>
        <w:t>е расчётный счет Поставщика.</w:t>
      </w:r>
    </w:p>
    <w:p w14:paraId="4B929BC5" w14:textId="77777777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3576DB">
        <w:rPr>
          <w:rFonts w:ascii="Times New Roman" w:hAnsi="Times New Roman"/>
          <w:color w:val="auto"/>
          <w:sz w:val="22"/>
          <w:szCs w:val="22"/>
        </w:rPr>
        <w:t>2.6.2. Оплата производится в рублях Российской Федерации.</w:t>
      </w:r>
    </w:p>
    <w:p w14:paraId="526EA616" w14:textId="626E70DC" w:rsidR="003B3B37" w:rsidRPr="003576DB" w:rsidRDefault="003B3B37" w:rsidP="003B3B37">
      <w:pPr>
        <w:pStyle w:val="1"/>
        <w:spacing w:after="0" w:line="240" w:lineRule="auto"/>
        <w:ind w:firstLine="709"/>
        <w:rPr>
          <w:rFonts w:ascii="Times New Roman" w:hAnsi="Times New Roman"/>
          <w:color w:val="auto"/>
          <w:sz w:val="22"/>
          <w:szCs w:val="22"/>
        </w:rPr>
      </w:pPr>
      <w:r w:rsidRPr="003576DB">
        <w:rPr>
          <w:rFonts w:ascii="Times New Roman" w:hAnsi="Times New Roman"/>
          <w:color w:val="auto"/>
          <w:sz w:val="22"/>
          <w:szCs w:val="22"/>
        </w:rPr>
        <w:t xml:space="preserve">2.7. Заказчик оплачивает Товар, поставленный Поставщиком в соответствии с </w:t>
      </w:r>
      <w:r w:rsidR="00620770" w:rsidRPr="003576DB">
        <w:rPr>
          <w:rFonts w:ascii="Times New Roman" w:hAnsi="Times New Roman"/>
          <w:color w:val="auto"/>
          <w:sz w:val="22"/>
          <w:szCs w:val="22"/>
        </w:rPr>
        <w:t>договор</w:t>
      </w:r>
      <w:r w:rsidRPr="003576DB">
        <w:rPr>
          <w:rFonts w:ascii="Times New Roman" w:hAnsi="Times New Roman"/>
          <w:color w:val="auto"/>
          <w:sz w:val="22"/>
          <w:szCs w:val="22"/>
        </w:rPr>
        <w:t xml:space="preserve">ом, </w:t>
      </w:r>
      <w:r w:rsidRPr="003576DB">
        <w:rPr>
          <w:rFonts w:ascii="Times New Roman" w:hAnsi="Times New Roman"/>
          <w:color w:val="auto"/>
          <w:sz w:val="22"/>
          <w:szCs w:val="22"/>
        </w:rPr>
        <w:lastRenderedPageBreak/>
        <w:t xml:space="preserve">единовременным платежом на банковский счет Поставщика в течение 7 (семи) рабочих дней </w:t>
      </w:r>
      <w:proofErr w:type="gramStart"/>
      <w:r w:rsidRPr="003576DB">
        <w:rPr>
          <w:rFonts w:ascii="Times New Roman" w:hAnsi="Times New Roman"/>
          <w:color w:val="auto"/>
          <w:sz w:val="22"/>
          <w:szCs w:val="22"/>
        </w:rPr>
        <w:t>с даты подписания</w:t>
      </w:r>
      <w:proofErr w:type="gramEnd"/>
      <w:r w:rsidRPr="003576DB">
        <w:rPr>
          <w:rFonts w:ascii="Times New Roman" w:hAnsi="Times New Roman"/>
          <w:color w:val="auto"/>
          <w:sz w:val="22"/>
          <w:szCs w:val="22"/>
        </w:rPr>
        <w:t xml:space="preserve"> структурированного документа о приёмке (далее по тексту - структурированный документ о приёмке). </w:t>
      </w:r>
    </w:p>
    <w:p w14:paraId="79E68BCE" w14:textId="2CD2BE21" w:rsidR="003B3B37" w:rsidRPr="003576DB" w:rsidRDefault="003B3B37" w:rsidP="003B3B37">
      <w:pPr>
        <w:pStyle w:val="1"/>
        <w:spacing w:after="0" w:line="240" w:lineRule="auto"/>
        <w:ind w:firstLine="709"/>
        <w:rPr>
          <w:rFonts w:ascii="Times New Roman" w:hAnsi="Times New Roman"/>
          <w:color w:val="auto"/>
          <w:sz w:val="22"/>
          <w:szCs w:val="22"/>
        </w:rPr>
      </w:pPr>
      <w:r w:rsidRPr="003576DB">
        <w:rPr>
          <w:rFonts w:ascii="Times New Roman" w:hAnsi="Times New Roman"/>
          <w:color w:val="auto"/>
          <w:sz w:val="22"/>
          <w:szCs w:val="22"/>
        </w:rPr>
        <w:t xml:space="preserve">2.8. Датой (днём) оплаты </w:t>
      </w:r>
      <w:r w:rsidR="00620770" w:rsidRPr="003576DB">
        <w:rPr>
          <w:rFonts w:ascii="Times New Roman" w:hAnsi="Times New Roman"/>
          <w:color w:val="auto"/>
          <w:sz w:val="22"/>
          <w:szCs w:val="22"/>
        </w:rPr>
        <w:t>договор</w:t>
      </w:r>
      <w:r w:rsidRPr="003576DB">
        <w:rPr>
          <w:rFonts w:ascii="Times New Roman" w:hAnsi="Times New Roman"/>
          <w:color w:val="auto"/>
          <w:sz w:val="22"/>
          <w:szCs w:val="22"/>
        </w:rPr>
        <w:t>а Стороны считают дату (день) списания денежных сре</w:t>
      </w:r>
      <w:proofErr w:type="gramStart"/>
      <w:r w:rsidRPr="003576DB">
        <w:rPr>
          <w:rFonts w:ascii="Times New Roman" w:hAnsi="Times New Roman"/>
          <w:color w:val="auto"/>
          <w:sz w:val="22"/>
          <w:szCs w:val="22"/>
        </w:rPr>
        <w:t>дств с л</w:t>
      </w:r>
      <w:proofErr w:type="gramEnd"/>
      <w:r w:rsidRPr="003576DB">
        <w:rPr>
          <w:rFonts w:ascii="Times New Roman" w:hAnsi="Times New Roman"/>
          <w:color w:val="auto"/>
          <w:sz w:val="22"/>
          <w:szCs w:val="22"/>
        </w:rPr>
        <w:t>ицевого счета Заказчика.</w:t>
      </w:r>
    </w:p>
    <w:p w14:paraId="1C8E5AAB" w14:textId="1C495D4C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3576DB">
        <w:rPr>
          <w:rFonts w:ascii="Times New Roman" w:hAnsi="Times New Roman"/>
          <w:color w:val="auto"/>
          <w:sz w:val="22"/>
          <w:szCs w:val="22"/>
        </w:rPr>
        <w:t xml:space="preserve">2.9. В случае если поставка Товара по </w:t>
      </w:r>
      <w:r w:rsidR="00620770" w:rsidRPr="003576DB">
        <w:rPr>
          <w:rFonts w:ascii="Times New Roman" w:hAnsi="Times New Roman"/>
          <w:color w:val="auto"/>
          <w:sz w:val="22"/>
          <w:szCs w:val="22"/>
        </w:rPr>
        <w:t>договор</w:t>
      </w:r>
      <w:r w:rsidRPr="003576DB">
        <w:rPr>
          <w:rFonts w:ascii="Times New Roman" w:hAnsi="Times New Roman"/>
          <w:color w:val="auto"/>
          <w:sz w:val="22"/>
          <w:szCs w:val="22"/>
        </w:rPr>
        <w:t xml:space="preserve">у осуществляется в пользу третьего лица (Получателя), основанием для оплаты Заказчиком поставленного Товара будут являться подписанный Сторонами структурированный документ о приёмке. </w:t>
      </w:r>
    </w:p>
    <w:p w14:paraId="1C391D47" w14:textId="504091A8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3576DB">
        <w:rPr>
          <w:rFonts w:ascii="Times New Roman" w:hAnsi="Times New Roman"/>
          <w:color w:val="auto"/>
          <w:sz w:val="22"/>
          <w:szCs w:val="22"/>
        </w:rPr>
        <w:t xml:space="preserve">2.10. Заказчик удерживает суммы неисполненных Поставщиком требований об уплате неустоек (штрафов, пеней), предъявленных Заказчиком в соответствии с Федеральным законом от 05.04.2013 № 44-ФЗ «О </w:t>
      </w:r>
      <w:r w:rsidR="007D6A7A">
        <w:rPr>
          <w:rFonts w:ascii="Times New Roman" w:hAnsi="Times New Roman"/>
          <w:color w:val="auto"/>
          <w:sz w:val="22"/>
          <w:szCs w:val="22"/>
        </w:rPr>
        <w:t>контрактной</w:t>
      </w:r>
      <w:r w:rsidRPr="003576DB">
        <w:rPr>
          <w:rFonts w:ascii="Times New Roman" w:hAnsi="Times New Roman"/>
          <w:color w:val="auto"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нужд» из суммы, подлежащей оплате Поставщику.</w:t>
      </w:r>
    </w:p>
    <w:p w14:paraId="5624E763" w14:textId="77777777" w:rsidR="003B3B37" w:rsidRPr="003576DB" w:rsidRDefault="003B3B37" w:rsidP="003B3B37">
      <w:pPr>
        <w:pStyle w:val="1"/>
        <w:spacing w:after="0" w:line="240" w:lineRule="auto"/>
        <w:ind w:firstLine="709"/>
        <w:jc w:val="center"/>
        <w:rPr>
          <w:rFonts w:ascii="Times New Roman" w:hAnsi="Times New Roman"/>
          <w:b/>
          <w:sz w:val="22"/>
          <w:szCs w:val="22"/>
        </w:rPr>
      </w:pPr>
      <w:r w:rsidRPr="003576DB">
        <w:rPr>
          <w:rFonts w:ascii="Times New Roman" w:hAnsi="Times New Roman"/>
          <w:b/>
          <w:sz w:val="22"/>
          <w:szCs w:val="22"/>
        </w:rPr>
        <w:t>3. Порядок, сроки и условия поставки и приёмки Товара</w:t>
      </w:r>
    </w:p>
    <w:p w14:paraId="60CD9C73" w14:textId="1EFCBC81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>3.1. Поставщик самостоятельно доставляет Товар Заказчику по адресу</w:t>
      </w:r>
      <w:r w:rsidRPr="003576DB">
        <w:rPr>
          <w:rFonts w:ascii="Times New Roman" w:hAnsi="Times New Roman"/>
          <w:color w:val="auto"/>
          <w:sz w:val="22"/>
          <w:szCs w:val="22"/>
        </w:rPr>
        <w:t xml:space="preserve">: 628260, Ханты-Мансийский автономный округ – Югра, г. Югорск, ул. </w:t>
      </w:r>
      <w:r w:rsidR="003576DB" w:rsidRPr="003576DB">
        <w:rPr>
          <w:rFonts w:ascii="Times New Roman" w:hAnsi="Times New Roman"/>
          <w:color w:val="auto"/>
          <w:sz w:val="22"/>
          <w:szCs w:val="22"/>
        </w:rPr>
        <w:t>Ермака</w:t>
      </w:r>
      <w:r w:rsidR="00600468" w:rsidRPr="003576DB">
        <w:rPr>
          <w:rFonts w:ascii="Times New Roman" w:hAnsi="Times New Roman"/>
          <w:color w:val="auto"/>
          <w:sz w:val="22"/>
          <w:szCs w:val="22"/>
        </w:rPr>
        <w:t>,</w:t>
      </w:r>
      <w:r w:rsidR="00A2653B" w:rsidRPr="003576DB">
        <w:rPr>
          <w:rFonts w:ascii="Times New Roman" w:hAnsi="Times New Roman"/>
          <w:color w:val="auto"/>
          <w:sz w:val="22"/>
          <w:szCs w:val="22"/>
        </w:rPr>
        <w:t xml:space="preserve"> д. </w:t>
      </w:r>
      <w:r w:rsidR="003576DB" w:rsidRPr="003576DB">
        <w:rPr>
          <w:rFonts w:ascii="Times New Roman" w:hAnsi="Times New Roman"/>
          <w:color w:val="auto"/>
          <w:sz w:val="22"/>
          <w:szCs w:val="22"/>
        </w:rPr>
        <w:t>7</w:t>
      </w:r>
      <w:r w:rsidR="00A2653B" w:rsidRPr="003576DB">
        <w:rPr>
          <w:rFonts w:ascii="Times New Roman" w:hAnsi="Times New Roman"/>
          <w:color w:val="auto"/>
          <w:sz w:val="22"/>
          <w:szCs w:val="22"/>
        </w:rPr>
        <w:t xml:space="preserve"> а</w:t>
      </w:r>
      <w:r w:rsidR="00600468" w:rsidRPr="003576DB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3576DB">
        <w:rPr>
          <w:rFonts w:ascii="Times New Roman" w:hAnsi="Times New Roman"/>
          <w:color w:val="auto"/>
          <w:sz w:val="22"/>
          <w:szCs w:val="22"/>
        </w:rPr>
        <w:t xml:space="preserve">(далее - место доставки), в срок </w:t>
      </w:r>
      <w:proofErr w:type="gramStart"/>
      <w:r w:rsidRPr="003576DB">
        <w:rPr>
          <w:rFonts w:ascii="Times New Roman" w:hAnsi="Times New Roman"/>
          <w:color w:val="auto"/>
          <w:sz w:val="22"/>
          <w:szCs w:val="22"/>
        </w:rPr>
        <w:t>с даты заключения</w:t>
      </w:r>
      <w:proofErr w:type="gramEnd"/>
      <w:r w:rsidRPr="003576DB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620770" w:rsidRPr="003576DB">
        <w:rPr>
          <w:rFonts w:ascii="Times New Roman" w:hAnsi="Times New Roman"/>
          <w:color w:val="auto"/>
          <w:sz w:val="22"/>
          <w:szCs w:val="22"/>
        </w:rPr>
        <w:t>договор</w:t>
      </w:r>
      <w:r w:rsidRPr="003576DB">
        <w:rPr>
          <w:rFonts w:ascii="Times New Roman" w:hAnsi="Times New Roman"/>
          <w:color w:val="auto"/>
          <w:sz w:val="22"/>
          <w:szCs w:val="22"/>
        </w:rPr>
        <w:t xml:space="preserve">а по  </w:t>
      </w:r>
      <w:r w:rsidR="00600468" w:rsidRPr="003576DB">
        <w:rPr>
          <w:rFonts w:ascii="Times New Roman" w:hAnsi="Times New Roman"/>
          <w:color w:val="auto"/>
          <w:sz w:val="22"/>
          <w:szCs w:val="22"/>
        </w:rPr>
        <w:t>25.08</w:t>
      </w:r>
      <w:r w:rsidRPr="003576DB">
        <w:rPr>
          <w:rFonts w:ascii="Times New Roman" w:hAnsi="Times New Roman"/>
          <w:color w:val="auto"/>
          <w:sz w:val="22"/>
          <w:szCs w:val="22"/>
        </w:rPr>
        <w:t xml:space="preserve">.2023. </w:t>
      </w:r>
    </w:p>
    <w:p w14:paraId="4AF7DFAA" w14:textId="77777777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>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доставки.</w:t>
      </w:r>
    </w:p>
    <w:p w14:paraId="224C4836" w14:textId="49CAA8A9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Сообщение должно содержать ссылку на реквизиты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а, реквизиты соответствующей отгрузочной разнарядки (при её наличии), а также дату и планируемое время отгрузки. Сообщение может быть направлено Заказчику путём использования электронных или факсимильных сре</w:t>
      </w:r>
      <w:proofErr w:type="gramStart"/>
      <w:r w:rsidRPr="003576DB">
        <w:rPr>
          <w:rFonts w:ascii="Times New Roman" w:hAnsi="Times New Roman"/>
          <w:sz w:val="22"/>
          <w:szCs w:val="22"/>
        </w:rPr>
        <w:t>дств св</w:t>
      </w:r>
      <w:proofErr w:type="gramEnd"/>
      <w:r w:rsidRPr="003576DB">
        <w:rPr>
          <w:rFonts w:ascii="Times New Roman" w:hAnsi="Times New Roman"/>
          <w:sz w:val="22"/>
          <w:szCs w:val="22"/>
        </w:rPr>
        <w:t xml:space="preserve">язи. Адресом электронной почты для получения сообщений является: </w:t>
      </w:r>
      <w:r w:rsidR="00600468" w:rsidRPr="003576DB">
        <w:rPr>
          <w:rFonts w:ascii="Times New Roman" w:hAnsi="Times New Roman"/>
          <w:sz w:val="22"/>
          <w:szCs w:val="22"/>
        </w:rPr>
        <w:t>school-62007@yandex.ru</w:t>
      </w:r>
      <w:r w:rsidRPr="003576DB">
        <w:rPr>
          <w:rFonts w:ascii="Times New Roman" w:hAnsi="Times New Roman"/>
          <w:sz w:val="22"/>
          <w:szCs w:val="22"/>
        </w:rPr>
        <w:t xml:space="preserve">. Номером факса для получения сообщений является: 8 (34675) </w:t>
      </w:r>
      <w:r w:rsidR="00600468" w:rsidRPr="003576DB">
        <w:rPr>
          <w:rFonts w:ascii="Times New Roman" w:hAnsi="Times New Roman"/>
          <w:sz w:val="22"/>
          <w:szCs w:val="22"/>
        </w:rPr>
        <w:t>6-87-37</w:t>
      </w:r>
      <w:r w:rsidRPr="003576DB">
        <w:rPr>
          <w:rFonts w:ascii="Times New Roman" w:hAnsi="Times New Roman"/>
          <w:sz w:val="22"/>
          <w:szCs w:val="22"/>
        </w:rPr>
        <w:t>.</w:t>
      </w:r>
      <w:r w:rsidR="00B95B36" w:rsidRPr="003576DB">
        <w:rPr>
          <w:rFonts w:ascii="Times New Roman" w:hAnsi="Times New Roman"/>
          <w:sz w:val="22"/>
          <w:szCs w:val="22"/>
        </w:rPr>
        <w:t xml:space="preserve"> </w:t>
      </w:r>
    </w:p>
    <w:p w14:paraId="637B1615" w14:textId="4CBA8322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3.2. Подписанный Заказчиком структурированный документ о приемке подтверждает исполнение Поставщиком обязательств по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у.</w:t>
      </w:r>
    </w:p>
    <w:p w14:paraId="040B1500" w14:textId="77777777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>3.3. Приёмка товара осуществляется в месте поставки товара.</w:t>
      </w:r>
    </w:p>
    <w:p w14:paraId="38314DA8" w14:textId="2FA33DC8" w:rsidR="003B3B37" w:rsidRPr="003576DB" w:rsidRDefault="003B3B37" w:rsidP="003B3B37">
      <w:pPr>
        <w:pStyle w:val="ab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>3.4.</w:t>
      </w:r>
      <w:r w:rsidR="00600468" w:rsidRPr="003576DB">
        <w:rPr>
          <w:rFonts w:ascii="Times New Roman" w:hAnsi="Times New Roman"/>
          <w:sz w:val="22"/>
          <w:szCs w:val="22"/>
        </w:rPr>
        <w:t xml:space="preserve"> </w:t>
      </w:r>
      <w:r w:rsidRPr="003576DB">
        <w:rPr>
          <w:rFonts w:ascii="Times New Roman" w:hAnsi="Times New Roman"/>
          <w:sz w:val="22"/>
          <w:szCs w:val="22"/>
        </w:rPr>
        <w:t xml:space="preserve">Приёмка осуществляется уполномоченным представителем Заказчика. Представители Поставщика вправе присутствовать при проведении приёмки. Заказчик вправе создать приёмочную комиссию, состоящую из не менее пяти человек, для проверки соответствия товара требованиям, установленным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ом. Проверка соответствия качества поставляемого товара требованиям, установленным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ом, может также осуществляться (осуществляется) с привлечением экспертов, экспертных организаций. </w:t>
      </w:r>
    </w:p>
    <w:p w14:paraId="567D09C2" w14:textId="3F6D9295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3.5. Проверка соответствия товара требованиям, установленным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ом, осуществляется в следующем порядке:</w:t>
      </w:r>
    </w:p>
    <w:p w14:paraId="15EC4E9E" w14:textId="77777777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3.5.1. </w:t>
      </w:r>
      <w:proofErr w:type="gramStart"/>
      <w:r w:rsidRPr="003576DB">
        <w:rPr>
          <w:rFonts w:ascii="Times New Roman" w:hAnsi="Times New Roman"/>
          <w:sz w:val="22"/>
          <w:szCs w:val="22"/>
        </w:rPr>
        <w:t xml:space="preserve">В присутствии представителей Заказчика, приёмочной комиссии  (в случае создания </w:t>
      </w:r>
      <w:proofErr w:type="gramEnd"/>
    </w:p>
    <w:p w14:paraId="2590AF88" w14:textId="77777777" w:rsidR="003B3B37" w:rsidRPr="003576DB" w:rsidRDefault="003B3B37" w:rsidP="003B3B37">
      <w:pPr>
        <w:pStyle w:val="ab"/>
        <w:spacing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3576DB">
        <w:rPr>
          <w:rFonts w:ascii="Times New Roman" w:hAnsi="Times New Roman"/>
          <w:sz w:val="22"/>
          <w:szCs w:val="22"/>
        </w:rPr>
        <w:t xml:space="preserve">приёмочной комиссии), экспертов, экспертных организаций (в случае привлечения к приёмке экспертов, экспертных организаций) и Поставщика (если Поставщик направил своих представителей для участия в приёмке) осуществляется проверка наличия сопроводительных документов на товар (п. 3.2), а также проверка целостности упаковки, вскрытие упаковки (в случае, если товар поставляется в упаковке), осмотр товара на наличие сколов, трещин, внешних повреждений. </w:t>
      </w:r>
      <w:proofErr w:type="gramEnd"/>
    </w:p>
    <w:p w14:paraId="3AAACDB9" w14:textId="77777777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>3.5.2. После внешнего осмотра товара (п. 3.5.1) осуществляется проверка товара по количеству путём пересчёта единиц товара и сопоставления полученного количества с количеством товара, указанным в Спецификации (Приложение). Количество поступившего товара при его приёмке определяется в тех же единицах измерения, которые указаны в Спецификации (Приложение).</w:t>
      </w:r>
    </w:p>
    <w:p w14:paraId="45A2F977" w14:textId="77777777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>Одновременно проверяется соответствие наименования, ассортимента и комплектности товара, указанного в Спецификации (Приложение), с фактическим наименованием, ассортиментом и комплектностью товара и с содержащимся в сопроводительных документах на товар (п. 3.2).</w:t>
      </w:r>
    </w:p>
    <w:p w14:paraId="18491A1B" w14:textId="77777777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>3.5.3. Товар должен быть поставлен полностью. Заказчик вправе отказаться от приёмки части товара, сформировав в электронной форме в единой информационной системе в сфере закупок мотивированный отказ от приёмки.</w:t>
      </w:r>
    </w:p>
    <w:p w14:paraId="477B4969" w14:textId="6862A2CC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Если Поставщик поставил меньшее количество товара, чем определено в Спецификации (Приложение), Заказчик вправе потребовать поставить недостающее количество товара и (или) принять решение об одностороннем отказе от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в случае, если поставка недостающего количества товара потребует больших временных затрат, в связи с чем Заказчик утрачивает интерес к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у. </w:t>
      </w:r>
    </w:p>
    <w:p w14:paraId="5FBC258C" w14:textId="1342D1AA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Если Поставщик передал Заказчику товар в количестве, превышающем указанное в Спецификации (Приложение), Заказчик извещает об этом Поставщика в порядке, предусмотренном п. 3.5.7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а. Приёмка излишнего количества товара не осуществляется. Вывоз излишнего товара осуществляется </w:t>
      </w:r>
      <w:r w:rsidRPr="003576DB">
        <w:rPr>
          <w:rFonts w:ascii="Times New Roman" w:hAnsi="Times New Roman"/>
          <w:sz w:val="22"/>
          <w:szCs w:val="22"/>
        </w:rPr>
        <w:lastRenderedPageBreak/>
        <w:t>силами Поставщика и за счет Поставщика не позднее 10 дней.</w:t>
      </w:r>
    </w:p>
    <w:p w14:paraId="4FF954FC" w14:textId="073F8C22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3.5.4. Приёмка товара по качеству осуществляется после осуществления Поставщиком монтажа и наладки товара (в случае, если это предусмотрено технической документацией на товар). При этом Заказчик вправе осуществить выборочную проверку качества товара. В случае если при осуществлении выборочной проверки обнаружен товар, качество которого не соответствует требованиям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а, результаты такой проверки распространяются на всю поставку.</w:t>
      </w:r>
    </w:p>
    <w:p w14:paraId="2B3E1B51" w14:textId="6DF36E1D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3.5.5. В случае обнаружения недостатков в качестве поставленного товара, Заказчик непосредственно в ходе проведения приёмки извещает об этом представителя Поставщика. В случае отсутствия уполномоченного представителя Поставщика уведомление о некачественной поставке направляется Поставщику в порядке, предусмотренном п. 3.5.7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а. Приёмка некачественного товара не осуществляется, до подтверждения Поставщиком качества товара, в порядке, установленном пунктом 3.5.6.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а.</w:t>
      </w:r>
    </w:p>
    <w:p w14:paraId="08AACF1E" w14:textId="77777777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3.5.6. В случае если Поставщик не согласен с предъявляемой Заказчиком претензией о некачественной поставке, Поставщик обязан самостоятельно подтвердить качество товара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Поставщиком и согласовывается с Заказчиком. Оплата услуг эксперта, экспертной организации, а также всех расходов, в том числе связанных с транспортировкой, осуществляется Поставщиком. </w:t>
      </w:r>
    </w:p>
    <w:p w14:paraId="1BD85977" w14:textId="39346233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3.5.7. Обо всех нарушениях условий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о количестве, об ассортименте, о качестве, комплектности, таре и (или) об упаковке товара Заказчик извещает Поставщика не позднее трёх рабочих дней </w:t>
      </w:r>
      <w:proofErr w:type="gramStart"/>
      <w:r w:rsidRPr="003576DB">
        <w:rPr>
          <w:rFonts w:ascii="Times New Roman" w:hAnsi="Times New Roman"/>
          <w:sz w:val="22"/>
          <w:szCs w:val="22"/>
        </w:rPr>
        <w:t>с даты обнаружения</w:t>
      </w:r>
      <w:proofErr w:type="gramEnd"/>
      <w:r w:rsidRPr="003576DB">
        <w:rPr>
          <w:rFonts w:ascii="Times New Roman" w:hAnsi="Times New Roman"/>
          <w:sz w:val="22"/>
          <w:szCs w:val="22"/>
        </w:rPr>
        <w:t xml:space="preserve"> указанных нарушений. Извещение о невыполнении или ненадлежащем выполнении Поставщиком обязательств по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у составляется Заказчиком в письменной форме с указанием сроков по устранению допущенных Поставщиком нарушений, вручается Поставщику под расписку.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почте, факсу, электронной почте либо нарочным.  Адресом электронной почты для получения извещения является: _________. Номером факса для получения извещения является: ________________.</w:t>
      </w:r>
    </w:p>
    <w:p w14:paraId="55ECDA1C" w14:textId="5324159F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3.5.8. Поставщик в установленный в извещении (п. 3.5.7) срок обязан устранить все допущенные нарушения. </w:t>
      </w:r>
      <w:proofErr w:type="gramStart"/>
      <w:r w:rsidRPr="003576DB">
        <w:rPr>
          <w:rFonts w:ascii="Times New Roman" w:hAnsi="Times New Roman"/>
          <w:sz w:val="22"/>
          <w:szCs w:val="22"/>
        </w:rPr>
        <w:t xml:space="preserve">Если Поставщик в установленный срок не устранит нарушения, Заказчик вправе предъявить Поставщику требование о возмещении своих расходов на устранение недостатков товара и (или) направить Поставщику требование о расторжении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по соглашению сторон (и (или) принять решение об одностороннем отказе от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а), в случае, если устранение нарушений потребует больших временных затрат, в связи с чем Заказчик утрачивает интерес к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у</w:t>
      </w:r>
      <w:proofErr w:type="gramEnd"/>
      <w:r w:rsidRPr="003576DB">
        <w:rPr>
          <w:rFonts w:ascii="Times New Roman" w:hAnsi="Times New Roman"/>
          <w:sz w:val="22"/>
          <w:szCs w:val="22"/>
        </w:rPr>
        <w:t>.</w:t>
      </w:r>
    </w:p>
    <w:p w14:paraId="7A7840A1" w14:textId="77777777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>3.6. Поставщик за свой счет и своими силами должен произвести уборку упаковки и прочего мусора, образовавшегося в ходе приёмки товара.</w:t>
      </w:r>
    </w:p>
    <w:p w14:paraId="7254663C" w14:textId="77777777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3.7. Приёмка товара в целом, включая работы по монтажу и наладке товара (в случае, если это предусмотрено технической документацией на товар), обучению лиц (сотрудников Заказчика), осуществляющих обслуживание и эксплуатацию товара, оформляется структурированным документом о приёмке, сформированным в электронной форме в единой информационной системе в сфере закупок. </w:t>
      </w:r>
    </w:p>
    <w:p w14:paraId="2AE2EE7B" w14:textId="3D9A85A1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3.8. </w:t>
      </w:r>
      <w:proofErr w:type="gramStart"/>
      <w:r w:rsidRPr="003576DB">
        <w:rPr>
          <w:rFonts w:ascii="Times New Roman" w:hAnsi="Times New Roman"/>
          <w:sz w:val="22"/>
          <w:szCs w:val="22"/>
        </w:rPr>
        <w:t xml:space="preserve">В рамках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осуществляется обязательный обмен электронными документами о приёмке поставленного товара, предусмотренными законодательством Российской Федерации и иными нормативными правовыми актами о </w:t>
      </w:r>
      <w:r w:rsidR="007D6A7A">
        <w:rPr>
          <w:rFonts w:ascii="Times New Roman" w:hAnsi="Times New Roman"/>
          <w:sz w:val="22"/>
          <w:szCs w:val="22"/>
        </w:rPr>
        <w:t>контрактной</w:t>
      </w:r>
      <w:r w:rsidRPr="003576DB">
        <w:rPr>
          <w:rFonts w:ascii="Times New Roman" w:hAnsi="Times New Roman"/>
          <w:sz w:val="22"/>
          <w:szCs w:val="22"/>
        </w:rPr>
        <w:t xml:space="preserve"> системе в сфере закупок, в соответствии с частью 13 статьи 94 Федерального закона от 05.04.2013 № 44-ФЗ «О </w:t>
      </w:r>
      <w:r w:rsidR="007D6A7A">
        <w:rPr>
          <w:rFonts w:ascii="Times New Roman" w:hAnsi="Times New Roman"/>
          <w:sz w:val="22"/>
          <w:szCs w:val="22"/>
        </w:rPr>
        <w:t>контрактной</w:t>
      </w:r>
      <w:r w:rsidRPr="003576DB">
        <w:rPr>
          <w:rFonts w:ascii="Times New Roman" w:hAnsi="Times New Roman"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нужд», в следующем порядке:</w:t>
      </w:r>
      <w:proofErr w:type="gramEnd"/>
    </w:p>
    <w:p w14:paraId="5EE3A0B3" w14:textId="77777777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>3.8.1. Поставщик в день отгрузки товара формирует с использованием единой информационной системы, подписывает усиленной электронной подписью лица, имеющего право действовать от имени Поставщика, и размещает в единой информационной системе документ о приёмке (структурированный документ о приёмке), который должен содержать:</w:t>
      </w:r>
    </w:p>
    <w:p w14:paraId="5D98DFD2" w14:textId="75AD1966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proofErr w:type="gramStart"/>
      <w:r w:rsidRPr="003576DB">
        <w:rPr>
          <w:rFonts w:ascii="Times New Roman" w:hAnsi="Times New Roman"/>
          <w:sz w:val="22"/>
          <w:szCs w:val="22"/>
        </w:rPr>
        <w:t xml:space="preserve">- включённые в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 в соответствии с пунктом 1 части 2 статьи 51 Федерального закона от 05.04.2013 № 44-ФЗ «О </w:t>
      </w:r>
      <w:r w:rsidR="007D6A7A">
        <w:rPr>
          <w:rFonts w:ascii="Times New Roman" w:hAnsi="Times New Roman"/>
          <w:sz w:val="22"/>
          <w:szCs w:val="22"/>
        </w:rPr>
        <w:t>контрактной</w:t>
      </w:r>
      <w:r w:rsidRPr="003576DB">
        <w:rPr>
          <w:rFonts w:ascii="Times New Roman" w:hAnsi="Times New Roman"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нужд» идентификационный код закупки, наименование, место нахождения заказчика, наименование объекта закупки, место поставки товара, информацию Поставщика, предусмотренную подпунктами «а», «г» и «е» части 1 статьи 43 Федерального закона от</w:t>
      </w:r>
      <w:proofErr w:type="gramEnd"/>
      <w:r w:rsidRPr="003576DB">
        <w:rPr>
          <w:rFonts w:ascii="Times New Roman" w:hAnsi="Times New Roman"/>
          <w:sz w:val="22"/>
          <w:szCs w:val="22"/>
        </w:rPr>
        <w:t xml:space="preserve"> 05.04.2013 № 44-ФЗ «О </w:t>
      </w:r>
      <w:r w:rsidR="007D6A7A">
        <w:rPr>
          <w:rFonts w:ascii="Times New Roman" w:hAnsi="Times New Roman"/>
          <w:sz w:val="22"/>
          <w:szCs w:val="22"/>
        </w:rPr>
        <w:t>контрактной</w:t>
      </w:r>
      <w:r w:rsidRPr="003576DB">
        <w:rPr>
          <w:rFonts w:ascii="Times New Roman" w:hAnsi="Times New Roman"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нужд», единицу измерения поставленного товара;</w:t>
      </w:r>
    </w:p>
    <w:p w14:paraId="4CCF719A" w14:textId="77777777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>- наименование поставленного товара;</w:t>
      </w:r>
    </w:p>
    <w:p w14:paraId="4D45F384" w14:textId="77777777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>- наименование страны происхождения поставленного товара;</w:t>
      </w:r>
    </w:p>
    <w:p w14:paraId="0F9BEF3D" w14:textId="77777777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>- информацию о количестве поставленного товара;</w:t>
      </w:r>
    </w:p>
    <w:p w14:paraId="6C35BA4B" w14:textId="1DE06BC0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lastRenderedPageBreak/>
        <w:t xml:space="preserve">- стоимость исполненных Поставщиком обязательств, предусмотренных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ом, с указанием цены за единицу поставленного товара;</w:t>
      </w:r>
    </w:p>
    <w:p w14:paraId="6438C5DB" w14:textId="7DEA2339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- иную информацию с учётом требований, установленных в соответствии с частью 3 статьи 5 Федерального закона от 05.04.2013 № 44-ФЗ «О </w:t>
      </w:r>
      <w:r w:rsidR="007D6A7A">
        <w:rPr>
          <w:rFonts w:ascii="Times New Roman" w:hAnsi="Times New Roman"/>
          <w:sz w:val="22"/>
          <w:szCs w:val="22"/>
        </w:rPr>
        <w:t>контрактной</w:t>
      </w:r>
      <w:r w:rsidRPr="003576DB">
        <w:rPr>
          <w:rFonts w:ascii="Times New Roman" w:hAnsi="Times New Roman"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нужд».</w:t>
      </w:r>
    </w:p>
    <w:p w14:paraId="710B5113" w14:textId="4FA5818B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3.8.2. Документ о приёмке, подписанный Поставщиком, не позднее одного часа с момента его размещения в единой информационной системе в соответствии с пунктом 3.8.1. настоящего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а автоматически с использованием единой информационной системы направляется Заказчику. Датой поступления Заказчику документа о приёмке, подписанного Поставщиком, считается дата размещения в соответствии с настоящим пунктом такого документа в единой информационной системе в соответствии с часовой зоной, в которой расположен Заказчик.</w:t>
      </w:r>
    </w:p>
    <w:p w14:paraId="5A324308" w14:textId="77777777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>3.8.3. В течение не более 10 (десяти) рабочих дней со дня фактического поступления товара на склад Заказчика, Заказчик осуществляет одно из следующих действий:</w:t>
      </w:r>
    </w:p>
    <w:p w14:paraId="554270EF" w14:textId="77777777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>-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приёмке;</w:t>
      </w:r>
    </w:p>
    <w:p w14:paraId="70F3514B" w14:textId="77777777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>-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приёмке с указанием причин такого отказа.</w:t>
      </w:r>
    </w:p>
    <w:p w14:paraId="4182AD98" w14:textId="77777777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3.8.4. Документ о приёмке,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Поставщику. Датой поступления Поставщику документа о приёмке, мотивированного отказа от подписания документа о приёмке считается дата размещения </w:t>
      </w:r>
      <w:proofErr w:type="gramStart"/>
      <w:r w:rsidRPr="003576DB">
        <w:rPr>
          <w:rFonts w:ascii="Times New Roman" w:hAnsi="Times New Roman"/>
          <w:sz w:val="22"/>
          <w:szCs w:val="22"/>
        </w:rPr>
        <w:t>таких</w:t>
      </w:r>
      <w:proofErr w:type="gramEnd"/>
      <w:r w:rsidRPr="003576DB">
        <w:rPr>
          <w:rFonts w:ascii="Times New Roman" w:hAnsi="Times New Roman"/>
          <w:sz w:val="22"/>
          <w:szCs w:val="22"/>
        </w:rPr>
        <w:t xml:space="preserve"> документа о приёмке, мотивированного отказа в единой информационной системе в соответствии с часовой зоной, в которой расположен Поставщик.</w:t>
      </w:r>
    </w:p>
    <w:p w14:paraId="4D4A8A18" w14:textId="77777777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>3.8.5. В случае получения мотивированного отказа от подписания документа о приёмке Поставщик вправе устранить причины, указанные в таком мотивированном отказе, и направить Заказчику документ о приёмке повторно.</w:t>
      </w:r>
    </w:p>
    <w:p w14:paraId="3FA08772" w14:textId="77777777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>3.8.6. Датой приёмки поставленного товара считается дата размещения в единой информационной системе документа о приёмке, подписанного Заказчиком.</w:t>
      </w:r>
    </w:p>
    <w:p w14:paraId="0C78FA42" w14:textId="76B8E104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3.8.7. </w:t>
      </w:r>
      <w:proofErr w:type="gramStart"/>
      <w:r w:rsidRPr="003576DB">
        <w:rPr>
          <w:rFonts w:ascii="Times New Roman" w:hAnsi="Times New Roman"/>
          <w:sz w:val="22"/>
          <w:szCs w:val="22"/>
        </w:rPr>
        <w:t xml:space="preserve">Внесение исправлений в документ о приёмке, оформленный в соответствии с частью 13 статьи 94 Федерального закона от 05.04.2013 № 44-ФЗ «О </w:t>
      </w:r>
      <w:r w:rsidR="007D6A7A">
        <w:rPr>
          <w:rFonts w:ascii="Times New Roman" w:hAnsi="Times New Roman"/>
          <w:sz w:val="22"/>
          <w:szCs w:val="22"/>
        </w:rPr>
        <w:t>контрактной</w:t>
      </w:r>
      <w:r w:rsidRPr="003576DB">
        <w:rPr>
          <w:rFonts w:ascii="Times New Roman" w:hAnsi="Times New Roman"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нужд», осуществляется путём формирования, подписания усиленными электронными подписями лиц, имеющих право действовать от имени Поставщика, Заказчика, и размещения в единой информационной системе исправленного документа о приёмке.</w:t>
      </w:r>
      <w:proofErr w:type="gramEnd"/>
    </w:p>
    <w:p w14:paraId="1825614A" w14:textId="77777777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>3.10. Структурированный документ о приёмке считается подписанным с момента подписания его Заказчиком и Поставщиком усиленной электронной подписью лиц, имеющих право действовать от имени Заказчика и Поставщика, в единой информационной системе в сфере закупок.</w:t>
      </w:r>
    </w:p>
    <w:p w14:paraId="6D1206E8" w14:textId="6BB39851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В порядке, предусмотренном настоящим пунктом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а,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лица, имеющего право действовать от имени Заказчика.</w:t>
      </w:r>
    </w:p>
    <w:p w14:paraId="679FE6DE" w14:textId="39CE3802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3.9. После устранения недостатков, послуживших основанием для </w:t>
      </w:r>
      <w:r w:rsidR="00A81CF9" w:rsidRPr="003576DB">
        <w:rPr>
          <w:rFonts w:ascii="Times New Roman" w:hAnsi="Times New Roman"/>
          <w:sz w:val="22"/>
          <w:szCs w:val="22"/>
        </w:rPr>
        <w:t>не подписания</w:t>
      </w:r>
      <w:r w:rsidRPr="003576DB">
        <w:rPr>
          <w:rFonts w:ascii="Times New Roman" w:hAnsi="Times New Roman"/>
          <w:sz w:val="22"/>
          <w:szCs w:val="22"/>
        </w:rPr>
        <w:t xml:space="preserve"> структурированного документа о приёмке, Поставщик и Заказчик подписывают структурированный документ о приёмке в единой информационной системе в сфере закупок в порядке и сроки, предусмотренные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ом.</w:t>
      </w:r>
    </w:p>
    <w:p w14:paraId="7C68C4C3" w14:textId="7BFDFCDC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3.10. В случае неисполнения или ненадлежащего исполнения Поставщиком обязательств, предусмотренных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ом, Заказчик производит удержание неустойки (штрафа, пеней) и (или) возмещения убытков причинённых Поставщиком убытков. Удержание неустойки (штрафа, пеней) и (или) убытков производится Заказчиком в соответствии с разделом 6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а. При этом исполнение обязательства Поставщика по перечислению неустойки (штрафа, пени) в доход бюджета возлагается на Заказчика.</w:t>
      </w:r>
    </w:p>
    <w:p w14:paraId="5A515F2E" w14:textId="77777777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>3.11. Риск случайной гибели или случайного повреждения товара до его приёмки (до даты подписания структурированного документа о приёмке в единой информационной системе в сфере закупок) Заказчиком несёт Поставщик.</w:t>
      </w:r>
    </w:p>
    <w:p w14:paraId="7EBD48BD" w14:textId="77777777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>3.12. Поставщик обеспечивает соответствующее хранение товара до момента его приёмки Заказчиком. Со дня подписания структурированного документа о приёмке в единой информационной системе в сфере закупок Заказчиком риск случайной гибели, утраты или повреждения товара переходит к Заказчику.</w:t>
      </w:r>
    </w:p>
    <w:p w14:paraId="3E9C837B" w14:textId="2DF4BDFE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lastRenderedPageBreak/>
        <w:t xml:space="preserve">3.13. </w:t>
      </w:r>
      <w:proofErr w:type="gramStart"/>
      <w:r w:rsidRPr="003576DB">
        <w:rPr>
          <w:rFonts w:ascii="Times New Roman" w:hAnsi="Times New Roman"/>
          <w:sz w:val="22"/>
          <w:szCs w:val="22"/>
        </w:rPr>
        <w:t xml:space="preserve">Если ненадлежащее качество поставленного товара, обнаружено после приёмки на этапах хранения (эксплуатации) или в процессе подготовки к использованию, а также в течение остаточного срока годности, при условии, что соответствие качества такого товара не могло быть обнаружено Заказчиком в результате приёмки в установленном настоящим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ом порядке, Заказчик обязан незамедлительно уведомить Поставщика о данном факте посредством электронной почты или иными способами, позволяющими</w:t>
      </w:r>
      <w:proofErr w:type="gramEnd"/>
      <w:r w:rsidRPr="003576DB">
        <w:rPr>
          <w:rFonts w:ascii="Times New Roman" w:hAnsi="Times New Roman"/>
          <w:sz w:val="22"/>
          <w:szCs w:val="22"/>
        </w:rPr>
        <w:t xml:space="preserve"> установить факт получения корреспонденции адресатом (исполнителем, поставщиком). Поставщик обязан прибыть для составления Акта о выявленных нарушениях качества товара не позднее 10 (дней) с момента уведомления.</w:t>
      </w:r>
    </w:p>
    <w:p w14:paraId="156CD33D" w14:textId="77777777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>В течение 20 (двадцати) дней после подписания Акта о выявленных нарушениях качества товара, Поставщик обязан заменить товар ненадлежащего качества, товаром надлежащего качества.</w:t>
      </w:r>
    </w:p>
    <w:p w14:paraId="0AF07E91" w14:textId="5CDEBEAB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3.14. </w:t>
      </w:r>
      <w:proofErr w:type="gramStart"/>
      <w:r w:rsidRPr="003576DB">
        <w:rPr>
          <w:rFonts w:ascii="Times New Roman" w:hAnsi="Times New Roman"/>
          <w:sz w:val="22"/>
          <w:szCs w:val="22"/>
        </w:rPr>
        <w:t xml:space="preserve">Если Поставщик в установленный срок не заменит поставленный товар (ненадлежащего качества надлежащим,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и (или) принять решение об одностороннем отказе от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а в случае, если устранение нарушений потребует больших временных затрат, в связи с чем Заказчик</w:t>
      </w:r>
      <w:proofErr w:type="gramEnd"/>
      <w:r w:rsidRPr="003576DB">
        <w:rPr>
          <w:rFonts w:ascii="Times New Roman" w:hAnsi="Times New Roman"/>
          <w:sz w:val="22"/>
          <w:szCs w:val="22"/>
        </w:rPr>
        <w:t xml:space="preserve"> утрачивает интерес к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у.</w:t>
      </w:r>
    </w:p>
    <w:p w14:paraId="47342504" w14:textId="77777777" w:rsidR="003B3B37" w:rsidRPr="003576DB" w:rsidRDefault="003B3B37" w:rsidP="003B3B37">
      <w:pPr>
        <w:pStyle w:val="1"/>
        <w:spacing w:after="0" w:line="240" w:lineRule="auto"/>
        <w:ind w:firstLine="709"/>
        <w:rPr>
          <w:rFonts w:ascii="Times New Roman" w:hAnsi="Times New Roman"/>
          <w:sz w:val="22"/>
          <w:szCs w:val="22"/>
        </w:rPr>
      </w:pPr>
    </w:p>
    <w:p w14:paraId="367CE7F7" w14:textId="77777777" w:rsidR="003B3B37" w:rsidRPr="003576DB" w:rsidRDefault="003B3B37" w:rsidP="003B3B37">
      <w:pPr>
        <w:pStyle w:val="1"/>
        <w:spacing w:after="0" w:line="240" w:lineRule="auto"/>
        <w:ind w:firstLine="709"/>
        <w:jc w:val="center"/>
        <w:rPr>
          <w:rFonts w:ascii="Times New Roman" w:hAnsi="Times New Roman"/>
          <w:b/>
          <w:sz w:val="22"/>
          <w:szCs w:val="22"/>
        </w:rPr>
      </w:pPr>
      <w:r w:rsidRPr="003576DB">
        <w:rPr>
          <w:rFonts w:ascii="Times New Roman" w:hAnsi="Times New Roman"/>
          <w:b/>
          <w:sz w:val="22"/>
          <w:szCs w:val="22"/>
        </w:rPr>
        <w:t>4. Взаимодействие Сторон</w:t>
      </w:r>
    </w:p>
    <w:p w14:paraId="70DBBC94" w14:textId="77777777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>4.1.  Поставщик обязан:</w:t>
      </w:r>
    </w:p>
    <w:p w14:paraId="38DE6F67" w14:textId="4F6179FC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color w:val="000099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4.1.1. поставить Товар в порядке, количестве, в срок и на условиях, предусмотренных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ом и спецификацией.</w:t>
      </w:r>
      <w:r w:rsidRPr="003576DB">
        <w:rPr>
          <w:rFonts w:ascii="Times New Roman" w:hAnsi="Times New Roman"/>
          <w:color w:val="000099"/>
          <w:sz w:val="22"/>
          <w:szCs w:val="22"/>
        </w:rPr>
        <w:t xml:space="preserve"> </w:t>
      </w:r>
    </w:p>
    <w:p w14:paraId="4864A326" w14:textId="10B5311F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ом;</w:t>
      </w:r>
    </w:p>
    <w:p w14:paraId="57D3D5C0" w14:textId="792CB057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4.1.3. обеспечить за свой счёт устранение выявленных недостатков Товара или осуществить его соответствующую замену в порядке и на условиях, предусмотренных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ом;</w:t>
      </w:r>
    </w:p>
    <w:p w14:paraId="74BC04A2" w14:textId="1612DA1D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proofErr w:type="gramStart"/>
      <w:r w:rsidRPr="003576DB">
        <w:rPr>
          <w:rFonts w:ascii="Times New Roman" w:hAnsi="Times New Roman"/>
          <w:sz w:val="22"/>
          <w:szCs w:val="22"/>
        </w:rPr>
        <w:t xml:space="preserve">4.1.4. в случае принятия решения об одностороннем отказе от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е, а также телеграммой либо посредством факсимильной связи, либо по адресу электронной почты, либо с использованием иных средств связи и</w:t>
      </w:r>
      <w:proofErr w:type="gramEnd"/>
      <w:r w:rsidRPr="003576DB">
        <w:rPr>
          <w:rFonts w:ascii="Times New Roman" w:hAnsi="Times New Roman"/>
          <w:sz w:val="22"/>
          <w:szCs w:val="22"/>
        </w:rPr>
        <w:t xml:space="preserve"> доставки, </w:t>
      </w:r>
      <w:proofErr w:type="gramStart"/>
      <w:r w:rsidRPr="003576DB">
        <w:rPr>
          <w:rFonts w:ascii="Times New Roman" w:hAnsi="Times New Roman"/>
          <w:sz w:val="22"/>
          <w:szCs w:val="22"/>
        </w:rPr>
        <w:t>обеспечивающих</w:t>
      </w:r>
      <w:proofErr w:type="gramEnd"/>
      <w:r w:rsidRPr="003576DB">
        <w:rPr>
          <w:rFonts w:ascii="Times New Roman" w:hAnsi="Times New Roman"/>
          <w:sz w:val="22"/>
          <w:szCs w:val="22"/>
        </w:rPr>
        <w:t xml:space="preserve"> фиксирование данного уведомления и получение Поставщиком подтверждения о его вручении Заказчику;</w:t>
      </w:r>
    </w:p>
    <w:p w14:paraId="6C0AAB8B" w14:textId="1FA009F5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4.1.5. предоставлять Заказчику по его требованию документы, относящиеся к предмету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а.</w:t>
      </w:r>
    </w:p>
    <w:p w14:paraId="7063D487" w14:textId="77777777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>4.2. Поставщик вправе:</w:t>
      </w:r>
    </w:p>
    <w:p w14:paraId="40DD2193" w14:textId="04A4CD27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4.2.1. требовать от Заказчика произвести приёмку Товара в порядке и в сроки, предусмотренные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ом;</w:t>
      </w:r>
      <w:bookmarkStart w:id="1" w:name="P1518"/>
      <w:bookmarkStart w:id="2" w:name="P1519"/>
      <w:bookmarkEnd w:id="1"/>
      <w:bookmarkEnd w:id="2"/>
    </w:p>
    <w:p w14:paraId="7E5DD8D8" w14:textId="4D054976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4.2.2. принять решение об одностороннем отказе от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а/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а в соответствии с гражданским законодательством;</w:t>
      </w:r>
    </w:p>
    <w:p w14:paraId="7154CB81" w14:textId="52D13D91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4.2.3. требовать возмещения убытков, уплаты неустоек (штрафов, пеней) в соответствии с разделом 6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а;</w:t>
      </w:r>
    </w:p>
    <w:p w14:paraId="5D100993" w14:textId="07E15F0E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proofErr w:type="gramStart"/>
      <w:r w:rsidRPr="003576DB">
        <w:rPr>
          <w:rFonts w:ascii="Times New Roman" w:hAnsi="Times New Roman"/>
          <w:sz w:val="22"/>
          <w:szCs w:val="22"/>
        </w:rPr>
        <w:t xml:space="preserve">4.2.4. по согласованию с Заказчиком (путём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е/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е (за исключением случаев, которые предусмотрены и нормативными правовыми актами, принятыми в соответствии с частью 6 статьи 14 Федерального закона от 05.04.2013 № 44-ФЗ «О </w:t>
      </w:r>
      <w:r w:rsidR="007D6A7A">
        <w:rPr>
          <w:rFonts w:ascii="Times New Roman" w:hAnsi="Times New Roman"/>
          <w:sz w:val="22"/>
          <w:szCs w:val="22"/>
        </w:rPr>
        <w:t>контрактной</w:t>
      </w:r>
      <w:r w:rsidRPr="003576DB">
        <w:rPr>
          <w:rFonts w:ascii="Times New Roman" w:hAnsi="Times New Roman"/>
          <w:sz w:val="22"/>
          <w:szCs w:val="22"/>
        </w:rPr>
        <w:t xml:space="preserve"> системе в сфере</w:t>
      </w:r>
      <w:proofErr w:type="gramEnd"/>
      <w:r w:rsidRPr="003576DB">
        <w:rPr>
          <w:rFonts w:ascii="Times New Roman" w:hAnsi="Times New Roman"/>
          <w:sz w:val="22"/>
          <w:szCs w:val="22"/>
        </w:rPr>
        <w:t xml:space="preserve"> закупок товаров, работ, услуг для обеспечения государственных и муниципальных нужд»).</w:t>
      </w:r>
    </w:p>
    <w:p w14:paraId="4B4C3407" w14:textId="77777777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>4.3. Заказчик обязуется:</w:t>
      </w:r>
    </w:p>
    <w:p w14:paraId="4574D266" w14:textId="00B5E81B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4.3.1. обеспечить своевременную приёмку и оплату поставленного Товара надлежащего качества в </w:t>
      </w:r>
      <w:proofErr w:type="gramStart"/>
      <w:r w:rsidRPr="003576DB">
        <w:rPr>
          <w:rFonts w:ascii="Times New Roman" w:hAnsi="Times New Roman"/>
          <w:sz w:val="22"/>
          <w:szCs w:val="22"/>
        </w:rPr>
        <w:t>порядке</w:t>
      </w:r>
      <w:proofErr w:type="gramEnd"/>
      <w:r w:rsidRPr="003576DB">
        <w:rPr>
          <w:rFonts w:ascii="Times New Roman" w:hAnsi="Times New Roman"/>
          <w:sz w:val="22"/>
          <w:szCs w:val="22"/>
        </w:rPr>
        <w:t xml:space="preserve"> и сроки, предусмотренные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ом;</w:t>
      </w:r>
    </w:p>
    <w:p w14:paraId="2DB87570" w14:textId="4D99FD16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proofErr w:type="gramStart"/>
      <w:r w:rsidRPr="003576DB">
        <w:rPr>
          <w:rFonts w:ascii="Times New Roman" w:hAnsi="Times New Roman"/>
          <w:sz w:val="22"/>
          <w:szCs w:val="22"/>
        </w:rPr>
        <w:t xml:space="preserve">4.3.2. принять решение об одностороннем отказе от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в случае, если в ходе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а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своём соответствии и (или) соответствии поставляемого Товара таким требованиям, что позволило ему</w:t>
      </w:r>
      <w:proofErr w:type="gramEnd"/>
      <w:r w:rsidRPr="003576DB">
        <w:rPr>
          <w:rFonts w:ascii="Times New Roman" w:hAnsi="Times New Roman"/>
          <w:sz w:val="22"/>
          <w:szCs w:val="22"/>
        </w:rPr>
        <w:t xml:space="preserve"> стать победителем определения поставщика; </w:t>
      </w:r>
    </w:p>
    <w:p w14:paraId="187E101F" w14:textId="2D748EFF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proofErr w:type="gramStart"/>
      <w:r w:rsidRPr="003576DB">
        <w:rPr>
          <w:rFonts w:ascii="Times New Roman" w:hAnsi="Times New Roman"/>
          <w:sz w:val="22"/>
          <w:szCs w:val="22"/>
        </w:rPr>
        <w:lastRenderedPageBreak/>
        <w:t xml:space="preserve">4.3.3. в случае принятия решения об одностороннем отказе от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Поставщика, указанному в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е, а также телеграммой либо посредством факсимильной связи, либо по адресу</w:t>
      </w:r>
      <w:proofErr w:type="gramEnd"/>
      <w:r w:rsidRPr="003576DB">
        <w:rPr>
          <w:rFonts w:ascii="Times New Roman" w:hAnsi="Times New Roman"/>
          <w:sz w:val="22"/>
          <w:szCs w:val="22"/>
        </w:rPr>
        <w:t xml:space="preserve"> электронной почты, либо с использованием иных сре</w:t>
      </w:r>
      <w:proofErr w:type="gramStart"/>
      <w:r w:rsidRPr="003576DB">
        <w:rPr>
          <w:rFonts w:ascii="Times New Roman" w:hAnsi="Times New Roman"/>
          <w:sz w:val="22"/>
          <w:szCs w:val="22"/>
        </w:rPr>
        <w:t>дств св</w:t>
      </w:r>
      <w:proofErr w:type="gramEnd"/>
      <w:r w:rsidRPr="003576DB">
        <w:rPr>
          <w:rFonts w:ascii="Times New Roman" w:hAnsi="Times New Roman"/>
          <w:sz w:val="22"/>
          <w:szCs w:val="22"/>
        </w:rPr>
        <w:t xml:space="preserve">язи и доставки, обеспечивающих фиксирование данного уведомления и получение Заказчиком подтверждения о его вручении Поставщику; </w:t>
      </w:r>
    </w:p>
    <w:p w14:paraId="373D4536" w14:textId="3F6B533E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4.3.4. требовать уплаты неустоек (штрафов, пеней) в соответствии с разделом 6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а;</w:t>
      </w:r>
    </w:p>
    <w:p w14:paraId="4494FB30" w14:textId="16E6AD38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4.3.5. провести экспертизу поставленного Товара для проверки его соответствия условиям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в соответствии с Федеральным законом от 05.04.2013 № 44-ФЗ «О </w:t>
      </w:r>
      <w:r w:rsidR="007D6A7A">
        <w:rPr>
          <w:rFonts w:ascii="Times New Roman" w:hAnsi="Times New Roman"/>
          <w:sz w:val="22"/>
          <w:szCs w:val="22"/>
        </w:rPr>
        <w:t>контрактной</w:t>
      </w:r>
      <w:r w:rsidRPr="003576DB">
        <w:rPr>
          <w:rFonts w:ascii="Times New Roman" w:hAnsi="Times New Roman"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нужд».</w:t>
      </w:r>
    </w:p>
    <w:p w14:paraId="227540B9" w14:textId="77777777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>4.4. Заказчик вправе:</w:t>
      </w:r>
    </w:p>
    <w:p w14:paraId="0740BC59" w14:textId="3065FA03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4.4.1. требовать от Поставщика надлежащего исполнения обязательств по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у;</w:t>
      </w:r>
    </w:p>
    <w:p w14:paraId="59864C37" w14:textId="77777777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>4.4.2. требовать от Поставщика своевременного устранения недостатков, выявленных как в ходе приёмки, так и в течение гарантийного периода;</w:t>
      </w:r>
    </w:p>
    <w:p w14:paraId="1026C86E" w14:textId="358EFD8D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4.4.3. проверять ход и качество выполнения Поставщиком условий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а без вмешательства в оперативно-хозяйственную деятельность Поставщика;</w:t>
      </w:r>
    </w:p>
    <w:p w14:paraId="3AE3CD66" w14:textId="61585B43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4.4.4. требовать возмещения убытков в соответствии с разделом 6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а, причинённых по вине Поставщика;</w:t>
      </w:r>
    </w:p>
    <w:p w14:paraId="504B86B0" w14:textId="7052ABBC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4.4.5. удержать суммы неисполненных Поставщиком требований об уплате неустойки (штрафов, пеней), предъявленных Заказчиком в соответствии с Федеральным законом от 05.04.2013 № 44-ФЗ «О </w:t>
      </w:r>
      <w:r w:rsidR="007D6A7A">
        <w:rPr>
          <w:rFonts w:ascii="Times New Roman" w:hAnsi="Times New Roman"/>
          <w:sz w:val="22"/>
          <w:szCs w:val="22"/>
        </w:rPr>
        <w:t>контрактной</w:t>
      </w:r>
      <w:r w:rsidRPr="003576DB">
        <w:rPr>
          <w:rFonts w:ascii="Times New Roman" w:hAnsi="Times New Roman"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нужд», из суммы, подлежащей оплате Поставщику;</w:t>
      </w:r>
    </w:p>
    <w:p w14:paraId="7C7AF676" w14:textId="7DDBF53A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4.4.6. отказаться от приёмки и оплаты Товара, не соответствующего условиям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а;</w:t>
      </w:r>
    </w:p>
    <w:p w14:paraId="144DF59F" w14:textId="2C206A2D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4.4.7. принять решение об одностороннем отказе от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в соответствии с гражданским законодательством; </w:t>
      </w:r>
    </w:p>
    <w:p w14:paraId="0DD485D8" w14:textId="01CE0841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4.4.8. до принятия решения об одностороннем отказе от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а провести экспертизу поставленного Товара с привлечением экспертов, экспертных организаций;</w:t>
      </w:r>
    </w:p>
    <w:p w14:paraId="2D1F61F9" w14:textId="4508A046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4.4.9.  Заказчик вправе при приёмке поставленного товара осуществлять фотосъёмку и (или) видеозапись (видеосъёмку) такой приёмки в части его соответствия условиям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в присутствии представителя Поставщика. </w:t>
      </w:r>
    </w:p>
    <w:p w14:paraId="27FE5145" w14:textId="77777777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4.4.10. </w:t>
      </w:r>
      <w:proofErr w:type="gramStart"/>
      <w:r w:rsidRPr="003576DB">
        <w:rPr>
          <w:rFonts w:ascii="Times New Roman" w:hAnsi="Times New Roman"/>
          <w:sz w:val="22"/>
          <w:szCs w:val="22"/>
        </w:rPr>
        <w:t>Приёмка поставленного товара, на территориях, имеющих ограничения, связанные с режимом секретности,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сотрудниками, ответственными за проведение приёмки оказанных услуг, имеющими соответствующую форму допуска к сведениям, составляющим государственную и иную охраняемую законом тайну в соответствии с федеральными законами, нормативными правовыми актами</w:t>
      </w:r>
      <w:proofErr w:type="gramEnd"/>
      <w:r w:rsidRPr="003576DB">
        <w:rPr>
          <w:rFonts w:ascii="Times New Roman" w:hAnsi="Times New Roman"/>
          <w:sz w:val="22"/>
          <w:szCs w:val="22"/>
        </w:rPr>
        <w:t xml:space="preserve"> Президента Российской Федерации и Правительства Российской Федерации.</w:t>
      </w:r>
    </w:p>
    <w:p w14:paraId="6280864D" w14:textId="5919DDFD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Фотосъёмка и (или) видеозапись (видеосъёмка) приёмки поставленного товара осуществляется с учётом ограничений, установленных частью первой настоящего пункта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а.</w:t>
      </w:r>
    </w:p>
    <w:p w14:paraId="77AD27B0" w14:textId="77777777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>4.4.11. Фотосъёмку и (или) видеозапись (видеосъёмку) приёмки поставленного товара осуществляет должностное лицо Заказчика, наделённое соответствующими полномочиями.</w:t>
      </w:r>
    </w:p>
    <w:p w14:paraId="48D88479" w14:textId="77777777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>4.4.12. Фотосъёмка и (или) видеозапись (видеосъёмка) приёмки поставленного товара выполняется по возможности в светлое время суток и (или) в хорошо освещённом помещении (при наличии возможности).</w:t>
      </w:r>
    </w:p>
    <w:p w14:paraId="355EE169" w14:textId="7A98BEA7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4.4.13. Фотосъёмка и (или) видеозапись (видеосъёмка) приёмки поставленного товара фиксирует, в том числе процесс проверки товара на соответствие объёму и качеству, </w:t>
      </w:r>
      <w:proofErr w:type="gramStart"/>
      <w:r w:rsidRPr="003576DB">
        <w:rPr>
          <w:rFonts w:ascii="Times New Roman" w:hAnsi="Times New Roman"/>
          <w:sz w:val="22"/>
          <w:szCs w:val="22"/>
        </w:rPr>
        <w:t>предусмотренных</w:t>
      </w:r>
      <w:proofErr w:type="gramEnd"/>
      <w:r w:rsidRPr="003576DB">
        <w:rPr>
          <w:rFonts w:ascii="Times New Roman" w:hAnsi="Times New Roman"/>
          <w:sz w:val="22"/>
          <w:szCs w:val="22"/>
        </w:rPr>
        <w:t xml:space="preserve">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ом.</w:t>
      </w:r>
    </w:p>
    <w:p w14:paraId="13FA4F9D" w14:textId="66014E27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Факты неисполнения и (или) ненадлежащего исполнения Поставщиком обязательств по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у подробно фиксируются посредством фотосъёмки и (или) видеозаписи (видеосъёмки).  </w:t>
      </w:r>
    </w:p>
    <w:p w14:paraId="04CD050B" w14:textId="77777777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>4.4.14. Полученные в ходе приёмки фот</w:t>
      </w:r>
      <w:proofErr w:type="gramStart"/>
      <w:r w:rsidRPr="003576DB">
        <w:rPr>
          <w:rFonts w:ascii="Times New Roman" w:hAnsi="Times New Roman"/>
          <w:sz w:val="22"/>
          <w:szCs w:val="22"/>
        </w:rPr>
        <w:t>о-</w:t>
      </w:r>
      <w:proofErr w:type="gramEnd"/>
      <w:r w:rsidRPr="003576DB">
        <w:rPr>
          <w:rFonts w:ascii="Times New Roman" w:hAnsi="Times New Roman"/>
          <w:sz w:val="22"/>
          <w:szCs w:val="22"/>
        </w:rPr>
        <w:t xml:space="preserve"> и (или) видеоматериалы в обязательном порядке должны содержать отметку о дате, времени фотосъёмки и(или) видеозаписи (видеосъёмки).  </w:t>
      </w:r>
    </w:p>
    <w:p w14:paraId="484723A7" w14:textId="77777777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>Перед началом видеозаписи (видеосъёмки) ответственное за видеозапись (видеосъёмку) лицо Заказчика озвучивает фамилию, имя, отчество и должност</w:t>
      </w:r>
      <w:proofErr w:type="gramStart"/>
      <w:r w:rsidRPr="003576DB">
        <w:rPr>
          <w:rFonts w:ascii="Times New Roman" w:hAnsi="Times New Roman"/>
          <w:sz w:val="22"/>
          <w:szCs w:val="22"/>
        </w:rPr>
        <w:t>ь(</w:t>
      </w:r>
      <w:proofErr w:type="spellStart"/>
      <w:proofErr w:type="gramEnd"/>
      <w:r w:rsidRPr="003576DB">
        <w:rPr>
          <w:rFonts w:ascii="Times New Roman" w:hAnsi="Times New Roman"/>
          <w:sz w:val="22"/>
          <w:szCs w:val="22"/>
        </w:rPr>
        <w:t>ти</w:t>
      </w:r>
      <w:proofErr w:type="spellEnd"/>
      <w:r w:rsidRPr="003576DB">
        <w:rPr>
          <w:rFonts w:ascii="Times New Roman" w:hAnsi="Times New Roman"/>
          <w:sz w:val="22"/>
          <w:szCs w:val="22"/>
        </w:rPr>
        <w:t>), присутствующего(их) ответственного(</w:t>
      </w:r>
      <w:proofErr w:type="spellStart"/>
      <w:r w:rsidRPr="003576DB">
        <w:rPr>
          <w:rFonts w:ascii="Times New Roman" w:hAnsi="Times New Roman"/>
          <w:sz w:val="22"/>
          <w:szCs w:val="22"/>
        </w:rPr>
        <w:t>ых</w:t>
      </w:r>
      <w:proofErr w:type="spellEnd"/>
      <w:r w:rsidRPr="003576DB">
        <w:rPr>
          <w:rFonts w:ascii="Times New Roman" w:hAnsi="Times New Roman"/>
          <w:sz w:val="22"/>
          <w:szCs w:val="22"/>
        </w:rPr>
        <w:t>) лица (лиц) за приёмку товара, информацию о дате, месте и времени видеозаписи (видеосъёмки).</w:t>
      </w:r>
    </w:p>
    <w:p w14:paraId="6C2FA165" w14:textId="77777777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>При изготовлении фот</w:t>
      </w:r>
      <w:proofErr w:type="gramStart"/>
      <w:r w:rsidRPr="003576DB">
        <w:rPr>
          <w:rFonts w:ascii="Times New Roman" w:hAnsi="Times New Roman"/>
          <w:sz w:val="22"/>
          <w:szCs w:val="22"/>
        </w:rPr>
        <w:t>о-</w:t>
      </w:r>
      <w:proofErr w:type="gramEnd"/>
      <w:r w:rsidRPr="003576DB">
        <w:rPr>
          <w:rFonts w:ascii="Times New Roman" w:hAnsi="Times New Roman"/>
          <w:sz w:val="22"/>
          <w:szCs w:val="22"/>
        </w:rPr>
        <w:t xml:space="preserve"> и (или) видеоматериалов допускается использование любых общедоступных цифровых форматов записи фото- или видеофайлов (</w:t>
      </w:r>
      <w:proofErr w:type="spellStart"/>
      <w:r w:rsidRPr="003576DB">
        <w:rPr>
          <w:rFonts w:ascii="Times New Roman" w:hAnsi="Times New Roman"/>
          <w:sz w:val="22"/>
          <w:szCs w:val="22"/>
        </w:rPr>
        <w:t>jpeg</w:t>
      </w:r>
      <w:proofErr w:type="spellEnd"/>
      <w:r w:rsidRPr="003576DB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576DB">
        <w:rPr>
          <w:rFonts w:ascii="Times New Roman" w:hAnsi="Times New Roman"/>
          <w:sz w:val="22"/>
          <w:szCs w:val="22"/>
        </w:rPr>
        <w:t>png</w:t>
      </w:r>
      <w:proofErr w:type="spellEnd"/>
      <w:r w:rsidRPr="003576DB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576DB">
        <w:rPr>
          <w:rFonts w:ascii="Times New Roman" w:hAnsi="Times New Roman"/>
          <w:sz w:val="22"/>
          <w:szCs w:val="22"/>
        </w:rPr>
        <w:t>tif</w:t>
      </w:r>
      <w:proofErr w:type="spellEnd"/>
      <w:r w:rsidRPr="003576DB">
        <w:rPr>
          <w:rFonts w:ascii="Times New Roman" w:hAnsi="Times New Roman"/>
          <w:sz w:val="22"/>
          <w:szCs w:val="22"/>
        </w:rPr>
        <w:t xml:space="preserve">, Mpeg4, </w:t>
      </w:r>
      <w:proofErr w:type="spellStart"/>
      <w:r w:rsidRPr="003576DB">
        <w:rPr>
          <w:rFonts w:ascii="Times New Roman" w:hAnsi="Times New Roman"/>
          <w:sz w:val="22"/>
          <w:szCs w:val="22"/>
        </w:rPr>
        <w:t>avi</w:t>
      </w:r>
      <w:proofErr w:type="spellEnd"/>
      <w:r w:rsidRPr="003576DB">
        <w:rPr>
          <w:rFonts w:ascii="Times New Roman" w:hAnsi="Times New Roman"/>
          <w:sz w:val="22"/>
          <w:szCs w:val="22"/>
        </w:rPr>
        <w:t xml:space="preserve"> и иных).</w:t>
      </w:r>
    </w:p>
    <w:p w14:paraId="7A4F96D3" w14:textId="77777777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Информация о ведении фотосъёмки </w:t>
      </w:r>
      <w:proofErr w:type="gramStart"/>
      <w:r w:rsidRPr="003576DB">
        <w:rPr>
          <w:rFonts w:ascii="Times New Roman" w:hAnsi="Times New Roman"/>
          <w:sz w:val="22"/>
          <w:szCs w:val="22"/>
        </w:rPr>
        <w:t>и(</w:t>
      </w:r>
      <w:proofErr w:type="gramEnd"/>
      <w:r w:rsidRPr="003576DB">
        <w:rPr>
          <w:rFonts w:ascii="Times New Roman" w:hAnsi="Times New Roman"/>
          <w:sz w:val="22"/>
          <w:szCs w:val="22"/>
        </w:rPr>
        <w:t xml:space="preserve">или) видеозаписи (видеосъёмки) включается в Акт приёма-передачи товара. </w:t>
      </w:r>
    </w:p>
    <w:p w14:paraId="5A5A15A9" w14:textId="77777777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>Фот</w:t>
      </w:r>
      <w:proofErr w:type="gramStart"/>
      <w:r w:rsidRPr="003576DB">
        <w:rPr>
          <w:rFonts w:ascii="Times New Roman" w:hAnsi="Times New Roman"/>
          <w:sz w:val="22"/>
          <w:szCs w:val="22"/>
        </w:rPr>
        <w:t>о-</w:t>
      </w:r>
      <w:proofErr w:type="gramEnd"/>
      <w:r w:rsidRPr="003576DB">
        <w:rPr>
          <w:rFonts w:ascii="Times New Roman" w:hAnsi="Times New Roman"/>
          <w:sz w:val="22"/>
          <w:szCs w:val="22"/>
        </w:rPr>
        <w:t xml:space="preserve"> и (или) видеоматериалы хранятся Заказчиком в течение гарантийного срока, но не менее трёх </w:t>
      </w:r>
      <w:r w:rsidRPr="003576DB">
        <w:rPr>
          <w:rFonts w:ascii="Times New Roman" w:hAnsi="Times New Roman"/>
          <w:sz w:val="22"/>
          <w:szCs w:val="22"/>
        </w:rPr>
        <w:lastRenderedPageBreak/>
        <w:t>лет с даты осуществления приёмки товара.</w:t>
      </w:r>
    </w:p>
    <w:p w14:paraId="4CFDDBB8" w14:textId="78F3CE78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>Фот</w:t>
      </w:r>
      <w:proofErr w:type="gramStart"/>
      <w:r w:rsidRPr="003576DB">
        <w:rPr>
          <w:rFonts w:ascii="Times New Roman" w:hAnsi="Times New Roman"/>
          <w:sz w:val="22"/>
          <w:szCs w:val="22"/>
        </w:rPr>
        <w:t>о-</w:t>
      </w:r>
      <w:proofErr w:type="gramEnd"/>
      <w:r w:rsidRPr="003576DB">
        <w:rPr>
          <w:rFonts w:ascii="Times New Roman" w:hAnsi="Times New Roman"/>
          <w:sz w:val="22"/>
          <w:szCs w:val="22"/>
        </w:rPr>
        <w:t xml:space="preserve"> и (или) видеоматериалы являются подтверждением фактов неисполнения или ненадлежащего исполнения Поставщиком обязательств по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у.</w:t>
      </w:r>
    </w:p>
    <w:p w14:paraId="41E30E31" w14:textId="77777777" w:rsidR="003B3B37" w:rsidRPr="003576DB" w:rsidRDefault="003B3B37" w:rsidP="003B3B37">
      <w:pPr>
        <w:pStyle w:val="a9"/>
        <w:tabs>
          <w:tab w:val="left" w:pos="2443"/>
        </w:tabs>
        <w:spacing w:after="0"/>
        <w:ind w:firstLine="709"/>
        <w:rPr>
          <w:sz w:val="22"/>
          <w:szCs w:val="22"/>
        </w:rPr>
      </w:pPr>
    </w:p>
    <w:p w14:paraId="3EA43A4E" w14:textId="77777777" w:rsidR="003B3B37" w:rsidRPr="003576DB" w:rsidRDefault="003B3B37" w:rsidP="003B3B37">
      <w:pPr>
        <w:pStyle w:val="1"/>
        <w:spacing w:after="0" w:line="240" w:lineRule="auto"/>
        <w:ind w:firstLine="709"/>
        <w:jc w:val="center"/>
        <w:rPr>
          <w:rFonts w:ascii="Times New Roman" w:hAnsi="Times New Roman"/>
          <w:b/>
          <w:sz w:val="22"/>
          <w:szCs w:val="22"/>
        </w:rPr>
      </w:pPr>
      <w:r w:rsidRPr="003576DB">
        <w:rPr>
          <w:rFonts w:ascii="Times New Roman" w:hAnsi="Times New Roman"/>
          <w:b/>
          <w:sz w:val="22"/>
          <w:szCs w:val="22"/>
        </w:rPr>
        <w:t>5. Качество Товара</w:t>
      </w:r>
    </w:p>
    <w:p w14:paraId="3D5D8745" w14:textId="37DAE94D" w:rsidR="003B3B37" w:rsidRPr="003576DB" w:rsidRDefault="003B3B37" w:rsidP="003B3B37">
      <w:pPr>
        <w:pStyle w:val="a9"/>
        <w:tabs>
          <w:tab w:val="left" w:pos="2443"/>
        </w:tabs>
        <w:spacing w:after="0"/>
        <w:ind w:firstLine="709"/>
        <w:rPr>
          <w:sz w:val="22"/>
          <w:szCs w:val="22"/>
        </w:rPr>
      </w:pPr>
      <w:r w:rsidRPr="003576DB">
        <w:rPr>
          <w:sz w:val="22"/>
          <w:szCs w:val="22"/>
        </w:rPr>
        <w:t xml:space="preserve">5.1. Поставщик гарантирует, что поставляемый Товар соответствует требованиям, установленным </w:t>
      </w:r>
      <w:r w:rsidR="00620770" w:rsidRPr="003576DB">
        <w:rPr>
          <w:sz w:val="22"/>
          <w:szCs w:val="22"/>
        </w:rPr>
        <w:t>Договор</w:t>
      </w:r>
      <w:r w:rsidRPr="003576DB">
        <w:rPr>
          <w:sz w:val="22"/>
          <w:szCs w:val="22"/>
        </w:rPr>
        <w:t>ом.</w:t>
      </w:r>
    </w:p>
    <w:p w14:paraId="481B401A" w14:textId="77777777" w:rsidR="003B3B37" w:rsidRPr="003576DB" w:rsidRDefault="003B3B37" w:rsidP="003B3B37">
      <w:pPr>
        <w:pStyle w:val="a9"/>
        <w:tabs>
          <w:tab w:val="left" w:pos="2443"/>
        </w:tabs>
        <w:spacing w:after="0"/>
        <w:ind w:firstLine="709"/>
        <w:rPr>
          <w:sz w:val="22"/>
          <w:szCs w:val="22"/>
        </w:rPr>
      </w:pPr>
      <w:r w:rsidRPr="003576DB">
        <w:rPr>
          <w:sz w:val="22"/>
          <w:szCs w:val="22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5876FDB6" w14:textId="77777777" w:rsidR="003B3B37" w:rsidRPr="003576DB" w:rsidRDefault="003B3B37" w:rsidP="003B3B37">
      <w:pPr>
        <w:pStyle w:val="a9"/>
        <w:tabs>
          <w:tab w:val="left" w:pos="2443"/>
        </w:tabs>
        <w:spacing w:after="0"/>
        <w:ind w:firstLine="709"/>
        <w:rPr>
          <w:sz w:val="22"/>
          <w:szCs w:val="22"/>
        </w:rPr>
      </w:pPr>
      <w:r w:rsidRPr="003576DB">
        <w:rPr>
          <w:sz w:val="22"/>
          <w:szCs w:val="22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67F007E8" w14:textId="77777777" w:rsidR="003B3B37" w:rsidRPr="003576DB" w:rsidRDefault="003B3B37" w:rsidP="003B3B37">
      <w:pPr>
        <w:pStyle w:val="a9"/>
        <w:tabs>
          <w:tab w:val="left" w:pos="2443"/>
        </w:tabs>
        <w:spacing w:after="0"/>
        <w:ind w:firstLine="709"/>
        <w:rPr>
          <w:sz w:val="22"/>
          <w:szCs w:val="22"/>
        </w:rPr>
      </w:pPr>
      <w:r w:rsidRPr="003576DB">
        <w:rPr>
          <w:sz w:val="22"/>
          <w:szCs w:val="22"/>
        </w:rPr>
        <w:t>5.3. Товар должен быть упакован и замаркирован в соответствии с действующими стандартами.</w:t>
      </w:r>
    </w:p>
    <w:p w14:paraId="7E6C327C" w14:textId="77777777" w:rsidR="003B3B37" w:rsidRPr="003576DB" w:rsidRDefault="003B3B37" w:rsidP="003B3B37">
      <w:pPr>
        <w:pStyle w:val="a9"/>
        <w:tabs>
          <w:tab w:val="left" w:pos="2443"/>
        </w:tabs>
        <w:spacing w:after="0"/>
        <w:ind w:firstLine="709"/>
        <w:rPr>
          <w:sz w:val="22"/>
          <w:szCs w:val="22"/>
        </w:rPr>
      </w:pPr>
      <w:r w:rsidRPr="003576DB">
        <w:rPr>
          <w:sz w:val="22"/>
          <w:szCs w:val="22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учётом возможных перегрузок в пути и длительного хранения.</w:t>
      </w:r>
    </w:p>
    <w:p w14:paraId="17D9ABC5" w14:textId="77777777" w:rsidR="003B3B37" w:rsidRPr="003576DB" w:rsidRDefault="003B3B37" w:rsidP="003B3B37">
      <w:pPr>
        <w:pStyle w:val="a9"/>
        <w:tabs>
          <w:tab w:val="left" w:pos="2443"/>
        </w:tabs>
        <w:spacing w:after="0"/>
        <w:ind w:firstLine="709"/>
        <w:rPr>
          <w:sz w:val="22"/>
          <w:szCs w:val="22"/>
        </w:rPr>
      </w:pPr>
      <w:r w:rsidRPr="003576DB">
        <w:rPr>
          <w:sz w:val="22"/>
          <w:szCs w:val="22"/>
        </w:rPr>
        <w:t>5.4. Требования к гарантии качества Товара, к гарантийному сроку и (или) объёму предоставления гарантий его качества, к гарантийному обслуживанию Товара, к расходам на эксплуатацию Товара указаны в спецификации.</w:t>
      </w:r>
    </w:p>
    <w:p w14:paraId="149F6DA0" w14:textId="77777777" w:rsidR="003B3B37" w:rsidRPr="003576DB" w:rsidRDefault="003B3B37" w:rsidP="003B3B37">
      <w:pPr>
        <w:pStyle w:val="a9"/>
        <w:tabs>
          <w:tab w:val="left" w:pos="2443"/>
        </w:tabs>
        <w:spacing w:after="0"/>
        <w:ind w:firstLine="709"/>
        <w:rPr>
          <w:sz w:val="22"/>
          <w:szCs w:val="22"/>
        </w:rPr>
      </w:pPr>
      <w:r w:rsidRPr="003576DB">
        <w:rPr>
          <w:sz w:val="22"/>
          <w:szCs w:val="22"/>
        </w:rPr>
        <w:t>5.5. Требования к предоставлению гарантии производителя и (или) Поставщика Товара и к сроку действия такой гарантии указаны в спецификации.</w:t>
      </w:r>
    </w:p>
    <w:p w14:paraId="433D4A6C" w14:textId="77777777" w:rsidR="003B3B37" w:rsidRPr="003576DB" w:rsidRDefault="003B3B37" w:rsidP="003B3B37">
      <w:pPr>
        <w:pStyle w:val="a9"/>
        <w:tabs>
          <w:tab w:val="left" w:pos="2443"/>
        </w:tabs>
        <w:spacing w:after="0"/>
        <w:ind w:firstLine="709"/>
        <w:rPr>
          <w:sz w:val="22"/>
          <w:szCs w:val="22"/>
        </w:rPr>
      </w:pPr>
    </w:p>
    <w:p w14:paraId="215CED06" w14:textId="77777777" w:rsidR="003B3B37" w:rsidRPr="003576DB" w:rsidRDefault="003B3B37" w:rsidP="003B3B37">
      <w:pPr>
        <w:pStyle w:val="1"/>
        <w:spacing w:after="0" w:line="240" w:lineRule="auto"/>
        <w:ind w:firstLine="709"/>
        <w:jc w:val="center"/>
        <w:rPr>
          <w:rFonts w:ascii="Times New Roman" w:hAnsi="Times New Roman"/>
          <w:b/>
          <w:sz w:val="22"/>
          <w:szCs w:val="22"/>
        </w:rPr>
      </w:pPr>
      <w:r w:rsidRPr="003576DB">
        <w:rPr>
          <w:rFonts w:ascii="Times New Roman" w:hAnsi="Times New Roman"/>
          <w:b/>
          <w:sz w:val="22"/>
          <w:szCs w:val="22"/>
        </w:rPr>
        <w:t>6. Ответственность Сторон</w:t>
      </w:r>
    </w:p>
    <w:p w14:paraId="04FDC637" w14:textId="549F1915" w:rsidR="003B3B37" w:rsidRPr="003576DB" w:rsidRDefault="003B3B37" w:rsidP="003B3B37">
      <w:pPr>
        <w:pStyle w:val="a9"/>
        <w:tabs>
          <w:tab w:val="left" w:pos="2443"/>
        </w:tabs>
        <w:spacing w:after="0"/>
        <w:ind w:firstLine="709"/>
        <w:rPr>
          <w:sz w:val="22"/>
          <w:szCs w:val="22"/>
        </w:rPr>
      </w:pPr>
      <w:r w:rsidRPr="003576DB">
        <w:rPr>
          <w:sz w:val="22"/>
          <w:szCs w:val="22"/>
        </w:rPr>
        <w:t xml:space="preserve">6.1. За неисполнение или ненадлежащее исполнение </w:t>
      </w:r>
      <w:r w:rsidR="00620770" w:rsidRPr="003576DB">
        <w:rPr>
          <w:sz w:val="22"/>
          <w:szCs w:val="22"/>
        </w:rPr>
        <w:t>Договор</w:t>
      </w:r>
      <w:r w:rsidRPr="003576DB">
        <w:rPr>
          <w:sz w:val="22"/>
          <w:szCs w:val="22"/>
        </w:rPr>
        <w:t xml:space="preserve">а Стороны несут ответственность в соответствии с законодательством Российской Федерации и условиями </w:t>
      </w:r>
      <w:r w:rsidR="00620770" w:rsidRPr="003576DB">
        <w:rPr>
          <w:sz w:val="22"/>
          <w:szCs w:val="22"/>
        </w:rPr>
        <w:t>Договор</w:t>
      </w:r>
      <w:r w:rsidRPr="003576DB">
        <w:rPr>
          <w:sz w:val="22"/>
          <w:szCs w:val="22"/>
        </w:rPr>
        <w:t>а.</w:t>
      </w:r>
    </w:p>
    <w:p w14:paraId="16A9E6F4" w14:textId="5D19B1E9" w:rsidR="003B3B37" w:rsidRPr="003576DB" w:rsidRDefault="003B3B37" w:rsidP="003B3B37">
      <w:pPr>
        <w:pStyle w:val="a9"/>
        <w:tabs>
          <w:tab w:val="left" w:pos="2443"/>
        </w:tabs>
        <w:spacing w:after="0"/>
        <w:ind w:firstLine="709"/>
        <w:rPr>
          <w:sz w:val="22"/>
          <w:szCs w:val="22"/>
        </w:rPr>
      </w:pPr>
      <w:r w:rsidRPr="003576DB">
        <w:rPr>
          <w:sz w:val="22"/>
          <w:szCs w:val="22"/>
        </w:rPr>
        <w:t xml:space="preserve">6.2. В случае полного (частичного) неисполнения условий </w:t>
      </w:r>
      <w:r w:rsidR="00620770" w:rsidRPr="003576DB">
        <w:rPr>
          <w:sz w:val="22"/>
          <w:szCs w:val="22"/>
        </w:rPr>
        <w:t>Договор</w:t>
      </w:r>
      <w:r w:rsidRPr="003576DB">
        <w:rPr>
          <w:sz w:val="22"/>
          <w:szCs w:val="22"/>
        </w:rPr>
        <w:t>а одной из Сторон эта Сторона обязана возместить другой Стороне причинённые убытки в части, непокрытой неустойкой.</w:t>
      </w:r>
    </w:p>
    <w:p w14:paraId="0F0DD03F" w14:textId="2D921EBC" w:rsidR="003B3B37" w:rsidRPr="003576DB" w:rsidRDefault="003B3B37" w:rsidP="003B3B37">
      <w:pPr>
        <w:pStyle w:val="a9"/>
        <w:tabs>
          <w:tab w:val="left" w:pos="2443"/>
        </w:tabs>
        <w:spacing w:after="0"/>
        <w:ind w:firstLine="709"/>
        <w:rPr>
          <w:sz w:val="22"/>
          <w:szCs w:val="22"/>
        </w:rPr>
      </w:pPr>
      <w:bookmarkStart w:id="3" w:name="P1554"/>
      <w:bookmarkEnd w:id="3"/>
      <w:r w:rsidRPr="003576DB">
        <w:rPr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620770" w:rsidRPr="003576DB">
        <w:rPr>
          <w:sz w:val="22"/>
          <w:szCs w:val="22"/>
        </w:rPr>
        <w:t>Договор</w:t>
      </w:r>
      <w:r w:rsidRPr="003576DB">
        <w:rPr>
          <w:sz w:val="22"/>
          <w:szCs w:val="22"/>
        </w:rPr>
        <w:t xml:space="preserve">ом,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620770" w:rsidRPr="003576DB">
        <w:rPr>
          <w:sz w:val="22"/>
          <w:szCs w:val="22"/>
        </w:rPr>
        <w:t>Договор</w:t>
      </w:r>
      <w:r w:rsidRPr="003576DB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620770" w:rsidRPr="003576DB">
        <w:rPr>
          <w:sz w:val="22"/>
          <w:szCs w:val="22"/>
        </w:rPr>
        <w:t>Договор</w:t>
      </w:r>
      <w:r w:rsidRPr="003576DB">
        <w:rPr>
          <w:sz w:val="22"/>
          <w:szCs w:val="22"/>
        </w:rPr>
        <w:t xml:space="preserve">ом срока исполнения обязательства. Размер пени составляет одна трёхсотая действующей на дату уплаты пени ключевой ставки Центрального банка Российской Федерации от цены </w:t>
      </w:r>
      <w:r w:rsidR="00620770" w:rsidRPr="003576DB">
        <w:rPr>
          <w:sz w:val="22"/>
          <w:szCs w:val="22"/>
        </w:rPr>
        <w:t>Договор</w:t>
      </w:r>
      <w:r w:rsidRPr="003576DB">
        <w:rPr>
          <w:sz w:val="22"/>
          <w:szCs w:val="22"/>
        </w:rPr>
        <w:t xml:space="preserve">а (отдельного этапа исполнения </w:t>
      </w:r>
      <w:r w:rsidR="00620770" w:rsidRPr="003576DB">
        <w:rPr>
          <w:sz w:val="22"/>
          <w:szCs w:val="22"/>
        </w:rPr>
        <w:t>Договор</w:t>
      </w:r>
      <w:r w:rsidRPr="003576DB">
        <w:rPr>
          <w:sz w:val="22"/>
          <w:szCs w:val="22"/>
        </w:rPr>
        <w:t xml:space="preserve">а), уменьшенной на сумму, пропорциональную объёму обязательств, предусмотренных </w:t>
      </w:r>
      <w:r w:rsidR="00620770" w:rsidRPr="003576DB">
        <w:rPr>
          <w:sz w:val="22"/>
          <w:szCs w:val="22"/>
        </w:rPr>
        <w:t>Договор</w:t>
      </w:r>
      <w:r w:rsidRPr="003576DB">
        <w:rPr>
          <w:sz w:val="22"/>
          <w:szCs w:val="22"/>
        </w:rPr>
        <w:t xml:space="preserve">ом (соответствующим отдельным этапом исполнения </w:t>
      </w:r>
      <w:r w:rsidR="00620770" w:rsidRPr="003576DB">
        <w:rPr>
          <w:sz w:val="22"/>
          <w:szCs w:val="22"/>
        </w:rPr>
        <w:t>Договор</w:t>
      </w:r>
      <w:r w:rsidRPr="003576DB">
        <w:rPr>
          <w:sz w:val="22"/>
          <w:szCs w:val="22"/>
        </w:rPr>
        <w:t>а) и фактически исполненных Поставщиком.</w:t>
      </w:r>
    </w:p>
    <w:p w14:paraId="1FFABDCE" w14:textId="46E190A7" w:rsidR="003B3B37" w:rsidRPr="003576DB" w:rsidRDefault="003B3B37" w:rsidP="003B3B3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76DB">
        <w:rPr>
          <w:rFonts w:ascii="Times New Roman" w:hAnsi="Times New Roman" w:cs="Times New Roman"/>
          <w:sz w:val="22"/>
          <w:szCs w:val="22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="00620770" w:rsidRPr="003576DB">
        <w:rPr>
          <w:rFonts w:ascii="Times New Roman" w:hAnsi="Times New Roman" w:cs="Times New Roman"/>
          <w:sz w:val="22"/>
          <w:szCs w:val="22"/>
        </w:rPr>
        <w:t>Договор</w:t>
      </w:r>
      <w:r w:rsidRPr="003576DB">
        <w:rPr>
          <w:rFonts w:ascii="Times New Roman" w:hAnsi="Times New Roman" w:cs="Times New Roman"/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620770" w:rsidRPr="003576DB">
        <w:rPr>
          <w:rFonts w:ascii="Times New Roman" w:hAnsi="Times New Roman" w:cs="Times New Roman"/>
          <w:sz w:val="22"/>
          <w:szCs w:val="22"/>
        </w:rPr>
        <w:t>Договор</w:t>
      </w:r>
      <w:r w:rsidRPr="003576DB">
        <w:rPr>
          <w:rFonts w:ascii="Times New Roman" w:hAnsi="Times New Roman" w:cs="Times New Roman"/>
          <w:sz w:val="22"/>
          <w:szCs w:val="22"/>
        </w:rPr>
        <w:t xml:space="preserve">ом, Поставщик уплачивает Заказчику штраф. </w:t>
      </w:r>
      <w:proofErr w:type="gramStart"/>
      <w:r w:rsidRPr="003576DB">
        <w:rPr>
          <w:rFonts w:ascii="Times New Roman" w:hAnsi="Times New Roman" w:cs="Times New Roman"/>
          <w:sz w:val="22"/>
          <w:szCs w:val="22"/>
        </w:rPr>
        <w:t xml:space="preserve">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620770" w:rsidRPr="003576DB">
        <w:rPr>
          <w:rFonts w:ascii="Times New Roman" w:hAnsi="Times New Roman" w:cs="Times New Roman"/>
          <w:sz w:val="22"/>
          <w:szCs w:val="22"/>
        </w:rPr>
        <w:t>договор</w:t>
      </w:r>
      <w:r w:rsidRPr="003576DB">
        <w:rPr>
          <w:rFonts w:ascii="Times New Roman" w:hAnsi="Times New Roman" w:cs="Times New Roman"/>
          <w:sz w:val="22"/>
          <w:szCs w:val="22"/>
        </w:rPr>
        <w:t xml:space="preserve">ом (за исключением просрочки исполнения обязательств заказчиком, поставщиком (подрядчиком, исполнителем), утверждёнными постановлением Правительства Российской Федерации от 30.08.2017 № 1042 (далее - Правила), и составляет 1 процент цены </w:t>
      </w:r>
      <w:r w:rsidR="00620770" w:rsidRPr="003576DB">
        <w:rPr>
          <w:rFonts w:ascii="Times New Roman" w:hAnsi="Times New Roman" w:cs="Times New Roman"/>
          <w:sz w:val="22"/>
          <w:szCs w:val="22"/>
        </w:rPr>
        <w:t>Договор</w:t>
      </w:r>
      <w:r w:rsidRPr="003576DB">
        <w:rPr>
          <w:rFonts w:ascii="Times New Roman" w:hAnsi="Times New Roman" w:cs="Times New Roman"/>
          <w:sz w:val="22"/>
          <w:szCs w:val="22"/>
        </w:rPr>
        <w:t>а, но не более 5 тыс. рублей и не менее</w:t>
      </w:r>
      <w:proofErr w:type="gramEnd"/>
      <w:r w:rsidRPr="003576DB">
        <w:rPr>
          <w:rFonts w:ascii="Times New Roman" w:hAnsi="Times New Roman" w:cs="Times New Roman"/>
          <w:sz w:val="22"/>
          <w:szCs w:val="22"/>
        </w:rPr>
        <w:t xml:space="preserve"> 1 тыс. рублей</w:t>
      </w:r>
      <w:r w:rsidRPr="003576DB">
        <w:rPr>
          <w:rStyle w:val="a8"/>
          <w:rFonts w:ascii="Times New Roman" w:hAnsi="Times New Roman" w:cs="Times New Roman"/>
          <w:sz w:val="22"/>
          <w:szCs w:val="22"/>
        </w:rPr>
        <w:footnoteReference w:id="2"/>
      </w:r>
      <w:r w:rsidRPr="003576DB">
        <w:rPr>
          <w:rFonts w:ascii="Times New Roman" w:hAnsi="Times New Roman" w:cs="Times New Roman"/>
          <w:sz w:val="22"/>
          <w:szCs w:val="22"/>
        </w:rPr>
        <w:t>.</w:t>
      </w:r>
    </w:p>
    <w:p w14:paraId="71505529" w14:textId="38445D9A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bookmarkStart w:id="4" w:name="P1556"/>
      <w:bookmarkEnd w:id="4"/>
      <w:r w:rsidRPr="003576DB">
        <w:rPr>
          <w:rFonts w:ascii="Times New Roman" w:hAnsi="Times New Roman"/>
          <w:sz w:val="22"/>
          <w:szCs w:val="22"/>
        </w:rPr>
        <w:lastRenderedPageBreak/>
        <w:t xml:space="preserve">6.5. За каждый факт неисполнения или ненадлежащего исполнения Поставщиком обязательства, предусмотренного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ом, которое не имеет стоимостного выражения, Поставщик уплачивает Заказчику штраф. Размер штрафа определяется в соответствии с Правилами и составляет</w:t>
      </w:r>
      <w:proofErr w:type="gramStart"/>
      <w:r w:rsidRPr="003576DB">
        <w:rPr>
          <w:rFonts w:ascii="Times New Roman" w:hAnsi="Times New Roman"/>
          <w:sz w:val="22"/>
          <w:szCs w:val="22"/>
        </w:rPr>
        <w:t xml:space="preserve"> _____ (_____) </w:t>
      </w:r>
      <w:proofErr w:type="gramEnd"/>
      <w:r w:rsidRPr="003576DB">
        <w:rPr>
          <w:rFonts w:ascii="Times New Roman" w:hAnsi="Times New Roman"/>
          <w:sz w:val="22"/>
          <w:szCs w:val="22"/>
        </w:rPr>
        <w:t>рублей</w:t>
      </w:r>
      <w:r w:rsidRPr="003576DB">
        <w:rPr>
          <w:rStyle w:val="a8"/>
          <w:rFonts w:ascii="Times New Roman" w:hAnsi="Times New Roman"/>
          <w:sz w:val="22"/>
          <w:szCs w:val="22"/>
        </w:rPr>
        <w:footnoteReference w:id="3"/>
      </w:r>
      <w:r w:rsidRPr="003576DB">
        <w:rPr>
          <w:rFonts w:ascii="Times New Roman" w:hAnsi="Times New Roman"/>
          <w:sz w:val="22"/>
          <w:szCs w:val="22"/>
        </w:rPr>
        <w:t>.</w:t>
      </w:r>
    </w:p>
    <w:p w14:paraId="31DFF11E" w14:textId="4180BD76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6.6. В случае просрочки исполнения Заказчиком обязательств, предусмотренных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ом,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ом, начиная со дня, следующего после дня истечения установленного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ом срока исполнения обязательства.</w:t>
      </w:r>
    </w:p>
    <w:p w14:paraId="7731E309" w14:textId="341DD1EC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2"/>
          <w:szCs w:val="22"/>
          <w:lang w:eastAsia="en-US"/>
        </w:rPr>
      </w:pPr>
      <w:r w:rsidRPr="003576DB">
        <w:rPr>
          <w:rFonts w:ascii="Times New Roman" w:hAnsi="Times New Roman"/>
          <w:sz w:val="22"/>
          <w:szCs w:val="22"/>
        </w:rPr>
        <w:t xml:space="preserve">6.7. </w:t>
      </w:r>
      <w:r w:rsidRPr="003576DB">
        <w:rPr>
          <w:rFonts w:ascii="Times New Roman" w:eastAsia="Calibri" w:hAnsi="Times New Roman"/>
          <w:color w:val="auto"/>
          <w:sz w:val="22"/>
          <w:szCs w:val="22"/>
          <w:lang w:eastAsia="en-US"/>
        </w:rPr>
        <w:t xml:space="preserve">За каждый факт неисполнения Заказчиком обязательств, предусмотренных </w:t>
      </w:r>
      <w:r w:rsidR="00620770" w:rsidRPr="003576DB">
        <w:rPr>
          <w:rFonts w:ascii="Times New Roman" w:eastAsia="Calibri" w:hAnsi="Times New Roman"/>
          <w:color w:val="auto"/>
          <w:sz w:val="22"/>
          <w:szCs w:val="22"/>
          <w:lang w:eastAsia="en-US"/>
        </w:rPr>
        <w:t>Договор</w:t>
      </w:r>
      <w:r w:rsidRPr="003576DB">
        <w:rPr>
          <w:rFonts w:ascii="Times New Roman" w:eastAsia="Calibri" w:hAnsi="Times New Roman"/>
          <w:color w:val="auto"/>
          <w:sz w:val="22"/>
          <w:szCs w:val="22"/>
          <w:lang w:eastAsia="en-US"/>
        </w:rPr>
        <w:t xml:space="preserve">ом, за исключением просрочки исполнения обязательств, предусмотренных </w:t>
      </w:r>
      <w:r w:rsidR="00620770" w:rsidRPr="003576DB">
        <w:rPr>
          <w:rFonts w:ascii="Times New Roman" w:eastAsia="Calibri" w:hAnsi="Times New Roman"/>
          <w:color w:val="auto"/>
          <w:sz w:val="22"/>
          <w:szCs w:val="22"/>
          <w:lang w:eastAsia="en-US"/>
        </w:rPr>
        <w:t>Договор</w:t>
      </w:r>
      <w:r w:rsidRPr="003576DB">
        <w:rPr>
          <w:rFonts w:ascii="Times New Roman" w:eastAsia="Calibri" w:hAnsi="Times New Roman"/>
          <w:color w:val="auto"/>
          <w:sz w:val="22"/>
          <w:szCs w:val="22"/>
          <w:lang w:eastAsia="en-US"/>
        </w:rPr>
        <w:t>ом, Поставщик вправе потребовать уплату штрафа. Размер штрафа определяется в соответствии с Правилами и составляет</w:t>
      </w:r>
      <w:proofErr w:type="gramStart"/>
      <w:r w:rsidRPr="003576DB">
        <w:rPr>
          <w:rFonts w:ascii="Times New Roman" w:eastAsia="Calibri" w:hAnsi="Times New Roman"/>
          <w:color w:val="auto"/>
          <w:sz w:val="22"/>
          <w:szCs w:val="22"/>
          <w:lang w:eastAsia="en-US"/>
        </w:rPr>
        <w:t xml:space="preserve"> _____ (_____) </w:t>
      </w:r>
      <w:proofErr w:type="gramEnd"/>
      <w:r w:rsidRPr="003576DB">
        <w:rPr>
          <w:rFonts w:ascii="Times New Roman" w:eastAsia="Calibri" w:hAnsi="Times New Roman"/>
          <w:color w:val="auto"/>
          <w:sz w:val="22"/>
          <w:szCs w:val="22"/>
          <w:lang w:eastAsia="en-US"/>
        </w:rPr>
        <w:t>рублей</w:t>
      </w:r>
      <w:r w:rsidRPr="003576DB">
        <w:rPr>
          <w:rFonts w:ascii="Times New Roman" w:eastAsia="Calibri" w:hAnsi="Times New Roman"/>
          <w:color w:val="auto"/>
          <w:sz w:val="22"/>
          <w:szCs w:val="22"/>
          <w:vertAlign w:val="superscript"/>
          <w:lang w:eastAsia="en-US"/>
        </w:rPr>
        <w:footnoteReference w:id="4"/>
      </w:r>
      <w:r w:rsidRPr="003576DB">
        <w:rPr>
          <w:rFonts w:ascii="Times New Roman" w:eastAsia="Calibri" w:hAnsi="Times New Roman"/>
          <w:color w:val="auto"/>
          <w:sz w:val="22"/>
          <w:szCs w:val="22"/>
          <w:lang w:eastAsia="en-US"/>
        </w:rPr>
        <w:t>.</w:t>
      </w:r>
    </w:p>
    <w:p w14:paraId="4FDFD9FD" w14:textId="52AF42F9" w:rsidR="003B3B37" w:rsidRPr="003576DB" w:rsidRDefault="003B3B37" w:rsidP="003B3B37">
      <w:pPr>
        <w:pStyle w:val="ConsPlusNormal"/>
        <w:ind w:firstLine="709"/>
        <w:jc w:val="both"/>
        <w:rPr>
          <w:rFonts w:ascii="Times New Roman" w:hAnsi="Times New Roman" w:cs="Times New Roman"/>
          <w:color w:val="00000A"/>
          <w:sz w:val="22"/>
          <w:szCs w:val="22"/>
        </w:rPr>
      </w:pPr>
      <w:r w:rsidRPr="003576DB">
        <w:rPr>
          <w:rFonts w:ascii="Times New Roman" w:hAnsi="Times New Roman" w:cs="Times New Roman"/>
          <w:color w:val="00000A"/>
          <w:sz w:val="22"/>
          <w:szCs w:val="22"/>
        </w:rPr>
        <w:t xml:space="preserve">6.8. За каждый день просрочки исполнения Поставщиком обязательства по предоставлению нового обеспечение исполнения </w:t>
      </w:r>
      <w:r w:rsidR="00620770" w:rsidRPr="003576DB">
        <w:rPr>
          <w:rFonts w:ascii="Times New Roman" w:hAnsi="Times New Roman" w:cs="Times New Roman"/>
          <w:color w:val="00000A"/>
          <w:sz w:val="22"/>
          <w:szCs w:val="22"/>
        </w:rPr>
        <w:t>Договор</w:t>
      </w:r>
      <w:r w:rsidRPr="003576DB">
        <w:rPr>
          <w:rFonts w:ascii="Times New Roman" w:hAnsi="Times New Roman" w:cs="Times New Roman"/>
          <w:color w:val="00000A"/>
          <w:sz w:val="22"/>
          <w:szCs w:val="22"/>
        </w:rPr>
        <w:t xml:space="preserve">а, предусмотренного пунктом 7.8 </w:t>
      </w:r>
      <w:r w:rsidR="00620770" w:rsidRPr="003576DB">
        <w:rPr>
          <w:rFonts w:ascii="Times New Roman" w:hAnsi="Times New Roman" w:cs="Times New Roman"/>
          <w:color w:val="00000A"/>
          <w:sz w:val="22"/>
          <w:szCs w:val="22"/>
        </w:rPr>
        <w:t>Договор</w:t>
      </w:r>
      <w:r w:rsidRPr="003576DB">
        <w:rPr>
          <w:rFonts w:ascii="Times New Roman" w:hAnsi="Times New Roman" w:cs="Times New Roman"/>
          <w:color w:val="00000A"/>
          <w:sz w:val="22"/>
          <w:szCs w:val="22"/>
        </w:rPr>
        <w:t xml:space="preserve">а, начисляется пеня в размере, определённом в порядке, установленном в соответствии с пунктом 6.3 </w:t>
      </w:r>
      <w:r w:rsidR="00620770" w:rsidRPr="003576DB">
        <w:rPr>
          <w:rFonts w:ascii="Times New Roman" w:hAnsi="Times New Roman" w:cs="Times New Roman"/>
          <w:color w:val="00000A"/>
          <w:sz w:val="22"/>
          <w:szCs w:val="22"/>
        </w:rPr>
        <w:t>Договор</w:t>
      </w:r>
      <w:r w:rsidRPr="003576DB">
        <w:rPr>
          <w:rFonts w:ascii="Times New Roman" w:hAnsi="Times New Roman" w:cs="Times New Roman"/>
          <w:color w:val="00000A"/>
          <w:sz w:val="22"/>
          <w:szCs w:val="22"/>
        </w:rPr>
        <w:t>а.</w:t>
      </w:r>
    </w:p>
    <w:p w14:paraId="59BA935A" w14:textId="7AA4A79B" w:rsidR="003B3B37" w:rsidRPr="003576DB" w:rsidRDefault="003B3B37" w:rsidP="003B3B37">
      <w:pPr>
        <w:widowControl w:val="0"/>
        <w:autoSpaceDE w:val="0"/>
        <w:autoSpaceDN w:val="0"/>
        <w:spacing w:after="0"/>
        <w:ind w:firstLine="709"/>
        <w:rPr>
          <w:color w:val="00000A"/>
          <w:sz w:val="22"/>
          <w:szCs w:val="22"/>
        </w:rPr>
      </w:pPr>
      <w:r w:rsidRPr="003576DB">
        <w:rPr>
          <w:color w:val="00000A"/>
          <w:sz w:val="22"/>
          <w:szCs w:val="22"/>
        </w:rPr>
        <w:t xml:space="preserve">6.9. Применение неустойки (штрафа, пени) не освобождает Стороны от исполнения обязательств по </w:t>
      </w:r>
      <w:r w:rsidR="00620770" w:rsidRPr="003576DB">
        <w:rPr>
          <w:color w:val="00000A"/>
          <w:sz w:val="22"/>
          <w:szCs w:val="22"/>
        </w:rPr>
        <w:t>Договор</w:t>
      </w:r>
      <w:r w:rsidRPr="003576DB">
        <w:rPr>
          <w:color w:val="00000A"/>
          <w:sz w:val="22"/>
          <w:szCs w:val="22"/>
        </w:rPr>
        <w:t>у.</w:t>
      </w:r>
    </w:p>
    <w:p w14:paraId="65B3D8BB" w14:textId="61B553C7" w:rsidR="003B3B37" w:rsidRPr="003576DB" w:rsidRDefault="003B3B37" w:rsidP="003B3B37">
      <w:pPr>
        <w:widowControl w:val="0"/>
        <w:autoSpaceDE w:val="0"/>
        <w:autoSpaceDN w:val="0"/>
        <w:spacing w:after="0"/>
        <w:ind w:firstLine="709"/>
        <w:rPr>
          <w:color w:val="00000A"/>
          <w:sz w:val="22"/>
          <w:szCs w:val="22"/>
        </w:rPr>
      </w:pPr>
      <w:r w:rsidRPr="003576DB">
        <w:rPr>
          <w:color w:val="00000A"/>
          <w:sz w:val="22"/>
          <w:szCs w:val="22"/>
        </w:rPr>
        <w:t xml:space="preserve">6.10. Общая сумма начисленных штрафов за неисполнение или ненадлежащее исполнение Поставщиком обязательств, предусмотренных </w:t>
      </w:r>
      <w:r w:rsidR="00620770" w:rsidRPr="003576DB">
        <w:rPr>
          <w:color w:val="00000A"/>
          <w:sz w:val="22"/>
          <w:szCs w:val="22"/>
        </w:rPr>
        <w:t>Договор</w:t>
      </w:r>
      <w:r w:rsidRPr="003576DB">
        <w:rPr>
          <w:color w:val="00000A"/>
          <w:sz w:val="22"/>
          <w:szCs w:val="22"/>
        </w:rPr>
        <w:t xml:space="preserve">ом, не может превышать цену </w:t>
      </w:r>
      <w:r w:rsidR="00620770" w:rsidRPr="003576DB">
        <w:rPr>
          <w:color w:val="00000A"/>
          <w:sz w:val="22"/>
          <w:szCs w:val="22"/>
        </w:rPr>
        <w:t>Договор</w:t>
      </w:r>
      <w:r w:rsidRPr="003576DB">
        <w:rPr>
          <w:color w:val="00000A"/>
          <w:sz w:val="22"/>
          <w:szCs w:val="22"/>
        </w:rPr>
        <w:t xml:space="preserve">а.  </w:t>
      </w:r>
    </w:p>
    <w:p w14:paraId="3F8E737F" w14:textId="77699E4D" w:rsidR="003B3B37" w:rsidRPr="003576DB" w:rsidRDefault="003B3B37" w:rsidP="003B3B37">
      <w:pPr>
        <w:widowControl w:val="0"/>
        <w:autoSpaceDE w:val="0"/>
        <w:autoSpaceDN w:val="0"/>
        <w:spacing w:after="0"/>
        <w:ind w:firstLine="709"/>
        <w:rPr>
          <w:color w:val="00000A"/>
          <w:sz w:val="22"/>
          <w:szCs w:val="22"/>
        </w:rPr>
      </w:pPr>
      <w:r w:rsidRPr="003576DB">
        <w:rPr>
          <w:color w:val="00000A"/>
          <w:sz w:val="22"/>
          <w:szCs w:val="22"/>
        </w:rPr>
        <w:t xml:space="preserve">6.11. Общая сумма начисленных штрафов за ненадлежащее исполнение Заказчиком обязательств, предусмотренных </w:t>
      </w:r>
      <w:r w:rsidR="00620770" w:rsidRPr="003576DB">
        <w:rPr>
          <w:color w:val="00000A"/>
          <w:sz w:val="22"/>
          <w:szCs w:val="22"/>
        </w:rPr>
        <w:t>Договор</w:t>
      </w:r>
      <w:r w:rsidRPr="003576DB">
        <w:rPr>
          <w:color w:val="00000A"/>
          <w:sz w:val="22"/>
          <w:szCs w:val="22"/>
        </w:rPr>
        <w:t xml:space="preserve">ом, не может превышать цену </w:t>
      </w:r>
      <w:r w:rsidR="00620770" w:rsidRPr="003576DB">
        <w:rPr>
          <w:color w:val="00000A"/>
          <w:sz w:val="22"/>
          <w:szCs w:val="22"/>
        </w:rPr>
        <w:t>Договор</w:t>
      </w:r>
      <w:r w:rsidRPr="003576DB">
        <w:rPr>
          <w:color w:val="00000A"/>
          <w:sz w:val="22"/>
          <w:szCs w:val="22"/>
        </w:rPr>
        <w:t>а.</w:t>
      </w:r>
    </w:p>
    <w:p w14:paraId="56F1A8C0" w14:textId="79694625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6.12. В случае расторжения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в связи с односторонним отказом Стороны от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другая Сторона вправе потребовать возмещения только фактически понесённого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а.</w:t>
      </w:r>
    </w:p>
    <w:p w14:paraId="0FE3B0E2" w14:textId="77777777" w:rsidR="003B3B37" w:rsidRPr="003576DB" w:rsidRDefault="003B3B37" w:rsidP="003B3B37">
      <w:pPr>
        <w:pStyle w:val="1"/>
        <w:spacing w:after="0" w:line="240" w:lineRule="auto"/>
        <w:ind w:firstLine="709"/>
        <w:rPr>
          <w:rFonts w:ascii="Times New Roman" w:hAnsi="Times New Roman"/>
          <w:kern w:val="2"/>
          <w:sz w:val="22"/>
          <w:szCs w:val="22"/>
        </w:rPr>
      </w:pPr>
    </w:p>
    <w:p w14:paraId="2D058D7E" w14:textId="7502C17B" w:rsidR="003B3B37" w:rsidRPr="003576DB" w:rsidRDefault="003B3B37" w:rsidP="003B3B37">
      <w:pPr>
        <w:pStyle w:val="1"/>
        <w:spacing w:after="0" w:line="240" w:lineRule="auto"/>
        <w:ind w:firstLine="709"/>
        <w:jc w:val="center"/>
        <w:rPr>
          <w:rFonts w:ascii="Times New Roman" w:hAnsi="Times New Roman"/>
          <w:b/>
          <w:sz w:val="22"/>
          <w:szCs w:val="22"/>
        </w:rPr>
      </w:pPr>
      <w:r w:rsidRPr="003576DB">
        <w:rPr>
          <w:rFonts w:ascii="Times New Roman" w:hAnsi="Times New Roman"/>
          <w:b/>
          <w:sz w:val="22"/>
          <w:szCs w:val="22"/>
        </w:rPr>
        <w:t xml:space="preserve">7. Обеспечение исполнения </w:t>
      </w:r>
      <w:r w:rsidR="00620770" w:rsidRPr="003576DB">
        <w:rPr>
          <w:rFonts w:ascii="Times New Roman" w:hAnsi="Times New Roman"/>
          <w:b/>
          <w:sz w:val="22"/>
          <w:szCs w:val="22"/>
        </w:rPr>
        <w:t>Договор</w:t>
      </w:r>
      <w:r w:rsidRPr="003576DB">
        <w:rPr>
          <w:rFonts w:ascii="Times New Roman" w:hAnsi="Times New Roman"/>
          <w:b/>
          <w:sz w:val="22"/>
          <w:szCs w:val="22"/>
        </w:rPr>
        <w:t>а</w:t>
      </w:r>
    </w:p>
    <w:p w14:paraId="4911E7E0" w14:textId="59DDD96A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color w:val="000099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7.1. Обеспечение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устанавливается </w:t>
      </w:r>
      <w:r w:rsidRPr="003576DB">
        <w:rPr>
          <w:rFonts w:ascii="Times New Roman" w:hAnsi="Times New Roman"/>
          <w:color w:val="000099"/>
          <w:sz w:val="22"/>
          <w:szCs w:val="22"/>
        </w:rPr>
        <w:t xml:space="preserve">в размере 5% от </w:t>
      </w:r>
      <w:r w:rsidR="003576DB" w:rsidRPr="003576DB">
        <w:rPr>
          <w:rFonts w:ascii="Times New Roman" w:hAnsi="Times New Roman"/>
          <w:color w:val="auto"/>
          <w:sz w:val="22"/>
          <w:szCs w:val="22"/>
        </w:rPr>
        <w:t>цены, по которой заключается договор</w:t>
      </w:r>
      <w:r w:rsidRPr="003576DB">
        <w:rPr>
          <w:rFonts w:ascii="Times New Roman" w:hAnsi="Times New Roman"/>
          <w:color w:val="000099"/>
          <w:sz w:val="22"/>
          <w:szCs w:val="22"/>
        </w:rPr>
        <w:t>.</w:t>
      </w:r>
    </w:p>
    <w:p w14:paraId="4EF952B1" w14:textId="5F017614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proofErr w:type="gramStart"/>
      <w:r w:rsidRPr="003576DB">
        <w:rPr>
          <w:rFonts w:ascii="Times New Roman" w:hAnsi="Times New Roman"/>
          <w:sz w:val="22"/>
          <w:szCs w:val="22"/>
        </w:rPr>
        <w:t xml:space="preserve">В случае если Поставщиком предложена цена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а, которая на двадцать пять и более процентов ниже начальной (максимальной) цены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а, Поставщик предоставляет обеспечение </w:t>
      </w:r>
      <w:r w:rsidRPr="003576DB">
        <w:rPr>
          <w:rFonts w:ascii="Times New Roman" w:hAnsi="Times New Roman"/>
          <w:sz w:val="22"/>
          <w:szCs w:val="22"/>
        </w:rPr>
        <w:lastRenderedPageBreak/>
        <w:t xml:space="preserve">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в размере, превышающем в полтора раза размер обеспечения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а, указанного в извещении о закупке,  но не менее чем десять процентов от начальной (максимальной) цены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или от цены заключаемого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(если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 заключается по результатам</w:t>
      </w:r>
      <w:proofErr w:type="gramEnd"/>
      <w:r w:rsidRPr="003576DB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3576DB">
        <w:rPr>
          <w:rFonts w:ascii="Times New Roman" w:hAnsi="Times New Roman"/>
          <w:sz w:val="22"/>
          <w:szCs w:val="22"/>
        </w:rPr>
        <w:t xml:space="preserve">определения поставщика в соответствии с пунктом 1 части 1 статьи 30 Федерального закона от 05.04.2013 № 44-ФЗ «О </w:t>
      </w:r>
      <w:r w:rsidR="007D6A7A">
        <w:rPr>
          <w:rFonts w:ascii="Times New Roman" w:hAnsi="Times New Roman"/>
          <w:sz w:val="22"/>
          <w:szCs w:val="22"/>
        </w:rPr>
        <w:t>контрактной</w:t>
      </w:r>
      <w:r w:rsidRPr="003576DB">
        <w:rPr>
          <w:rFonts w:ascii="Times New Roman" w:hAnsi="Times New Roman"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нужд», в сумме ________ рублей ________копеек или информацию, подтверждающую добросовестность Поставщика, с одновременным предоставлением обеспечения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в размере обеспечения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а, указанном в извещении о закупке.</w:t>
      </w:r>
      <w:proofErr w:type="gramEnd"/>
    </w:p>
    <w:p w14:paraId="4DE633BB" w14:textId="046B4906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7.2. </w:t>
      </w:r>
      <w:proofErr w:type="gramStart"/>
      <w:r w:rsidRPr="003576DB">
        <w:rPr>
          <w:rFonts w:ascii="Times New Roman" w:hAnsi="Times New Roman"/>
          <w:sz w:val="22"/>
          <w:szCs w:val="22"/>
        </w:rPr>
        <w:t xml:space="preserve">Исполнение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обеспечивается предоставлением независимой гарантии, соответствующей требованиям статьи 45 Федерального закона от 05.04.2013 № 44-ФЗ «О </w:t>
      </w:r>
      <w:r w:rsidR="007D6A7A">
        <w:rPr>
          <w:rFonts w:ascii="Times New Roman" w:hAnsi="Times New Roman"/>
          <w:sz w:val="22"/>
          <w:szCs w:val="22"/>
        </w:rPr>
        <w:t>контрактной</w:t>
      </w:r>
      <w:r w:rsidRPr="003576DB">
        <w:rPr>
          <w:rFonts w:ascii="Times New Roman" w:hAnsi="Times New Roman"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нужд»,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</w:t>
      </w:r>
      <w:proofErr w:type="gramEnd"/>
    </w:p>
    <w:p w14:paraId="135B6833" w14:textId="156CE18C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Способ обеспечения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а, срок действия независимой гарантии определяются в соответствии с требованиями Федерального закона от 05.04.2013 № 44-ФЗ «О </w:t>
      </w:r>
      <w:r w:rsidR="007D6A7A">
        <w:rPr>
          <w:rFonts w:ascii="Times New Roman" w:hAnsi="Times New Roman"/>
          <w:sz w:val="22"/>
          <w:szCs w:val="22"/>
        </w:rPr>
        <w:t>контрактной</w:t>
      </w:r>
      <w:r w:rsidRPr="003576DB">
        <w:rPr>
          <w:rFonts w:ascii="Times New Roman" w:hAnsi="Times New Roman"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нужд» участником закупки, с которым заключается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, самостоятельно.</w:t>
      </w:r>
    </w:p>
    <w:p w14:paraId="34B92925" w14:textId="097037AB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proofErr w:type="gramStart"/>
      <w:r w:rsidRPr="003576DB">
        <w:rPr>
          <w:rFonts w:ascii="Times New Roman" w:hAnsi="Times New Roman"/>
          <w:sz w:val="22"/>
          <w:szCs w:val="22"/>
        </w:rPr>
        <w:t xml:space="preserve">Срок действия независимой гарантии должен превышать предусмотренный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ом срок исполнения обязательств, которые должны быть обеспечены такой независимой гарантией, не менее чем на один месяц, в том числе в случае его изменения в соответствии со статьёй 95 Федерального закона от 05.04.2013 № 44-ФЗ «О </w:t>
      </w:r>
      <w:r w:rsidR="007D6A7A">
        <w:rPr>
          <w:rFonts w:ascii="Times New Roman" w:hAnsi="Times New Roman"/>
          <w:sz w:val="22"/>
          <w:szCs w:val="22"/>
        </w:rPr>
        <w:t>контрактной</w:t>
      </w:r>
      <w:r w:rsidRPr="003576DB">
        <w:rPr>
          <w:rFonts w:ascii="Times New Roman" w:hAnsi="Times New Roman"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нужд».</w:t>
      </w:r>
      <w:proofErr w:type="gramEnd"/>
    </w:p>
    <w:p w14:paraId="3E6C4842" w14:textId="7964D6E1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7.3. </w:t>
      </w:r>
      <w:proofErr w:type="gramStart"/>
      <w:r w:rsidRPr="003576DB">
        <w:rPr>
          <w:rFonts w:ascii="Times New Roman" w:hAnsi="Times New Roman"/>
          <w:sz w:val="22"/>
          <w:szCs w:val="22"/>
        </w:rPr>
        <w:t xml:space="preserve">Денежные средства, внесённые Поставщиком в качестве обеспечения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а, в том числе часть этих денежных средств в случае уменьшения размера обеспечения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в соответствии с пунктами 7.1, 7.5 и 7.6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а, возвращаются Поставщику </w:t>
      </w:r>
      <w:r w:rsidRPr="003576DB">
        <w:rPr>
          <w:rFonts w:ascii="Times New Roman" w:hAnsi="Times New Roman"/>
          <w:color w:val="000099"/>
          <w:sz w:val="22"/>
          <w:szCs w:val="22"/>
        </w:rPr>
        <w:t xml:space="preserve">в срок не более 15 дней </w:t>
      </w:r>
      <w:r w:rsidRPr="003576DB">
        <w:rPr>
          <w:rFonts w:ascii="Times New Roman" w:hAnsi="Times New Roman"/>
          <w:sz w:val="22"/>
          <w:szCs w:val="22"/>
        </w:rPr>
        <w:t xml:space="preserve">с даты исполнения Поставщиком обязательств, предусмотренных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ом (если такая форма обеспечения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а применяется Поставщиком).</w:t>
      </w:r>
      <w:proofErr w:type="gramEnd"/>
    </w:p>
    <w:p w14:paraId="5B1CE152" w14:textId="528F5D90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7.4. Независимая гарантия, предоставленная в качестве обеспечения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а, должна содержать условие о праве Заказчика на бесспорное списание денежных средств со счета гаранта, если гарантом в срок не более чем 5 рабочих дней не исполнено требование Заказчика об уплате денежной суммы по независимой гарантии, направленное до окончания срока действия независимой гарантии. </w:t>
      </w:r>
    </w:p>
    <w:p w14:paraId="7DFCDC5B" w14:textId="73B06E66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>В случае</w:t>
      </w:r>
      <w:proofErr w:type="gramStart"/>
      <w:r w:rsidRPr="003576DB">
        <w:rPr>
          <w:rFonts w:ascii="Times New Roman" w:hAnsi="Times New Roman"/>
          <w:sz w:val="22"/>
          <w:szCs w:val="22"/>
        </w:rPr>
        <w:t>,</w:t>
      </w:r>
      <w:proofErr w:type="gramEnd"/>
      <w:r w:rsidRPr="003576DB">
        <w:rPr>
          <w:rFonts w:ascii="Times New Roman" w:hAnsi="Times New Roman"/>
          <w:sz w:val="22"/>
          <w:szCs w:val="22"/>
        </w:rPr>
        <w:t xml:space="preserve"> если обеспечением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является внесение денежных средств на указанный Заказчиком счёт, Заказчик при неисполнении или ненадлежащем исполнении Поставщиком любого из обязательств по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у удерживает денежные средства полностью либо в части покрывающей требования Заказчика об уплате неустоек (штрафов, пеней), предъявленных Заказчиком в соответствии с Федеральным законом от 05.04.2013 № 44-ФЗ «О </w:t>
      </w:r>
      <w:r w:rsidR="007D6A7A">
        <w:rPr>
          <w:rFonts w:ascii="Times New Roman" w:hAnsi="Times New Roman"/>
          <w:sz w:val="22"/>
          <w:szCs w:val="22"/>
        </w:rPr>
        <w:t>контрактной</w:t>
      </w:r>
      <w:r w:rsidRPr="003576DB">
        <w:rPr>
          <w:rFonts w:ascii="Times New Roman" w:hAnsi="Times New Roman"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нужд» и условиями настоящего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а.</w:t>
      </w:r>
    </w:p>
    <w:p w14:paraId="689E7988" w14:textId="41255999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7.5. В ходе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Поставщик вправе изменить способ обеспечения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и (или) предоставить Заказчику взамен ранее предоставленного обеспечения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новое обеспечение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а, размер которого может быть уменьшен в порядке и случаях, которые предусмотрены пунктами 7.6 и 7.7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а.</w:t>
      </w:r>
    </w:p>
    <w:p w14:paraId="22A93498" w14:textId="4BE1E77C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7.6. </w:t>
      </w:r>
      <w:proofErr w:type="gramStart"/>
      <w:r w:rsidRPr="003576DB">
        <w:rPr>
          <w:rFonts w:ascii="Times New Roman" w:hAnsi="Times New Roman"/>
          <w:sz w:val="22"/>
          <w:szCs w:val="22"/>
        </w:rPr>
        <w:t xml:space="preserve">Размер обеспечения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ов, предусмотренный статьёй 103 Федерального закона от 05.04.2013 № 44-ФЗ «О </w:t>
      </w:r>
      <w:r w:rsidR="007D6A7A">
        <w:rPr>
          <w:rFonts w:ascii="Times New Roman" w:hAnsi="Times New Roman"/>
          <w:sz w:val="22"/>
          <w:szCs w:val="22"/>
        </w:rPr>
        <w:t>контрактной</w:t>
      </w:r>
      <w:r w:rsidRPr="003576DB">
        <w:rPr>
          <w:rFonts w:ascii="Times New Roman" w:hAnsi="Times New Roman"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нужд» (далее - реестр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ов).</w:t>
      </w:r>
      <w:proofErr w:type="gramEnd"/>
      <w:r w:rsidRPr="003576DB">
        <w:rPr>
          <w:rFonts w:ascii="Times New Roman" w:hAnsi="Times New Roman"/>
          <w:sz w:val="22"/>
          <w:szCs w:val="22"/>
        </w:rPr>
        <w:t xml:space="preserve"> Уменьшение размера обеспечения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производится пропорционально стоимости исполненных обязательств, приёмка и оплата которых осуществлены в порядке и сроки, которые предусмотрены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ом. В случае</w:t>
      </w:r>
      <w:proofErr w:type="gramStart"/>
      <w:r w:rsidRPr="003576DB">
        <w:rPr>
          <w:rFonts w:ascii="Times New Roman" w:hAnsi="Times New Roman"/>
          <w:sz w:val="22"/>
          <w:szCs w:val="22"/>
        </w:rPr>
        <w:t>,</w:t>
      </w:r>
      <w:proofErr w:type="gramEnd"/>
      <w:r w:rsidRPr="003576DB">
        <w:rPr>
          <w:rFonts w:ascii="Times New Roman" w:hAnsi="Times New Roman"/>
          <w:sz w:val="22"/>
          <w:szCs w:val="22"/>
        </w:rPr>
        <w:t xml:space="preserve"> если обеспечение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осуществляется путём предоставления независимой гарантии, требование Заказчика об уплате денежных сумм по этой гарантии может быть предъявлено в размере не более размера обеспечения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а, рассчитанного Заказчиком на основании информации об исполнении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а, размещённой в реестре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ов. В случае</w:t>
      </w:r>
      <w:proofErr w:type="gramStart"/>
      <w:r w:rsidRPr="003576DB">
        <w:rPr>
          <w:rFonts w:ascii="Times New Roman" w:hAnsi="Times New Roman"/>
          <w:sz w:val="22"/>
          <w:szCs w:val="22"/>
        </w:rPr>
        <w:t>,</w:t>
      </w:r>
      <w:proofErr w:type="gramEnd"/>
      <w:r w:rsidRPr="003576DB">
        <w:rPr>
          <w:rFonts w:ascii="Times New Roman" w:hAnsi="Times New Roman"/>
          <w:sz w:val="22"/>
          <w:szCs w:val="22"/>
        </w:rPr>
        <w:t xml:space="preserve"> если обеспечение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осуществляется путём внесения денежных средств на счет, указанный Заказчиком, по заявлению Поставщика ему возвращаются Заказчиком в установленный в пункте 7.3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срок денежные средства в сумме, на которую уменьшен размер обеспечения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а, рассчитанный Заказчиком на основании информации об исполнении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а, размещённой в реестре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ов.</w:t>
      </w:r>
    </w:p>
    <w:p w14:paraId="50536B0F" w14:textId="5597C279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7.7. Предусмотренное пунктами 7.1 и 7.5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уменьшение размера обеспечения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осуществляется при условии отсутствия неисполненных Поставщиком требований об уплате </w:t>
      </w:r>
      <w:r w:rsidRPr="003576DB">
        <w:rPr>
          <w:rFonts w:ascii="Times New Roman" w:hAnsi="Times New Roman"/>
          <w:sz w:val="22"/>
          <w:szCs w:val="22"/>
        </w:rPr>
        <w:lastRenderedPageBreak/>
        <w:t xml:space="preserve">неустоек (штрафов, пеней), предъявленных Заказчиком в соответствии с разделом 6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а, а также приёмки Заказчиком поставленного Товара. Такое уменьшение не допускается в случаях, определённых Правительством Российской Федерации в соответствии с частью 7.3 статьи 96 Федерального закона от 05.04.2013 № 44-ФЗ «О </w:t>
      </w:r>
      <w:r w:rsidR="007D6A7A">
        <w:rPr>
          <w:rFonts w:ascii="Times New Roman" w:hAnsi="Times New Roman"/>
          <w:sz w:val="22"/>
          <w:szCs w:val="22"/>
        </w:rPr>
        <w:t>контрактной</w:t>
      </w:r>
      <w:r w:rsidRPr="003576DB">
        <w:rPr>
          <w:rFonts w:ascii="Times New Roman" w:hAnsi="Times New Roman"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нужд».</w:t>
      </w:r>
    </w:p>
    <w:p w14:paraId="2B3EEF00" w14:textId="2A59E2FE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7.8. В случае отзыва в соответствии с законодательством Российской Федерации у банка, предоставившего независимую гарантию в качестве обеспечения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а, лицензии на осуществление банковских операций, Поставщик обязан предоставить новое обеспечение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не позднее одного месяца со дня надлежащего уведомления Заказчиком Поставщика о необходимости предоставить соответствующее обеспечение. Размер такого обеспечения может быть уменьшен в порядке и случаях, которые предусмотрены пунктами 7.1, 7.5, 7.6 и 7.7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а.</w:t>
      </w:r>
    </w:p>
    <w:p w14:paraId="28639098" w14:textId="29AB06CA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7.9. Уменьшение в соответствии с пунктами 7.1 и 7.5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размера обеспечения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а, предоставленного в виде независимой гарантии, осуществляется Заказчиком путём отказа от части своих прав по этой гарантии. При этом датой такого отказа признается дата включения предусмотренной пунктом 7.6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информации в реестр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ов.</w:t>
      </w:r>
    </w:p>
    <w:p w14:paraId="0EAED689" w14:textId="61F084CA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7.10. В случае предоставления нового обеспечения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в соответствии с пунктами 7.5 и 7.8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а возврат независимой гарантии Заказчиком гаранту, предоставившему указанную независимую гарантию, не осуществляется, взыскание по ней не производится.</w:t>
      </w:r>
    </w:p>
    <w:p w14:paraId="64690BE7" w14:textId="5B50DBE0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7.11. </w:t>
      </w:r>
      <w:proofErr w:type="gramStart"/>
      <w:r w:rsidRPr="003576DB">
        <w:rPr>
          <w:rFonts w:ascii="Times New Roman" w:hAnsi="Times New Roman"/>
          <w:sz w:val="22"/>
          <w:szCs w:val="22"/>
        </w:rPr>
        <w:t xml:space="preserve">Участник закупки, с которым заключается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  по результатам определения поставщика (подрядчика, исполнителя) в соответствии с пунктом 1 части 1 статьи 30 Федерального закона от 05.04.2013 № 44-ФЗ «О </w:t>
      </w:r>
      <w:r w:rsidR="007D6A7A">
        <w:rPr>
          <w:rFonts w:ascii="Times New Roman" w:hAnsi="Times New Roman"/>
          <w:sz w:val="22"/>
          <w:szCs w:val="22"/>
        </w:rPr>
        <w:t>контрактной</w:t>
      </w:r>
      <w:r w:rsidRPr="003576DB">
        <w:rPr>
          <w:rFonts w:ascii="Times New Roman" w:hAnsi="Times New Roman"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нужд», освобождается от предоставления обеспечения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а, в том числе с учётом положений статьи 37 Федерального закона от 05.04.2013 № 44-ФЗ</w:t>
      </w:r>
      <w:proofErr w:type="gramEnd"/>
      <w:r w:rsidRPr="003576DB">
        <w:rPr>
          <w:rFonts w:ascii="Times New Roman" w:hAnsi="Times New Roman"/>
          <w:sz w:val="22"/>
          <w:szCs w:val="22"/>
        </w:rPr>
        <w:t xml:space="preserve"> «</w:t>
      </w:r>
      <w:proofErr w:type="gramStart"/>
      <w:r w:rsidRPr="003576DB">
        <w:rPr>
          <w:rFonts w:ascii="Times New Roman" w:hAnsi="Times New Roman"/>
          <w:sz w:val="22"/>
          <w:szCs w:val="22"/>
        </w:rPr>
        <w:t xml:space="preserve">О </w:t>
      </w:r>
      <w:r w:rsidR="007D6A7A">
        <w:rPr>
          <w:rFonts w:ascii="Times New Roman" w:hAnsi="Times New Roman"/>
          <w:sz w:val="22"/>
          <w:szCs w:val="22"/>
        </w:rPr>
        <w:t>контрактной</w:t>
      </w:r>
      <w:r w:rsidRPr="003576DB">
        <w:rPr>
          <w:rFonts w:ascii="Times New Roman" w:hAnsi="Times New Roman"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нужд», в случае предоставления таким участником закупки информации, содержащейся в реестре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ов, заключённых заказчиками, и подтверждающей исполнение таким участником (без учёта правопреемства) в течение трёх лет до даты подачи заявки на участие в закупке трёх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>ов, исполненных без применения к такому участнику неустоек (штрафов, пеней).</w:t>
      </w:r>
      <w:proofErr w:type="gramEnd"/>
      <w:r w:rsidRPr="003576DB">
        <w:rPr>
          <w:rFonts w:ascii="Times New Roman" w:hAnsi="Times New Roman"/>
          <w:sz w:val="22"/>
          <w:szCs w:val="22"/>
        </w:rPr>
        <w:t xml:space="preserve"> Такая информация представляется участником закупки до заключения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 в случаях, установленных Федеральным законом от 05.04.2013 № 44-ФЗ «О </w:t>
      </w:r>
      <w:r w:rsidR="007D6A7A">
        <w:rPr>
          <w:rFonts w:ascii="Times New Roman" w:hAnsi="Times New Roman"/>
          <w:sz w:val="22"/>
          <w:szCs w:val="22"/>
        </w:rPr>
        <w:t>контрактной</w:t>
      </w:r>
      <w:r w:rsidRPr="003576DB">
        <w:rPr>
          <w:rFonts w:ascii="Times New Roman" w:hAnsi="Times New Roman"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нужд» для предоставления обеспечения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а. При этом сумма цен таких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ов должна составлять не </w:t>
      </w:r>
      <w:proofErr w:type="gramStart"/>
      <w:r w:rsidRPr="003576DB">
        <w:rPr>
          <w:rFonts w:ascii="Times New Roman" w:hAnsi="Times New Roman"/>
          <w:sz w:val="22"/>
          <w:szCs w:val="22"/>
        </w:rPr>
        <w:t>менее начальной</w:t>
      </w:r>
      <w:proofErr w:type="gramEnd"/>
      <w:r w:rsidRPr="003576DB">
        <w:rPr>
          <w:rFonts w:ascii="Times New Roman" w:hAnsi="Times New Roman"/>
          <w:sz w:val="22"/>
          <w:szCs w:val="22"/>
        </w:rPr>
        <w:t xml:space="preserve"> (максимальной) цены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а, указанной в извещении об осуществлении закупки и документации о закупке. </w:t>
      </w:r>
    </w:p>
    <w:p w14:paraId="2CFA775C" w14:textId="5ACD86E9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 xml:space="preserve">7.12. </w:t>
      </w:r>
      <w:proofErr w:type="gramStart"/>
      <w:r w:rsidRPr="003576DB">
        <w:rPr>
          <w:rFonts w:ascii="Times New Roman" w:hAnsi="Times New Roman"/>
          <w:sz w:val="22"/>
          <w:szCs w:val="22"/>
        </w:rPr>
        <w:t xml:space="preserve">Положения Федерального закона от 05.04.2013 № 44-ФЗ «О </w:t>
      </w:r>
      <w:r w:rsidR="007D6A7A">
        <w:rPr>
          <w:rFonts w:ascii="Times New Roman" w:hAnsi="Times New Roman"/>
          <w:sz w:val="22"/>
          <w:szCs w:val="22"/>
        </w:rPr>
        <w:t>контрактной</w:t>
      </w:r>
      <w:r w:rsidRPr="003576DB">
        <w:rPr>
          <w:rFonts w:ascii="Times New Roman" w:hAnsi="Times New Roman"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нужд» об обеспечении исполнения </w:t>
      </w:r>
      <w:r w:rsidR="00620770" w:rsidRPr="003576DB">
        <w:rPr>
          <w:rFonts w:ascii="Times New Roman" w:hAnsi="Times New Roman"/>
          <w:sz w:val="22"/>
          <w:szCs w:val="22"/>
        </w:rPr>
        <w:t>договор</w:t>
      </w:r>
      <w:r w:rsidRPr="003576DB">
        <w:rPr>
          <w:rFonts w:ascii="Times New Roman" w:hAnsi="Times New Roman"/>
          <w:sz w:val="22"/>
          <w:szCs w:val="22"/>
        </w:rPr>
        <w:t xml:space="preserve">а, включая положения о предоставлении такого обеспечения с учётом положений статьи 37 Федерального закона от 05.04.2013 № 44-ФЗ «О </w:t>
      </w:r>
      <w:r w:rsidR="007D6A7A">
        <w:rPr>
          <w:rFonts w:ascii="Times New Roman" w:hAnsi="Times New Roman"/>
          <w:sz w:val="22"/>
          <w:szCs w:val="22"/>
        </w:rPr>
        <w:t>контрактной</w:t>
      </w:r>
      <w:r w:rsidRPr="003576DB">
        <w:rPr>
          <w:rFonts w:ascii="Times New Roman" w:hAnsi="Times New Roman"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нужд», об обеспечении гарантийных обязательств</w:t>
      </w:r>
      <w:proofErr w:type="gramEnd"/>
      <w:r w:rsidRPr="003576DB">
        <w:rPr>
          <w:rFonts w:ascii="Times New Roman" w:hAnsi="Times New Roman"/>
          <w:sz w:val="22"/>
          <w:szCs w:val="22"/>
        </w:rPr>
        <w:t xml:space="preserve"> не применяются в случаях установленных Федеральным законом от 05.04.2013 № 44-ФЗ «О </w:t>
      </w:r>
      <w:r w:rsidR="007D6A7A">
        <w:rPr>
          <w:rFonts w:ascii="Times New Roman" w:hAnsi="Times New Roman"/>
          <w:sz w:val="22"/>
          <w:szCs w:val="22"/>
        </w:rPr>
        <w:t>контрактной</w:t>
      </w:r>
      <w:r w:rsidRPr="003576DB">
        <w:rPr>
          <w:rFonts w:ascii="Times New Roman" w:hAnsi="Times New Roman"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нужд».</w:t>
      </w:r>
    </w:p>
    <w:p w14:paraId="1FC1C11E" w14:textId="77777777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671A5451" w14:textId="77777777" w:rsidR="003B3B37" w:rsidRPr="003576DB" w:rsidRDefault="003B3B37" w:rsidP="003B3B37">
      <w:pPr>
        <w:pStyle w:val="1"/>
        <w:spacing w:after="0" w:line="240" w:lineRule="auto"/>
        <w:ind w:firstLine="709"/>
        <w:jc w:val="center"/>
        <w:rPr>
          <w:rFonts w:ascii="Times New Roman" w:hAnsi="Times New Roman"/>
          <w:b/>
          <w:sz w:val="22"/>
          <w:szCs w:val="22"/>
        </w:rPr>
      </w:pPr>
      <w:r w:rsidRPr="003576DB">
        <w:rPr>
          <w:rFonts w:ascii="Times New Roman" w:hAnsi="Times New Roman"/>
          <w:b/>
          <w:sz w:val="22"/>
          <w:szCs w:val="22"/>
        </w:rPr>
        <w:t>8. Обеспечение гарантийных обязательств</w:t>
      </w:r>
    </w:p>
    <w:p w14:paraId="78219F02" w14:textId="77777777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576DB">
        <w:rPr>
          <w:rFonts w:ascii="Times New Roman" w:hAnsi="Times New Roman"/>
          <w:sz w:val="22"/>
          <w:szCs w:val="22"/>
        </w:rPr>
        <w:t>8.1.</w:t>
      </w:r>
      <w:r w:rsidRPr="003576DB">
        <w:rPr>
          <w:rFonts w:ascii="Times New Roman" w:hAnsi="Times New Roman"/>
          <w:sz w:val="22"/>
          <w:szCs w:val="22"/>
        </w:rPr>
        <w:tab/>
        <w:t>Обеспечение гарантийных обязательств не устанавливается.</w:t>
      </w:r>
    </w:p>
    <w:p w14:paraId="3CDE0C08" w14:textId="77777777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b/>
          <w:sz w:val="22"/>
          <w:szCs w:val="22"/>
        </w:rPr>
      </w:pPr>
    </w:p>
    <w:p w14:paraId="2D8075EF" w14:textId="77777777" w:rsidR="003B3B37" w:rsidRPr="003576DB" w:rsidRDefault="003B3B37" w:rsidP="003B3B37">
      <w:pPr>
        <w:pStyle w:val="1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3576DB">
        <w:rPr>
          <w:rFonts w:ascii="Times New Roman" w:hAnsi="Times New Roman"/>
          <w:b/>
          <w:color w:val="auto"/>
          <w:sz w:val="22"/>
          <w:szCs w:val="22"/>
        </w:rPr>
        <w:t>9. Исключительные права</w:t>
      </w:r>
    </w:p>
    <w:p w14:paraId="3439224C" w14:textId="77777777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3576DB">
        <w:rPr>
          <w:rFonts w:ascii="Times New Roman" w:hAnsi="Times New Roman"/>
          <w:color w:val="auto"/>
          <w:sz w:val="22"/>
          <w:szCs w:val="22"/>
        </w:rPr>
        <w:t>9.1. Поставщик гарантирует отсутствие нарушения исключительных прав третьих лиц, связанных с поставкой и использованием Товара.</w:t>
      </w:r>
    </w:p>
    <w:p w14:paraId="0EE59A99" w14:textId="77777777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3576DB">
        <w:rPr>
          <w:rFonts w:ascii="Times New Roman" w:hAnsi="Times New Roman"/>
          <w:color w:val="auto"/>
          <w:sz w:val="22"/>
          <w:szCs w:val="22"/>
        </w:rPr>
        <w:t>9.2. Все убытки,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объёме.</w:t>
      </w:r>
    </w:p>
    <w:p w14:paraId="1968A305" w14:textId="77777777" w:rsidR="003B3B37" w:rsidRPr="003576DB" w:rsidRDefault="003B3B37" w:rsidP="003B3B37">
      <w:pPr>
        <w:pStyle w:val="1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2"/>
          <w:szCs w:val="22"/>
        </w:rPr>
      </w:pPr>
    </w:p>
    <w:p w14:paraId="5E42BC93" w14:textId="77777777" w:rsidR="003B3B37" w:rsidRPr="003576DB" w:rsidRDefault="003B3B37" w:rsidP="003B3B37">
      <w:pPr>
        <w:pStyle w:val="1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3576DB">
        <w:rPr>
          <w:rFonts w:ascii="Times New Roman" w:hAnsi="Times New Roman"/>
          <w:b/>
          <w:color w:val="auto"/>
          <w:sz w:val="22"/>
          <w:szCs w:val="22"/>
        </w:rPr>
        <w:t>10. Обстоятельства непреодолимой силы</w:t>
      </w:r>
    </w:p>
    <w:p w14:paraId="4149315D" w14:textId="79C59FA9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3576DB">
        <w:rPr>
          <w:rFonts w:ascii="Times New Roman" w:hAnsi="Times New Roman"/>
          <w:color w:val="auto"/>
          <w:sz w:val="22"/>
          <w:szCs w:val="22"/>
        </w:rPr>
        <w:t xml:space="preserve">10.1. Стороны не несут ответственность за полное или частичное неисполнение предусмотренных </w:t>
      </w:r>
      <w:r w:rsidR="00620770" w:rsidRPr="003576DB">
        <w:rPr>
          <w:rFonts w:ascii="Times New Roman" w:hAnsi="Times New Roman"/>
          <w:color w:val="auto"/>
          <w:sz w:val="22"/>
          <w:szCs w:val="22"/>
        </w:rPr>
        <w:t>Договор</w:t>
      </w:r>
      <w:r w:rsidRPr="003576DB">
        <w:rPr>
          <w:rFonts w:ascii="Times New Roman" w:hAnsi="Times New Roman"/>
          <w:color w:val="auto"/>
          <w:sz w:val="22"/>
          <w:szCs w:val="22"/>
        </w:rPr>
        <w:t>ом обязательств, если такое неисполнение связано с обстоятельствами непреодолимой силы.</w:t>
      </w:r>
    </w:p>
    <w:p w14:paraId="2FF78E15" w14:textId="4D47ADCF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3576DB">
        <w:rPr>
          <w:rFonts w:ascii="Times New Roman" w:hAnsi="Times New Roman"/>
          <w:color w:val="auto"/>
          <w:sz w:val="22"/>
          <w:szCs w:val="22"/>
        </w:rPr>
        <w:t xml:space="preserve">10.2. В случае если надлежащее исполнение Стороной предусмотренных </w:t>
      </w:r>
      <w:r w:rsidR="00620770" w:rsidRPr="003576DB">
        <w:rPr>
          <w:rFonts w:ascii="Times New Roman" w:hAnsi="Times New Roman"/>
          <w:color w:val="auto"/>
          <w:sz w:val="22"/>
          <w:szCs w:val="22"/>
        </w:rPr>
        <w:t>Договор</w:t>
      </w:r>
      <w:r w:rsidRPr="003576DB">
        <w:rPr>
          <w:rFonts w:ascii="Times New Roman" w:hAnsi="Times New Roman"/>
          <w:color w:val="auto"/>
          <w:sz w:val="22"/>
          <w:szCs w:val="22"/>
        </w:rPr>
        <w:t xml:space="preserve">ом обязательств оказалось невозможным вследствие обстоятельств непреодолимой силы, такая Сторона не позднее трёх дней с момента их наступления в письменной форме извещает другую Сторону с приложением </w:t>
      </w:r>
      <w:r w:rsidRPr="003576DB">
        <w:rPr>
          <w:rFonts w:ascii="Times New Roman" w:hAnsi="Times New Roman"/>
          <w:color w:val="auto"/>
          <w:sz w:val="22"/>
          <w:szCs w:val="22"/>
        </w:rPr>
        <w:lastRenderedPageBreak/>
        <w:t>документов, удостоверяющих факт наступления указанных обстоятельств.</w:t>
      </w:r>
    </w:p>
    <w:p w14:paraId="4712988A" w14:textId="29B336D0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3576DB">
        <w:rPr>
          <w:rFonts w:ascii="Times New Roman" w:hAnsi="Times New Roman"/>
          <w:color w:val="auto"/>
          <w:sz w:val="22"/>
          <w:szCs w:val="22"/>
        </w:rPr>
        <w:t xml:space="preserve">10.3. В случае возникновения обстоятельств непреодолимой силы Стороны вправе расторгнуть </w:t>
      </w:r>
      <w:r w:rsidR="00620770" w:rsidRPr="003576DB">
        <w:rPr>
          <w:rFonts w:ascii="Times New Roman" w:hAnsi="Times New Roman"/>
          <w:color w:val="auto"/>
          <w:sz w:val="22"/>
          <w:szCs w:val="22"/>
        </w:rPr>
        <w:t>Договор</w:t>
      </w:r>
      <w:r w:rsidRPr="003576DB">
        <w:rPr>
          <w:rFonts w:ascii="Times New Roman" w:hAnsi="Times New Roman"/>
          <w:color w:val="auto"/>
          <w:sz w:val="22"/>
          <w:szCs w:val="22"/>
        </w:rPr>
        <w:t>, и в этом случае ни одна из Сторон не вправе требовать возмещения убытков.</w:t>
      </w:r>
    </w:p>
    <w:p w14:paraId="2F72C8F7" w14:textId="77777777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3576DB">
        <w:rPr>
          <w:rFonts w:ascii="Times New Roman" w:hAnsi="Times New Roman"/>
          <w:color w:val="auto"/>
          <w:sz w:val="22"/>
          <w:szCs w:val="22"/>
        </w:rPr>
        <w:t>10.4.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6194759C" w14:textId="77777777" w:rsidR="003B3B37" w:rsidRPr="003576DB" w:rsidRDefault="003B3B37" w:rsidP="003B3B37">
      <w:pPr>
        <w:pStyle w:val="ab"/>
        <w:spacing w:line="240" w:lineRule="auto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1770BF43" w14:textId="77777777" w:rsidR="003B3B37" w:rsidRPr="003576DB" w:rsidRDefault="003B3B37" w:rsidP="003B3B37">
      <w:pPr>
        <w:pStyle w:val="1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3576DB">
        <w:rPr>
          <w:rFonts w:ascii="Times New Roman" w:hAnsi="Times New Roman"/>
          <w:b/>
          <w:color w:val="auto"/>
          <w:sz w:val="22"/>
          <w:szCs w:val="22"/>
        </w:rPr>
        <w:t>11. Рассмотрение и разрешение споров</w:t>
      </w:r>
    </w:p>
    <w:p w14:paraId="5B661BCB" w14:textId="574670CA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3576DB">
        <w:rPr>
          <w:rFonts w:ascii="Times New Roman" w:hAnsi="Times New Roman"/>
          <w:color w:val="auto"/>
          <w:sz w:val="22"/>
          <w:szCs w:val="22"/>
        </w:rPr>
        <w:t xml:space="preserve">11.1. Все споры и разногласия, которые могут возникнуть из </w:t>
      </w:r>
      <w:r w:rsidR="00620770" w:rsidRPr="003576DB">
        <w:rPr>
          <w:rFonts w:ascii="Times New Roman" w:hAnsi="Times New Roman"/>
          <w:color w:val="auto"/>
          <w:sz w:val="22"/>
          <w:szCs w:val="22"/>
        </w:rPr>
        <w:t>Договор</w:t>
      </w:r>
      <w:r w:rsidRPr="003576DB">
        <w:rPr>
          <w:rFonts w:ascii="Times New Roman" w:hAnsi="Times New Roman"/>
          <w:color w:val="auto"/>
          <w:sz w:val="22"/>
          <w:szCs w:val="22"/>
        </w:rPr>
        <w:t>а между Сторонами, будут разрешаться путём переговоров, в том числе в претензионном порядке.</w:t>
      </w:r>
    </w:p>
    <w:p w14:paraId="77452C42" w14:textId="642AF43A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3576DB">
        <w:rPr>
          <w:rFonts w:ascii="Times New Roman" w:hAnsi="Times New Roman"/>
          <w:color w:val="auto"/>
          <w:sz w:val="22"/>
          <w:szCs w:val="22"/>
        </w:rPr>
        <w:t xml:space="preserve">11.2. Претензия оформляется в письменной форме. В претензии перечисляются допущенные при исполнении </w:t>
      </w:r>
      <w:r w:rsidR="00620770" w:rsidRPr="003576DB">
        <w:rPr>
          <w:rFonts w:ascii="Times New Roman" w:hAnsi="Times New Roman"/>
          <w:color w:val="auto"/>
          <w:sz w:val="22"/>
          <w:szCs w:val="22"/>
        </w:rPr>
        <w:t>Договор</w:t>
      </w:r>
      <w:r w:rsidRPr="003576DB">
        <w:rPr>
          <w:rFonts w:ascii="Times New Roman" w:hAnsi="Times New Roman"/>
          <w:color w:val="auto"/>
          <w:sz w:val="22"/>
          <w:szCs w:val="22"/>
        </w:rPr>
        <w:t xml:space="preserve">а нарушения со ссылкой на соответствующие положения </w:t>
      </w:r>
      <w:r w:rsidR="00620770" w:rsidRPr="003576DB">
        <w:rPr>
          <w:rFonts w:ascii="Times New Roman" w:hAnsi="Times New Roman"/>
          <w:color w:val="auto"/>
          <w:sz w:val="22"/>
          <w:szCs w:val="22"/>
        </w:rPr>
        <w:t>Договор</w:t>
      </w:r>
      <w:r w:rsidRPr="003576DB">
        <w:rPr>
          <w:rFonts w:ascii="Times New Roman" w:hAnsi="Times New Roman"/>
          <w:color w:val="auto"/>
          <w:sz w:val="22"/>
          <w:szCs w:val="22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33BFE74C" w14:textId="77777777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3576DB">
        <w:rPr>
          <w:rFonts w:ascii="Times New Roman" w:hAnsi="Times New Roman"/>
          <w:color w:val="auto"/>
          <w:sz w:val="22"/>
          <w:szCs w:val="22"/>
        </w:rPr>
        <w:t>11.3. Срок рассмотрения претензии не может превышать десяти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14:paraId="64192A3F" w14:textId="77777777" w:rsidR="003B3B37" w:rsidRPr="003576DB" w:rsidRDefault="003B3B37" w:rsidP="003B3B37">
      <w:pPr>
        <w:pStyle w:val="1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3576DB">
        <w:rPr>
          <w:rFonts w:ascii="Times New Roman" w:hAnsi="Times New Roman"/>
          <w:color w:val="auto"/>
          <w:sz w:val="22"/>
          <w:szCs w:val="22"/>
        </w:rPr>
        <w:t>11.4. При неурегулировании Сторонами спора в досудебном порядке, спор разрешается в судебном порядке в Арбитражном суде Ханты-Мансийского автономного округа-Югры.</w:t>
      </w:r>
    </w:p>
    <w:p w14:paraId="34769259" w14:textId="77777777" w:rsidR="003B3B37" w:rsidRPr="003576DB" w:rsidRDefault="003B3B37" w:rsidP="003B3B37">
      <w:pPr>
        <w:ind w:firstLine="567"/>
        <w:jc w:val="center"/>
        <w:rPr>
          <w:b/>
          <w:sz w:val="22"/>
          <w:szCs w:val="22"/>
        </w:rPr>
      </w:pPr>
      <w:r w:rsidRPr="003576DB">
        <w:rPr>
          <w:b/>
          <w:sz w:val="22"/>
          <w:szCs w:val="22"/>
        </w:rPr>
        <w:t>12. Антикоррупционная оговорка</w:t>
      </w:r>
    </w:p>
    <w:p w14:paraId="43D9238B" w14:textId="6F801A82" w:rsidR="003B3B37" w:rsidRPr="003576DB" w:rsidRDefault="003B3B37" w:rsidP="003B3B3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576DB">
        <w:rPr>
          <w:rFonts w:ascii="Times New Roman" w:hAnsi="Times New Roman" w:cs="Times New Roman"/>
          <w:color w:val="000000"/>
          <w:sz w:val="22"/>
          <w:szCs w:val="22"/>
        </w:rPr>
        <w:t xml:space="preserve">12.1. </w:t>
      </w:r>
      <w:proofErr w:type="gramStart"/>
      <w:r w:rsidRPr="003576DB">
        <w:rPr>
          <w:rFonts w:ascii="Times New Roman" w:hAnsi="Times New Roman" w:cs="Times New Roman"/>
          <w:color w:val="000000"/>
          <w:sz w:val="22"/>
          <w:szCs w:val="22"/>
        </w:rPr>
        <w:t xml:space="preserve">При исполнении своих обязательств по </w:t>
      </w:r>
      <w:r w:rsidR="00620770" w:rsidRPr="003576DB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Pr="003576DB">
        <w:rPr>
          <w:rFonts w:ascii="Times New Roman" w:hAnsi="Times New Roman" w:cs="Times New Roman"/>
          <w:color w:val="000000"/>
          <w:sz w:val="22"/>
          <w:szCs w:val="22"/>
        </w:rPr>
        <w:t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  <w:r w:rsidRPr="003576D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 w:rsidRPr="003576DB">
        <w:rPr>
          <w:rFonts w:ascii="Times New Roman" w:hAnsi="Times New Roman" w:cs="Times New Roman"/>
          <w:color w:val="000000"/>
          <w:sz w:val="22"/>
          <w:szCs w:val="22"/>
        </w:rPr>
        <w:t xml:space="preserve">При исполнении своих обязательств по </w:t>
      </w:r>
      <w:r w:rsidR="00620770" w:rsidRPr="003576DB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Pr="003576DB">
        <w:rPr>
          <w:rFonts w:ascii="Times New Roman" w:hAnsi="Times New Roman" w:cs="Times New Roman"/>
          <w:color w:val="000000"/>
          <w:sz w:val="22"/>
          <w:szCs w:val="22"/>
        </w:rPr>
        <w:t xml:space="preserve">у Стороны, их аффилированные лица, работники или посредники не осуществляют действия, квалифицируемые применимым для целей </w:t>
      </w:r>
      <w:r w:rsidR="00620770" w:rsidRPr="003576DB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Pr="003576DB">
        <w:rPr>
          <w:rFonts w:ascii="Times New Roman" w:hAnsi="Times New Roman" w:cs="Times New Roman"/>
          <w:color w:val="000000"/>
          <w:sz w:val="22"/>
          <w:szCs w:val="22"/>
        </w:rPr>
        <w:t>а 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легализации (отмывании) доходов, полученных преступным путём.</w:t>
      </w:r>
      <w:proofErr w:type="gramEnd"/>
    </w:p>
    <w:p w14:paraId="7C3562B6" w14:textId="753D0C99" w:rsidR="003B3B37" w:rsidRPr="003576DB" w:rsidRDefault="003B3B37" w:rsidP="003B3B3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576DB">
        <w:rPr>
          <w:rFonts w:ascii="Times New Roman" w:hAnsi="Times New Roman" w:cs="Times New Roman"/>
          <w:color w:val="000000"/>
          <w:sz w:val="22"/>
          <w:szCs w:val="22"/>
        </w:rPr>
        <w:t xml:space="preserve">12.2. В случае возникновения у Стороны добросовестных и обоснованных подозрений, что произошло или может произойти нарушение каких-либо положений настоящего раздела </w:t>
      </w:r>
      <w:r w:rsidR="00620770" w:rsidRPr="003576DB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Pr="003576DB">
        <w:rPr>
          <w:rFonts w:ascii="Times New Roman" w:hAnsi="Times New Roman" w:cs="Times New Roman"/>
          <w:color w:val="000000"/>
          <w:sz w:val="22"/>
          <w:szCs w:val="22"/>
        </w:rPr>
        <w:t xml:space="preserve">а, соответствующая Сторона обязуется уведомить другую Сторону в письменной форме не позднее 5 рабочих дней с момента возникновения указанных подозрений. В письменном уведомлении указываются лица, причастные к нарушению условий </w:t>
      </w:r>
      <w:r w:rsidR="00620770" w:rsidRPr="003576DB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Pr="003576DB">
        <w:rPr>
          <w:rFonts w:ascii="Times New Roman" w:hAnsi="Times New Roman" w:cs="Times New Roman"/>
          <w:color w:val="000000"/>
          <w:sz w:val="22"/>
          <w:szCs w:val="22"/>
        </w:rPr>
        <w:t xml:space="preserve">а,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настоящего раздела </w:t>
      </w:r>
      <w:r w:rsidR="00620770" w:rsidRPr="003576DB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Pr="003576DB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14:paraId="2718CA71" w14:textId="77777777" w:rsidR="003B3B37" w:rsidRPr="003576DB" w:rsidRDefault="003B3B37" w:rsidP="003B3B3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576DB">
        <w:rPr>
          <w:rFonts w:ascii="Times New Roman" w:hAnsi="Times New Roman" w:cs="Times New Roman"/>
          <w:color w:val="000000"/>
          <w:sz w:val="22"/>
          <w:szCs w:val="22"/>
        </w:rPr>
        <w:t xml:space="preserve">Каналы уведомления Поставщика о нарушениях каких-либо положений настоящего раздела: ______________, официальный сайт ____________________ (при наличии). </w:t>
      </w:r>
    </w:p>
    <w:p w14:paraId="7D1B214C" w14:textId="3425ED27" w:rsidR="003B3B37" w:rsidRPr="003576DB" w:rsidRDefault="003B3B37" w:rsidP="00B95B36">
      <w:pPr>
        <w:pStyle w:val="ConsPlusNormal"/>
        <w:ind w:firstLine="709"/>
        <w:rPr>
          <w:rFonts w:ascii="Times New Roman" w:hAnsi="Times New Roman" w:cs="Times New Roman"/>
          <w:color w:val="000000"/>
          <w:sz w:val="22"/>
          <w:szCs w:val="22"/>
        </w:rPr>
      </w:pPr>
      <w:r w:rsidRPr="003576DB">
        <w:rPr>
          <w:rFonts w:ascii="Times New Roman" w:hAnsi="Times New Roman" w:cs="Times New Roman"/>
          <w:color w:val="000000"/>
          <w:sz w:val="22"/>
          <w:szCs w:val="22"/>
        </w:rPr>
        <w:t>Каналы уведомления Заказчика о нарушениях каких-либо положений настоящего раздела:</w:t>
      </w:r>
      <w:r w:rsidR="00B95B36" w:rsidRPr="003576DB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="00B95B36" w:rsidRPr="003576DB">
          <w:rPr>
            <w:rStyle w:val="ac"/>
            <w:rFonts w:ascii="Times New Roman" w:hAnsi="Times New Roman" w:cs="Times New Roman"/>
            <w:sz w:val="22"/>
            <w:szCs w:val="22"/>
          </w:rPr>
          <w:t>school-62007@yandex.ru</w:t>
        </w:r>
      </w:hyperlink>
      <w:r w:rsidR="00B95B36" w:rsidRPr="003576DB">
        <w:rPr>
          <w:rFonts w:ascii="Times New Roman" w:hAnsi="Times New Roman" w:cs="Times New Roman"/>
          <w:color w:val="000000"/>
          <w:sz w:val="22"/>
          <w:szCs w:val="22"/>
        </w:rPr>
        <w:t>, 8 (34675) 6-87-37</w:t>
      </w:r>
      <w:r w:rsidRPr="003576DB">
        <w:rPr>
          <w:rFonts w:ascii="Times New Roman" w:hAnsi="Times New Roman" w:cs="Times New Roman"/>
          <w:color w:val="000000"/>
          <w:sz w:val="22"/>
          <w:szCs w:val="22"/>
        </w:rPr>
        <w:t>, официальный сайт</w:t>
      </w:r>
      <w:proofErr w:type="gramStart"/>
      <w:r w:rsidR="00B95B36" w:rsidRPr="003576D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95B36" w:rsidRPr="003576DB">
        <w:rPr>
          <w:rFonts w:ascii="Times New Roman" w:hAnsi="Times New Roman" w:cs="Times New Roman"/>
          <w:sz w:val="22"/>
          <w:szCs w:val="22"/>
        </w:rPr>
        <w:t>:</w:t>
      </w:r>
      <w:proofErr w:type="gramEnd"/>
      <w:r w:rsidR="00B95B36" w:rsidRPr="003576DB">
        <w:rPr>
          <w:rFonts w:ascii="Times New Roman" w:hAnsi="Times New Roman" w:cs="Times New Roman"/>
          <w:sz w:val="22"/>
          <w:szCs w:val="22"/>
        </w:rPr>
        <w:t xml:space="preserve">//www.school6yugorsk.ru/. </w:t>
      </w:r>
    </w:p>
    <w:p w14:paraId="14D94F0F" w14:textId="5BF77ACE" w:rsidR="003B3B37" w:rsidRPr="003576DB" w:rsidRDefault="003B3B37" w:rsidP="003B3B3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576DB">
        <w:rPr>
          <w:rFonts w:ascii="Times New Roman" w:hAnsi="Times New Roman" w:cs="Times New Roman"/>
          <w:color w:val="000000"/>
          <w:sz w:val="22"/>
          <w:szCs w:val="22"/>
        </w:rPr>
        <w:t xml:space="preserve">12.3. Сторона, получившая письменное уведомление о нарушении положений настоящего раздела </w:t>
      </w:r>
      <w:r w:rsidR="00620770" w:rsidRPr="003576DB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Pr="003576DB">
        <w:rPr>
          <w:rFonts w:ascii="Times New Roman" w:hAnsi="Times New Roman" w:cs="Times New Roman"/>
          <w:color w:val="000000"/>
          <w:sz w:val="22"/>
          <w:szCs w:val="22"/>
        </w:rPr>
        <w:t xml:space="preserve">а, обязана в течение 10 рабочих дней </w:t>
      </w:r>
      <w:proofErr w:type="gramStart"/>
      <w:r w:rsidRPr="003576DB">
        <w:rPr>
          <w:rFonts w:ascii="Times New Roman" w:hAnsi="Times New Roman" w:cs="Times New Roman"/>
          <w:color w:val="000000"/>
          <w:sz w:val="22"/>
          <w:szCs w:val="22"/>
        </w:rPr>
        <w:t>с даты</w:t>
      </w:r>
      <w:proofErr w:type="gramEnd"/>
      <w:r w:rsidRPr="003576DB">
        <w:rPr>
          <w:rFonts w:ascii="Times New Roman" w:hAnsi="Times New Roman" w:cs="Times New Roman"/>
          <w:color w:val="000000"/>
          <w:sz w:val="22"/>
          <w:szCs w:val="22"/>
        </w:rPr>
        <w:t xml:space="preserve"> его получения рассмотреть его и в течение 5 рабочих дней с даты окончания рассмотрения сообщить уведомившей Стороне об итогах его рассмотрения.</w:t>
      </w:r>
    </w:p>
    <w:p w14:paraId="6FBA9C08" w14:textId="25EDDDF1" w:rsidR="003B3B37" w:rsidRPr="003576DB" w:rsidRDefault="003B3B37" w:rsidP="003B3B3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576DB">
        <w:rPr>
          <w:rFonts w:ascii="Times New Roman" w:hAnsi="Times New Roman" w:cs="Times New Roman"/>
          <w:color w:val="000000"/>
          <w:sz w:val="22"/>
          <w:szCs w:val="22"/>
        </w:rPr>
        <w:t xml:space="preserve">12.4. Стороны гарантируют осуществление надлежащего разбирательства по фактам нарушения положений настоящего раздела </w:t>
      </w:r>
      <w:r w:rsidR="00620770" w:rsidRPr="003576DB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Pr="003576DB">
        <w:rPr>
          <w:rFonts w:ascii="Times New Roman" w:hAnsi="Times New Roman" w:cs="Times New Roman"/>
          <w:color w:val="000000"/>
          <w:sz w:val="22"/>
          <w:szCs w:val="22"/>
        </w:rPr>
        <w:t xml:space="preserve">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условий настоящего раздела </w:t>
      </w:r>
      <w:r w:rsidR="00620770" w:rsidRPr="003576DB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Pr="003576DB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14:paraId="6500D7D7" w14:textId="083F7762" w:rsidR="003B3B37" w:rsidRPr="003576DB" w:rsidRDefault="003B3B37" w:rsidP="003B3B3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576DB">
        <w:rPr>
          <w:rFonts w:ascii="Times New Roman" w:hAnsi="Times New Roman" w:cs="Times New Roman"/>
          <w:color w:val="000000"/>
          <w:sz w:val="22"/>
          <w:szCs w:val="22"/>
        </w:rPr>
        <w:t xml:space="preserve">12.5. В случае подтверждения факта нарушений одной Стороной положений настоящего раздела и/или неполучения другой Стороной информации об итогах рассмотрения письменного уведомления о нарушении условий настоящего раздела </w:t>
      </w:r>
      <w:r w:rsidR="00620770" w:rsidRPr="003576DB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Pr="003576DB">
        <w:rPr>
          <w:rFonts w:ascii="Times New Roman" w:hAnsi="Times New Roman" w:cs="Times New Roman"/>
          <w:color w:val="000000"/>
          <w:sz w:val="22"/>
          <w:szCs w:val="22"/>
        </w:rPr>
        <w:t xml:space="preserve">а, другая Сторона имеет право расторгнуть настоящий </w:t>
      </w:r>
      <w:r w:rsidR="00620770" w:rsidRPr="003576DB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Pr="003576DB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C653389" w14:textId="77777777" w:rsidR="003B3B37" w:rsidRPr="003576DB" w:rsidRDefault="003B3B37" w:rsidP="003B3B3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1770636" w14:textId="23CE0AA9" w:rsidR="003B3B37" w:rsidRPr="003576DB" w:rsidRDefault="003B3B37" w:rsidP="003B3B37">
      <w:pPr>
        <w:ind w:firstLine="567"/>
        <w:jc w:val="center"/>
        <w:rPr>
          <w:b/>
          <w:sz w:val="22"/>
          <w:szCs w:val="22"/>
        </w:rPr>
      </w:pPr>
      <w:r w:rsidRPr="003576DB">
        <w:rPr>
          <w:b/>
          <w:sz w:val="22"/>
          <w:szCs w:val="22"/>
        </w:rPr>
        <w:t xml:space="preserve">13. Срок действия и порядок расторжения </w:t>
      </w:r>
      <w:r w:rsidR="00620770" w:rsidRPr="003576DB">
        <w:rPr>
          <w:b/>
          <w:sz w:val="22"/>
          <w:szCs w:val="22"/>
        </w:rPr>
        <w:t>Договор</w:t>
      </w:r>
      <w:r w:rsidRPr="003576DB">
        <w:rPr>
          <w:b/>
          <w:sz w:val="22"/>
          <w:szCs w:val="22"/>
        </w:rPr>
        <w:t>а</w:t>
      </w:r>
    </w:p>
    <w:p w14:paraId="4E35E769" w14:textId="0D79BD55" w:rsidR="003B3B37" w:rsidRPr="003576DB" w:rsidRDefault="003B3B37" w:rsidP="003B3B37">
      <w:pPr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3576DB">
        <w:rPr>
          <w:sz w:val="22"/>
          <w:szCs w:val="22"/>
        </w:rPr>
        <w:t xml:space="preserve">13.1. </w:t>
      </w:r>
      <w:r w:rsidR="00620770" w:rsidRPr="003576DB">
        <w:rPr>
          <w:sz w:val="22"/>
          <w:szCs w:val="22"/>
        </w:rPr>
        <w:t>Договор</w:t>
      </w:r>
      <w:r w:rsidRPr="003576DB">
        <w:rPr>
          <w:sz w:val="22"/>
          <w:szCs w:val="22"/>
        </w:rPr>
        <w:t xml:space="preserve"> вступает в силу </w:t>
      </w:r>
      <w:proofErr w:type="gramStart"/>
      <w:r w:rsidRPr="003576DB">
        <w:rPr>
          <w:sz w:val="22"/>
          <w:szCs w:val="22"/>
        </w:rPr>
        <w:t xml:space="preserve">с </w:t>
      </w:r>
      <w:r w:rsidR="003576DB" w:rsidRPr="003576DB">
        <w:rPr>
          <w:sz w:val="22"/>
          <w:szCs w:val="22"/>
        </w:rPr>
        <w:t>даты</w:t>
      </w:r>
      <w:proofErr w:type="gramEnd"/>
      <w:r w:rsidRPr="003576DB">
        <w:rPr>
          <w:sz w:val="22"/>
          <w:szCs w:val="22"/>
        </w:rPr>
        <w:t xml:space="preserve"> его подписания обеими Сторонами и </w:t>
      </w:r>
      <w:r w:rsidRPr="003576DB">
        <w:rPr>
          <w:color w:val="000099"/>
          <w:sz w:val="22"/>
          <w:szCs w:val="22"/>
        </w:rPr>
        <w:t xml:space="preserve">действует по </w:t>
      </w:r>
      <w:r w:rsidR="003576DB" w:rsidRPr="003576DB">
        <w:rPr>
          <w:color w:val="000099"/>
          <w:sz w:val="22"/>
          <w:szCs w:val="22"/>
        </w:rPr>
        <w:t>11</w:t>
      </w:r>
      <w:r w:rsidR="00620770" w:rsidRPr="003576DB">
        <w:rPr>
          <w:color w:val="000099"/>
          <w:sz w:val="22"/>
          <w:szCs w:val="22"/>
        </w:rPr>
        <w:t>.09</w:t>
      </w:r>
      <w:r w:rsidRPr="003576DB">
        <w:rPr>
          <w:color w:val="000099"/>
          <w:sz w:val="22"/>
          <w:szCs w:val="22"/>
        </w:rPr>
        <w:t xml:space="preserve">.2023. Окончание срока действия </w:t>
      </w:r>
      <w:r w:rsidR="00620770" w:rsidRPr="003576DB">
        <w:rPr>
          <w:color w:val="000099"/>
          <w:sz w:val="22"/>
          <w:szCs w:val="22"/>
        </w:rPr>
        <w:t>Договор</w:t>
      </w:r>
      <w:r w:rsidRPr="003576DB">
        <w:rPr>
          <w:color w:val="000099"/>
          <w:sz w:val="22"/>
          <w:szCs w:val="22"/>
        </w:rPr>
        <w:t>а не влечет прекращения неисполненных обязатель</w:t>
      </w:r>
      <w:proofErr w:type="gramStart"/>
      <w:r w:rsidRPr="003576DB">
        <w:rPr>
          <w:color w:val="000099"/>
          <w:sz w:val="22"/>
          <w:szCs w:val="22"/>
        </w:rPr>
        <w:t>ств Ст</w:t>
      </w:r>
      <w:proofErr w:type="gramEnd"/>
      <w:r w:rsidRPr="003576DB">
        <w:rPr>
          <w:color w:val="000099"/>
          <w:sz w:val="22"/>
          <w:szCs w:val="22"/>
        </w:rPr>
        <w:t xml:space="preserve">орон по </w:t>
      </w:r>
      <w:r w:rsidR="00620770" w:rsidRPr="003576DB">
        <w:rPr>
          <w:color w:val="000099"/>
          <w:sz w:val="22"/>
          <w:szCs w:val="22"/>
        </w:rPr>
        <w:t>Договор</w:t>
      </w:r>
      <w:r w:rsidRPr="003576DB">
        <w:rPr>
          <w:color w:val="000099"/>
          <w:sz w:val="22"/>
          <w:szCs w:val="22"/>
        </w:rPr>
        <w:t xml:space="preserve">у, в том числе гарантийных обязательств Поставщика. </w:t>
      </w:r>
    </w:p>
    <w:p w14:paraId="04FB7DEB" w14:textId="179B05A8" w:rsidR="003B3B37" w:rsidRPr="003576DB" w:rsidRDefault="003B3B37" w:rsidP="003B3B37">
      <w:pPr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3576DB">
        <w:rPr>
          <w:sz w:val="22"/>
          <w:szCs w:val="22"/>
        </w:rPr>
        <w:t xml:space="preserve">13.2. </w:t>
      </w:r>
      <w:proofErr w:type="gramStart"/>
      <w:r w:rsidRPr="003576DB">
        <w:rPr>
          <w:sz w:val="22"/>
          <w:szCs w:val="22"/>
        </w:rPr>
        <w:t xml:space="preserve">Расторжение </w:t>
      </w:r>
      <w:r w:rsidR="00620770" w:rsidRPr="003576DB">
        <w:rPr>
          <w:sz w:val="22"/>
          <w:szCs w:val="22"/>
        </w:rPr>
        <w:t>Договор</w:t>
      </w:r>
      <w:r w:rsidRPr="003576DB">
        <w:rPr>
          <w:sz w:val="22"/>
          <w:szCs w:val="22"/>
        </w:rPr>
        <w:t xml:space="preserve">а допускается по соглашению Сторон, по решению суда или в связи с односторонним отказом Стороны от исполнения </w:t>
      </w:r>
      <w:r w:rsidR="00620770" w:rsidRPr="003576DB">
        <w:rPr>
          <w:sz w:val="22"/>
          <w:szCs w:val="22"/>
        </w:rPr>
        <w:t>Договор</w:t>
      </w:r>
      <w:r w:rsidRPr="003576DB">
        <w:rPr>
          <w:sz w:val="22"/>
          <w:szCs w:val="22"/>
        </w:rPr>
        <w:t xml:space="preserve">а в соответствии с гражданским </w:t>
      </w:r>
      <w:r w:rsidRPr="003576DB">
        <w:rPr>
          <w:sz w:val="22"/>
          <w:szCs w:val="22"/>
        </w:rPr>
        <w:lastRenderedPageBreak/>
        <w:t xml:space="preserve">законодательством Российской Федерации в порядке, предусмотренном частями 9 - 23 статьи 95 Федерального закона от 05.04.2013 № 44-ФЗ «О </w:t>
      </w:r>
      <w:r w:rsidR="007D6A7A">
        <w:rPr>
          <w:sz w:val="22"/>
          <w:szCs w:val="22"/>
        </w:rPr>
        <w:t>контрактной</w:t>
      </w:r>
      <w:r w:rsidRPr="003576DB">
        <w:rPr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нужд».</w:t>
      </w:r>
      <w:proofErr w:type="gramEnd"/>
    </w:p>
    <w:p w14:paraId="3F1A45FC" w14:textId="77777777" w:rsidR="003B3B37" w:rsidRPr="003576DB" w:rsidRDefault="003B3B37" w:rsidP="003B3B3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DFBB56D" w14:textId="77777777" w:rsidR="003B3B37" w:rsidRPr="003576DB" w:rsidRDefault="003B3B37" w:rsidP="003B3B37">
      <w:pPr>
        <w:pStyle w:val="1"/>
        <w:spacing w:after="0" w:line="240" w:lineRule="auto"/>
        <w:ind w:firstLine="709"/>
        <w:jc w:val="center"/>
        <w:rPr>
          <w:rFonts w:ascii="Times New Roman" w:hAnsi="Times New Roman"/>
          <w:b/>
          <w:sz w:val="22"/>
          <w:szCs w:val="22"/>
        </w:rPr>
      </w:pPr>
      <w:r w:rsidRPr="003576DB">
        <w:rPr>
          <w:rFonts w:ascii="Times New Roman" w:hAnsi="Times New Roman"/>
          <w:b/>
          <w:sz w:val="22"/>
          <w:szCs w:val="22"/>
        </w:rPr>
        <w:t>14. Прочие положения</w:t>
      </w:r>
    </w:p>
    <w:p w14:paraId="6C6C117A" w14:textId="3C9500C4" w:rsidR="003B3B37" w:rsidRPr="003576DB" w:rsidRDefault="003B3B37" w:rsidP="003B3B3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76DB">
        <w:rPr>
          <w:rFonts w:ascii="Times New Roman" w:hAnsi="Times New Roman" w:cs="Times New Roman"/>
          <w:sz w:val="22"/>
          <w:szCs w:val="22"/>
        </w:rPr>
        <w:t xml:space="preserve">14.1. Во всем, что не предусмотрено </w:t>
      </w:r>
      <w:r w:rsidR="00620770" w:rsidRPr="003576DB">
        <w:rPr>
          <w:rFonts w:ascii="Times New Roman" w:hAnsi="Times New Roman" w:cs="Times New Roman"/>
          <w:sz w:val="22"/>
          <w:szCs w:val="22"/>
        </w:rPr>
        <w:t>Договор</w:t>
      </w:r>
      <w:r w:rsidRPr="003576DB">
        <w:rPr>
          <w:rFonts w:ascii="Times New Roman" w:hAnsi="Times New Roman" w:cs="Times New Roman"/>
          <w:sz w:val="22"/>
          <w:szCs w:val="22"/>
        </w:rPr>
        <w:t>ом, Стороны руководствуются законодательством Российской Федерации.</w:t>
      </w:r>
    </w:p>
    <w:p w14:paraId="08E77155" w14:textId="77777777" w:rsidR="003B3B37" w:rsidRPr="003576DB" w:rsidRDefault="003B3B37" w:rsidP="003B3B3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76DB">
        <w:rPr>
          <w:rFonts w:ascii="Times New Roman" w:hAnsi="Times New Roman" w:cs="Times New Roman"/>
          <w:sz w:val="22"/>
          <w:szCs w:val="22"/>
        </w:rPr>
        <w:t>14.2.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14:paraId="31F36EAB" w14:textId="40219064" w:rsidR="003B3B37" w:rsidRPr="003576DB" w:rsidRDefault="003B3B37" w:rsidP="003B3B3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76DB">
        <w:rPr>
          <w:rFonts w:ascii="Times New Roman" w:hAnsi="Times New Roman" w:cs="Times New Roman"/>
          <w:sz w:val="22"/>
          <w:szCs w:val="22"/>
        </w:rPr>
        <w:t xml:space="preserve">14.3. Внесение изменений и дополнений, не противоречащих законодательству Российской Федерации, в условия </w:t>
      </w:r>
      <w:r w:rsidR="00620770" w:rsidRPr="003576DB">
        <w:rPr>
          <w:rFonts w:ascii="Times New Roman" w:hAnsi="Times New Roman" w:cs="Times New Roman"/>
          <w:sz w:val="22"/>
          <w:szCs w:val="22"/>
        </w:rPr>
        <w:t>Договор</w:t>
      </w:r>
      <w:r w:rsidRPr="003576DB">
        <w:rPr>
          <w:rFonts w:ascii="Times New Roman" w:hAnsi="Times New Roman" w:cs="Times New Roman"/>
          <w:sz w:val="22"/>
          <w:szCs w:val="22"/>
        </w:rPr>
        <w:t xml:space="preserve">а осуществляется путём заключения Сторонами в письменной форме дополнительных соглашений к </w:t>
      </w:r>
      <w:r w:rsidR="00620770" w:rsidRPr="003576DB">
        <w:rPr>
          <w:rFonts w:ascii="Times New Roman" w:hAnsi="Times New Roman" w:cs="Times New Roman"/>
          <w:sz w:val="22"/>
          <w:szCs w:val="22"/>
        </w:rPr>
        <w:t>Договор</w:t>
      </w:r>
      <w:r w:rsidRPr="003576DB">
        <w:rPr>
          <w:rFonts w:ascii="Times New Roman" w:hAnsi="Times New Roman" w:cs="Times New Roman"/>
          <w:sz w:val="22"/>
          <w:szCs w:val="22"/>
        </w:rPr>
        <w:t>у, которые являются его неотъемлемой частью.</w:t>
      </w:r>
    </w:p>
    <w:p w14:paraId="62E97714" w14:textId="4EC9AB8B" w:rsidR="003B3B37" w:rsidRPr="003576DB" w:rsidRDefault="003B3B37" w:rsidP="003B3B3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76DB">
        <w:rPr>
          <w:rFonts w:ascii="Times New Roman" w:hAnsi="Times New Roman" w:cs="Times New Roman"/>
          <w:sz w:val="22"/>
          <w:szCs w:val="22"/>
        </w:rPr>
        <w:t xml:space="preserve">14.4. Изменение условий </w:t>
      </w:r>
      <w:r w:rsidR="00620770" w:rsidRPr="003576DB">
        <w:rPr>
          <w:rFonts w:ascii="Times New Roman" w:hAnsi="Times New Roman" w:cs="Times New Roman"/>
          <w:sz w:val="22"/>
          <w:szCs w:val="22"/>
        </w:rPr>
        <w:t>Договор</w:t>
      </w:r>
      <w:r w:rsidRPr="003576DB">
        <w:rPr>
          <w:rFonts w:ascii="Times New Roman" w:hAnsi="Times New Roman" w:cs="Times New Roman"/>
          <w:sz w:val="22"/>
          <w:szCs w:val="22"/>
        </w:rPr>
        <w:t xml:space="preserve">а при его исполнении не допускается, за исключением случаев, предусмотренных статьёй 95 Федерального закона от 05.04.2013 № 44-ФЗ «О </w:t>
      </w:r>
      <w:r w:rsidR="007D6A7A">
        <w:rPr>
          <w:rFonts w:ascii="Times New Roman" w:hAnsi="Times New Roman" w:cs="Times New Roman"/>
          <w:sz w:val="22"/>
          <w:szCs w:val="22"/>
        </w:rPr>
        <w:t>контрактной</w:t>
      </w:r>
      <w:r w:rsidRPr="003576DB">
        <w:rPr>
          <w:rFonts w:ascii="Times New Roman" w:hAnsi="Times New Roman" w:cs="Times New Roman"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нужд».</w:t>
      </w:r>
    </w:p>
    <w:p w14:paraId="318A15C1" w14:textId="21E504B1" w:rsidR="003B3B37" w:rsidRPr="003576DB" w:rsidRDefault="003B3B37" w:rsidP="003B3B3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76DB">
        <w:rPr>
          <w:rFonts w:ascii="Times New Roman" w:hAnsi="Times New Roman" w:cs="Times New Roman"/>
          <w:sz w:val="22"/>
          <w:szCs w:val="22"/>
        </w:rPr>
        <w:t xml:space="preserve">14.5. При исполнении </w:t>
      </w:r>
      <w:r w:rsidR="00620770" w:rsidRPr="003576DB">
        <w:rPr>
          <w:rFonts w:ascii="Times New Roman" w:hAnsi="Times New Roman" w:cs="Times New Roman"/>
          <w:sz w:val="22"/>
          <w:szCs w:val="22"/>
        </w:rPr>
        <w:t>Договор</w:t>
      </w:r>
      <w:r w:rsidRPr="003576DB">
        <w:rPr>
          <w:rFonts w:ascii="Times New Roman" w:hAnsi="Times New Roman" w:cs="Times New Roman"/>
          <w:sz w:val="22"/>
          <w:szCs w:val="22"/>
        </w:rPr>
        <w:t>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14:paraId="19715EA3" w14:textId="76BB230C" w:rsidR="003B3B37" w:rsidRPr="003576DB" w:rsidRDefault="003B3B37" w:rsidP="003B3B3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76DB">
        <w:rPr>
          <w:rFonts w:ascii="Times New Roman" w:hAnsi="Times New Roman" w:cs="Times New Roman"/>
          <w:sz w:val="22"/>
          <w:szCs w:val="22"/>
        </w:rPr>
        <w:t xml:space="preserve">Передача прав и обязанностей по </w:t>
      </w:r>
      <w:r w:rsidR="00620770" w:rsidRPr="003576DB">
        <w:rPr>
          <w:rFonts w:ascii="Times New Roman" w:hAnsi="Times New Roman" w:cs="Times New Roman"/>
          <w:sz w:val="22"/>
          <w:szCs w:val="22"/>
        </w:rPr>
        <w:t>Договор</w:t>
      </w:r>
      <w:r w:rsidRPr="003576DB">
        <w:rPr>
          <w:rFonts w:ascii="Times New Roman" w:hAnsi="Times New Roman" w:cs="Times New Roman"/>
          <w:sz w:val="22"/>
          <w:szCs w:val="22"/>
        </w:rPr>
        <w:t xml:space="preserve">у правопреемнику Поставщика осуществляется путём заключения соответствующего дополнительного соглашения к </w:t>
      </w:r>
      <w:r w:rsidR="00620770" w:rsidRPr="003576DB">
        <w:rPr>
          <w:rFonts w:ascii="Times New Roman" w:hAnsi="Times New Roman" w:cs="Times New Roman"/>
          <w:sz w:val="22"/>
          <w:szCs w:val="22"/>
        </w:rPr>
        <w:t>Договор</w:t>
      </w:r>
      <w:r w:rsidRPr="003576DB">
        <w:rPr>
          <w:rFonts w:ascii="Times New Roman" w:hAnsi="Times New Roman" w:cs="Times New Roman"/>
          <w:sz w:val="22"/>
          <w:szCs w:val="22"/>
        </w:rPr>
        <w:t>у.</w:t>
      </w:r>
    </w:p>
    <w:p w14:paraId="2D485EAB" w14:textId="27762871" w:rsidR="003B3B37" w:rsidRPr="003576DB" w:rsidRDefault="003B3B37" w:rsidP="003B3B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76DB">
        <w:rPr>
          <w:rFonts w:ascii="Times New Roman" w:hAnsi="Times New Roman" w:cs="Times New Roman"/>
          <w:sz w:val="22"/>
          <w:szCs w:val="22"/>
        </w:rPr>
        <w:t xml:space="preserve">14.6. Стороны обязуются обеспечить конфиденциальность сведений, относящихся к предмету </w:t>
      </w:r>
      <w:r w:rsidR="00620770" w:rsidRPr="003576DB">
        <w:rPr>
          <w:rFonts w:ascii="Times New Roman" w:hAnsi="Times New Roman" w:cs="Times New Roman"/>
          <w:sz w:val="22"/>
          <w:szCs w:val="22"/>
        </w:rPr>
        <w:t>Договор</w:t>
      </w:r>
      <w:r w:rsidRPr="003576DB">
        <w:rPr>
          <w:rFonts w:ascii="Times New Roman" w:hAnsi="Times New Roman" w:cs="Times New Roman"/>
          <w:sz w:val="22"/>
          <w:szCs w:val="22"/>
        </w:rPr>
        <w:t xml:space="preserve">а, и ставших им известными в ходе исполнения </w:t>
      </w:r>
      <w:r w:rsidR="00620770" w:rsidRPr="003576DB">
        <w:rPr>
          <w:rFonts w:ascii="Times New Roman" w:hAnsi="Times New Roman" w:cs="Times New Roman"/>
          <w:sz w:val="22"/>
          <w:szCs w:val="22"/>
        </w:rPr>
        <w:t>Договор</w:t>
      </w:r>
      <w:r w:rsidRPr="003576DB">
        <w:rPr>
          <w:rFonts w:ascii="Times New Roman" w:hAnsi="Times New Roman" w:cs="Times New Roman"/>
          <w:sz w:val="22"/>
          <w:szCs w:val="22"/>
        </w:rPr>
        <w:t>а.</w:t>
      </w:r>
    </w:p>
    <w:p w14:paraId="4C649C97" w14:textId="6AD6A7DC" w:rsidR="003B3B37" w:rsidRPr="003576DB" w:rsidRDefault="003B3B37" w:rsidP="003B3B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76DB">
        <w:rPr>
          <w:rFonts w:ascii="Times New Roman" w:hAnsi="Times New Roman" w:cs="Times New Roman"/>
          <w:sz w:val="22"/>
          <w:szCs w:val="22"/>
        </w:rPr>
        <w:t xml:space="preserve">14.7. Настоящий </w:t>
      </w:r>
      <w:r w:rsidR="00620770" w:rsidRPr="003576DB">
        <w:rPr>
          <w:rFonts w:ascii="Times New Roman" w:hAnsi="Times New Roman" w:cs="Times New Roman"/>
          <w:sz w:val="22"/>
          <w:szCs w:val="22"/>
        </w:rPr>
        <w:t>Договор</w:t>
      </w:r>
      <w:r w:rsidRPr="003576DB">
        <w:rPr>
          <w:rFonts w:ascii="Times New Roman" w:hAnsi="Times New Roman" w:cs="Times New Roman"/>
          <w:sz w:val="22"/>
          <w:szCs w:val="22"/>
        </w:rPr>
        <w:t xml:space="preserve"> изготавливается в электронной форме, подписывается усиленными электронными подписями на электронной площадке и хранится на электронной площадке.</w:t>
      </w:r>
    </w:p>
    <w:p w14:paraId="4AD817DC" w14:textId="77777777" w:rsidR="003B3B37" w:rsidRPr="003576DB" w:rsidRDefault="003B3B37" w:rsidP="003B3B37">
      <w:pPr>
        <w:spacing w:after="0"/>
        <w:ind w:firstLine="567"/>
        <w:jc w:val="center"/>
        <w:rPr>
          <w:b/>
          <w:sz w:val="22"/>
          <w:szCs w:val="22"/>
        </w:rPr>
      </w:pPr>
      <w:r w:rsidRPr="003576DB">
        <w:rPr>
          <w:b/>
          <w:sz w:val="22"/>
          <w:szCs w:val="22"/>
        </w:rPr>
        <w:t>15. Адреса и банковские реквизиты Сторон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37"/>
        <w:gridCol w:w="4325"/>
      </w:tblGrid>
      <w:tr w:rsidR="003B3B37" w:rsidRPr="003576DB" w14:paraId="3E5B1C3D" w14:textId="77777777" w:rsidTr="00456C9E">
        <w:tc>
          <w:tcPr>
            <w:tcW w:w="5137" w:type="dxa"/>
          </w:tcPr>
          <w:p w14:paraId="5F1825F1" w14:textId="77777777" w:rsidR="003B3B37" w:rsidRPr="003576DB" w:rsidRDefault="003B3B37" w:rsidP="00456C9E">
            <w:pPr>
              <w:spacing w:after="0"/>
              <w:ind w:firstLine="709"/>
              <w:rPr>
                <w:b/>
                <w:color w:val="00000A"/>
                <w:sz w:val="22"/>
                <w:szCs w:val="22"/>
              </w:rPr>
            </w:pPr>
            <w:r w:rsidRPr="003576DB">
              <w:rPr>
                <w:b/>
                <w:color w:val="00000A"/>
                <w:sz w:val="22"/>
                <w:szCs w:val="22"/>
              </w:rPr>
              <w:t>Заказчик</w:t>
            </w:r>
          </w:p>
          <w:p w14:paraId="3C747248" w14:textId="77777777" w:rsidR="003B3B37" w:rsidRPr="003576DB" w:rsidRDefault="003B3B37" w:rsidP="00456C9E">
            <w:pPr>
              <w:spacing w:after="0"/>
              <w:ind w:firstLine="709"/>
              <w:rPr>
                <w:b/>
                <w:color w:val="00000A"/>
                <w:sz w:val="22"/>
                <w:szCs w:val="22"/>
              </w:rPr>
            </w:pPr>
          </w:p>
          <w:p w14:paraId="57DC98A8" w14:textId="77777777" w:rsidR="00620770" w:rsidRPr="003576DB" w:rsidRDefault="00620770" w:rsidP="00620770">
            <w:pPr>
              <w:widowControl w:val="0"/>
              <w:spacing w:after="0"/>
              <w:rPr>
                <w:b/>
                <w:iCs/>
                <w:color w:val="00000A"/>
                <w:sz w:val="22"/>
                <w:szCs w:val="22"/>
              </w:rPr>
            </w:pPr>
            <w:r w:rsidRPr="003576DB">
              <w:rPr>
                <w:b/>
                <w:iCs/>
                <w:color w:val="00000A"/>
                <w:sz w:val="22"/>
                <w:szCs w:val="22"/>
              </w:rPr>
              <w:t>Муниципальное бюджетное общеобразовательное учреждение</w:t>
            </w:r>
          </w:p>
          <w:p w14:paraId="44D94BE8" w14:textId="77777777" w:rsidR="00620770" w:rsidRPr="003576DB" w:rsidRDefault="00620770" w:rsidP="00620770">
            <w:pPr>
              <w:widowControl w:val="0"/>
              <w:spacing w:after="0"/>
              <w:rPr>
                <w:b/>
                <w:iCs/>
                <w:color w:val="00000A"/>
                <w:sz w:val="22"/>
                <w:szCs w:val="22"/>
              </w:rPr>
            </w:pPr>
            <w:r w:rsidRPr="003576DB">
              <w:rPr>
                <w:b/>
                <w:iCs/>
                <w:color w:val="00000A"/>
                <w:sz w:val="22"/>
                <w:szCs w:val="22"/>
              </w:rPr>
              <w:t>«Средняя общеобразовательная школа № 6»</w:t>
            </w:r>
          </w:p>
          <w:p w14:paraId="49E93082" w14:textId="77777777" w:rsidR="00620770" w:rsidRPr="003576DB" w:rsidRDefault="00620770" w:rsidP="00620770">
            <w:pPr>
              <w:spacing w:after="0"/>
              <w:jc w:val="left"/>
              <w:rPr>
                <w:sz w:val="22"/>
                <w:szCs w:val="22"/>
              </w:rPr>
            </w:pPr>
            <w:proofErr w:type="gramStart"/>
            <w:r w:rsidRPr="003576DB">
              <w:rPr>
                <w:sz w:val="22"/>
                <w:szCs w:val="22"/>
              </w:rPr>
              <w:t xml:space="preserve">Адрес: 628260, Ханты-Мансийский АО – Югра, Тюменская область, г. Югорск, ул. Ермака, д.7 </w:t>
            </w:r>
            <w:proofErr w:type="gramEnd"/>
          </w:p>
          <w:p w14:paraId="42FE6E55" w14:textId="3E5E02EE" w:rsidR="00620770" w:rsidRPr="003576DB" w:rsidRDefault="00620770" w:rsidP="00620770">
            <w:pPr>
              <w:spacing w:after="0"/>
              <w:jc w:val="left"/>
              <w:rPr>
                <w:sz w:val="22"/>
                <w:szCs w:val="22"/>
              </w:rPr>
            </w:pPr>
            <w:r w:rsidRPr="003576DB">
              <w:rPr>
                <w:sz w:val="22"/>
                <w:szCs w:val="22"/>
              </w:rPr>
              <w:t xml:space="preserve">Банковское наименование: </w:t>
            </w:r>
            <w:proofErr w:type="spellStart"/>
            <w:proofErr w:type="gramStart"/>
            <w:r w:rsidRPr="003576DB">
              <w:rPr>
                <w:sz w:val="22"/>
                <w:szCs w:val="22"/>
              </w:rPr>
              <w:t>Депфин</w:t>
            </w:r>
            <w:proofErr w:type="spellEnd"/>
            <w:r w:rsidRPr="003576DB">
              <w:rPr>
                <w:sz w:val="22"/>
                <w:szCs w:val="22"/>
              </w:rPr>
              <w:t xml:space="preserve"> Югорска (МБОУ «Средняя общеобразовательная школа № 6» л.с.208.14.206.1, 300.14.106.0 (обеспечение договоров)</w:t>
            </w:r>
            <w:proofErr w:type="gramEnd"/>
          </w:p>
          <w:p w14:paraId="40289DBE" w14:textId="624E55D8" w:rsidR="00620770" w:rsidRPr="003576DB" w:rsidRDefault="00620770" w:rsidP="00620770">
            <w:pPr>
              <w:spacing w:after="0"/>
              <w:jc w:val="left"/>
              <w:rPr>
                <w:sz w:val="22"/>
                <w:szCs w:val="22"/>
              </w:rPr>
            </w:pPr>
            <w:r w:rsidRPr="003576DB">
              <w:rPr>
                <w:sz w:val="22"/>
                <w:szCs w:val="22"/>
              </w:rPr>
              <w:t>ИНН, КПП: 8622009268, 862201001</w:t>
            </w:r>
          </w:p>
          <w:p w14:paraId="1BAFED5F" w14:textId="70AC5C00" w:rsidR="00620770" w:rsidRPr="003576DB" w:rsidRDefault="00620770" w:rsidP="00620770">
            <w:pPr>
              <w:spacing w:after="200"/>
              <w:rPr>
                <w:sz w:val="22"/>
                <w:szCs w:val="22"/>
              </w:rPr>
            </w:pPr>
            <w:r w:rsidRPr="003576DB">
              <w:rPr>
                <w:sz w:val="22"/>
                <w:szCs w:val="22"/>
              </w:rPr>
              <w:t>Наименование Банка: РКЦ ХАНТЫ-МАНСИЙСК//УФК по Ханты-Мансийскому автономному округу – Югре г. Ханты-Мансийск</w:t>
            </w:r>
          </w:p>
          <w:p w14:paraId="473217AC" w14:textId="77777777" w:rsidR="00620770" w:rsidRPr="003576DB" w:rsidRDefault="00620770" w:rsidP="00620770">
            <w:pPr>
              <w:spacing w:after="200"/>
              <w:contextualSpacing/>
              <w:rPr>
                <w:sz w:val="22"/>
                <w:szCs w:val="22"/>
              </w:rPr>
            </w:pPr>
            <w:r w:rsidRPr="003576DB">
              <w:rPr>
                <w:sz w:val="22"/>
                <w:szCs w:val="22"/>
              </w:rPr>
              <w:t>Счет: 40102810245370000007</w:t>
            </w:r>
          </w:p>
          <w:p w14:paraId="67C30A3B" w14:textId="77777777" w:rsidR="00620770" w:rsidRPr="003576DB" w:rsidRDefault="00620770" w:rsidP="00620770">
            <w:pPr>
              <w:spacing w:after="200"/>
              <w:contextualSpacing/>
              <w:rPr>
                <w:sz w:val="22"/>
                <w:szCs w:val="22"/>
              </w:rPr>
            </w:pPr>
            <w:proofErr w:type="gramStart"/>
            <w:r w:rsidRPr="003576DB">
              <w:rPr>
                <w:sz w:val="22"/>
                <w:szCs w:val="22"/>
              </w:rPr>
              <w:t>Р</w:t>
            </w:r>
            <w:proofErr w:type="gramEnd"/>
            <w:r w:rsidRPr="003576DB">
              <w:rPr>
                <w:sz w:val="22"/>
                <w:szCs w:val="22"/>
              </w:rPr>
              <w:t>/с: 03234643718870008700</w:t>
            </w:r>
          </w:p>
          <w:p w14:paraId="406C7717" w14:textId="77777777" w:rsidR="00620770" w:rsidRPr="003576DB" w:rsidRDefault="00620770" w:rsidP="00620770">
            <w:pPr>
              <w:spacing w:after="200"/>
              <w:contextualSpacing/>
              <w:rPr>
                <w:sz w:val="22"/>
                <w:szCs w:val="22"/>
              </w:rPr>
            </w:pPr>
            <w:r w:rsidRPr="003576DB">
              <w:rPr>
                <w:sz w:val="22"/>
                <w:szCs w:val="22"/>
              </w:rPr>
              <w:t>БИК:  007162163</w:t>
            </w:r>
          </w:p>
          <w:p w14:paraId="1C217849" w14:textId="77777777" w:rsidR="00620770" w:rsidRPr="003576DB" w:rsidRDefault="00620770" w:rsidP="00620770">
            <w:pPr>
              <w:spacing w:after="0"/>
              <w:jc w:val="left"/>
              <w:rPr>
                <w:sz w:val="22"/>
                <w:szCs w:val="22"/>
              </w:rPr>
            </w:pPr>
            <w:r w:rsidRPr="003576DB">
              <w:rPr>
                <w:sz w:val="22"/>
                <w:szCs w:val="22"/>
              </w:rPr>
              <w:t>КБК: 00000000000000000130</w:t>
            </w:r>
          </w:p>
          <w:p w14:paraId="4B105492" w14:textId="77777777" w:rsidR="00620770" w:rsidRPr="003576DB" w:rsidRDefault="00620770" w:rsidP="00620770">
            <w:pPr>
              <w:spacing w:after="0"/>
              <w:jc w:val="left"/>
              <w:rPr>
                <w:sz w:val="22"/>
                <w:szCs w:val="22"/>
              </w:rPr>
            </w:pPr>
            <w:r w:rsidRPr="003576DB">
              <w:rPr>
                <w:sz w:val="22"/>
                <w:szCs w:val="22"/>
              </w:rPr>
              <w:t>ОГРН: 1048600300539</w:t>
            </w:r>
          </w:p>
          <w:p w14:paraId="4C894CE4" w14:textId="77777777" w:rsidR="00620770" w:rsidRPr="003576DB" w:rsidRDefault="00620770" w:rsidP="00620770">
            <w:pPr>
              <w:spacing w:after="0"/>
              <w:jc w:val="left"/>
              <w:rPr>
                <w:sz w:val="22"/>
                <w:szCs w:val="22"/>
              </w:rPr>
            </w:pPr>
            <w:r w:rsidRPr="003576DB">
              <w:rPr>
                <w:sz w:val="22"/>
                <w:szCs w:val="22"/>
              </w:rPr>
              <w:t>ОКПО: 72695114</w:t>
            </w:r>
          </w:p>
          <w:p w14:paraId="4A57973A" w14:textId="77777777" w:rsidR="00620770" w:rsidRPr="003576DB" w:rsidRDefault="00620770" w:rsidP="00620770">
            <w:pPr>
              <w:spacing w:after="0"/>
              <w:jc w:val="left"/>
              <w:rPr>
                <w:sz w:val="22"/>
                <w:szCs w:val="22"/>
              </w:rPr>
            </w:pPr>
            <w:r w:rsidRPr="003576DB">
              <w:rPr>
                <w:sz w:val="22"/>
                <w:szCs w:val="22"/>
              </w:rPr>
              <w:t>ОКВЭД: 85.14</w:t>
            </w:r>
          </w:p>
          <w:p w14:paraId="1D516217" w14:textId="77777777" w:rsidR="00620770" w:rsidRPr="003576DB" w:rsidRDefault="00620770" w:rsidP="00620770">
            <w:pPr>
              <w:spacing w:after="0"/>
              <w:jc w:val="left"/>
              <w:rPr>
                <w:sz w:val="22"/>
                <w:szCs w:val="22"/>
              </w:rPr>
            </w:pPr>
            <w:r w:rsidRPr="003576DB">
              <w:rPr>
                <w:sz w:val="22"/>
                <w:szCs w:val="22"/>
              </w:rPr>
              <w:t>ОКАТО:71187000000</w:t>
            </w:r>
          </w:p>
          <w:p w14:paraId="562CD3E9" w14:textId="77777777" w:rsidR="00620770" w:rsidRPr="003576DB" w:rsidRDefault="00620770" w:rsidP="00620770">
            <w:pPr>
              <w:spacing w:after="0"/>
              <w:jc w:val="left"/>
              <w:rPr>
                <w:sz w:val="22"/>
                <w:szCs w:val="22"/>
              </w:rPr>
            </w:pPr>
            <w:r w:rsidRPr="003576DB">
              <w:rPr>
                <w:sz w:val="22"/>
                <w:szCs w:val="22"/>
              </w:rPr>
              <w:t>ОКОГУ: 4210007</w:t>
            </w:r>
          </w:p>
          <w:p w14:paraId="10CA7D65" w14:textId="77777777" w:rsidR="00620770" w:rsidRPr="003576DB" w:rsidRDefault="00620770" w:rsidP="00620770">
            <w:pPr>
              <w:spacing w:after="0"/>
              <w:jc w:val="left"/>
              <w:rPr>
                <w:sz w:val="22"/>
                <w:szCs w:val="22"/>
              </w:rPr>
            </w:pPr>
            <w:r w:rsidRPr="003576DB">
              <w:rPr>
                <w:sz w:val="22"/>
                <w:szCs w:val="22"/>
              </w:rPr>
              <w:t>ОКТМО:71887000001</w:t>
            </w:r>
          </w:p>
          <w:p w14:paraId="433946CF" w14:textId="77777777" w:rsidR="00620770" w:rsidRPr="003576DB" w:rsidRDefault="00620770" w:rsidP="00620770">
            <w:pPr>
              <w:spacing w:after="0"/>
              <w:jc w:val="left"/>
              <w:rPr>
                <w:sz w:val="22"/>
                <w:szCs w:val="22"/>
              </w:rPr>
            </w:pPr>
            <w:r w:rsidRPr="003576DB">
              <w:rPr>
                <w:sz w:val="22"/>
                <w:szCs w:val="22"/>
              </w:rPr>
              <w:t>ОКФС: 14</w:t>
            </w:r>
          </w:p>
          <w:p w14:paraId="075E591B" w14:textId="77777777" w:rsidR="00620770" w:rsidRPr="003576DB" w:rsidRDefault="00620770" w:rsidP="00620770">
            <w:pPr>
              <w:spacing w:after="0"/>
              <w:jc w:val="left"/>
              <w:rPr>
                <w:sz w:val="22"/>
                <w:szCs w:val="22"/>
              </w:rPr>
            </w:pPr>
            <w:r w:rsidRPr="003576DB">
              <w:rPr>
                <w:sz w:val="22"/>
                <w:szCs w:val="22"/>
              </w:rPr>
              <w:t>ОКОПФ: 75403</w:t>
            </w:r>
          </w:p>
          <w:p w14:paraId="498D157C" w14:textId="77777777" w:rsidR="00620770" w:rsidRPr="003576DB" w:rsidRDefault="00620770" w:rsidP="00620770">
            <w:pPr>
              <w:spacing w:after="0"/>
              <w:jc w:val="left"/>
              <w:rPr>
                <w:sz w:val="22"/>
                <w:szCs w:val="22"/>
              </w:rPr>
            </w:pPr>
          </w:p>
          <w:p w14:paraId="447E041F" w14:textId="36D58240" w:rsidR="00620770" w:rsidRPr="003576DB" w:rsidRDefault="00620770" w:rsidP="00620770">
            <w:pPr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3576DB">
              <w:rPr>
                <w:sz w:val="22"/>
                <w:szCs w:val="22"/>
              </w:rPr>
              <w:t>Эл</w:t>
            </w:r>
            <w:proofErr w:type="gramStart"/>
            <w:r w:rsidRPr="003576DB">
              <w:rPr>
                <w:sz w:val="22"/>
                <w:szCs w:val="22"/>
              </w:rPr>
              <w:t>.п</w:t>
            </w:r>
            <w:proofErr w:type="gramEnd"/>
            <w:r w:rsidRPr="003576DB">
              <w:rPr>
                <w:sz w:val="22"/>
                <w:szCs w:val="22"/>
              </w:rPr>
              <w:t>очта</w:t>
            </w:r>
            <w:proofErr w:type="spellEnd"/>
            <w:r w:rsidRPr="003576DB">
              <w:rPr>
                <w:sz w:val="22"/>
                <w:szCs w:val="22"/>
              </w:rPr>
              <w:t xml:space="preserve">: </w:t>
            </w:r>
            <w:hyperlink r:id="rId9" w:history="1">
              <w:r w:rsidRPr="003576DB">
                <w:rPr>
                  <w:color w:val="0000FF"/>
                  <w:sz w:val="22"/>
                  <w:szCs w:val="22"/>
                  <w:u w:val="single"/>
                  <w:lang w:val="en-US"/>
                </w:rPr>
                <w:t>school</w:t>
              </w:r>
              <w:r w:rsidRPr="003576DB">
                <w:rPr>
                  <w:color w:val="0000FF"/>
                  <w:sz w:val="22"/>
                  <w:szCs w:val="22"/>
                  <w:u w:val="single"/>
                </w:rPr>
                <w:t>-62007@</w:t>
              </w:r>
              <w:proofErr w:type="spellStart"/>
              <w:r w:rsidRPr="003576DB">
                <w:rPr>
                  <w:color w:val="0000FF"/>
                  <w:sz w:val="22"/>
                  <w:szCs w:val="22"/>
                  <w:u w:val="single"/>
                  <w:lang w:val="en-US"/>
                </w:rPr>
                <w:t>yandex</w:t>
              </w:r>
              <w:proofErr w:type="spellEnd"/>
              <w:r w:rsidRPr="003576DB">
                <w:rPr>
                  <w:color w:val="0000FF"/>
                  <w:sz w:val="22"/>
                  <w:szCs w:val="22"/>
                  <w:u w:val="single"/>
                </w:rPr>
                <w:t>.</w:t>
              </w:r>
              <w:proofErr w:type="spellStart"/>
              <w:r w:rsidRPr="003576DB">
                <w:rPr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</w:hyperlink>
          </w:p>
          <w:p w14:paraId="37F2B368" w14:textId="15DB9EF7" w:rsidR="00620770" w:rsidRPr="003576DB" w:rsidRDefault="00620770" w:rsidP="00620770">
            <w:pPr>
              <w:spacing w:after="0"/>
              <w:jc w:val="left"/>
              <w:rPr>
                <w:sz w:val="22"/>
                <w:szCs w:val="22"/>
              </w:rPr>
            </w:pPr>
            <w:r w:rsidRPr="003576DB">
              <w:rPr>
                <w:sz w:val="22"/>
                <w:szCs w:val="22"/>
              </w:rPr>
              <w:t>Тел.: 8 (34675)6-87-37</w:t>
            </w:r>
          </w:p>
          <w:p w14:paraId="7136F0F4" w14:textId="77777777" w:rsidR="003B3B37" w:rsidRPr="003576DB" w:rsidRDefault="003B3B37" w:rsidP="00456C9E">
            <w:pPr>
              <w:widowControl w:val="0"/>
              <w:spacing w:after="0"/>
              <w:rPr>
                <w:color w:val="00000A"/>
                <w:sz w:val="22"/>
                <w:szCs w:val="22"/>
              </w:rPr>
            </w:pPr>
          </w:p>
          <w:p w14:paraId="72371052" w14:textId="77777777" w:rsidR="00620770" w:rsidRPr="003576DB" w:rsidRDefault="00620770" w:rsidP="00620770">
            <w:pPr>
              <w:spacing w:after="0"/>
              <w:rPr>
                <w:color w:val="00000A"/>
                <w:sz w:val="22"/>
                <w:szCs w:val="22"/>
              </w:rPr>
            </w:pPr>
          </w:p>
          <w:p w14:paraId="4D6B0000" w14:textId="2A32997D" w:rsidR="003B3B37" w:rsidRPr="003576DB" w:rsidRDefault="003B3B37" w:rsidP="00456C9E">
            <w:pPr>
              <w:spacing w:after="0"/>
              <w:ind w:firstLine="709"/>
              <w:rPr>
                <w:color w:val="00000A"/>
                <w:sz w:val="22"/>
                <w:szCs w:val="22"/>
              </w:rPr>
            </w:pPr>
            <w:r w:rsidRPr="003576DB">
              <w:rPr>
                <w:color w:val="00000A"/>
                <w:sz w:val="22"/>
                <w:szCs w:val="22"/>
              </w:rPr>
              <w:t>___________________</w:t>
            </w:r>
          </w:p>
          <w:p w14:paraId="1CEBDEA3" w14:textId="77777777" w:rsidR="003B3B37" w:rsidRPr="003576DB" w:rsidRDefault="003B3B37" w:rsidP="00456C9E">
            <w:pPr>
              <w:spacing w:after="0"/>
              <w:ind w:firstLine="709"/>
              <w:rPr>
                <w:color w:val="00000A"/>
                <w:sz w:val="22"/>
                <w:szCs w:val="22"/>
              </w:rPr>
            </w:pPr>
            <w:r w:rsidRPr="003576DB">
              <w:rPr>
                <w:color w:val="00000A"/>
                <w:sz w:val="22"/>
                <w:szCs w:val="22"/>
              </w:rPr>
              <w:lastRenderedPageBreak/>
              <w:t>«___» ______ 20__ г.</w:t>
            </w:r>
          </w:p>
          <w:p w14:paraId="1FC8D681" w14:textId="77777777" w:rsidR="003B3B37" w:rsidRPr="003576DB" w:rsidRDefault="003B3B37" w:rsidP="00456C9E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3576DB">
              <w:rPr>
                <w:sz w:val="22"/>
                <w:szCs w:val="22"/>
              </w:rPr>
              <w:t>М.П.</w:t>
            </w:r>
          </w:p>
        </w:tc>
        <w:tc>
          <w:tcPr>
            <w:tcW w:w="4325" w:type="dxa"/>
          </w:tcPr>
          <w:p w14:paraId="76D9CAAF" w14:textId="77777777" w:rsidR="003B3B37" w:rsidRPr="003576DB" w:rsidRDefault="003B3B37" w:rsidP="00456C9E">
            <w:pPr>
              <w:autoSpaceDE w:val="0"/>
              <w:autoSpaceDN w:val="0"/>
              <w:adjustRightInd w:val="0"/>
              <w:spacing w:after="0"/>
              <w:rPr>
                <w:b/>
                <w:sz w:val="22"/>
                <w:szCs w:val="22"/>
              </w:rPr>
            </w:pPr>
            <w:r w:rsidRPr="003576DB">
              <w:rPr>
                <w:b/>
                <w:sz w:val="22"/>
                <w:szCs w:val="22"/>
              </w:rPr>
              <w:lastRenderedPageBreak/>
              <w:t>Поставщик</w:t>
            </w:r>
          </w:p>
          <w:p w14:paraId="1C4181C7" w14:textId="77777777" w:rsidR="003B3B37" w:rsidRPr="003576DB" w:rsidRDefault="003B3B37" w:rsidP="00456C9E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  <w:p w14:paraId="181C7FD8" w14:textId="77777777" w:rsidR="003B3B37" w:rsidRPr="003576DB" w:rsidRDefault="003B3B37" w:rsidP="00456C9E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  <w:p w14:paraId="18613F10" w14:textId="77777777" w:rsidR="003B3B37" w:rsidRPr="003576DB" w:rsidRDefault="003B3B37" w:rsidP="00456C9E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  <w:p w14:paraId="65BD0820" w14:textId="77777777" w:rsidR="003B3B37" w:rsidRPr="003576DB" w:rsidRDefault="003B3B37" w:rsidP="00456C9E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  <w:p w14:paraId="1FEDA020" w14:textId="77777777" w:rsidR="003B3B37" w:rsidRPr="003576DB" w:rsidRDefault="003B3B37" w:rsidP="00456C9E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  <w:p w14:paraId="7A249FB2" w14:textId="77777777" w:rsidR="003B3B37" w:rsidRPr="003576DB" w:rsidRDefault="003B3B37" w:rsidP="00456C9E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  <w:p w14:paraId="6A0F7915" w14:textId="77777777" w:rsidR="003B3B37" w:rsidRPr="003576DB" w:rsidRDefault="003B3B37" w:rsidP="00456C9E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  <w:p w14:paraId="6EA4F98F" w14:textId="77777777" w:rsidR="003B3B37" w:rsidRPr="003576DB" w:rsidRDefault="003B3B37" w:rsidP="00456C9E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  <w:p w14:paraId="4A06E879" w14:textId="77777777" w:rsidR="003B3B37" w:rsidRPr="003576DB" w:rsidRDefault="003B3B37" w:rsidP="00456C9E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  <w:p w14:paraId="061137D0" w14:textId="77777777" w:rsidR="003B3B37" w:rsidRPr="003576DB" w:rsidRDefault="003B3B37" w:rsidP="00456C9E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  <w:p w14:paraId="5D96CF79" w14:textId="77777777" w:rsidR="003B3B37" w:rsidRPr="003576DB" w:rsidRDefault="003B3B37" w:rsidP="00456C9E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  <w:p w14:paraId="7DA23589" w14:textId="77777777" w:rsidR="003B3B37" w:rsidRPr="003576DB" w:rsidRDefault="003B3B37" w:rsidP="00456C9E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  <w:p w14:paraId="52ECCE24" w14:textId="77777777" w:rsidR="003B3B37" w:rsidRPr="003576DB" w:rsidRDefault="003B3B37" w:rsidP="00456C9E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  <w:p w14:paraId="61AD2134" w14:textId="77777777" w:rsidR="003B3B37" w:rsidRPr="003576DB" w:rsidRDefault="003B3B37" w:rsidP="00456C9E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  <w:p w14:paraId="49DFB7D5" w14:textId="77777777" w:rsidR="003B3B37" w:rsidRPr="003576DB" w:rsidRDefault="003B3B37" w:rsidP="00456C9E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  <w:p w14:paraId="269C4E75" w14:textId="77777777" w:rsidR="003B3B37" w:rsidRPr="003576DB" w:rsidRDefault="003B3B37" w:rsidP="00456C9E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  <w:p w14:paraId="557A9D71" w14:textId="77777777" w:rsidR="003B3B37" w:rsidRPr="003576DB" w:rsidRDefault="003B3B37" w:rsidP="00456C9E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  <w:p w14:paraId="5BF6E811" w14:textId="256E2F7E" w:rsidR="003B3B37" w:rsidRPr="003576DB" w:rsidRDefault="003B3B37" w:rsidP="00456C9E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  <w:p w14:paraId="0F20AC60" w14:textId="738189CE" w:rsidR="00620770" w:rsidRPr="003576DB" w:rsidRDefault="00620770" w:rsidP="00456C9E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  <w:p w14:paraId="4B90A71C" w14:textId="0767C002" w:rsidR="00620770" w:rsidRPr="003576DB" w:rsidRDefault="00620770" w:rsidP="00456C9E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  <w:p w14:paraId="323DB03E" w14:textId="039F181D" w:rsidR="00620770" w:rsidRPr="003576DB" w:rsidRDefault="00620770" w:rsidP="00456C9E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  <w:p w14:paraId="096CBEFF" w14:textId="2BE7E16E" w:rsidR="00620770" w:rsidRPr="003576DB" w:rsidRDefault="00620770" w:rsidP="00456C9E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  <w:p w14:paraId="79BFF38D" w14:textId="53EF6A13" w:rsidR="00620770" w:rsidRPr="003576DB" w:rsidRDefault="00620770" w:rsidP="00456C9E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  <w:p w14:paraId="22C52C80" w14:textId="0148FCED" w:rsidR="00620770" w:rsidRPr="003576DB" w:rsidRDefault="00620770" w:rsidP="00456C9E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  <w:p w14:paraId="681BBC14" w14:textId="0B0B3D03" w:rsidR="00620770" w:rsidRPr="003576DB" w:rsidRDefault="00620770" w:rsidP="00456C9E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  <w:p w14:paraId="493050B0" w14:textId="5D945D68" w:rsidR="00620770" w:rsidRPr="003576DB" w:rsidRDefault="00620770" w:rsidP="00456C9E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  <w:p w14:paraId="1FD04715" w14:textId="1443C47A" w:rsidR="00620770" w:rsidRPr="003576DB" w:rsidRDefault="00620770" w:rsidP="00456C9E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  <w:p w14:paraId="06D5399E" w14:textId="3D1005D7" w:rsidR="00620770" w:rsidRPr="003576DB" w:rsidRDefault="00620770" w:rsidP="00456C9E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  <w:p w14:paraId="2ABCDFB9" w14:textId="2ADF9526" w:rsidR="00620770" w:rsidRPr="003576DB" w:rsidRDefault="00620770" w:rsidP="00456C9E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  <w:p w14:paraId="5E699D95" w14:textId="77777777" w:rsidR="00620770" w:rsidRPr="003576DB" w:rsidRDefault="00620770" w:rsidP="00456C9E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  <w:p w14:paraId="2A31C339" w14:textId="77777777" w:rsidR="003B3B37" w:rsidRPr="003576DB" w:rsidRDefault="003B3B37" w:rsidP="00456C9E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  <w:p w14:paraId="521B1C86" w14:textId="77777777" w:rsidR="003B3B37" w:rsidRPr="003576DB" w:rsidRDefault="003B3B37" w:rsidP="00456C9E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  <w:p w14:paraId="75223112" w14:textId="77777777" w:rsidR="003B3B37" w:rsidRPr="003576DB" w:rsidRDefault="003B3B37" w:rsidP="00456C9E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  <w:p w14:paraId="3BC16B10" w14:textId="77777777" w:rsidR="003B3B37" w:rsidRPr="003576DB" w:rsidRDefault="003B3B37" w:rsidP="00456C9E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3576DB">
              <w:rPr>
                <w:sz w:val="22"/>
                <w:szCs w:val="22"/>
              </w:rPr>
              <w:lastRenderedPageBreak/>
              <w:t>____________________</w:t>
            </w:r>
          </w:p>
          <w:p w14:paraId="06351178" w14:textId="77777777" w:rsidR="003B3B37" w:rsidRPr="003576DB" w:rsidRDefault="003B3B37" w:rsidP="00456C9E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3576DB">
              <w:rPr>
                <w:sz w:val="22"/>
                <w:szCs w:val="22"/>
              </w:rPr>
              <w:t>«___» ______ 20__ г.</w:t>
            </w:r>
          </w:p>
          <w:p w14:paraId="3CEBD51A" w14:textId="77777777" w:rsidR="003B3B37" w:rsidRPr="003576DB" w:rsidRDefault="003B3B37" w:rsidP="00456C9E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3576DB">
              <w:rPr>
                <w:sz w:val="22"/>
                <w:szCs w:val="22"/>
              </w:rPr>
              <w:t>М.П.</w:t>
            </w:r>
          </w:p>
        </w:tc>
      </w:tr>
    </w:tbl>
    <w:p w14:paraId="064E4EA7" w14:textId="77777777" w:rsidR="003B3B37" w:rsidRPr="003576DB" w:rsidRDefault="003B3B37" w:rsidP="003B3B37">
      <w:pPr>
        <w:pStyle w:val="1"/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49B274CC" w14:textId="77777777" w:rsidR="00620770" w:rsidRPr="003576DB" w:rsidRDefault="00620770" w:rsidP="003B3B37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</w:p>
    <w:p w14:paraId="16073E87" w14:textId="77777777" w:rsidR="00620770" w:rsidRPr="003576DB" w:rsidRDefault="00620770" w:rsidP="003B3B37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</w:p>
    <w:p w14:paraId="41DDAD19" w14:textId="77777777" w:rsidR="00620770" w:rsidRPr="003576DB" w:rsidRDefault="00620770" w:rsidP="003B3B37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</w:p>
    <w:p w14:paraId="5967DE16" w14:textId="77777777" w:rsidR="00620770" w:rsidRPr="003576DB" w:rsidRDefault="00620770" w:rsidP="003B3B37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</w:p>
    <w:p w14:paraId="5B34A271" w14:textId="77777777" w:rsidR="00620770" w:rsidRPr="003576DB" w:rsidRDefault="00620770" w:rsidP="003B3B37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</w:p>
    <w:p w14:paraId="3ABFB25F" w14:textId="77777777" w:rsidR="00620770" w:rsidRPr="003576DB" w:rsidRDefault="00620770" w:rsidP="003B3B37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</w:p>
    <w:p w14:paraId="6F8F1DF1" w14:textId="77777777" w:rsidR="00620770" w:rsidRPr="003576DB" w:rsidRDefault="00620770" w:rsidP="003B3B37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</w:p>
    <w:p w14:paraId="2553171C" w14:textId="37478695" w:rsidR="00620770" w:rsidRPr="003576DB" w:rsidRDefault="00620770" w:rsidP="003B3B37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</w:p>
    <w:p w14:paraId="4E02E482" w14:textId="60053C05" w:rsidR="00A81CF9" w:rsidRPr="003576DB" w:rsidRDefault="00A81CF9" w:rsidP="003B3B37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</w:p>
    <w:p w14:paraId="43DC8221" w14:textId="77777777" w:rsidR="00A81CF9" w:rsidRPr="003576DB" w:rsidRDefault="00A81CF9" w:rsidP="003B3B37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</w:p>
    <w:p w14:paraId="47195171" w14:textId="77777777" w:rsidR="00620770" w:rsidRPr="003576DB" w:rsidRDefault="00620770" w:rsidP="003B3B37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</w:p>
    <w:p w14:paraId="39DBED47" w14:textId="77777777" w:rsidR="003576DB" w:rsidRDefault="003576DB" w:rsidP="003B3B37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</w:p>
    <w:p w14:paraId="0EA22DDD" w14:textId="77777777" w:rsidR="003576DB" w:rsidRDefault="003576DB" w:rsidP="003B3B37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</w:p>
    <w:p w14:paraId="122FBA5A" w14:textId="77777777" w:rsidR="003576DB" w:rsidRDefault="003576DB" w:rsidP="003B3B37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</w:p>
    <w:p w14:paraId="234AC396" w14:textId="77777777" w:rsidR="003576DB" w:rsidRDefault="003576DB" w:rsidP="003B3B37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</w:p>
    <w:p w14:paraId="165118C0" w14:textId="77777777" w:rsidR="003576DB" w:rsidRDefault="003576DB" w:rsidP="003B3B37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</w:p>
    <w:p w14:paraId="6CBCD889" w14:textId="77777777" w:rsidR="003576DB" w:rsidRDefault="003576DB" w:rsidP="003B3B37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</w:p>
    <w:p w14:paraId="706A2D05" w14:textId="402F2C22" w:rsidR="003B3B37" w:rsidRPr="003576DB" w:rsidRDefault="003B3B37" w:rsidP="003B3B37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  <w:r w:rsidRPr="003576DB">
        <w:rPr>
          <w:sz w:val="22"/>
          <w:szCs w:val="22"/>
        </w:rPr>
        <w:t>Приложение</w:t>
      </w:r>
    </w:p>
    <w:p w14:paraId="344E169F" w14:textId="034B38D4" w:rsidR="003B3B37" w:rsidRPr="003576DB" w:rsidRDefault="003B3B37" w:rsidP="003B3B37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  <w:r w:rsidRPr="003576DB">
        <w:rPr>
          <w:sz w:val="22"/>
          <w:szCs w:val="22"/>
        </w:rPr>
        <w:t xml:space="preserve">к </w:t>
      </w:r>
      <w:r w:rsidR="00A81CF9" w:rsidRPr="003576DB">
        <w:rPr>
          <w:sz w:val="22"/>
          <w:szCs w:val="22"/>
        </w:rPr>
        <w:t>гражданско-правовому</w:t>
      </w:r>
      <w:r w:rsidRPr="003576DB">
        <w:rPr>
          <w:sz w:val="22"/>
          <w:szCs w:val="22"/>
        </w:rPr>
        <w:t xml:space="preserve"> </w:t>
      </w:r>
      <w:r w:rsidR="00620770" w:rsidRPr="003576DB">
        <w:rPr>
          <w:sz w:val="22"/>
          <w:szCs w:val="22"/>
        </w:rPr>
        <w:t>договор</w:t>
      </w:r>
      <w:r w:rsidRPr="003576DB">
        <w:rPr>
          <w:sz w:val="22"/>
          <w:szCs w:val="22"/>
        </w:rPr>
        <w:t>у</w:t>
      </w:r>
    </w:p>
    <w:p w14:paraId="32C6AAB4" w14:textId="77777777" w:rsidR="003B3B37" w:rsidRPr="003576DB" w:rsidRDefault="003B3B37" w:rsidP="003B3B37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  <w:r w:rsidRPr="003576DB">
        <w:rPr>
          <w:sz w:val="22"/>
          <w:szCs w:val="22"/>
        </w:rPr>
        <w:t xml:space="preserve"> № ____ от «___» _______ 202__ г.</w:t>
      </w:r>
    </w:p>
    <w:p w14:paraId="0A8F862C" w14:textId="77777777" w:rsidR="003B3B37" w:rsidRPr="003576DB" w:rsidRDefault="003B3B37" w:rsidP="003B3B37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</w:p>
    <w:p w14:paraId="3F1B041A" w14:textId="77777777" w:rsidR="003B3B37" w:rsidRPr="003576DB" w:rsidRDefault="003B3B37" w:rsidP="003B3B37">
      <w:pPr>
        <w:autoSpaceDE w:val="0"/>
        <w:autoSpaceDN w:val="0"/>
        <w:adjustRightInd w:val="0"/>
        <w:spacing w:after="0"/>
        <w:ind w:firstLine="567"/>
        <w:jc w:val="center"/>
        <w:rPr>
          <w:b/>
          <w:bCs/>
          <w:sz w:val="22"/>
          <w:szCs w:val="22"/>
        </w:rPr>
      </w:pPr>
      <w:r w:rsidRPr="003576DB">
        <w:rPr>
          <w:b/>
          <w:bCs/>
          <w:sz w:val="22"/>
          <w:szCs w:val="22"/>
        </w:rPr>
        <w:t>СПЕЦИФИКАЦИЯ</w:t>
      </w:r>
    </w:p>
    <w:p w14:paraId="0A79232E" w14:textId="0BF696B8" w:rsidR="003B3B37" w:rsidRPr="003576DB" w:rsidRDefault="003B3B37" w:rsidP="003B3B37">
      <w:pPr>
        <w:autoSpaceDE w:val="0"/>
        <w:autoSpaceDN w:val="0"/>
        <w:adjustRightInd w:val="0"/>
        <w:spacing w:after="0"/>
        <w:ind w:firstLine="567"/>
        <w:jc w:val="center"/>
        <w:rPr>
          <w:b/>
          <w:bCs/>
          <w:sz w:val="22"/>
          <w:szCs w:val="22"/>
        </w:rPr>
      </w:pPr>
      <w:r w:rsidRPr="003576DB">
        <w:rPr>
          <w:b/>
          <w:bCs/>
          <w:sz w:val="22"/>
          <w:szCs w:val="22"/>
        </w:rPr>
        <w:t xml:space="preserve">на поставку </w:t>
      </w:r>
      <w:r w:rsidR="00A2653B" w:rsidRPr="003576DB">
        <w:rPr>
          <w:b/>
          <w:bCs/>
          <w:sz w:val="22"/>
          <w:szCs w:val="22"/>
        </w:rPr>
        <w:t xml:space="preserve"> </w:t>
      </w:r>
      <w:r w:rsidR="002055CA">
        <w:rPr>
          <w:b/>
          <w:bCs/>
          <w:sz w:val="22"/>
          <w:szCs w:val="22"/>
        </w:rPr>
        <w:t>посуды</w:t>
      </w:r>
    </w:p>
    <w:p w14:paraId="644744FF" w14:textId="77777777" w:rsidR="003B3B37" w:rsidRPr="003576DB" w:rsidRDefault="003B3B37" w:rsidP="003B3B37">
      <w:pPr>
        <w:autoSpaceDE w:val="0"/>
        <w:autoSpaceDN w:val="0"/>
        <w:adjustRightInd w:val="0"/>
        <w:spacing w:after="0"/>
        <w:ind w:firstLine="567"/>
        <w:jc w:val="center"/>
        <w:rPr>
          <w:b/>
          <w:bCs/>
          <w:sz w:val="22"/>
          <w:szCs w:val="22"/>
        </w:rPr>
      </w:pPr>
    </w:p>
    <w:p w14:paraId="1D2EC7B3" w14:textId="77777777" w:rsidR="003B3B37" w:rsidRPr="003576DB" w:rsidRDefault="003B3B37" w:rsidP="003B3B37">
      <w:pPr>
        <w:autoSpaceDE w:val="0"/>
        <w:autoSpaceDN w:val="0"/>
        <w:adjustRightInd w:val="0"/>
        <w:spacing w:after="0"/>
        <w:ind w:firstLine="567"/>
        <w:jc w:val="center"/>
        <w:rPr>
          <w:bCs/>
          <w:sz w:val="22"/>
          <w:szCs w:val="22"/>
        </w:rPr>
      </w:pPr>
    </w:p>
    <w:p w14:paraId="26AFE86F" w14:textId="77777777" w:rsidR="003B3B37" w:rsidRPr="003576DB" w:rsidRDefault="003B3B37" w:rsidP="003B3B37">
      <w:pPr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bCs/>
          <w:sz w:val="22"/>
          <w:szCs w:val="22"/>
        </w:rPr>
      </w:pPr>
      <w:r w:rsidRPr="003576DB">
        <w:rPr>
          <w:bCs/>
          <w:sz w:val="22"/>
          <w:szCs w:val="22"/>
        </w:rPr>
        <w:t>Наименование и количество товара, стоимость единицы товара:</w:t>
      </w:r>
    </w:p>
    <w:p w14:paraId="4574ABF6" w14:textId="77777777" w:rsidR="003B3B37" w:rsidRPr="003576DB" w:rsidRDefault="003B3B37" w:rsidP="003B3B37">
      <w:pPr>
        <w:autoSpaceDE w:val="0"/>
        <w:autoSpaceDN w:val="0"/>
        <w:adjustRightInd w:val="0"/>
        <w:spacing w:after="0"/>
        <w:jc w:val="left"/>
        <w:rPr>
          <w:bCs/>
          <w:sz w:val="22"/>
          <w:szCs w:val="22"/>
        </w:rPr>
      </w:pPr>
    </w:p>
    <w:p w14:paraId="7DD945D3" w14:textId="77777777" w:rsidR="00A81CF9" w:rsidRPr="003576DB" w:rsidRDefault="00A81CF9" w:rsidP="00A81CF9">
      <w:pPr>
        <w:widowControl w:val="0"/>
        <w:autoSpaceDE w:val="0"/>
        <w:autoSpaceDN w:val="0"/>
        <w:adjustRightInd w:val="0"/>
        <w:spacing w:after="0"/>
        <w:ind w:firstLine="567"/>
        <w:rPr>
          <w:b/>
          <w:bCs/>
          <w:sz w:val="22"/>
          <w:szCs w:val="22"/>
          <w:lang w:val="x-none"/>
        </w:rPr>
      </w:pPr>
      <w:r w:rsidRPr="003576DB">
        <w:rPr>
          <w:b/>
          <w:bCs/>
          <w:sz w:val="22"/>
          <w:szCs w:val="22"/>
          <w:lang w:val="x-none"/>
        </w:rPr>
        <w:t>СПЕЦИФИКАЦИЯ</w:t>
      </w:r>
    </w:p>
    <w:p w14:paraId="1358A0CC" w14:textId="77777777" w:rsidR="00A81CF9" w:rsidRPr="003576DB" w:rsidRDefault="00A81CF9" w:rsidP="00A81CF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sz w:val="22"/>
          <w:szCs w:val="22"/>
        </w:rPr>
      </w:pPr>
      <w:r w:rsidRPr="003576DB">
        <w:rPr>
          <w:bCs/>
          <w:sz w:val="22"/>
          <w:szCs w:val="22"/>
        </w:rPr>
        <w:t>Наименование и количество товара, стоимость единицы товара,</w:t>
      </w:r>
      <w:r w:rsidRPr="003576DB">
        <w:rPr>
          <w:sz w:val="22"/>
          <w:szCs w:val="22"/>
        </w:rPr>
        <w:t xml:space="preserve"> место (места) поставки товара:</w:t>
      </w:r>
    </w:p>
    <w:p w14:paraId="4A1D7060" w14:textId="77777777" w:rsidR="00A81CF9" w:rsidRPr="003576DB" w:rsidRDefault="00A81CF9" w:rsidP="00A81CF9">
      <w:pPr>
        <w:widowControl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proofErr w:type="gramStart"/>
      <w:r w:rsidRPr="003576DB">
        <w:rPr>
          <w:sz w:val="22"/>
          <w:szCs w:val="22"/>
        </w:rPr>
        <w:t>628263, Тюменская область, Ханты-Мансийский автономный округ - Югра, г. Югорск, ул. Ермака, д. 7.</w:t>
      </w:r>
      <w:proofErr w:type="gramEnd"/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842"/>
        <w:gridCol w:w="1843"/>
        <w:gridCol w:w="709"/>
        <w:gridCol w:w="992"/>
        <w:gridCol w:w="1134"/>
        <w:gridCol w:w="1701"/>
        <w:gridCol w:w="1559"/>
      </w:tblGrid>
      <w:tr w:rsidR="002055CA" w:rsidRPr="003576DB" w14:paraId="66BE7820" w14:textId="77777777" w:rsidTr="002055CA">
        <w:trPr>
          <w:trHeight w:val="3499"/>
        </w:trPr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66CEA8A" w14:textId="77777777" w:rsidR="002055CA" w:rsidRPr="003576DB" w:rsidRDefault="002055CA" w:rsidP="00876F8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3576DB">
              <w:rPr>
                <w:sz w:val="22"/>
                <w:szCs w:val="22"/>
              </w:rPr>
              <w:t>№</w:t>
            </w:r>
          </w:p>
          <w:p w14:paraId="7B6E9DE6" w14:textId="77777777" w:rsidR="002055CA" w:rsidRPr="003576DB" w:rsidRDefault="002055CA" w:rsidP="00876F8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proofErr w:type="gramStart"/>
            <w:r w:rsidRPr="003576DB">
              <w:rPr>
                <w:sz w:val="22"/>
                <w:szCs w:val="22"/>
              </w:rPr>
              <w:t>п</w:t>
            </w:r>
            <w:proofErr w:type="gramEnd"/>
            <w:r w:rsidRPr="003576DB">
              <w:rPr>
                <w:sz w:val="22"/>
                <w:szCs w:val="22"/>
              </w:rPr>
              <w:t>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DAC84BA" w14:textId="77777777" w:rsidR="002055CA" w:rsidRPr="003576DB" w:rsidRDefault="002055CA" w:rsidP="00876F8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3576DB">
              <w:rPr>
                <w:sz w:val="22"/>
                <w:szCs w:val="22"/>
              </w:rPr>
              <w:t>Наименование</w:t>
            </w:r>
          </w:p>
          <w:p w14:paraId="3E6CBD4B" w14:textId="77777777" w:rsidR="002055CA" w:rsidRPr="003576DB" w:rsidRDefault="002055CA" w:rsidP="00876F8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3576DB">
              <w:rPr>
                <w:sz w:val="22"/>
                <w:szCs w:val="22"/>
              </w:rPr>
              <w:t>Товара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13EA991" w14:textId="3C5533F6" w:rsidR="002055CA" w:rsidRPr="003576DB" w:rsidRDefault="002055CA" w:rsidP="00876F8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CA6CB66" w14:textId="11BF145A" w:rsidR="002055CA" w:rsidRPr="003576DB" w:rsidRDefault="002055CA" w:rsidP="00876F8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3576D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5D5EA23" w14:textId="77777777" w:rsidR="002055CA" w:rsidRPr="003576DB" w:rsidRDefault="002055CA" w:rsidP="00876F8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3576DB">
              <w:rPr>
                <w:sz w:val="22"/>
                <w:szCs w:val="22"/>
              </w:rPr>
              <w:t>Количество в единицах измерения</w:t>
            </w:r>
            <w:r w:rsidRPr="003576DB">
              <w:rPr>
                <w:sz w:val="22"/>
                <w:szCs w:val="22"/>
                <w:vertAlign w:val="superscript"/>
              </w:rPr>
              <w:t> </w:t>
            </w:r>
            <w:r w:rsidRPr="003576DB">
              <w:rPr>
                <w:sz w:val="22"/>
                <w:szCs w:val="22"/>
                <w:vertAlign w:val="superscript"/>
              </w:rPr>
              <w:footnoteReference w:id="5"/>
            </w:r>
            <w:hyperlink w:anchor="sub_10132" w:history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A8411B7" w14:textId="665C835C" w:rsidR="002055CA" w:rsidRPr="003576DB" w:rsidRDefault="002055CA" w:rsidP="00876F8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0A56D44" w14:textId="77777777" w:rsidR="002055CA" w:rsidRPr="003576DB" w:rsidRDefault="002055CA" w:rsidP="00876F8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3576DB">
              <w:rPr>
                <w:sz w:val="22"/>
                <w:szCs w:val="22"/>
              </w:rPr>
              <w:t>Цена за единицу измерения, руб.</w:t>
            </w:r>
          </w:p>
          <w:p w14:paraId="455DB872" w14:textId="77777777" w:rsidR="002055CA" w:rsidRPr="003576DB" w:rsidRDefault="002055CA" w:rsidP="00876F81">
            <w:pPr>
              <w:widowControl w:val="0"/>
              <w:autoSpaceDE w:val="0"/>
              <w:autoSpaceDN w:val="0"/>
              <w:adjustRightInd w:val="0"/>
              <w:spacing w:after="0"/>
              <w:rPr>
                <w:i/>
                <w:sz w:val="22"/>
                <w:szCs w:val="22"/>
              </w:rPr>
            </w:pPr>
            <w:r w:rsidRPr="003576DB">
              <w:rPr>
                <w:i/>
                <w:sz w:val="22"/>
                <w:szCs w:val="22"/>
              </w:rPr>
              <w:t>(включая НДС)</w:t>
            </w:r>
          </w:p>
          <w:p w14:paraId="3779D916" w14:textId="77777777" w:rsidR="002055CA" w:rsidRPr="003576DB" w:rsidRDefault="002055CA" w:rsidP="00876F8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3576DB">
              <w:rPr>
                <w:i/>
                <w:sz w:val="22"/>
                <w:szCs w:val="22"/>
              </w:rPr>
              <w:t>(если облагается НДС)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FB81" w14:textId="77777777" w:rsidR="002055CA" w:rsidRPr="003576DB" w:rsidRDefault="002055CA" w:rsidP="00876F81">
            <w:pPr>
              <w:widowControl w:val="0"/>
              <w:autoSpaceDE w:val="0"/>
              <w:autoSpaceDN w:val="0"/>
              <w:adjustRightInd w:val="0"/>
              <w:spacing w:after="0"/>
              <w:rPr>
                <w:i/>
                <w:sz w:val="22"/>
                <w:szCs w:val="22"/>
              </w:rPr>
            </w:pPr>
            <w:r w:rsidRPr="003576DB">
              <w:rPr>
                <w:sz w:val="22"/>
                <w:szCs w:val="22"/>
              </w:rPr>
              <w:t xml:space="preserve">Стоимость, руб. </w:t>
            </w:r>
            <w:r w:rsidRPr="003576DB">
              <w:rPr>
                <w:i/>
                <w:sz w:val="22"/>
                <w:szCs w:val="22"/>
              </w:rPr>
              <w:t>(включая НДС)</w:t>
            </w:r>
          </w:p>
          <w:p w14:paraId="40826DE3" w14:textId="77777777" w:rsidR="002055CA" w:rsidRPr="003576DB" w:rsidRDefault="002055CA" w:rsidP="00876F8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3576DB">
              <w:rPr>
                <w:i/>
                <w:sz w:val="22"/>
                <w:szCs w:val="22"/>
              </w:rPr>
              <w:t>(если облагается НДС)</w:t>
            </w:r>
            <w:r w:rsidRPr="003576DB">
              <w:rPr>
                <w:sz w:val="22"/>
                <w:szCs w:val="22"/>
                <w:vertAlign w:val="superscript"/>
              </w:rPr>
              <w:t> </w:t>
            </w:r>
            <w:r w:rsidRPr="003576DB">
              <w:rPr>
                <w:sz w:val="22"/>
                <w:szCs w:val="22"/>
                <w:vertAlign w:val="superscript"/>
              </w:rPr>
              <w:footnoteReference w:id="6"/>
            </w:r>
            <w:hyperlink w:anchor="sub_10134" w:history="1"/>
          </w:p>
        </w:tc>
      </w:tr>
      <w:tr w:rsidR="002055CA" w:rsidRPr="003576DB" w14:paraId="7340AF23" w14:textId="77777777" w:rsidTr="002055CA">
        <w:trPr>
          <w:trHeight w:val="855"/>
        </w:trPr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4135B96" w14:textId="79F890CA" w:rsidR="002055CA" w:rsidRPr="003576DB" w:rsidRDefault="002055CA" w:rsidP="00876F8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AD5BE9" w14:textId="19B8E7F9" w:rsidR="002055CA" w:rsidRPr="003576DB" w:rsidRDefault="002055CA" w:rsidP="00876F8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2EC7E9" w14:textId="77777777" w:rsidR="002055CA" w:rsidRPr="003576DB" w:rsidRDefault="002055CA" w:rsidP="00876F8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ABF25B" w14:textId="742385D2" w:rsidR="002055CA" w:rsidRPr="003576DB" w:rsidRDefault="002055CA" w:rsidP="00876F8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7D5870" w14:textId="0EDB4B28" w:rsidR="002055CA" w:rsidRPr="003576DB" w:rsidRDefault="002055CA" w:rsidP="00876F8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B6902F" w14:textId="40A5E703" w:rsidR="002055CA" w:rsidRPr="003576DB" w:rsidRDefault="002055CA" w:rsidP="00876F8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0D76F5" w14:textId="77777777" w:rsidR="002055CA" w:rsidRPr="003576DB" w:rsidRDefault="002055CA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7C42" w14:textId="77777777" w:rsidR="002055CA" w:rsidRPr="003576DB" w:rsidRDefault="002055CA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sz w:val="22"/>
                <w:szCs w:val="22"/>
              </w:rPr>
            </w:pPr>
          </w:p>
        </w:tc>
      </w:tr>
    </w:tbl>
    <w:p w14:paraId="74431E0D" w14:textId="77777777" w:rsidR="003B3B37" w:rsidRPr="003576DB" w:rsidRDefault="003B3B37" w:rsidP="003B3B37">
      <w:pPr>
        <w:widowControl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</w:p>
    <w:p w14:paraId="4DE4D567" w14:textId="77777777" w:rsidR="003B3B37" w:rsidRPr="003576DB" w:rsidRDefault="003B3B37" w:rsidP="003B3B37">
      <w:pPr>
        <w:widowControl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</w:p>
    <w:p w14:paraId="2D8F6719" w14:textId="77777777" w:rsidR="003B3B37" w:rsidRPr="003576DB" w:rsidRDefault="003B3B37" w:rsidP="003B3B37">
      <w:pPr>
        <w:autoSpaceDE w:val="0"/>
        <w:autoSpaceDN w:val="0"/>
        <w:adjustRightInd w:val="0"/>
        <w:spacing w:after="0"/>
        <w:ind w:firstLine="709"/>
        <w:rPr>
          <w:bCs/>
          <w:sz w:val="22"/>
          <w:szCs w:val="22"/>
        </w:rPr>
      </w:pPr>
    </w:p>
    <w:p w14:paraId="7172E6B2" w14:textId="77777777" w:rsidR="003B3B37" w:rsidRPr="003576DB" w:rsidRDefault="003B3B37" w:rsidP="003B3B37">
      <w:pPr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600938D7" w14:textId="77777777" w:rsidR="003B3B37" w:rsidRPr="003576DB" w:rsidRDefault="003B3B37" w:rsidP="003B3B37">
      <w:pPr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5CD68BD0" w14:textId="77777777" w:rsidR="003B3B37" w:rsidRPr="003576DB" w:rsidRDefault="003B3B37" w:rsidP="003B3B37">
      <w:pPr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2DBE8022" w14:textId="77777777" w:rsidR="003B3B37" w:rsidRPr="003576DB" w:rsidRDefault="003B3B37" w:rsidP="003B3B37">
      <w:pPr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00465C77" w14:textId="77777777" w:rsidR="003B3B37" w:rsidRPr="003576DB" w:rsidRDefault="003B3B37" w:rsidP="003B3B37">
      <w:pPr>
        <w:autoSpaceDE w:val="0"/>
        <w:autoSpaceDN w:val="0"/>
        <w:adjustRightInd w:val="0"/>
        <w:spacing w:after="0"/>
        <w:rPr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85"/>
        <w:gridCol w:w="4786"/>
      </w:tblGrid>
      <w:tr w:rsidR="003B3B37" w:rsidRPr="003576DB" w14:paraId="4ABEAA77" w14:textId="77777777" w:rsidTr="00456C9E">
        <w:tc>
          <w:tcPr>
            <w:tcW w:w="4785" w:type="dxa"/>
          </w:tcPr>
          <w:p w14:paraId="2655F8FB" w14:textId="77777777" w:rsidR="003B3B37" w:rsidRPr="003576DB" w:rsidRDefault="003B3B37" w:rsidP="00456C9E">
            <w:pPr>
              <w:autoSpaceDE w:val="0"/>
              <w:autoSpaceDN w:val="0"/>
              <w:adjustRightInd w:val="0"/>
              <w:spacing w:after="0"/>
              <w:ind w:firstLine="567"/>
              <w:rPr>
                <w:b/>
                <w:sz w:val="22"/>
                <w:szCs w:val="22"/>
              </w:rPr>
            </w:pPr>
            <w:r w:rsidRPr="003576DB">
              <w:rPr>
                <w:b/>
                <w:sz w:val="22"/>
                <w:szCs w:val="22"/>
              </w:rPr>
              <w:t>Заказчик</w:t>
            </w:r>
          </w:p>
          <w:p w14:paraId="4B3D6E0E" w14:textId="77777777" w:rsidR="003B3B37" w:rsidRPr="003576DB" w:rsidRDefault="003B3B37" w:rsidP="00456C9E">
            <w:pPr>
              <w:autoSpaceDE w:val="0"/>
              <w:autoSpaceDN w:val="0"/>
              <w:adjustRightInd w:val="0"/>
              <w:spacing w:after="0"/>
              <w:ind w:firstLine="567"/>
              <w:rPr>
                <w:sz w:val="22"/>
                <w:szCs w:val="22"/>
              </w:rPr>
            </w:pPr>
            <w:r w:rsidRPr="003576DB">
              <w:rPr>
                <w:sz w:val="22"/>
                <w:szCs w:val="22"/>
              </w:rPr>
              <w:t>___________________</w:t>
            </w:r>
          </w:p>
          <w:p w14:paraId="0EB3F225" w14:textId="77777777" w:rsidR="003B3B37" w:rsidRPr="003576DB" w:rsidRDefault="003B3B37" w:rsidP="00456C9E">
            <w:pPr>
              <w:autoSpaceDE w:val="0"/>
              <w:autoSpaceDN w:val="0"/>
              <w:adjustRightInd w:val="0"/>
              <w:spacing w:after="0"/>
              <w:ind w:firstLine="567"/>
              <w:rPr>
                <w:sz w:val="22"/>
                <w:szCs w:val="22"/>
              </w:rPr>
            </w:pPr>
            <w:r w:rsidRPr="003576DB">
              <w:rPr>
                <w:sz w:val="22"/>
                <w:szCs w:val="22"/>
              </w:rPr>
              <w:t>«___» ______ 20__ г.</w:t>
            </w:r>
          </w:p>
          <w:p w14:paraId="285D2DDD" w14:textId="77777777" w:rsidR="003B3B37" w:rsidRPr="003576DB" w:rsidRDefault="003B3B37" w:rsidP="00456C9E">
            <w:pPr>
              <w:autoSpaceDE w:val="0"/>
              <w:autoSpaceDN w:val="0"/>
              <w:adjustRightInd w:val="0"/>
              <w:spacing w:after="0"/>
              <w:ind w:firstLine="567"/>
              <w:rPr>
                <w:sz w:val="22"/>
                <w:szCs w:val="22"/>
              </w:rPr>
            </w:pPr>
            <w:r w:rsidRPr="003576DB">
              <w:rPr>
                <w:sz w:val="22"/>
                <w:szCs w:val="22"/>
              </w:rPr>
              <w:t>М.П.</w:t>
            </w:r>
          </w:p>
        </w:tc>
        <w:tc>
          <w:tcPr>
            <w:tcW w:w="4786" w:type="dxa"/>
          </w:tcPr>
          <w:p w14:paraId="19B54883" w14:textId="77777777" w:rsidR="003B3B37" w:rsidRPr="003576DB" w:rsidRDefault="003B3B37" w:rsidP="00456C9E">
            <w:pPr>
              <w:autoSpaceDE w:val="0"/>
              <w:autoSpaceDN w:val="0"/>
              <w:adjustRightInd w:val="0"/>
              <w:spacing w:after="0"/>
              <w:ind w:firstLine="567"/>
              <w:rPr>
                <w:b/>
                <w:sz w:val="22"/>
                <w:szCs w:val="22"/>
              </w:rPr>
            </w:pPr>
            <w:r w:rsidRPr="003576DB">
              <w:rPr>
                <w:b/>
                <w:sz w:val="22"/>
                <w:szCs w:val="22"/>
              </w:rPr>
              <w:t>Поставщик</w:t>
            </w:r>
          </w:p>
          <w:p w14:paraId="5AAB792B" w14:textId="77777777" w:rsidR="003B3B37" w:rsidRPr="003576DB" w:rsidRDefault="003B3B37" w:rsidP="00456C9E">
            <w:pPr>
              <w:autoSpaceDE w:val="0"/>
              <w:autoSpaceDN w:val="0"/>
              <w:adjustRightInd w:val="0"/>
              <w:spacing w:after="0"/>
              <w:ind w:firstLine="567"/>
              <w:rPr>
                <w:sz w:val="22"/>
                <w:szCs w:val="22"/>
              </w:rPr>
            </w:pPr>
            <w:r w:rsidRPr="003576DB">
              <w:rPr>
                <w:sz w:val="22"/>
                <w:szCs w:val="22"/>
              </w:rPr>
              <w:t>____________________</w:t>
            </w:r>
          </w:p>
          <w:p w14:paraId="7F544D92" w14:textId="77777777" w:rsidR="003B3B37" w:rsidRPr="003576DB" w:rsidRDefault="003B3B37" w:rsidP="00456C9E">
            <w:pPr>
              <w:autoSpaceDE w:val="0"/>
              <w:autoSpaceDN w:val="0"/>
              <w:adjustRightInd w:val="0"/>
              <w:spacing w:after="0"/>
              <w:ind w:firstLine="567"/>
              <w:rPr>
                <w:sz w:val="22"/>
                <w:szCs w:val="22"/>
              </w:rPr>
            </w:pPr>
            <w:r w:rsidRPr="003576DB">
              <w:rPr>
                <w:sz w:val="22"/>
                <w:szCs w:val="22"/>
              </w:rPr>
              <w:t>«___» ______ 20__ г.</w:t>
            </w:r>
          </w:p>
          <w:p w14:paraId="6030C9E8" w14:textId="77777777" w:rsidR="003B3B37" w:rsidRPr="003576DB" w:rsidRDefault="003B3B37" w:rsidP="00456C9E">
            <w:pPr>
              <w:autoSpaceDE w:val="0"/>
              <w:autoSpaceDN w:val="0"/>
              <w:adjustRightInd w:val="0"/>
              <w:spacing w:after="0"/>
              <w:ind w:firstLine="567"/>
              <w:rPr>
                <w:sz w:val="22"/>
                <w:szCs w:val="22"/>
              </w:rPr>
            </w:pPr>
            <w:r w:rsidRPr="003576DB">
              <w:rPr>
                <w:sz w:val="22"/>
                <w:szCs w:val="22"/>
              </w:rPr>
              <w:t>М.П.</w:t>
            </w:r>
          </w:p>
        </w:tc>
      </w:tr>
    </w:tbl>
    <w:p w14:paraId="0F9E6143" w14:textId="77777777" w:rsidR="003B3B37" w:rsidRPr="003576DB" w:rsidRDefault="003B3B37" w:rsidP="003B3B37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00727D3A" w14:textId="77777777" w:rsidR="00BF56EB" w:rsidRPr="003576DB" w:rsidRDefault="00BF56EB">
      <w:pPr>
        <w:rPr>
          <w:sz w:val="22"/>
          <w:szCs w:val="22"/>
        </w:rPr>
      </w:pPr>
    </w:p>
    <w:sectPr w:rsidR="00BF56EB" w:rsidRPr="003576DB" w:rsidSect="00807AAC">
      <w:footerReference w:type="even" r:id="rId10"/>
      <w:footerReference w:type="default" r:id="rId11"/>
      <w:footerReference w:type="first" r:id="rId12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15E0B6" w14:textId="77777777" w:rsidR="006C7393" w:rsidRDefault="006C7393" w:rsidP="003B3B37">
      <w:pPr>
        <w:spacing w:after="0"/>
      </w:pPr>
      <w:r>
        <w:separator/>
      </w:r>
    </w:p>
  </w:endnote>
  <w:endnote w:type="continuationSeparator" w:id="0">
    <w:p w14:paraId="3FD1F85A" w14:textId="77777777" w:rsidR="006C7393" w:rsidRDefault="006C7393" w:rsidP="003B3B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709AF" w14:textId="77777777" w:rsidR="005A089C" w:rsidRDefault="00292BB5" w:rsidP="006678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7B45C1" w14:textId="77777777" w:rsidR="005A089C" w:rsidRDefault="00FA4F84" w:rsidP="00FA289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3B54" w14:textId="77777777" w:rsidR="005A089C" w:rsidRDefault="00292BB5" w:rsidP="006678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4F84">
      <w:rPr>
        <w:rStyle w:val="a5"/>
        <w:noProof/>
      </w:rPr>
      <w:t>12</w:t>
    </w:r>
    <w:r>
      <w:rPr>
        <w:rStyle w:val="a5"/>
      </w:rPr>
      <w:fldChar w:fldCharType="end"/>
    </w:r>
  </w:p>
  <w:p w14:paraId="05CCC32F" w14:textId="59BE1B6D" w:rsidR="005A089C" w:rsidRDefault="003576DB" w:rsidP="003576DB">
    <w:pPr>
      <w:pStyle w:val="a3"/>
      <w:ind w:right="360"/>
    </w:pPr>
    <w:proofErr w:type="spellStart"/>
    <w:r w:rsidRPr="003576DB">
      <w:t>И.о</w:t>
    </w:r>
    <w:proofErr w:type="spellEnd"/>
    <w:r w:rsidRPr="003576DB">
      <w:t>. директора школы                                                                                                          Е.Н. Рыбакова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01166" w14:textId="1B8C95AC" w:rsidR="005E45BA" w:rsidRDefault="003576DB">
    <w:pPr>
      <w:pStyle w:val="a3"/>
    </w:pPr>
    <w:proofErr w:type="spellStart"/>
    <w:r>
      <w:t>И.о</w:t>
    </w:r>
    <w:proofErr w:type="spellEnd"/>
    <w:r>
      <w:t>. д</w:t>
    </w:r>
    <w:r w:rsidR="005E45BA">
      <w:t>иректор</w:t>
    </w:r>
    <w:r>
      <w:t>а</w:t>
    </w:r>
    <w:r w:rsidR="005E45BA">
      <w:t xml:space="preserve"> школы                                                                                                                </w:t>
    </w:r>
    <w:r>
      <w:t>Е.Н. Рыбакова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65354" w14:textId="77777777" w:rsidR="006C7393" w:rsidRDefault="006C7393" w:rsidP="003B3B37">
      <w:pPr>
        <w:spacing w:after="0"/>
      </w:pPr>
      <w:r>
        <w:separator/>
      </w:r>
    </w:p>
  </w:footnote>
  <w:footnote w:type="continuationSeparator" w:id="0">
    <w:p w14:paraId="7E82E913" w14:textId="77777777" w:rsidR="006C7393" w:rsidRDefault="006C7393" w:rsidP="003B3B37">
      <w:pPr>
        <w:spacing w:after="0"/>
      </w:pPr>
      <w:r>
        <w:continuationSeparator/>
      </w:r>
    </w:p>
  </w:footnote>
  <w:footnote w:id="1">
    <w:p w14:paraId="4A060C80" w14:textId="77777777" w:rsidR="003B3B37" w:rsidRPr="00D77ED8" w:rsidRDefault="003B3B37" w:rsidP="003B3B37">
      <w:pPr>
        <w:pStyle w:val="a6"/>
        <w:spacing w:after="0"/>
        <w:ind w:firstLine="426"/>
        <w:rPr>
          <w:rFonts w:ascii="PT Astra Serif" w:hAnsi="PT Astra Serif"/>
          <w:sz w:val="18"/>
          <w:szCs w:val="18"/>
        </w:rPr>
      </w:pPr>
      <w:r w:rsidRPr="00D77ED8">
        <w:rPr>
          <w:rStyle w:val="a8"/>
          <w:rFonts w:ascii="PT Astra Serif" w:hAnsi="PT Astra Serif"/>
          <w:sz w:val="18"/>
          <w:szCs w:val="18"/>
        </w:rPr>
        <w:footnoteRef/>
      </w:r>
      <w:r w:rsidRPr="00D77ED8">
        <w:rPr>
          <w:rFonts w:ascii="PT Astra Serif" w:hAnsi="PT Astra Serif"/>
          <w:sz w:val="18"/>
          <w:szCs w:val="18"/>
        </w:rPr>
        <w:t xml:space="preserve"> В случае если Поставщик не является плательщиком НДС, Заказчик указывает: «НДС не облагается».</w:t>
      </w:r>
    </w:p>
    <w:p w14:paraId="651A5713" w14:textId="77777777" w:rsidR="003B3B37" w:rsidRPr="00DA5CD7" w:rsidRDefault="003B3B37" w:rsidP="003B3B37">
      <w:pPr>
        <w:autoSpaceDE w:val="0"/>
        <w:autoSpaceDN w:val="0"/>
        <w:adjustRightInd w:val="0"/>
        <w:rPr>
          <w:rFonts w:ascii="PT Astra Serif" w:hAnsi="PT Astra Serif"/>
          <w:sz w:val="18"/>
          <w:szCs w:val="18"/>
        </w:rPr>
      </w:pPr>
    </w:p>
  </w:footnote>
  <w:footnote w:id="2">
    <w:p w14:paraId="3E8B662B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Style w:val="a8"/>
          <w:rFonts w:ascii="PT Astra Serif" w:hAnsi="PT Astra Serif"/>
          <w:sz w:val="18"/>
        </w:rPr>
        <w:footnoteRef/>
      </w:r>
      <w:r w:rsidRPr="001C3749">
        <w:rPr>
          <w:rFonts w:ascii="PT Astra Serif" w:hAnsi="PT Astra Serif"/>
          <w:sz w:val="18"/>
        </w:rPr>
        <w:t xml:space="preserve"> </w:t>
      </w:r>
      <w:r w:rsidRPr="001C3749">
        <w:rPr>
          <w:rFonts w:ascii="PT Astra Serif" w:hAnsi="PT Astra Serif" w:cs="Times New Roman"/>
          <w:sz w:val="18"/>
        </w:rPr>
        <w:t>Во всех случаях (за исключением случаев, предусмотренных пунктами 4 - 8 Правил) размер штрафа устанавливается в соответствии с пунктом 3 Правил:</w:t>
      </w:r>
    </w:p>
    <w:p w14:paraId="04DB598A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 xml:space="preserve">10 процентов цены Контракта (этапа) в случае, если цена Контракта (этапа) не превышает 3 </w:t>
      </w:r>
      <w:proofErr w:type="gramStart"/>
      <w:r w:rsidRPr="001C3749">
        <w:rPr>
          <w:rFonts w:ascii="PT Astra Serif" w:hAnsi="PT Astra Serif" w:cs="Times New Roman"/>
          <w:sz w:val="18"/>
        </w:rPr>
        <w:t>млн</w:t>
      </w:r>
      <w:proofErr w:type="gramEnd"/>
      <w:r w:rsidRPr="001C3749">
        <w:rPr>
          <w:rFonts w:ascii="PT Astra Serif" w:hAnsi="PT Astra Serif" w:cs="Times New Roman"/>
          <w:sz w:val="18"/>
        </w:rPr>
        <w:t xml:space="preserve"> рублей;</w:t>
      </w:r>
    </w:p>
    <w:p w14:paraId="6E06B568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 xml:space="preserve">5 процентов цены Контракта (этапа) в случае, если цена Контракта (этапа) составляет от 3 </w:t>
      </w:r>
      <w:proofErr w:type="gramStart"/>
      <w:r w:rsidRPr="001C3749">
        <w:rPr>
          <w:rFonts w:ascii="PT Astra Serif" w:hAnsi="PT Astra Serif" w:cs="Times New Roman"/>
          <w:sz w:val="18"/>
        </w:rPr>
        <w:t>млн</w:t>
      </w:r>
      <w:proofErr w:type="gramEnd"/>
      <w:r w:rsidRPr="001C3749">
        <w:rPr>
          <w:rFonts w:ascii="PT Astra Serif" w:hAnsi="PT Astra Serif" w:cs="Times New Roman"/>
          <w:sz w:val="18"/>
        </w:rPr>
        <w:t xml:space="preserve"> рублей до 50 млн рублей (включительно);</w:t>
      </w:r>
    </w:p>
    <w:p w14:paraId="126A526B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 xml:space="preserve">1 процент цены Контракта (этапа) в случае, если цена Контракта (этапа) составляет от 50 </w:t>
      </w:r>
      <w:proofErr w:type="gramStart"/>
      <w:r w:rsidRPr="001C3749">
        <w:rPr>
          <w:rFonts w:ascii="PT Astra Serif" w:hAnsi="PT Astra Serif" w:cs="Times New Roman"/>
          <w:sz w:val="18"/>
        </w:rPr>
        <w:t>млн</w:t>
      </w:r>
      <w:proofErr w:type="gramEnd"/>
      <w:r w:rsidRPr="001C3749">
        <w:rPr>
          <w:rFonts w:ascii="PT Astra Serif" w:hAnsi="PT Astra Serif" w:cs="Times New Roman"/>
          <w:sz w:val="18"/>
        </w:rPr>
        <w:t xml:space="preserve"> рублей до 100 млн рублей (включительно);</w:t>
      </w:r>
    </w:p>
    <w:p w14:paraId="13E87B43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 xml:space="preserve">0,5 процента цены Контракта (этапа) в случае, если цена Контракта (этапа) составляет от 100 </w:t>
      </w:r>
      <w:proofErr w:type="gramStart"/>
      <w:r w:rsidRPr="001C3749">
        <w:rPr>
          <w:rFonts w:ascii="PT Astra Serif" w:hAnsi="PT Astra Serif" w:cs="Times New Roman"/>
          <w:sz w:val="18"/>
        </w:rPr>
        <w:t>млн</w:t>
      </w:r>
      <w:proofErr w:type="gramEnd"/>
      <w:r w:rsidRPr="001C3749">
        <w:rPr>
          <w:rFonts w:ascii="PT Astra Serif" w:hAnsi="PT Astra Serif" w:cs="Times New Roman"/>
          <w:sz w:val="18"/>
        </w:rPr>
        <w:t xml:space="preserve"> рублей до 500 млн рублей (включительно);</w:t>
      </w:r>
    </w:p>
    <w:p w14:paraId="58CD6925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 xml:space="preserve">0,4 процента цены Контракта (этапа) в случае, если цена Контракта (этапа) составляет от 500 </w:t>
      </w:r>
      <w:proofErr w:type="gramStart"/>
      <w:r w:rsidRPr="001C3749">
        <w:rPr>
          <w:rFonts w:ascii="PT Astra Serif" w:hAnsi="PT Astra Serif" w:cs="Times New Roman"/>
          <w:sz w:val="18"/>
        </w:rPr>
        <w:t>млн</w:t>
      </w:r>
      <w:proofErr w:type="gramEnd"/>
      <w:r w:rsidRPr="001C3749">
        <w:rPr>
          <w:rFonts w:ascii="PT Astra Serif" w:hAnsi="PT Astra Serif" w:cs="Times New Roman"/>
          <w:sz w:val="18"/>
        </w:rPr>
        <w:t xml:space="preserve"> рублей до 1 млрд рублей (включительно);</w:t>
      </w:r>
    </w:p>
    <w:p w14:paraId="5B4785EF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 xml:space="preserve">0,3 процента цены Контракта (этапа) в случае, если цена Контракта (этапа) составляет от 1 </w:t>
      </w:r>
      <w:proofErr w:type="gramStart"/>
      <w:r w:rsidRPr="001C3749">
        <w:rPr>
          <w:rFonts w:ascii="PT Astra Serif" w:hAnsi="PT Astra Serif" w:cs="Times New Roman"/>
          <w:sz w:val="18"/>
        </w:rPr>
        <w:t>млрд</w:t>
      </w:r>
      <w:proofErr w:type="gramEnd"/>
      <w:r w:rsidRPr="001C3749">
        <w:rPr>
          <w:rFonts w:ascii="PT Astra Serif" w:hAnsi="PT Astra Serif" w:cs="Times New Roman"/>
          <w:sz w:val="18"/>
        </w:rPr>
        <w:t xml:space="preserve"> рублей до 2 млрд рублей (включительно);</w:t>
      </w:r>
    </w:p>
    <w:p w14:paraId="61EA0554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 xml:space="preserve">0,25 процента цены Контракта (этапа) в случае, если цена Контракта (этапа) составляет от 2 </w:t>
      </w:r>
      <w:proofErr w:type="gramStart"/>
      <w:r w:rsidRPr="001C3749">
        <w:rPr>
          <w:rFonts w:ascii="PT Astra Serif" w:hAnsi="PT Astra Serif" w:cs="Times New Roman"/>
          <w:sz w:val="18"/>
        </w:rPr>
        <w:t>млрд</w:t>
      </w:r>
      <w:proofErr w:type="gramEnd"/>
      <w:r w:rsidRPr="001C3749">
        <w:rPr>
          <w:rFonts w:ascii="PT Astra Serif" w:hAnsi="PT Astra Serif" w:cs="Times New Roman"/>
          <w:sz w:val="18"/>
        </w:rPr>
        <w:t xml:space="preserve"> рублей до 5 млрд рублей (включительно);</w:t>
      </w:r>
    </w:p>
    <w:p w14:paraId="69DB49BF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 xml:space="preserve">0,2 процента цены Контракта (этапа) в случае, если цена Контракта (этапа) составляет от 5 </w:t>
      </w:r>
      <w:proofErr w:type="gramStart"/>
      <w:r w:rsidRPr="001C3749">
        <w:rPr>
          <w:rFonts w:ascii="PT Astra Serif" w:hAnsi="PT Astra Serif" w:cs="Times New Roman"/>
          <w:sz w:val="18"/>
        </w:rPr>
        <w:t>млрд</w:t>
      </w:r>
      <w:proofErr w:type="gramEnd"/>
      <w:r w:rsidRPr="001C3749">
        <w:rPr>
          <w:rFonts w:ascii="PT Astra Serif" w:hAnsi="PT Astra Serif" w:cs="Times New Roman"/>
          <w:sz w:val="18"/>
        </w:rPr>
        <w:t xml:space="preserve"> рублей до 10 млрд рублей (включительно);</w:t>
      </w:r>
    </w:p>
    <w:p w14:paraId="1CA90340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 xml:space="preserve">0,1 процента цены Контракта (этапа) в случае, если цена Контракта (этапа) превышает 10 </w:t>
      </w:r>
      <w:proofErr w:type="gramStart"/>
      <w:r w:rsidRPr="001C3749">
        <w:rPr>
          <w:rFonts w:ascii="PT Astra Serif" w:hAnsi="PT Astra Serif" w:cs="Times New Roman"/>
          <w:sz w:val="18"/>
        </w:rPr>
        <w:t>млрд</w:t>
      </w:r>
      <w:proofErr w:type="gramEnd"/>
      <w:r w:rsidRPr="001C3749">
        <w:rPr>
          <w:rFonts w:ascii="PT Astra Serif" w:hAnsi="PT Astra Serif" w:cs="Times New Roman"/>
          <w:sz w:val="18"/>
        </w:rPr>
        <w:t xml:space="preserve"> рублей.</w:t>
      </w:r>
    </w:p>
    <w:p w14:paraId="1AEE6014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 xml:space="preserve">В случае, предусмотренном пунктом 4 Правил, если Контракт </w:t>
      </w:r>
      <w:proofErr w:type="gramStart"/>
      <w:r w:rsidRPr="001C3749">
        <w:rPr>
          <w:rFonts w:ascii="PT Astra Serif" w:hAnsi="PT Astra Serif" w:cs="Times New Roman"/>
          <w:sz w:val="18"/>
        </w:rPr>
        <w:t>заключается по результатам определения Поставщика в соответствии с пунктом 1 части 1 статьи 30 Федерального закона от 05.04.2013 № 44-ФЗ  размер штрафа устанавливается</w:t>
      </w:r>
      <w:proofErr w:type="gramEnd"/>
      <w:r w:rsidRPr="001C3749">
        <w:rPr>
          <w:rFonts w:ascii="PT Astra Serif" w:hAnsi="PT Astra Serif" w:cs="Times New Roman"/>
          <w:sz w:val="18"/>
        </w:rPr>
        <w:t xml:space="preserve"> в размере 1 процента цены Контракта (этапа), но не более 5 тыс. рублей и не менее 1 тыс. рублей.</w:t>
      </w:r>
    </w:p>
    <w:p w14:paraId="45E8B116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В случае</w:t>
      </w:r>
      <w:proofErr w:type="gramStart"/>
      <w:r w:rsidRPr="001C3749">
        <w:rPr>
          <w:rFonts w:ascii="PT Astra Serif" w:hAnsi="PT Astra Serif" w:cs="Times New Roman"/>
          <w:sz w:val="18"/>
        </w:rPr>
        <w:t>,</w:t>
      </w:r>
      <w:proofErr w:type="gramEnd"/>
      <w:r w:rsidRPr="001C3749">
        <w:rPr>
          <w:rFonts w:ascii="PT Astra Serif" w:hAnsi="PT Astra Serif" w:cs="Times New Roman"/>
          <w:sz w:val="18"/>
        </w:rPr>
        <w:t xml:space="preserve"> если Контракт заключается с победителем закупки (или с иным участником закупки в случаях, установленных Федеральным законом от 05.04.2013 № 44-ФЗ), предложившим наиболее высокую цену за право заключения муниципального контракта (договора) размер штрафа устанавливается в соответствии с пунктом 5 Правил:</w:t>
      </w:r>
    </w:p>
    <w:p w14:paraId="0ADE8052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а) в случае если цена Контракта не превышает начальную (максимальную) цену муниципального контракта (договора):</w:t>
      </w:r>
    </w:p>
    <w:p w14:paraId="14ED8FC6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10 процентов начальной (максимальной) цены муниципального контракта (договора), если цена Контракта не превышает 3 млн. рублей;</w:t>
      </w:r>
    </w:p>
    <w:p w14:paraId="78B16B6E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5 процентов начальной (максимальной) цены муниципального контракта (договора), если цена Контракта составляет от 3 млн. рублей до 50 млн. рублей (включительно);</w:t>
      </w:r>
    </w:p>
    <w:p w14:paraId="49734642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1 процент начальной (максимальной) цены муниципального контракта (договора), если цена Контракта составляет от 50 млн. рублей до 100 млн. рублей (включительно).</w:t>
      </w:r>
    </w:p>
    <w:p w14:paraId="665B3002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б) в случае если цена Контракта превышает начальную (максимальную) цену муниципального контракта (договора):</w:t>
      </w:r>
    </w:p>
    <w:p w14:paraId="534DBB5B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10 процентов цены Контракта, если цена Контракта не превышает 3 млн. рублей;</w:t>
      </w:r>
    </w:p>
    <w:p w14:paraId="68196AD9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5 процентов цены Контракта, если цена Контракта составляет от 3 млн. рублей до 50 млн. рублей (включительно);</w:t>
      </w:r>
    </w:p>
    <w:p w14:paraId="3224EA0A" w14:textId="77777777" w:rsidR="003B3B37" w:rsidRPr="001C3749" w:rsidRDefault="003B3B37" w:rsidP="003B3B37">
      <w:pPr>
        <w:pStyle w:val="ConsPlusNormal"/>
        <w:ind w:firstLine="540"/>
        <w:jc w:val="both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1 процент цены Контракта, если цена Контракта составляет от 50 млн. рублей до 100 млн. рублей (включительно).</w:t>
      </w:r>
    </w:p>
    <w:p w14:paraId="4D3347FD" w14:textId="77777777" w:rsidR="003B3B37" w:rsidRPr="001C3749" w:rsidRDefault="003B3B37" w:rsidP="003B3B37">
      <w:pPr>
        <w:pStyle w:val="ConsPlusNormal"/>
        <w:ind w:firstLine="540"/>
        <w:jc w:val="both"/>
        <w:rPr>
          <w:rFonts w:ascii="PT Astra Serif" w:hAnsi="PT Astra Serif" w:cs="Times New Roman"/>
          <w:sz w:val="18"/>
        </w:rPr>
      </w:pPr>
    </w:p>
  </w:footnote>
  <w:footnote w:id="3">
    <w:p w14:paraId="435DA441" w14:textId="77777777" w:rsidR="003B3B37" w:rsidRPr="00D77ED8" w:rsidRDefault="003B3B37" w:rsidP="003B3B37">
      <w:pPr>
        <w:pStyle w:val="ConsPlusNormal"/>
        <w:ind w:firstLine="540"/>
        <w:jc w:val="both"/>
        <w:rPr>
          <w:rFonts w:ascii="PT Astra Serif" w:hAnsi="PT Astra Serif" w:cs="Times New Roman"/>
          <w:sz w:val="18"/>
          <w:szCs w:val="18"/>
        </w:rPr>
      </w:pPr>
      <w:r w:rsidRPr="00D77ED8">
        <w:rPr>
          <w:rStyle w:val="a8"/>
          <w:rFonts w:ascii="PT Astra Serif" w:hAnsi="PT Astra Serif"/>
          <w:sz w:val="18"/>
          <w:szCs w:val="18"/>
        </w:rPr>
        <w:footnoteRef/>
      </w:r>
      <w:r w:rsidRPr="00D77ED8">
        <w:rPr>
          <w:rFonts w:ascii="PT Astra Serif" w:hAnsi="PT Astra Serif"/>
          <w:sz w:val="18"/>
          <w:szCs w:val="18"/>
        </w:rPr>
        <w:t xml:space="preserve"> </w:t>
      </w:r>
      <w:r w:rsidRPr="00D77ED8">
        <w:rPr>
          <w:rFonts w:ascii="PT Astra Serif" w:hAnsi="PT Astra Serif" w:cs="Times New Roman"/>
          <w:sz w:val="18"/>
          <w:szCs w:val="18"/>
        </w:rPr>
        <w:t>Размер штрафа устанавливается в соответствии с пунктом 6 Правил:</w:t>
      </w:r>
    </w:p>
    <w:p w14:paraId="7A73284D" w14:textId="77777777" w:rsidR="003B3B37" w:rsidRPr="00D77ED8" w:rsidRDefault="003B3B37" w:rsidP="003B3B37">
      <w:pPr>
        <w:pStyle w:val="ConsPlusNormal"/>
        <w:ind w:firstLine="540"/>
        <w:jc w:val="both"/>
        <w:rPr>
          <w:rFonts w:ascii="PT Astra Serif" w:hAnsi="PT Astra Serif" w:cs="Times New Roman"/>
          <w:sz w:val="18"/>
          <w:szCs w:val="18"/>
        </w:rPr>
      </w:pPr>
      <w:r w:rsidRPr="00D77ED8">
        <w:rPr>
          <w:rFonts w:ascii="PT Astra Serif" w:hAnsi="PT Astra Serif" w:cs="Times New Roman"/>
          <w:sz w:val="18"/>
          <w:szCs w:val="18"/>
        </w:rPr>
        <w:t xml:space="preserve">1000 рублей, если цена Контракта не превышает 3 </w:t>
      </w:r>
      <w:proofErr w:type="gramStart"/>
      <w:r w:rsidRPr="00D77ED8">
        <w:rPr>
          <w:rFonts w:ascii="PT Astra Serif" w:hAnsi="PT Astra Serif" w:cs="Times New Roman"/>
          <w:sz w:val="18"/>
          <w:szCs w:val="18"/>
        </w:rPr>
        <w:t>млн</w:t>
      </w:r>
      <w:proofErr w:type="gramEnd"/>
      <w:r w:rsidRPr="00D77ED8">
        <w:rPr>
          <w:rFonts w:ascii="PT Astra Serif" w:hAnsi="PT Astra Serif" w:cs="Times New Roman"/>
          <w:sz w:val="18"/>
          <w:szCs w:val="18"/>
        </w:rPr>
        <w:t xml:space="preserve"> рублей;</w:t>
      </w:r>
    </w:p>
    <w:p w14:paraId="2EDE183F" w14:textId="77777777" w:rsidR="003B3B37" w:rsidRPr="00D77ED8" w:rsidRDefault="003B3B37" w:rsidP="003B3B37">
      <w:pPr>
        <w:pStyle w:val="ConsPlusNormal"/>
        <w:ind w:firstLine="540"/>
        <w:jc w:val="both"/>
        <w:rPr>
          <w:rFonts w:ascii="PT Astra Serif" w:hAnsi="PT Astra Serif" w:cs="Times New Roman"/>
          <w:sz w:val="18"/>
          <w:szCs w:val="18"/>
        </w:rPr>
      </w:pPr>
      <w:r w:rsidRPr="00D77ED8">
        <w:rPr>
          <w:rFonts w:ascii="PT Astra Serif" w:hAnsi="PT Astra Serif" w:cs="Times New Roman"/>
          <w:sz w:val="18"/>
          <w:szCs w:val="18"/>
        </w:rPr>
        <w:t xml:space="preserve">5000 рублей, если цена Контракта составляет от 3 </w:t>
      </w:r>
      <w:proofErr w:type="gramStart"/>
      <w:r w:rsidRPr="00D77ED8">
        <w:rPr>
          <w:rFonts w:ascii="PT Astra Serif" w:hAnsi="PT Astra Serif" w:cs="Times New Roman"/>
          <w:sz w:val="18"/>
          <w:szCs w:val="18"/>
        </w:rPr>
        <w:t>млн</w:t>
      </w:r>
      <w:proofErr w:type="gramEnd"/>
      <w:r w:rsidRPr="00D77ED8">
        <w:rPr>
          <w:rFonts w:ascii="PT Astra Serif" w:hAnsi="PT Astra Serif" w:cs="Times New Roman"/>
          <w:sz w:val="18"/>
          <w:szCs w:val="18"/>
        </w:rPr>
        <w:t xml:space="preserve"> рублей до 50 млн рублей (включительно);</w:t>
      </w:r>
    </w:p>
    <w:p w14:paraId="1954EF8C" w14:textId="77777777" w:rsidR="003B3B37" w:rsidRPr="00D77ED8" w:rsidRDefault="003B3B37" w:rsidP="003B3B37">
      <w:pPr>
        <w:pStyle w:val="ConsPlusNormal"/>
        <w:ind w:firstLine="540"/>
        <w:jc w:val="both"/>
        <w:rPr>
          <w:rFonts w:ascii="PT Astra Serif" w:hAnsi="PT Astra Serif" w:cs="Times New Roman"/>
          <w:sz w:val="18"/>
          <w:szCs w:val="18"/>
        </w:rPr>
      </w:pPr>
      <w:r w:rsidRPr="00D77ED8">
        <w:rPr>
          <w:rFonts w:ascii="PT Astra Serif" w:hAnsi="PT Astra Serif" w:cs="Times New Roman"/>
          <w:sz w:val="18"/>
          <w:szCs w:val="18"/>
        </w:rPr>
        <w:t xml:space="preserve">10000 рублей, если цена Контракта составляет от 50 </w:t>
      </w:r>
      <w:proofErr w:type="gramStart"/>
      <w:r w:rsidRPr="00D77ED8">
        <w:rPr>
          <w:rFonts w:ascii="PT Astra Serif" w:hAnsi="PT Astra Serif" w:cs="Times New Roman"/>
          <w:sz w:val="18"/>
          <w:szCs w:val="18"/>
        </w:rPr>
        <w:t>млн</w:t>
      </w:r>
      <w:proofErr w:type="gramEnd"/>
      <w:r w:rsidRPr="00D77ED8">
        <w:rPr>
          <w:rFonts w:ascii="PT Astra Serif" w:hAnsi="PT Astra Serif" w:cs="Times New Roman"/>
          <w:sz w:val="18"/>
          <w:szCs w:val="18"/>
        </w:rPr>
        <w:t xml:space="preserve"> рублей до 100 млн рублей (включительно);</w:t>
      </w:r>
    </w:p>
    <w:p w14:paraId="6A768C59" w14:textId="77777777" w:rsidR="003B3B37" w:rsidRPr="00D77ED8" w:rsidRDefault="003B3B37" w:rsidP="003B3B37">
      <w:pPr>
        <w:pStyle w:val="ConsPlusNormal"/>
        <w:ind w:firstLine="540"/>
        <w:jc w:val="both"/>
        <w:rPr>
          <w:rFonts w:ascii="PT Astra Serif" w:hAnsi="PT Astra Serif" w:cs="Times New Roman"/>
          <w:sz w:val="18"/>
          <w:szCs w:val="18"/>
        </w:rPr>
      </w:pPr>
      <w:r w:rsidRPr="00D77ED8">
        <w:rPr>
          <w:rFonts w:ascii="PT Astra Serif" w:hAnsi="PT Astra Serif" w:cs="Times New Roman"/>
          <w:sz w:val="18"/>
          <w:szCs w:val="18"/>
        </w:rPr>
        <w:t xml:space="preserve">100000 рублей, если цена Контракта превышает 100 </w:t>
      </w:r>
      <w:proofErr w:type="gramStart"/>
      <w:r w:rsidRPr="00D77ED8">
        <w:rPr>
          <w:rFonts w:ascii="PT Astra Serif" w:hAnsi="PT Astra Serif" w:cs="Times New Roman"/>
          <w:sz w:val="18"/>
          <w:szCs w:val="18"/>
        </w:rPr>
        <w:t>млн</w:t>
      </w:r>
      <w:proofErr w:type="gramEnd"/>
      <w:r w:rsidRPr="00D77ED8">
        <w:rPr>
          <w:rFonts w:ascii="PT Astra Serif" w:hAnsi="PT Astra Serif" w:cs="Times New Roman"/>
          <w:sz w:val="18"/>
          <w:szCs w:val="18"/>
        </w:rPr>
        <w:t xml:space="preserve"> рублей.</w:t>
      </w:r>
    </w:p>
    <w:p w14:paraId="60F31EE7" w14:textId="77777777" w:rsidR="003B3B37" w:rsidRPr="00D77ED8" w:rsidRDefault="003B3B37" w:rsidP="003B3B37">
      <w:pPr>
        <w:pStyle w:val="a6"/>
        <w:spacing w:after="0"/>
        <w:rPr>
          <w:sz w:val="12"/>
          <w:szCs w:val="18"/>
        </w:rPr>
      </w:pPr>
    </w:p>
  </w:footnote>
  <w:footnote w:id="4">
    <w:p w14:paraId="69F56553" w14:textId="77777777" w:rsidR="003B3B37" w:rsidRPr="00D77ED8" w:rsidRDefault="003B3B37" w:rsidP="003B3B37">
      <w:pPr>
        <w:pStyle w:val="ConsPlusNormal"/>
        <w:ind w:firstLine="540"/>
        <w:jc w:val="both"/>
        <w:rPr>
          <w:rFonts w:ascii="PT Astra Serif" w:hAnsi="PT Astra Serif" w:cs="Times New Roman"/>
          <w:sz w:val="18"/>
          <w:szCs w:val="18"/>
        </w:rPr>
      </w:pPr>
      <w:r w:rsidRPr="00D77ED8">
        <w:rPr>
          <w:rStyle w:val="a8"/>
          <w:rFonts w:ascii="PT Astra Serif" w:hAnsi="PT Astra Serif"/>
          <w:sz w:val="18"/>
          <w:szCs w:val="18"/>
        </w:rPr>
        <w:footnoteRef/>
      </w:r>
      <w:r w:rsidRPr="00D77ED8">
        <w:rPr>
          <w:rFonts w:ascii="PT Astra Serif" w:hAnsi="PT Astra Serif"/>
          <w:sz w:val="18"/>
          <w:szCs w:val="18"/>
        </w:rPr>
        <w:t xml:space="preserve"> </w:t>
      </w:r>
      <w:r w:rsidRPr="00D77ED8">
        <w:rPr>
          <w:rFonts w:ascii="PT Astra Serif" w:hAnsi="PT Astra Serif" w:cs="Times New Roman"/>
          <w:sz w:val="18"/>
          <w:szCs w:val="18"/>
        </w:rPr>
        <w:t>Размер штрафа устанавливается в соответствии с пунктом 9 Правил:</w:t>
      </w:r>
    </w:p>
    <w:p w14:paraId="063D0017" w14:textId="77777777" w:rsidR="003B3B37" w:rsidRPr="00D77ED8" w:rsidRDefault="003B3B37" w:rsidP="003B3B37">
      <w:pPr>
        <w:pStyle w:val="ConsPlusNormal"/>
        <w:ind w:firstLine="540"/>
        <w:jc w:val="both"/>
        <w:rPr>
          <w:rFonts w:ascii="PT Astra Serif" w:hAnsi="PT Astra Serif" w:cs="Times New Roman"/>
          <w:sz w:val="18"/>
          <w:szCs w:val="18"/>
        </w:rPr>
      </w:pPr>
      <w:r w:rsidRPr="00D77ED8">
        <w:rPr>
          <w:rFonts w:ascii="PT Astra Serif" w:hAnsi="PT Astra Serif" w:cs="Times New Roman"/>
          <w:sz w:val="18"/>
          <w:szCs w:val="18"/>
        </w:rPr>
        <w:t xml:space="preserve">1000 рублей, если цена Контракта не превышает 3 </w:t>
      </w:r>
      <w:proofErr w:type="gramStart"/>
      <w:r w:rsidRPr="00D77ED8">
        <w:rPr>
          <w:rFonts w:ascii="PT Astra Serif" w:hAnsi="PT Astra Serif" w:cs="Times New Roman"/>
          <w:sz w:val="18"/>
          <w:szCs w:val="18"/>
        </w:rPr>
        <w:t>млн</w:t>
      </w:r>
      <w:proofErr w:type="gramEnd"/>
      <w:r w:rsidRPr="00D77ED8">
        <w:rPr>
          <w:rFonts w:ascii="PT Astra Serif" w:hAnsi="PT Astra Serif" w:cs="Times New Roman"/>
          <w:sz w:val="18"/>
          <w:szCs w:val="18"/>
        </w:rPr>
        <w:t xml:space="preserve"> рублей (включительно);</w:t>
      </w:r>
    </w:p>
    <w:p w14:paraId="6D392B26" w14:textId="77777777" w:rsidR="003B3B37" w:rsidRPr="00D77ED8" w:rsidRDefault="003B3B37" w:rsidP="003B3B37">
      <w:pPr>
        <w:pStyle w:val="ConsPlusNormal"/>
        <w:ind w:firstLine="540"/>
        <w:jc w:val="both"/>
        <w:rPr>
          <w:rFonts w:ascii="PT Astra Serif" w:hAnsi="PT Astra Serif" w:cs="Times New Roman"/>
          <w:sz w:val="18"/>
          <w:szCs w:val="18"/>
        </w:rPr>
      </w:pPr>
      <w:r w:rsidRPr="00D77ED8">
        <w:rPr>
          <w:rFonts w:ascii="PT Astra Serif" w:hAnsi="PT Astra Serif" w:cs="Times New Roman"/>
          <w:sz w:val="18"/>
          <w:szCs w:val="18"/>
        </w:rPr>
        <w:t xml:space="preserve">5000 рублей, если цена Контракта составляет от 3 </w:t>
      </w:r>
      <w:proofErr w:type="gramStart"/>
      <w:r w:rsidRPr="00D77ED8">
        <w:rPr>
          <w:rFonts w:ascii="PT Astra Serif" w:hAnsi="PT Astra Serif" w:cs="Times New Roman"/>
          <w:sz w:val="18"/>
          <w:szCs w:val="18"/>
        </w:rPr>
        <w:t>млн</w:t>
      </w:r>
      <w:proofErr w:type="gramEnd"/>
      <w:r w:rsidRPr="00D77ED8">
        <w:rPr>
          <w:rFonts w:ascii="PT Astra Serif" w:hAnsi="PT Astra Serif" w:cs="Times New Roman"/>
          <w:sz w:val="18"/>
          <w:szCs w:val="18"/>
        </w:rPr>
        <w:t xml:space="preserve"> рублей до 50 млн рублей (включительно);</w:t>
      </w:r>
    </w:p>
    <w:p w14:paraId="453944DE" w14:textId="77777777" w:rsidR="003B3B37" w:rsidRPr="00D77ED8" w:rsidRDefault="003B3B37" w:rsidP="003B3B37">
      <w:pPr>
        <w:pStyle w:val="ConsPlusNormal"/>
        <w:ind w:firstLine="540"/>
        <w:jc w:val="both"/>
        <w:rPr>
          <w:rFonts w:ascii="PT Astra Serif" w:hAnsi="PT Astra Serif" w:cs="Times New Roman"/>
          <w:sz w:val="18"/>
          <w:szCs w:val="18"/>
        </w:rPr>
      </w:pPr>
      <w:r w:rsidRPr="00D77ED8">
        <w:rPr>
          <w:rFonts w:ascii="PT Astra Serif" w:hAnsi="PT Astra Serif" w:cs="Times New Roman"/>
          <w:sz w:val="18"/>
          <w:szCs w:val="18"/>
        </w:rPr>
        <w:t xml:space="preserve">10000 рублей, если цена Контракта составляет от 50 </w:t>
      </w:r>
      <w:proofErr w:type="gramStart"/>
      <w:r w:rsidRPr="00D77ED8">
        <w:rPr>
          <w:rFonts w:ascii="PT Astra Serif" w:hAnsi="PT Astra Serif" w:cs="Times New Roman"/>
          <w:sz w:val="18"/>
          <w:szCs w:val="18"/>
        </w:rPr>
        <w:t>млн</w:t>
      </w:r>
      <w:proofErr w:type="gramEnd"/>
      <w:r w:rsidRPr="00D77ED8">
        <w:rPr>
          <w:rFonts w:ascii="PT Astra Serif" w:hAnsi="PT Astra Serif" w:cs="Times New Roman"/>
          <w:sz w:val="18"/>
          <w:szCs w:val="18"/>
        </w:rPr>
        <w:t xml:space="preserve"> рублей до 100 млн рублей (включительно);</w:t>
      </w:r>
    </w:p>
    <w:p w14:paraId="4113E06D" w14:textId="77777777" w:rsidR="003B3B37" w:rsidRPr="00D77ED8" w:rsidRDefault="003B3B37" w:rsidP="003B3B37">
      <w:pPr>
        <w:pStyle w:val="ConsPlusNormal"/>
        <w:ind w:firstLine="540"/>
        <w:jc w:val="both"/>
        <w:rPr>
          <w:rFonts w:ascii="PT Astra Serif" w:hAnsi="PT Astra Serif" w:cs="Times New Roman"/>
          <w:sz w:val="18"/>
          <w:szCs w:val="18"/>
        </w:rPr>
      </w:pPr>
      <w:r w:rsidRPr="00D77ED8">
        <w:rPr>
          <w:rFonts w:ascii="PT Astra Serif" w:hAnsi="PT Astra Serif" w:cs="Times New Roman"/>
          <w:sz w:val="18"/>
          <w:szCs w:val="18"/>
        </w:rPr>
        <w:t xml:space="preserve">100000 рублей, если цена Контракта превышает 100 </w:t>
      </w:r>
      <w:proofErr w:type="gramStart"/>
      <w:r w:rsidRPr="00D77ED8">
        <w:rPr>
          <w:rFonts w:ascii="PT Astra Serif" w:hAnsi="PT Astra Serif" w:cs="Times New Roman"/>
          <w:sz w:val="18"/>
          <w:szCs w:val="18"/>
        </w:rPr>
        <w:t>млн</w:t>
      </w:r>
      <w:proofErr w:type="gramEnd"/>
      <w:r w:rsidRPr="00D77ED8">
        <w:rPr>
          <w:rFonts w:ascii="PT Astra Serif" w:hAnsi="PT Astra Serif" w:cs="Times New Roman"/>
          <w:sz w:val="18"/>
          <w:szCs w:val="18"/>
        </w:rPr>
        <w:t xml:space="preserve"> рублей.</w:t>
      </w:r>
    </w:p>
    <w:p w14:paraId="32957F07" w14:textId="77777777" w:rsidR="003B3B37" w:rsidRDefault="003B3B37" w:rsidP="003B3B37">
      <w:pPr>
        <w:pStyle w:val="a6"/>
      </w:pPr>
    </w:p>
  </w:footnote>
  <w:footnote w:id="5">
    <w:p w14:paraId="138BD6A4" w14:textId="77777777" w:rsidR="002055CA" w:rsidRPr="00720A46" w:rsidRDefault="002055CA" w:rsidP="00A81CF9">
      <w:pPr>
        <w:rPr>
          <w:sz w:val="16"/>
        </w:rPr>
      </w:pPr>
      <w:r>
        <w:rPr>
          <w:rStyle w:val="a8"/>
        </w:rPr>
        <w:footnoteRef/>
      </w:r>
      <w:r>
        <w:t xml:space="preserve"> </w:t>
      </w:r>
      <w:r w:rsidRPr="00720A46">
        <w:rPr>
          <w:sz w:val="16"/>
        </w:rPr>
        <w:t>Столбец 4 не указывается при поставке товара в случае, если количество поставляемого товара невозможно определить, и заказчик в соответствии с частью 24 статьи 22 Закона № 44-ФЗ определяет начальную цену единицы товара, начальную сумму цен указанных единиц, максимальное значение цены Контракта/Договора, а количество поставляемого товара определяется по заявкам заказчика.</w:t>
      </w:r>
    </w:p>
  </w:footnote>
  <w:footnote w:id="6">
    <w:p w14:paraId="4145AC3D" w14:textId="77777777" w:rsidR="002055CA" w:rsidRPr="00720A46" w:rsidRDefault="002055CA" w:rsidP="00A81CF9">
      <w:pPr>
        <w:pStyle w:val="a6"/>
        <w:rPr>
          <w:sz w:val="16"/>
        </w:rPr>
      </w:pPr>
      <w:r w:rsidRPr="00720A46">
        <w:rPr>
          <w:rStyle w:val="a8"/>
          <w:sz w:val="16"/>
        </w:rPr>
        <w:footnoteRef/>
      </w:r>
      <w:r w:rsidRPr="00720A46">
        <w:rPr>
          <w:sz w:val="16"/>
        </w:rPr>
        <w:t xml:space="preserve"> Столбец 7 не указывается при поставке товара в случае, если количество поставляемого товара невозможно определить, и заказчик в соответствии с частью 24 статьи 22 Закона № 44-ФЗ определяет начальную цену единицы товара, начальную сумму цен указанных единиц, максимальное значение цены Контракта/Договора, а количество поставляемого товара определяется по заявкам заказчика.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7155A"/>
    <w:multiLevelType w:val="hybridMultilevel"/>
    <w:tmpl w:val="F90A9BC0"/>
    <w:lvl w:ilvl="0" w:tplc="80A82FE0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0052CE"/>
    <w:multiLevelType w:val="hybridMultilevel"/>
    <w:tmpl w:val="5FD6010A"/>
    <w:lvl w:ilvl="0" w:tplc="84BEFEE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7E"/>
    <w:rsid w:val="000E544C"/>
    <w:rsid w:val="002055CA"/>
    <w:rsid w:val="00260F93"/>
    <w:rsid w:val="00292BB5"/>
    <w:rsid w:val="003116BC"/>
    <w:rsid w:val="003576DB"/>
    <w:rsid w:val="003A427E"/>
    <w:rsid w:val="003B3B37"/>
    <w:rsid w:val="00582B79"/>
    <w:rsid w:val="005E45BA"/>
    <w:rsid w:val="00600468"/>
    <w:rsid w:val="0060477F"/>
    <w:rsid w:val="006059B2"/>
    <w:rsid w:val="00620770"/>
    <w:rsid w:val="006675EA"/>
    <w:rsid w:val="006C7393"/>
    <w:rsid w:val="007969D9"/>
    <w:rsid w:val="007B27D8"/>
    <w:rsid w:val="007D6A7A"/>
    <w:rsid w:val="007F4532"/>
    <w:rsid w:val="00876F81"/>
    <w:rsid w:val="009B0CBC"/>
    <w:rsid w:val="009B78BE"/>
    <w:rsid w:val="009C48AC"/>
    <w:rsid w:val="00A2653B"/>
    <w:rsid w:val="00A81CF9"/>
    <w:rsid w:val="00B731B7"/>
    <w:rsid w:val="00B83190"/>
    <w:rsid w:val="00B95B36"/>
    <w:rsid w:val="00BA44D5"/>
    <w:rsid w:val="00BF56EB"/>
    <w:rsid w:val="00D06BFF"/>
    <w:rsid w:val="00FA4F84"/>
    <w:rsid w:val="00FD0D2E"/>
    <w:rsid w:val="00FE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6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3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B3B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3B3B3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B3B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B3B37"/>
  </w:style>
  <w:style w:type="paragraph" w:styleId="a6">
    <w:name w:val="footnote text"/>
    <w:aliases w:val="Знак12 Знак,Текст сноски Знак1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,Знак1 Зна"/>
    <w:basedOn w:val="a"/>
    <w:link w:val="a7"/>
    <w:uiPriority w:val="99"/>
    <w:unhideWhenUsed/>
    <w:rsid w:val="003B3B37"/>
    <w:rPr>
      <w:sz w:val="20"/>
      <w:szCs w:val="20"/>
    </w:rPr>
  </w:style>
  <w:style w:type="character" w:customStyle="1" w:styleId="a7">
    <w:name w:val="Текст сноски Знак"/>
    <w:aliases w:val="Знак12 Знак Знак,Текст сноски Знак1 Знак1 Знак,Знак1 Знак1 Знак1 Знак,Текст сноски Знак Знак1 Знак1 Знак,Текст сноски Знак Знак Знак1 Знак1 Знак,Текст сноски Знак Знак Знак Знак Знак1 Знак,Знак1 Зна Знак"/>
    <w:basedOn w:val="a0"/>
    <w:link w:val="a6"/>
    <w:uiPriority w:val="99"/>
    <w:rsid w:val="003B3B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unhideWhenUsed/>
    <w:qFormat/>
    <w:rsid w:val="003B3B37"/>
    <w:rPr>
      <w:vertAlign w:val="superscript"/>
    </w:rPr>
  </w:style>
  <w:style w:type="paragraph" w:styleId="a9">
    <w:name w:val="Body Text"/>
    <w:basedOn w:val="a"/>
    <w:link w:val="aa"/>
    <w:rsid w:val="003B3B37"/>
    <w:pPr>
      <w:spacing w:after="120"/>
    </w:pPr>
  </w:style>
  <w:style w:type="character" w:customStyle="1" w:styleId="aa">
    <w:name w:val="Основной текст Знак"/>
    <w:basedOn w:val="a0"/>
    <w:link w:val="a9"/>
    <w:rsid w:val="003B3B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3B3B37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ab">
    <w:name w:val="Обычный + по ширине"/>
    <w:basedOn w:val="1"/>
    <w:qFormat/>
    <w:rsid w:val="003B3B37"/>
    <w:pPr>
      <w:spacing w:after="0"/>
    </w:pPr>
  </w:style>
  <w:style w:type="character" w:styleId="ac">
    <w:name w:val="Hyperlink"/>
    <w:basedOn w:val="a0"/>
    <w:uiPriority w:val="99"/>
    <w:unhideWhenUsed/>
    <w:rsid w:val="00B95B3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95B36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5E45BA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5E45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A4F84"/>
    <w:pPr>
      <w:spacing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4F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3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B3B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3B3B3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B3B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B3B37"/>
  </w:style>
  <w:style w:type="paragraph" w:styleId="a6">
    <w:name w:val="footnote text"/>
    <w:aliases w:val="Знак12 Знак,Текст сноски Знак1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,Знак1 Зна"/>
    <w:basedOn w:val="a"/>
    <w:link w:val="a7"/>
    <w:uiPriority w:val="99"/>
    <w:unhideWhenUsed/>
    <w:rsid w:val="003B3B37"/>
    <w:rPr>
      <w:sz w:val="20"/>
      <w:szCs w:val="20"/>
    </w:rPr>
  </w:style>
  <w:style w:type="character" w:customStyle="1" w:styleId="a7">
    <w:name w:val="Текст сноски Знак"/>
    <w:aliases w:val="Знак12 Знак Знак,Текст сноски Знак1 Знак1 Знак,Знак1 Знак1 Знак1 Знак,Текст сноски Знак Знак1 Знак1 Знак,Текст сноски Знак Знак Знак1 Знак1 Знак,Текст сноски Знак Знак Знак Знак Знак1 Знак,Знак1 Зна Знак"/>
    <w:basedOn w:val="a0"/>
    <w:link w:val="a6"/>
    <w:uiPriority w:val="99"/>
    <w:rsid w:val="003B3B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unhideWhenUsed/>
    <w:qFormat/>
    <w:rsid w:val="003B3B37"/>
    <w:rPr>
      <w:vertAlign w:val="superscript"/>
    </w:rPr>
  </w:style>
  <w:style w:type="paragraph" w:styleId="a9">
    <w:name w:val="Body Text"/>
    <w:basedOn w:val="a"/>
    <w:link w:val="aa"/>
    <w:rsid w:val="003B3B37"/>
    <w:pPr>
      <w:spacing w:after="120"/>
    </w:pPr>
  </w:style>
  <w:style w:type="character" w:customStyle="1" w:styleId="aa">
    <w:name w:val="Основной текст Знак"/>
    <w:basedOn w:val="a0"/>
    <w:link w:val="a9"/>
    <w:rsid w:val="003B3B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3B3B37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ab">
    <w:name w:val="Обычный + по ширине"/>
    <w:basedOn w:val="1"/>
    <w:qFormat/>
    <w:rsid w:val="003B3B37"/>
    <w:pPr>
      <w:spacing w:after="0"/>
    </w:pPr>
  </w:style>
  <w:style w:type="character" w:styleId="ac">
    <w:name w:val="Hyperlink"/>
    <w:basedOn w:val="a0"/>
    <w:uiPriority w:val="99"/>
    <w:unhideWhenUsed/>
    <w:rsid w:val="00B95B3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95B36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5E45BA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5E45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A4F84"/>
    <w:pPr>
      <w:spacing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4F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-62007@yandex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chool-62007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7606</Words>
  <Characters>43359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Белинская НН</dc:creator>
  <cp:keywords/>
  <dc:description/>
  <cp:lastModifiedBy>Захарова Наталья Борисовна</cp:lastModifiedBy>
  <cp:revision>4</cp:revision>
  <cp:lastPrinted>2023-07-26T07:48:00Z</cp:lastPrinted>
  <dcterms:created xsi:type="dcterms:W3CDTF">2023-07-26T04:11:00Z</dcterms:created>
  <dcterms:modified xsi:type="dcterms:W3CDTF">2023-07-26T07:49:00Z</dcterms:modified>
</cp:coreProperties>
</file>