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5F4796">
        <w:rPr>
          <w:rFonts w:ascii="PT Astra Serif" w:hAnsi="PT Astra Serif"/>
          <w:sz w:val="24"/>
          <w:szCs w:val="24"/>
        </w:rPr>
        <w:t>0</w:t>
      </w:r>
      <w:r w:rsidR="00BF0DE6">
        <w:rPr>
          <w:rFonts w:ascii="PT Astra Serif" w:hAnsi="PT Astra Serif"/>
          <w:sz w:val="24"/>
          <w:szCs w:val="24"/>
        </w:rPr>
        <w:t>4</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580B6A" w:rsidRDefault="005525A6" w:rsidP="005525A6">
      <w:pPr>
        <w:tabs>
          <w:tab w:val="left" w:pos="0"/>
        </w:tabs>
        <w:jc w:val="both"/>
        <w:rPr>
          <w:rFonts w:ascii="PT Astra Serif" w:hAnsi="PT Astra Serif"/>
          <w:sz w:val="24"/>
          <w:szCs w:val="24"/>
        </w:rPr>
      </w:pPr>
      <w:r w:rsidRPr="00580B6A">
        <w:rPr>
          <w:rFonts w:ascii="PT Astra Serif" w:hAnsi="PT Astra Serif"/>
          <w:sz w:val="24"/>
          <w:szCs w:val="24"/>
        </w:rPr>
        <w:t xml:space="preserve">ПРИСУТСТВОВАЛИ: </w:t>
      </w:r>
    </w:p>
    <w:p w:rsidR="005525A6" w:rsidRPr="00580B6A" w:rsidRDefault="005525A6" w:rsidP="005525A6">
      <w:pPr>
        <w:tabs>
          <w:tab w:val="left" w:pos="0"/>
        </w:tabs>
        <w:ind w:right="142"/>
        <w:jc w:val="both"/>
        <w:rPr>
          <w:rFonts w:ascii="PT Astra Serif" w:hAnsi="PT Astra Serif"/>
          <w:sz w:val="24"/>
          <w:szCs w:val="24"/>
        </w:rPr>
      </w:pPr>
      <w:r w:rsidRPr="00580B6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80B6A">
        <w:rPr>
          <w:rFonts w:ascii="PT Astra Serif" w:hAnsi="PT Astra Serif"/>
          <w:sz w:val="24"/>
          <w:szCs w:val="24"/>
        </w:rPr>
        <w:t>Югорска</w:t>
      </w:r>
      <w:proofErr w:type="spellEnd"/>
      <w:r w:rsidRPr="00580B6A">
        <w:rPr>
          <w:rFonts w:ascii="PT Astra Serif" w:hAnsi="PT Astra Serif"/>
          <w:sz w:val="24"/>
          <w:szCs w:val="24"/>
        </w:rPr>
        <w:t xml:space="preserve"> (далее - комиссия) в следующем  составе:</w:t>
      </w:r>
    </w:p>
    <w:p w:rsidR="005525A6" w:rsidRPr="00580B6A"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580B6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580B6A" w:rsidRDefault="005525A6" w:rsidP="005525A6">
      <w:pPr>
        <w:pStyle w:val="a5"/>
        <w:tabs>
          <w:tab w:val="left" w:pos="-567"/>
          <w:tab w:val="left" w:pos="0"/>
          <w:tab w:val="left" w:pos="426"/>
          <w:tab w:val="left" w:pos="851"/>
        </w:tabs>
        <w:ind w:left="0" w:right="-1"/>
        <w:rPr>
          <w:rFonts w:ascii="PT Astra Serif" w:hAnsi="PT Astra Serif"/>
          <w:sz w:val="24"/>
          <w:szCs w:val="24"/>
        </w:rPr>
      </w:pPr>
      <w:r w:rsidRPr="00580B6A">
        <w:rPr>
          <w:rFonts w:ascii="PT Astra Serif" w:hAnsi="PT Astra Serif"/>
          <w:sz w:val="24"/>
          <w:szCs w:val="24"/>
        </w:rPr>
        <w:t>Члены комиссии:</w:t>
      </w:r>
    </w:p>
    <w:p w:rsidR="005525A6" w:rsidRPr="00580B6A"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80B6A">
        <w:rPr>
          <w:rFonts w:ascii="PT Astra Serif" w:hAnsi="PT Astra Serif"/>
          <w:sz w:val="24"/>
          <w:szCs w:val="24"/>
        </w:rPr>
        <w:t xml:space="preserve">В.А. Климин – председатель Думы города </w:t>
      </w:r>
      <w:proofErr w:type="spellStart"/>
      <w:r w:rsidRPr="00580B6A">
        <w:rPr>
          <w:rFonts w:ascii="PT Astra Serif" w:hAnsi="PT Astra Serif"/>
          <w:sz w:val="24"/>
          <w:szCs w:val="24"/>
        </w:rPr>
        <w:t>Югорска</w:t>
      </w:r>
      <w:proofErr w:type="spellEnd"/>
      <w:r w:rsidRPr="00580B6A">
        <w:rPr>
          <w:rFonts w:ascii="PT Astra Serif" w:hAnsi="PT Astra Serif"/>
          <w:sz w:val="24"/>
          <w:szCs w:val="24"/>
        </w:rPr>
        <w:t>;</w:t>
      </w:r>
    </w:p>
    <w:p w:rsidR="005525A6" w:rsidRPr="00580B6A"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80B6A">
        <w:rPr>
          <w:rFonts w:ascii="PT Astra Serif" w:hAnsi="PT Astra Serif"/>
          <w:sz w:val="24"/>
          <w:szCs w:val="24"/>
        </w:rPr>
        <w:t>Н.А. Морозова – советник руководителя;</w:t>
      </w:r>
    </w:p>
    <w:p w:rsidR="005525A6" w:rsidRPr="00580B6A"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80B6A">
        <w:rPr>
          <w:rFonts w:ascii="PT Astra Serif" w:hAnsi="PT Astra Serif"/>
          <w:sz w:val="24"/>
          <w:szCs w:val="24"/>
        </w:rPr>
        <w:t xml:space="preserve">Т.И. </w:t>
      </w:r>
      <w:proofErr w:type="spellStart"/>
      <w:r w:rsidRPr="00580B6A">
        <w:rPr>
          <w:rFonts w:ascii="PT Astra Serif" w:hAnsi="PT Astra Serif"/>
          <w:sz w:val="24"/>
          <w:szCs w:val="24"/>
        </w:rPr>
        <w:t>Долгодворова</w:t>
      </w:r>
      <w:proofErr w:type="spellEnd"/>
      <w:r w:rsidRPr="00580B6A">
        <w:rPr>
          <w:rFonts w:ascii="PT Astra Serif" w:hAnsi="PT Astra Serif"/>
          <w:sz w:val="24"/>
          <w:szCs w:val="24"/>
        </w:rPr>
        <w:t xml:space="preserve"> - заместитель главы города </w:t>
      </w:r>
      <w:proofErr w:type="spellStart"/>
      <w:r w:rsidRPr="00580B6A">
        <w:rPr>
          <w:rFonts w:ascii="PT Astra Serif" w:hAnsi="PT Astra Serif"/>
          <w:sz w:val="24"/>
          <w:szCs w:val="24"/>
        </w:rPr>
        <w:t>Югорска</w:t>
      </w:r>
      <w:proofErr w:type="spellEnd"/>
      <w:r w:rsidRPr="00580B6A">
        <w:rPr>
          <w:rFonts w:ascii="PT Astra Serif" w:hAnsi="PT Astra Serif"/>
          <w:sz w:val="24"/>
          <w:szCs w:val="24"/>
        </w:rPr>
        <w:t>;</w:t>
      </w:r>
    </w:p>
    <w:p w:rsidR="005525A6" w:rsidRPr="00580B6A"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580B6A">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0B6A">
        <w:rPr>
          <w:rFonts w:ascii="PT Astra Serif" w:hAnsi="PT Astra Serif"/>
          <w:sz w:val="24"/>
          <w:szCs w:val="24"/>
        </w:rPr>
        <w:t>Югорска</w:t>
      </w:r>
      <w:proofErr w:type="spellEnd"/>
      <w:r w:rsidRPr="00580B6A">
        <w:rPr>
          <w:rFonts w:ascii="PT Astra Serif" w:hAnsi="PT Astra Serif"/>
          <w:sz w:val="24"/>
          <w:szCs w:val="24"/>
        </w:rPr>
        <w:t>;</w:t>
      </w:r>
    </w:p>
    <w:p w:rsidR="005525A6" w:rsidRPr="00580B6A"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580B6A">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580B6A">
        <w:rPr>
          <w:rFonts w:ascii="PT Astra Serif" w:hAnsi="PT Astra Serif"/>
          <w:sz w:val="24"/>
          <w:szCs w:val="24"/>
          <w:lang w:eastAsia="ru-RU"/>
        </w:rPr>
        <w:t xml:space="preserve">проектного управления администрации города </w:t>
      </w:r>
      <w:proofErr w:type="spellStart"/>
      <w:r w:rsidRPr="00580B6A">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580B6A">
        <w:rPr>
          <w:rFonts w:ascii="PT Astra Serif" w:hAnsi="PT Astra Serif"/>
          <w:sz w:val="24"/>
          <w:szCs w:val="24"/>
        </w:rPr>
        <w:t xml:space="preserve">Всего присутствовали </w:t>
      </w:r>
      <w:r w:rsidR="001E4EDF" w:rsidRPr="00580B6A">
        <w:rPr>
          <w:rFonts w:ascii="PT Astra Serif" w:hAnsi="PT Astra Serif"/>
          <w:sz w:val="24"/>
          <w:szCs w:val="24"/>
        </w:rPr>
        <w:t>6</w:t>
      </w:r>
      <w:r w:rsidRPr="00580B6A">
        <w:rPr>
          <w:rFonts w:ascii="PT Astra Serif" w:hAnsi="PT Astra Serif"/>
          <w:sz w:val="24"/>
          <w:szCs w:val="24"/>
        </w:rPr>
        <w:t xml:space="preserve"> членов комиссии из 8</w:t>
      </w:r>
      <w:r w:rsidRPr="00580B6A">
        <w:rPr>
          <w:rFonts w:ascii="PT Astra Serif" w:hAnsi="PT Astra Serif"/>
          <w:noProof/>
          <w:sz w:val="24"/>
          <w:szCs w:val="24"/>
        </w:rPr>
        <w:t>.</w:t>
      </w:r>
    </w:p>
    <w:p w:rsidR="00BF0DE6" w:rsidRPr="00416799" w:rsidRDefault="00BF0DE6" w:rsidP="00BF0DE6">
      <w:pPr>
        <w:jc w:val="both"/>
        <w:rPr>
          <w:rFonts w:ascii="PT Astra Serif" w:hAnsi="PT Astra Serif"/>
          <w:sz w:val="24"/>
          <w:szCs w:val="24"/>
        </w:rPr>
      </w:pPr>
      <w:r w:rsidRPr="00416799">
        <w:rPr>
          <w:rFonts w:ascii="PT Astra Serif" w:hAnsi="PT Astra Serif"/>
          <w:sz w:val="24"/>
          <w:szCs w:val="24"/>
        </w:rPr>
        <w:t>Представитель заказчика: Смирнова Ольга Владимировна, специалист по закупкам МБОУ «Гимназия».</w:t>
      </w:r>
    </w:p>
    <w:p w:rsidR="00BF0DE6" w:rsidRPr="00416799" w:rsidRDefault="00BF0DE6" w:rsidP="00BF0DE6">
      <w:pPr>
        <w:shd w:val="clear" w:color="auto" w:fill="FFFFFF"/>
        <w:jc w:val="both"/>
        <w:rPr>
          <w:rFonts w:ascii="PT Astra Serif" w:hAnsi="PT Astra Serif"/>
          <w:sz w:val="24"/>
          <w:szCs w:val="24"/>
        </w:rPr>
      </w:pPr>
      <w:r w:rsidRPr="00416799">
        <w:rPr>
          <w:rFonts w:ascii="PT Astra Serif" w:hAnsi="PT Astra Serif"/>
          <w:sz w:val="24"/>
          <w:szCs w:val="24"/>
        </w:rPr>
        <w:t xml:space="preserve">1. Наименование аукциона: аукцион в электронной форме № 0187300005819000404 </w:t>
      </w:r>
      <w:r w:rsidRPr="00416799">
        <w:rPr>
          <w:rFonts w:ascii="PT Astra Serif" w:hAnsi="PT Astra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 (горбуша)</w:t>
      </w:r>
      <w:r w:rsidRPr="00416799">
        <w:rPr>
          <w:rFonts w:ascii="PT Astra Serif" w:hAnsi="PT Astra Serif"/>
          <w:iCs/>
          <w:sz w:val="24"/>
          <w:szCs w:val="24"/>
        </w:rPr>
        <w:t>.</w:t>
      </w:r>
    </w:p>
    <w:p w:rsidR="00BF0DE6" w:rsidRPr="00416799" w:rsidRDefault="00BF0DE6" w:rsidP="00BF0DE6">
      <w:pPr>
        <w:jc w:val="both"/>
        <w:rPr>
          <w:rFonts w:ascii="PT Astra Serif" w:hAnsi="PT Astra Serif"/>
          <w:sz w:val="24"/>
          <w:szCs w:val="24"/>
        </w:rPr>
      </w:pPr>
      <w:r w:rsidRPr="00416799">
        <w:rPr>
          <w:rFonts w:ascii="PT Astra Serif" w:hAnsi="PT Astra Serif"/>
          <w:sz w:val="24"/>
          <w:szCs w:val="24"/>
        </w:rPr>
        <w:t xml:space="preserve">Номер извещения о проведении торгов на официальном сайте – </w:t>
      </w:r>
      <w:hyperlink r:id="rId8" w:history="1">
        <w:r w:rsidRPr="00416799">
          <w:rPr>
            <w:rStyle w:val="a3"/>
            <w:rFonts w:ascii="PT Astra Serif" w:hAnsi="PT Astra Serif"/>
            <w:color w:val="auto"/>
            <w:sz w:val="24"/>
            <w:szCs w:val="24"/>
            <w:u w:val="none"/>
          </w:rPr>
          <w:t>http://zakupki.gov.ru/</w:t>
        </w:r>
      </w:hyperlink>
      <w:r w:rsidRPr="00416799">
        <w:rPr>
          <w:rFonts w:ascii="PT Astra Serif" w:hAnsi="PT Astra Serif"/>
          <w:sz w:val="24"/>
          <w:szCs w:val="24"/>
        </w:rPr>
        <w:t xml:space="preserve">, код аукциона 0187300005819000404. </w:t>
      </w:r>
    </w:p>
    <w:p w:rsidR="00BF0DE6" w:rsidRPr="00416799" w:rsidRDefault="00BF0DE6" w:rsidP="00BF0DE6">
      <w:pPr>
        <w:tabs>
          <w:tab w:val="num" w:pos="567"/>
        </w:tabs>
        <w:autoSpaceDE w:val="0"/>
        <w:autoSpaceDN w:val="0"/>
        <w:adjustRightInd w:val="0"/>
        <w:jc w:val="both"/>
        <w:rPr>
          <w:rFonts w:ascii="PT Astra Serif" w:hAnsi="PT Astra Serif"/>
          <w:color w:val="FF0000"/>
          <w:sz w:val="24"/>
          <w:szCs w:val="24"/>
        </w:rPr>
      </w:pPr>
      <w:r w:rsidRPr="00416799">
        <w:rPr>
          <w:rFonts w:ascii="PT Astra Serif" w:hAnsi="PT Astra Serif"/>
          <w:sz w:val="24"/>
          <w:szCs w:val="24"/>
        </w:rPr>
        <w:t xml:space="preserve">Идентификационный код закупки: </w:t>
      </w:r>
      <w:r w:rsidRPr="00416799">
        <w:rPr>
          <w:rFonts w:ascii="PT Astra Serif" w:hAnsi="PT Astra Serif" w:cs="Tahoma"/>
          <w:sz w:val="24"/>
          <w:szCs w:val="24"/>
        </w:rPr>
        <w:t>19 38622001011862201001 0081 001 1020 000.</w:t>
      </w:r>
    </w:p>
    <w:p w:rsidR="00BF0DE6" w:rsidRPr="00416799" w:rsidRDefault="00BF0DE6" w:rsidP="00BF0DE6">
      <w:pPr>
        <w:jc w:val="both"/>
        <w:rPr>
          <w:rFonts w:ascii="PT Astra Serif" w:hAnsi="PT Astra Serif"/>
          <w:sz w:val="24"/>
          <w:szCs w:val="24"/>
        </w:rPr>
      </w:pPr>
      <w:r w:rsidRPr="00416799">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416799">
        <w:rPr>
          <w:rFonts w:ascii="PT Astra Serif" w:hAnsi="PT Astra Serif"/>
          <w:sz w:val="24"/>
          <w:szCs w:val="24"/>
        </w:rPr>
        <w:t>Югорск</w:t>
      </w:r>
      <w:proofErr w:type="spellEnd"/>
      <w:r w:rsidRPr="00416799">
        <w:rPr>
          <w:rFonts w:ascii="PT Astra Serif" w:hAnsi="PT Astra Serif"/>
          <w:sz w:val="24"/>
          <w:szCs w:val="24"/>
        </w:rPr>
        <w:t>, ул. Мира, 6, Ханты-Мансийский  автономный  округ-Югра, Тюменская область.</w:t>
      </w:r>
    </w:p>
    <w:p w:rsidR="00BF0DE6" w:rsidRPr="00416799" w:rsidRDefault="00BF0DE6" w:rsidP="00BF0DE6">
      <w:pPr>
        <w:jc w:val="both"/>
        <w:rPr>
          <w:rFonts w:ascii="PT Astra Serif" w:hAnsi="PT Astra Serif"/>
          <w:sz w:val="24"/>
          <w:szCs w:val="24"/>
        </w:rPr>
      </w:pPr>
      <w:r w:rsidRPr="0041679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sidRPr="00416799">
        <w:rPr>
          <w:rFonts w:ascii="PT Astra Serif" w:hAnsi="PT Astra Serif"/>
          <w:sz w:val="24"/>
          <w:szCs w:val="24"/>
        </w:rPr>
        <w:t>Югорск</w:t>
      </w:r>
      <w:proofErr w:type="spellEnd"/>
      <w:r w:rsidRPr="00416799">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824B67"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24B67" w:rsidRPr="00580B6A" w:rsidRDefault="00824B67">
            <w:pPr>
              <w:spacing w:line="276" w:lineRule="auto"/>
              <w:rPr>
                <w:rFonts w:ascii="PT Astra Serif" w:hAnsi="PT Astra Serif"/>
                <w:sz w:val="18"/>
                <w:szCs w:val="18"/>
                <w:lang w:eastAsia="en-US"/>
              </w:rPr>
            </w:pPr>
            <w:r w:rsidRPr="00580B6A">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824B67" w:rsidRPr="00580B6A" w:rsidRDefault="00824B67">
            <w:pPr>
              <w:rPr>
                <w:rFonts w:ascii="PT Astra Serif" w:hAnsi="PT Astra Serif"/>
                <w:sz w:val="24"/>
                <w:szCs w:val="24"/>
              </w:rPr>
            </w:pPr>
            <w:r w:rsidRPr="00580B6A">
              <w:rPr>
                <w:rFonts w:ascii="PT Astra Serif" w:hAnsi="PT Astra Serif"/>
              </w:rPr>
              <w:t>116</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824B67" w:rsidRPr="00580B6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824B67">
                  <w:pPr>
                    <w:rPr>
                      <w:rFonts w:ascii="PT Astra Serif" w:hAnsi="PT Astra Serif"/>
                      <w:sz w:val="24"/>
                      <w:szCs w:val="24"/>
                    </w:rPr>
                  </w:pPr>
                  <w:r w:rsidRPr="00580B6A">
                    <w:rPr>
                      <w:rFonts w:ascii="PT Astra Serif" w:hAnsi="PT Astra Serif"/>
                      <w:b/>
                      <w:bCs/>
                    </w:rPr>
                    <w:t>ОБЩЕСТВО С ОГРАНИЧЕННОЙ ОТВЕТСТВЕННОСТЬЮ "МОНОЛИТ"</w:t>
                  </w:r>
                </w:p>
              </w:tc>
            </w:tr>
            <w:tr w:rsidR="00824B67" w:rsidRPr="00580B6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09.07.2019</w:t>
                  </w:r>
                </w:p>
              </w:tc>
            </w:tr>
            <w:tr w:rsidR="00824B67" w:rsidRPr="00580B6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265500.00</w:t>
                  </w:r>
                </w:p>
              </w:tc>
            </w:tr>
            <w:tr w:rsidR="00824B67" w:rsidRPr="00580B6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6678099679</w:t>
                  </w:r>
                </w:p>
              </w:tc>
            </w:tr>
            <w:tr w:rsidR="00824B67" w:rsidRPr="00580B6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667801001</w:t>
                  </w:r>
                </w:p>
              </w:tc>
            </w:tr>
            <w:tr w:rsidR="00824B67" w:rsidRPr="00580B6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620027, </w:t>
                  </w:r>
                  <w:proofErr w:type="gramStart"/>
                  <w:r w:rsidRPr="00580B6A">
                    <w:rPr>
                      <w:rFonts w:ascii="PT Astra Serif" w:hAnsi="PT Astra Serif"/>
                    </w:rPr>
                    <w:t>ОБЛ</w:t>
                  </w:r>
                  <w:proofErr w:type="gramEnd"/>
                  <w:r w:rsidRPr="00580B6A">
                    <w:rPr>
                      <w:rFonts w:ascii="PT Astra Serif" w:hAnsi="PT Astra Serif"/>
                    </w:rPr>
                    <w:t xml:space="preserve"> СВЕРДЛОВСКАЯ, Г ЕКАТЕРИНБУРГ, УЛ АЗИНА, ДОМ 18, ПОМЕЩЕНИЕ 3</w:t>
                  </w:r>
                </w:p>
              </w:tc>
            </w:tr>
            <w:tr w:rsidR="00824B67" w:rsidRPr="00580B6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620027, </w:t>
                  </w:r>
                  <w:proofErr w:type="gramStart"/>
                  <w:r w:rsidRPr="00580B6A">
                    <w:rPr>
                      <w:rFonts w:ascii="PT Astra Serif" w:hAnsi="PT Astra Serif"/>
                    </w:rPr>
                    <w:t>ОБЛ</w:t>
                  </w:r>
                  <w:proofErr w:type="gramEnd"/>
                  <w:r w:rsidRPr="00580B6A">
                    <w:rPr>
                      <w:rFonts w:ascii="PT Astra Serif" w:hAnsi="PT Astra Serif"/>
                    </w:rPr>
                    <w:t xml:space="preserve"> СВЕРДЛОВСКАЯ, Г ЕКАТЕРИНБУРГ, УЛ АЗИНА, ДОМ 18, ПОМЕЩЕНИЕ 3</w:t>
                  </w:r>
                </w:p>
              </w:tc>
            </w:tr>
            <w:tr w:rsidR="00824B67" w:rsidRPr="00580B6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79028748779</w:t>
                  </w:r>
                </w:p>
              </w:tc>
            </w:tr>
          </w:tbl>
          <w:p w:rsidR="00824B67" w:rsidRPr="00580B6A" w:rsidRDefault="00824B67">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824B67" w:rsidRPr="00580B6A" w:rsidRDefault="00824B67">
            <w:pPr>
              <w:rPr>
                <w:rFonts w:ascii="PT Astra Serif" w:hAnsi="PT Astra Serif"/>
                <w:sz w:val="24"/>
                <w:szCs w:val="24"/>
              </w:rPr>
            </w:pPr>
            <w:r w:rsidRPr="00580B6A">
              <w:rPr>
                <w:rFonts w:ascii="PT Astra Serif" w:hAnsi="PT Astra Serif"/>
              </w:rPr>
              <w:t>265500.00</w:t>
            </w:r>
          </w:p>
        </w:tc>
      </w:tr>
      <w:tr w:rsidR="00824B67"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24B67" w:rsidRPr="00580B6A" w:rsidRDefault="00824B67">
            <w:pPr>
              <w:spacing w:line="276" w:lineRule="auto"/>
              <w:rPr>
                <w:rFonts w:ascii="PT Astra Serif" w:hAnsi="PT Astra Serif"/>
                <w:lang w:eastAsia="en-US"/>
              </w:rPr>
            </w:pPr>
            <w:r w:rsidRPr="00580B6A">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824B67" w:rsidRPr="00580B6A" w:rsidRDefault="00824B67">
            <w:pPr>
              <w:rPr>
                <w:rFonts w:ascii="PT Astra Serif" w:hAnsi="PT Astra Serif"/>
                <w:sz w:val="24"/>
                <w:szCs w:val="24"/>
              </w:rPr>
            </w:pPr>
            <w:r w:rsidRPr="00580B6A">
              <w:rPr>
                <w:rFonts w:ascii="PT Astra Serif" w:hAnsi="PT Astra Serif"/>
              </w:rPr>
              <w:t>125</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824B67" w:rsidRPr="00580B6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824B67">
                  <w:pPr>
                    <w:rPr>
                      <w:rFonts w:ascii="PT Astra Serif" w:hAnsi="PT Astra Serif"/>
                      <w:sz w:val="24"/>
                      <w:szCs w:val="24"/>
                    </w:rPr>
                  </w:pPr>
                  <w:r w:rsidRPr="00580B6A">
                    <w:rPr>
                      <w:rFonts w:ascii="PT Astra Serif" w:hAnsi="PT Astra Serif"/>
                      <w:b/>
                      <w:bCs/>
                    </w:rPr>
                    <w:t>Общество с ограниченной ответственностью "Северная торговая компания"</w:t>
                  </w:r>
                </w:p>
              </w:tc>
            </w:tr>
            <w:tr w:rsidR="00824B67" w:rsidRPr="00580B6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07.08.2018</w:t>
                  </w:r>
                </w:p>
              </w:tc>
            </w:tr>
            <w:tr w:rsidR="00824B67" w:rsidRPr="00580B6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267712.50</w:t>
                  </w:r>
                </w:p>
              </w:tc>
            </w:tr>
            <w:tr w:rsidR="00824B67" w:rsidRPr="00580B6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6659198924</w:t>
                  </w:r>
                </w:p>
              </w:tc>
            </w:tr>
            <w:tr w:rsidR="00824B67" w:rsidRPr="00580B6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667801001</w:t>
                  </w:r>
                </w:p>
              </w:tc>
            </w:tr>
            <w:tr w:rsidR="00824B67" w:rsidRPr="00580B6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620000, Свердловская </w:t>
                  </w:r>
                  <w:proofErr w:type="spellStart"/>
                  <w:r w:rsidRPr="00580B6A">
                    <w:rPr>
                      <w:rFonts w:ascii="PT Astra Serif" w:hAnsi="PT Astra Serif"/>
                    </w:rPr>
                    <w:t>обл</w:t>
                  </w:r>
                  <w:proofErr w:type="spellEnd"/>
                  <w:r w:rsidRPr="00580B6A">
                    <w:rPr>
                      <w:rFonts w:ascii="PT Astra Serif" w:hAnsi="PT Astra Serif"/>
                    </w:rPr>
                    <w:t xml:space="preserve">, Екатеринбург г, </w:t>
                  </w:r>
                  <w:proofErr w:type="spellStart"/>
                  <w:r w:rsidRPr="00580B6A">
                    <w:rPr>
                      <w:rFonts w:ascii="PT Astra Serif" w:hAnsi="PT Astra Serif"/>
                    </w:rPr>
                    <w:t>ул</w:t>
                  </w:r>
                  <w:proofErr w:type="gramStart"/>
                  <w:r w:rsidRPr="00580B6A">
                    <w:rPr>
                      <w:rFonts w:ascii="PT Astra Serif" w:hAnsi="PT Astra Serif"/>
                    </w:rPr>
                    <w:t>.В</w:t>
                  </w:r>
                  <w:proofErr w:type="gramEnd"/>
                  <w:r w:rsidRPr="00580B6A">
                    <w:rPr>
                      <w:rFonts w:ascii="PT Astra Serif" w:hAnsi="PT Astra Serif"/>
                    </w:rPr>
                    <w:t>асилия</w:t>
                  </w:r>
                  <w:proofErr w:type="spellEnd"/>
                  <w:r w:rsidRPr="00580B6A">
                    <w:rPr>
                      <w:rFonts w:ascii="PT Astra Serif" w:hAnsi="PT Astra Serif"/>
                    </w:rPr>
                    <w:t xml:space="preserve"> Еремина, д.12 - 316</w:t>
                  </w:r>
                </w:p>
              </w:tc>
            </w:tr>
            <w:tr w:rsidR="00824B67" w:rsidRPr="00580B6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628260, Ханты-Мансийский Автономный округ - Югра АО, </w:t>
                  </w:r>
                  <w:proofErr w:type="spellStart"/>
                  <w:r w:rsidRPr="00580B6A">
                    <w:rPr>
                      <w:rFonts w:ascii="PT Astra Serif" w:hAnsi="PT Astra Serif"/>
                    </w:rPr>
                    <w:t>ул</w:t>
                  </w:r>
                  <w:proofErr w:type="gramStart"/>
                  <w:r w:rsidRPr="00580B6A">
                    <w:rPr>
                      <w:rFonts w:ascii="PT Astra Serif" w:hAnsi="PT Astra Serif"/>
                    </w:rPr>
                    <w:t>.П</w:t>
                  </w:r>
                  <w:proofErr w:type="gramEnd"/>
                  <w:r w:rsidRPr="00580B6A">
                    <w:rPr>
                      <w:rFonts w:ascii="PT Astra Serif" w:hAnsi="PT Astra Serif"/>
                    </w:rPr>
                    <w:t>опова</w:t>
                  </w:r>
                  <w:proofErr w:type="spellEnd"/>
                  <w:r w:rsidRPr="00580B6A">
                    <w:rPr>
                      <w:rFonts w:ascii="PT Astra Serif" w:hAnsi="PT Astra Serif"/>
                    </w:rPr>
                    <w:t>, д.1а</w:t>
                  </w:r>
                </w:p>
              </w:tc>
            </w:tr>
            <w:tr w:rsidR="00824B67" w:rsidRPr="00580B6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8 (34675) 7-42-28</w:t>
                  </w:r>
                </w:p>
              </w:tc>
            </w:tr>
          </w:tbl>
          <w:p w:rsidR="00824B67" w:rsidRPr="00580B6A" w:rsidRDefault="00824B67">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824B67" w:rsidRPr="00580B6A" w:rsidRDefault="00824B67">
            <w:pPr>
              <w:rPr>
                <w:rFonts w:ascii="PT Astra Serif" w:hAnsi="PT Astra Serif"/>
                <w:sz w:val="24"/>
                <w:szCs w:val="24"/>
              </w:rPr>
            </w:pPr>
            <w:r w:rsidRPr="00580B6A">
              <w:rPr>
                <w:rFonts w:ascii="PT Astra Serif" w:hAnsi="PT Astra Serif"/>
              </w:rPr>
              <w:t>267712.50</w:t>
            </w:r>
          </w:p>
        </w:tc>
      </w:tr>
      <w:tr w:rsidR="00824B67"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824B67" w:rsidRPr="00580B6A" w:rsidRDefault="00824B67" w:rsidP="00353A21">
            <w:pPr>
              <w:spacing w:line="276" w:lineRule="auto"/>
              <w:rPr>
                <w:rFonts w:ascii="PT Astra Serif" w:hAnsi="PT Astra Serif"/>
                <w:lang w:eastAsia="en-US"/>
              </w:rPr>
            </w:pPr>
            <w:r w:rsidRPr="00580B6A">
              <w:rPr>
                <w:rFonts w:ascii="PT Astra Serif" w:hAnsi="PT Astra Serif"/>
                <w:lang w:eastAsia="en-US"/>
              </w:rPr>
              <w:t>3</w:t>
            </w:r>
          </w:p>
        </w:tc>
        <w:tc>
          <w:tcPr>
            <w:tcW w:w="1134" w:type="dxa"/>
            <w:tcBorders>
              <w:top w:val="single" w:sz="6" w:space="0" w:color="auto"/>
              <w:left w:val="single" w:sz="6" w:space="0" w:color="auto"/>
              <w:bottom w:val="single" w:sz="6" w:space="0" w:color="auto"/>
              <w:right w:val="single" w:sz="6" w:space="0" w:color="auto"/>
            </w:tcBorders>
          </w:tcPr>
          <w:p w:rsidR="00824B67" w:rsidRPr="00580B6A" w:rsidRDefault="00824B67">
            <w:pPr>
              <w:rPr>
                <w:rFonts w:ascii="PT Astra Serif" w:hAnsi="PT Astra Serif"/>
                <w:sz w:val="24"/>
                <w:szCs w:val="24"/>
              </w:rPr>
            </w:pPr>
            <w:r w:rsidRPr="00580B6A">
              <w:rPr>
                <w:rFonts w:ascii="PT Astra Serif" w:hAnsi="PT Astra Serif"/>
              </w:rPr>
              <w:t>177</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824B67" w:rsidRPr="00580B6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824B67">
                  <w:pPr>
                    <w:rPr>
                      <w:rFonts w:ascii="PT Astra Serif" w:hAnsi="PT Astra Serif"/>
                      <w:sz w:val="24"/>
                      <w:szCs w:val="24"/>
                    </w:rPr>
                  </w:pPr>
                  <w:r w:rsidRPr="00580B6A">
                    <w:rPr>
                      <w:rFonts w:ascii="PT Astra Serif" w:hAnsi="PT Astra Serif"/>
                      <w:b/>
                      <w:bCs/>
                    </w:rPr>
                    <w:t>ОБЩЕСТВО С ОГРАНИЧЕННОЙ ОТВЕТСТВЕННОСТЬЮ "СОВ-ОПТТОРГ-ПРОДУКТ"</w:t>
                  </w:r>
                </w:p>
              </w:tc>
            </w:tr>
            <w:tr w:rsidR="00824B67" w:rsidRPr="00580B6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18.06.2019</w:t>
                  </w:r>
                </w:p>
              </w:tc>
            </w:tr>
            <w:tr w:rsidR="00824B67" w:rsidRPr="00580B6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270000.00</w:t>
                  </w:r>
                </w:p>
              </w:tc>
            </w:tr>
            <w:tr w:rsidR="00824B67" w:rsidRPr="00580B6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8622014099</w:t>
                  </w:r>
                </w:p>
              </w:tc>
            </w:tr>
            <w:tr w:rsidR="00824B67" w:rsidRPr="00580B6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667901001</w:t>
                  </w:r>
                </w:p>
              </w:tc>
            </w:tr>
            <w:tr w:rsidR="00824B67" w:rsidRPr="00580B6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620010, </w:t>
                  </w:r>
                  <w:proofErr w:type="gramStart"/>
                  <w:r w:rsidRPr="00580B6A">
                    <w:rPr>
                      <w:rFonts w:ascii="PT Astra Serif" w:hAnsi="PT Astra Serif"/>
                    </w:rPr>
                    <w:t>ОБЛ</w:t>
                  </w:r>
                  <w:proofErr w:type="gramEnd"/>
                  <w:r w:rsidRPr="00580B6A">
                    <w:rPr>
                      <w:rFonts w:ascii="PT Astra Serif" w:hAnsi="PT Astra Serif"/>
                    </w:rPr>
                    <w:t xml:space="preserve"> СВЕРДЛОВСКАЯ, Г ЕКАТЕРИНБУРГ, УЛ ЧЕРНЯХОВСКОГО, СТРОЕНИЕ 68, ОФИС 219</w:t>
                  </w:r>
                </w:p>
              </w:tc>
            </w:tr>
            <w:tr w:rsidR="00824B67" w:rsidRPr="00580B6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628240, ХМАО-Югра, </w:t>
                  </w:r>
                  <w:proofErr w:type="spellStart"/>
                  <w:r w:rsidRPr="00580B6A">
                    <w:rPr>
                      <w:rFonts w:ascii="PT Astra Serif" w:hAnsi="PT Astra Serif"/>
                    </w:rPr>
                    <w:t>г</w:t>
                  </w:r>
                  <w:proofErr w:type="gramStart"/>
                  <w:r w:rsidRPr="00580B6A">
                    <w:rPr>
                      <w:rFonts w:ascii="PT Astra Serif" w:hAnsi="PT Astra Serif"/>
                    </w:rPr>
                    <w:t>.С</w:t>
                  </w:r>
                  <w:proofErr w:type="gramEnd"/>
                  <w:r w:rsidRPr="00580B6A">
                    <w:rPr>
                      <w:rFonts w:ascii="PT Astra Serif" w:hAnsi="PT Astra Serif"/>
                    </w:rPr>
                    <w:t>оветский</w:t>
                  </w:r>
                  <w:proofErr w:type="spellEnd"/>
                  <w:r w:rsidRPr="00580B6A">
                    <w:rPr>
                      <w:rFonts w:ascii="PT Astra Serif" w:hAnsi="PT Astra Serif"/>
                    </w:rPr>
                    <w:t xml:space="preserve">, </w:t>
                  </w:r>
                  <w:proofErr w:type="spellStart"/>
                  <w:r w:rsidRPr="00580B6A">
                    <w:rPr>
                      <w:rFonts w:ascii="PT Astra Serif" w:hAnsi="PT Astra Serif"/>
                    </w:rPr>
                    <w:t>ул.Трассовиков</w:t>
                  </w:r>
                  <w:proofErr w:type="spellEnd"/>
                  <w:r w:rsidRPr="00580B6A">
                    <w:rPr>
                      <w:rFonts w:ascii="PT Astra Serif" w:hAnsi="PT Astra Serif"/>
                    </w:rPr>
                    <w:t>, строение 1</w:t>
                  </w:r>
                </w:p>
              </w:tc>
            </w:tr>
            <w:tr w:rsidR="00824B67" w:rsidRPr="00580B6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24B67" w:rsidRPr="00580B6A" w:rsidRDefault="00824B67" w:rsidP="0093640F">
                  <w:pPr>
                    <w:rPr>
                      <w:rFonts w:ascii="PT Astra Serif" w:hAnsi="PT Astra Serif"/>
                      <w:sz w:val="24"/>
                      <w:szCs w:val="24"/>
                    </w:rPr>
                  </w:pPr>
                  <w:r w:rsidRPr="00580B6A">
                    <w:rPr>
                      <w:rFonts w:ascii="PT Astra Serif" w:hAnsi="PT Astra Serif"/>
                    </w:rPr>
                    <w:t>79122413606</w:t>
                  </w:r>
                </w:p>
              </w:tc>
            </w:tr>
          </w:tbl>
          <w:p w:rsidR="00824B67" w:rsidRPr="00580B6A" w:rsidRDefault="00824B67" w:rsidP="00353A21">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824B67" w:rsidRPr="00580B6A" w:rsidRDefault="00824B67">
            <w:pPr>
              <w:rPr>
                <w:rFonts w:ascii="PT Astra Serif" w:hAnsi="PT Astra Serif"/>
                <w:sz w:val="24"/>
                <w:szCs w:val="24"/>
              </w:rPr>
            </w:pPr>
            <w:r w:rsidRPr="00580B6A">
              <w:rPr>
                <w:rFonts w:ascii="PT Astra Serif" w:hAnsi="PT Astra Serif"/>
              </w:rPr>
              <w:t>270000.00</w:t>
            </w:r>
          </w:p>
        </w:tc>
      </w:tr>
    </w:tbl>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1E4EDF" w:rsidRDefault="00D83644" w:rsidP="001E4EDF">
      <w:pPr>
        <w:suppressAutoHyphens/>
        <w:jc w:val="both"/>
        <w:rPr>
          <w:rFonts w:ascii="PT Astra Serif" w:hAnsi="PT Astra Serif"/>
          <w:sz w:val="24"/>
          <w:szCs w:val="24"/>
        </w:rPr>
      </w:pPr>
      <w:r w:rsidRPr="00293523">
        <w:rPr>
          <w:rFonts w:ascii="PT Astra Serif" w:hAnsi="PT Astra Serif"/>
          <w:sz w:val="24"/>
          <w:szCs w:val="24"/>
        </w:rPr>
        <w:t xml:space="preserve">5.1. </w:t>
      </w:r>
      <w:r w:rsidRPr="001E4EDF">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D83644" w:rsidRPr="001E4EDF" w:rsidRDefault="00293523" w:rsidP="001E4EDF">
      <w:pPr>
        <w:suppressAutoHyphens/>
        <w:rPr>
          <w:rFonts w:ascii="PT Astra Serif" w:hAnsi="PT Astra Serif"/>
          <w:bCs/>
          <w:sz w:val="24"/>
          <w:szCs w:val="24"/>
        </w:rPr>
      </w:pPr>
      <w:r w:rsidRPr="001E4EDF">
        <w:rPr>
          <w:rFonts w:ascii="PT Astra Serif" w:hAnsi="PT Astra Serif"/>
          <w:sz w:val="24"/>
          <w:szCs w:val="24"/>
        </w:rPr>
        <w:t>-</w:t>
      </w:r>
      <w:r w:rsidR="001E4EDF" w:rsidRPr="001E4EDF">
        <w:rPr>
          <w:rFonts w:ascii="PT Astra Serif" w:hAnsi="PT Astra Serif"/>
          <w:bCs/>
          <w:sz w:val="24"/>
          <w:szCs w:val="24"/>
        </w:rPr>
        <w:t xml:space="preserve"> ОБЩЕСТВО С ОГРАНИЧЕННОЙ ОТВЕТСТВЕННОСТЬЮ "МОНОЛИТ"</w:t>
      </w:r>
      <w:r w:rsidR="00D83644" w:rsidRPr="001E4EDF">
        <w:rPr>
          <w:rFonts w:ascii="PT Astra Serif" w:hAnsi="PT Astra Serif"/>
          <w:sz w:val="24"/>
          <w:szCs w:val="24"/>
        </w:rPr>
        <w:t>;</w:t>
      </w:r>
      <w:r w:rsidR="00D83644" w:rsidRPr="001E4EDF">
        <w:rPr>
          <w:rFonts w:ascii="PT Astra Serif" w:hAnsi="PT Astra Serif"/>
          <w:sz w:val="24"/>
          <w:szCs w:val="24"/>
        </w:rPr>
        <w:br/>
        <w:t xml:space="preserve">- </w:t>
      </w:r>
      <w:r w:rsidR="001E4EDF" w:rsidRPr="001E4EDF">
        <w:rPr>
          <w:rFonts w:ascii="PT Astra Serif" w:hAnsi="PT Astra Serif"/>
          <w:bCs/>
          <w:sz w:val="24"/>
          <w:szCs w:val="24"/>
        </w:rPr>
        <w:t>Общество с ограниченной ответственностью "Северная торговая компания"</w:t>
      </w:r>
      <w:r w:rsidR="001E4EDF">
        <w:rPr>
          <w:rFonts w:ascii="PT Astra Serif" w:hAnsi="PT Astra Serif"/>
          <w:bCs/>
          <w:sz w:val="24"/>
          <w:szCs w:val="24"/>
        </w:rPr>
        <w:t>.</w:t>
      </w:r>
    </w:p>
    <w:p w:rsidR="001E4EDF" w:rsidRDefault="001E4EDF" w:rsidP="001E4EDF">
      <w:pPr>
        <w:suppressAutoHyphens/>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1E4EDF" w:rsidTr="001E4EDF">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1E4EDF" w:rsidRPr="0083571E" w:rsidRDefault="001E4EDF" w:rsidP="0093640F">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1E4EDF" w:rsidRPr="0083571E" w:rsidRDefault="001E4EDF" w:rsidP="0093640F">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1E4EDF" w:rsidRPr="0083571E" w:rsidRDefault="001E4EDF" w:rsidP="0093640F">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1E4EDF" w:rsidRPr="0083571E" w:rsidRDefault="001E4EDF" w:rsidP="0093640F">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1E4EDF" w:rsidTr="001E4EDF">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1E4EDF" w:rsidRPr="0083571E" w:rsidRDefault="001E4EDF" w:rsidP="0093640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1E4EDF" w:rsidRPr="0083571E" w:rsidRDefault="001E4EDF" w:rsidP="0093640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E4EDF" w:rsidRPr="0083571E" w:rsidRDefault="001E4EDF" w:rsidP="0093640F">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1E4EDF" w:rsidRPr="0083571E" w:rsidRDefault="001E4EDF" w:rsidP="0093640F">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1E4EDF" w:rsidRPr="0083571E" w:rsidRDefault="001E4EDF" w:rsidP="0093640F">
            <w:pPr>
              <w:widowControl/>
              <w:rPr>
                <w:lang w:eastAsia="en-US"/>
              </w:rPr>
            </w:pPr>
          </w:p>
        </w:tc>
      </w:tr>
      <w:tr w:rsidR="001E4EDF" w:rsidTr="001E4EDF">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1E4EDF" w:rsidRPr="001B41B2" w:rsidRDefault="001E4EDF" w:rsidP="0093640F">
            <w:pPr>
              <w:ind w:firstLine="34"/>
              <w:jc w:val="center"/>
              <w:rPr>
                <w:rFonts w:ascii="PT Astra Serif" w:hAnsi="PT Astra Serif"/>
                <w:bCs/>
              </w:rPr>
            </w:pPr>
          </w:p>
          <w:p w:rsidR="001E4EDF" w:rsidRPr="001B41B2" w:rsidRDefault="001E4EDF" w:rsidP="0093640F">
            <w:pPr>
              <w:ind w:firstLine="34"/>
              <w:jc w:val="center"/>
              <w:rPr>
                <w:rFonts w:ascii="PT Astra Serif" w:hAnsi="PT Astra Serif"/>
              </w:rPr>
            </w:pPr>
            <w:r w:rsidRPr="001B41B2">
              <w:rPr>
                <w:rFonts w:ascii="PT Astra Serif" w:hAnsi="PT Astra Serif"/>
                <w:bCs/>
              </w:rPr>
              <w:t xml:space="preserve">№ </w:t>
            </w:r>
            <w:r w:rsidRPr="001B41B2">
              <w:rPr>
                <w:rFonts w:ascii="PT Astra Serif" w:hAnsi="PT Astra Serif"/>
              </w:rPr>
              <w:t>1</w:t>
            </w:r>
            <w:r>
              <w:rPr>
                <w:rFonts w:ascii="PT Astra Serif" w:hAnsi="PT Astra Serif"/>
              </w:rPr>
              <w:t>77</w:t>
            </w:r>
          </w:p>
          <w:p w:rsidR="001E4EDF" w:rsidRPr="001B41B2" w:rsidRDefault="001E4EDF" w:rsidP="0093640F">
            <w:pPr>
              <w:ind w:firstLine="34"/>
              <w:jc w:val="center"/>
              <w:rPr>
                <w:rFonts w:ascii="PT Astra Serif" w:hAnsi="PT Astra Serif"/>
                <w:bCs/>
              </w:rPr>
            </w:pPr>
          </w:p>
          <w:p w:rsidR="001E4EDF" w:rsidRPr="001B41B2" w:rsidRDefault="001E4EDF" w:rsidP="0093640F">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1E4EDF" w:rsidRPr="001B41B2" w:rsidRDefault="001E4EDF" w:rsidP="0093640F">
            <w:pPr>
              <w:jc w:val="both"/>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1E4EDF" w:rsidRPr="001B41B2" w:rsidRDefault="001E4EDF" w:rsidP="0093640F">
            <w:pPr>
              <w:ind w:left="-38" w:hanging="7"/>
              <w:jc w:val="both"/>
              <w:rPr>
                <w:rFonts w:ascii="PT Astra Serif" w:hAnsi="PT Astra Serif"/>
                <w:color w:val="000000"/>
              </w:rPr>
            </w:pPr>
          </w:p>
          <w:p w:rsidR="001E4EDF" w:rsidRPr="001B41B2" w:rsidRDefault="001E4EDF" w:rsidP="0093640F">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1E4EDF" w:rsidRPr="001B41B2" w:rsidRDefault="001E4EDF" w:rsidP="0093640F">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1E4EDF" w:rsidRPr="001B41B2" w:rsidRDefault="001E4EDF" w:rsidP="0093640F">
            <w:pPr>
              <w:ind w:hanging="45"/>
              <w:jc w:val="center"/>
              <w:rPr>
                <w:rFonts w:ascii="PT Astra Serif" w:hAnsi="PT Astra Serif"/>
                <w:lang w:eastAsia="en-US"/>
              </w:rPr>
            </w:pPr>
            <w:r w:rsidRPr="001B41B2">
              <w:rPr>
                <w:rFonts w:ascii="PT Astra Serif" w:hAnsi="PT Astra Serif"/>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hideMark/>
          </w:tcPr>
          <w:p w:rsidR="001E4EDF" w:rsidRPr="001B41B2" w:rsidRDefault="001E4EDF" w:rsidP="0093640F">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83644" w:rsidRPr="001E4EDF" w:rsidRDefault="00D83644" w:rsidP="00D83644">
      <w:pPr>
        <w:suppressAutoHyphens/>
        <w:jc w:val="both"/>
        <w:rPr>
          <w:rFonts w:ascii="PT Astra Serif" w:hAnsi="PT Astra Serif"/>
          <w:sz w:val="24"/>
          <w:szCs w:val="24"/>
        </w:rPr>
      </w:pPr>
      <w:r w:rsidRPr="00293523">
        <w:rPr>
          <w:rFonts w:ascii="PT Astra Serif" w:hAnsi="PT Astra Serif"/>
          <w:sz w:val="24"/>
          <w:szCs w:val="24"/>
        </w:rPr>
        <w:t>6</w:t>
      </w:r>
      <w:r w:rsidRPr="001E4EDF">
        <w:rPr>
          <w:rFonts w:ascii="PT Astra Serif" w:hAnsi="PT Astra Serif"/>
          <w:sz w:val="24"/>
          <w:szCs w:val="24"/>
        </w:rPr>
        <w:t>. В результате рассмотрения вторых частей заявок и на основании протокола проведения ау</w:t>
      </w:r>
      <w:r w:rsidR="00D92BEC" w:rsidRPr="001E4EDF">
        <w:rPr>
          <w:rFonts w:ascii="PT Astra Serif" w:hAnsi="PT Astra Serif"/>
          <w:sz w:val="24"/>
          <w:szCs w:val="24"/>
        </w:rPr>
        <w:t xml:space="preserve">кциона в электронной форме от </w:t>
      </w:r>
      <w:r w:rsidR="005F68B2" w:rsidRPr="001E4EDF">
        <w:rPr>
          <w:rFonts w:ascii="PT Astra Serif" w:hAnsi="PT Astra Serif"/>
          <w:sz w:val="24"/>
          <w:szCs w:val="24"/>
        </w:rPr>
        <w:t>2</w:t>
      </w:r>
      <w:r w:rsidR="005525A6" w:rsidRPr="001E4EDF">
        <w:rPr>
          <w:rFonts w:ascii="PT Astra Serif" w:hAnsi="PT Astra Serif"/>
          <w:sz w:val="24"/>
          <w:szCs w:val="24"/>
        </w:rPr>
        <w:t>5</w:t>
      </w:r>
      <w:r w:rsidRPr="001E4EDF">
        <w:rPr>
          <w:rFonts w:ascii="PT Astra Serif" w:hAnsi="PT Astra Serif"/>
          <w:sz w:val="24"/>
          <w:szCs w:val="24"/>
        </w:rPr>
        <w:t xml:space="preserve">.12.2019 победителем аукциона в электронной форме признается </w:t>
      </w:r>
      <w:r w:rsidR="001E4EDF" w:rsidRPr="001E4EDF">
        <w:rPr>
          <w:rFonts w:ascii="PT Astra Serif" w:hAnsi="PT Astra Serif"/>
          <w:bCs/>
          <w:sz w:val="24"/>
          <w:szCs w:val="24"/>
        </w:rPr>
        <w:t>ОБЩЕСТВО С ОГРАНИЧЕННОЙ ОТВЕТСТВЕННОСТЬЮ "МОНОЛИТ"</w:t>
      </w:r>
      <w:r w:rsidRPr="001E4EDF">
        <w:rPr>
          <w:rFonts w:ascii="PT Astra Serif" w:hAnsi="PT Astra Serif"/>
          <w:sz w:val="24"/>
          <w:szCs w:val="24"/>
        </w:rPr>
        <w:t xml:space="preserve">,  с ценой </w:t>
      </w:r>
      <w:r w:rsidR="005525A6" w:rsidRPr="001E4EDF">
        <w:rPr>
          <w:rFonts w:ascii="PT Astra Serif" w:hAnsi="PT Astra Serif"/>
          <w:sz w:val="24"/>
          <w:szCs w:val="24"/>
        </w:rPr>
        <w:t>гражданско-правового договора</w:t>
      </w:r>
      <w:r w:rsidRPr="001E4EDF">
        <w:rPr>
          <w:rFonts w:ascii="PT Astra Serif" w:hAnsi="PT Astra Serif"/>
          <w:sz w:val="24"/>
          <w:szCs w:val="24"/>
        </w:rPr>
        <w:t xml:space="preserve">  </w:t>
      </w:r>
      <w:r w:rsidR="001E4EDF" w:rsidRPr="001E4EDF">
        <w:rPr>
          <w:rFonts w:ascii="PT Astra Serif" w:hAnsi="PT Astra Serif"/>
          <w:sz w:val="24"/>
          <w:szCs w:val="24"/>
        </w:rPr>
        <w:t xml:space="preserve">265500.00 </w:t>
      </w:r>
      <w:r w:rsidRPr="001E4EDF">
        <w:rPr>
          <w:rFonts w:ascii="PT Astra Serif" w:hAnsi="PT Astra Serif"/>
          <w:sz w:val="24"/>
          <w:szCs w:val="24"/>
        </w:rPr>
        <w:t xml:space="preserve">рублей. </w:t>
      </w:r>
    </w:p>
    <w:p w:rsidR="00293523" w:rsidRPr="001E4EDF" w:rsidRDefault="00293523" w:rsidP="00D83644">
      <w:pPr>
        <w:suppressAutoHyphens/>
        <w:jc w:val="both"/>
        <w:rPr>
          <w:rFonts w:ascii="PT Astra Serif" w:hAnsi="PT Astra Serif"/>
          <w:sz w:val="24"/>
          <w:szCs w:val="24"/>
        </w:rPr>
      </w:pPr>
      <w:r w:rsidRPr="001E4EDF">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Default="00293523" w:rsidP="00D83644">
      <w:pPr>
        <w:suppressAutoHyphens/>
        <w:rPr>
          <w:rFonts w:ascii="PT Astra Serif" w:hAnsi="PT Astra Serif"/>
          <w:sz w:val="24"/>
          <w:szCs w:val="24"/>
        </w:rPr>
      </w:pPr>
      <w:r w:rsidRPr="00293523">
        <w:rPr>
          <w:rFonts w:ascii="PT Astra Serif" w:hAnsi="PT Astra Serif"/>
          <w:sz w:val="24"/>
          <w:szCs w:val="24"/>
        </w:rPr>
        <w:lastRenderedPageBreak/>
        <w:t>8</w:t>
      </w:r>
      <w:r w:rsidR="00D83644" w:rsidRPr="0029352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293523">
          <w:rPr>
            <w:rStyle w:val="a3"/>
            <w:rFonts w:ascii="PT Astra Serif" w:hAnsi="PT Astra Serif"/>
            <w:color w:val="auto"/>
            <w:sz w:val="24"/>
            <w:szCs w:val="24"/>
            <w:u w:val="none"/>
          </w:rPr>
          <w:t>http://www.sberbank-ast.ru</w:t>
        </w:r>
      </w:hyperlink>
      <w:r w:rsidR="00D83644" w:rsidRPr="00293523">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D83644">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580B6A"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580B6A" w:rsidRDefault="00D83644">
            <w:pPr>
              <w:spacing w:line="276" w:lineRule="auto"/>
              <w:jc w:val="both"/>
              <w:rPr>
                <w:rFonts w:ascii="PT Astra Serif" w:hAnsi="PT Astra Serif"/>
                <w:noProof/>
                <w:sz w:val="16"/>
                <w:szCs w:val="16"/>
                <w:lang w:eastAsia="en-US"/>
              </w:rPr>
            </w:pPr>
            <w:r w:rsidRPr="00580B6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580B6A"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580B6A" w:rsidRDefault="00D83644">
            <w:pPr>
              <w:spacing w:line="276" w:lineRule="auto"/>
              <w:jc w:val="center"/>
              <w:rPr>
                <w:rFonts w:ascii="PT Astra Serif" w:hAnsi="PT Astra Serif"/>
                <w:sz w:val="24"/>
                <w:szCs w:val="24"/>
                <w:lang w:eastAsia="en-US"/>
              </w:rPr>
            </w:pPr>
            <w:r w:rsidRPr="00580B6A">
              <w:rPr>
                <w:rFonts w:ascii="PT Astra Serif" w:hAnsi="PT Astra Serif"/>
                <w:sz w:val="24"/>
                <w:szCs w:val="24"/>
                <w:lang w:eastAsia="en-US"/>
              </w:rPr>
              <w:t>С.Д. Голин</w:t>
            </w:r>
          </w:p>
        </w:tc>
      </w:tr>
      <w:tr w:rsidR="005525A6" w:rsidRPr="00580B6A" w:rsidTr="00412C36">
        <w:tc>
          <w:tcPr>
            <w:tcW w:w="6095" w:type="dxa"/>
            <w:tcBorders>
              <w:top w:val="single" w:sz="4" w:space="0" w:color="auto"/>
              <w:left w:val="single" w:sz="4" w:space="0" w:color="auto"/>
              <w:bottom w:val="single" w:sz="4" w:space="0" w:color="auto"/>
              <w:right w:val="single" w:sz="4" w:space="0" w:color="auto"/>
            </w:tcBorders>
          </w:tcPr>
          <w:p w:rsidR="005525A6" w:rsidRPr="00580B6A" w:rsidRDefault="005525A6" w:rsidP="0087299E">
            <w:pPr>
              <w:spacing w:line="276" w:lineRule="auto"/>
              <w:jc w:val="both"/>
              <w:rPr>
                <w:rFonts w:ascii="PT Astra Serif" w:hAnsi="PT Astra Serif"/>
                <w:noProof/>
                <w:sz w:val="16"/>
                <w:szCs w:val="16"/>
                <w:lang w:eastAsia="en-US"/>
              </w:rPr>
            </w:pPr>
            <w:r w:rsidRPr="00580B6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580B6A"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580B6A" w:rsidRDefault="005525A6">
            <w:pPr>
              <w:spacing w:line="276" w:lineRule="auto"/>
              <w:jc w:val="center"/>
              <w:rPr>
                <w:rFonts w:ascii="PT Astra Serif" w:hAnsi="PT Astra Serif"/>
                <w:sz w:val="24"/>
                <w:szCs w:val="24"/>
                <w:lang w:eastAsia="en-US"/>
              </w:rPr>
            </w:pPr>
            <w:r w:rsidRPr="00580B6A">
              <w:rPr>
                <w:rFonts w:ascii="PT Astra Serif" w:hAnsi="PT Astra Serif"/>
                <w:sz w:val="24"/>
                <w:szCs w:val="24"/>
                <w:lang w:eastAsia="en-US"/>
              </w:rPr>
              <w:t>В.А. Климин</w:t>
            </w:r>
          </w:p>
        </w:tc>
      </w:tr>
      <w:tr w:rsidR="005525A6" w:rsidRPr="00580B6A"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580B6A" w:rsidRDefault="005525A6">
            <w:pPr>
              <w:spacing w:line="276" w:lineRule="auto"/>
              <w:jc w:val="both"/>
              <w:rPr>
                <w:rFonts w:ascii="PT Astra Serif" w:hAnsi="PT Astra Serif"/>
                <w:noProof/>
                <w:sz w:val="16"/>
                <w:szCs w:val="16"/>
                <w:lang w:eastAsia="en-US"/>
              </w:rPr>
            </w:pPr>
            <w:r w:rsidRPr="00580B6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580B6A"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580B6A" w:rsidRDefault="005525A6">
            <w:pPr>
              <w:spacing w:line="276" w:lineRule="auto"/>
              <w:jc w:val="center"/>
              <w:rPr>
                <w:rFonts w:ascii="PT Astra Serif" w:hAnsi="PT Astra Serif"/>
                <w:sz w:val="24"/>
                <w:szCs w:val="24"/>
                <w:lang w:eastAsia="en-US"/>
              </w:rPr>
            </w:pPr>
            <w:r w:rsidRPr="00580B6A">
              <w:rPr>
                <w:rFonts w:ascii="PT Astra Serif" w:hAnsi="PT Astra Serif"/>
                <w:sz w:val="24"/>
                <w:szCs w:val="24"/>
                <w:lang w:eastAsia="en-US"/>
              </w:rPr>
              <w:t xml:space="preserve">Т.И. </w:t>
            </w:r>
            <w:proofErr w:type="spellStart"/>
            <w:r w:rsidRPr="00580B6A">
              <w:rPr>
                <w:rFonts w:ascii="PT Astra Serif" w:hAnsi="PT Astra Serif"/>
                <w:sz w:val="24"/>
                <w:szCs w:val="24"/>
                <w:lang w:eastAsia="en-US"/>
              </w:rPr>
              <w:t>Долгодворова</w:t>
            </w:r>
            <w:proofErr w:type="spellEnd"/>
          </w:p>
        </w:tc>
      </w:tr>
      <w:tr w:rsidR="005525A6" w:rsidRPr="00580B6A"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580B6A" w:rsidRDefault="005525A6">
            <w:pPr>
              <w:spacing w:line="276" w:lineRule="auto"/>
              <w:jc w:val="both"/>
              <w:rPr>
                <w:rFonts w:ascii="PT Astra Serif" w:hAnsi="PT Astra Serif"/>
                <w:noProof/>
                <w:sz w:val="16"/>
                <w:szCs w:val="16"/>
                <w:lang w:eastAsia="en-US"/>
              </w:rPr>
            </w:pPr>
            <w:r w:rsidRPr="00580B6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580B6A"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580B6A" w:rsidRDefault="005525A6">
            <w:pPr>
              <w:spacing w:line="276" w:lineRule="auto"/>
              <w:jc w:val="center"/>
              <w:rPr>
                <w:rFonts w:ascii="PT Astra Serif" w:hAnsi="PT Astra Serif"/>
                <w:sz w:val="24"/>
                <w:szCs w:val="24"/>
                <w:lang w:eastAsia="en-US"/>
              </w:rPr>
            </w:pPr>
            <w:r w:rsidRPr="00580B6A">
              <w:rPr>
                <w:rFonts w:ascii="PT Astra Serif" w:hAnsi="PT Astra Serif"/>
                <w:sz w:val="24"/>
                <w:szCs w:val="24"/>
                <w:lang w:eastAsia="en-US"/>
              </w:rPr>
              <w:t>Н.А. Морозова</w:t>
            </w:r>
          </w:p>
        </w:tc>
      </w:tr>
      <w:tr w:rsidR="005525A6" w:rsidRPr="00580B6A"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580B6A" w:rsidRDefault="005525A6">
            <w:pPr>
              <w:spacing w:line="276" w:lineRule="auto"/>
              <w:jc w:val="both"/>
              <w:rPr>
                <w:rFonts w:ascii="PT Astra Serif" w:hAnsi="PT Astra Serif"/>
                <w:noProof/>
                <w:sz w:val="16"/>
                <w:szCs w:val="16"/>
                <w:lang w:eastAsia="en-US"/>
              </w:rPr>
            </w:pPr>
            <w:r w:rsidRPr="00580B6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580B6A"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580B6A" w:rsidRDefault="005525A6">
            <w:pPr>
              <w:spacing w:line="276" w:lineRule="auto"/>
              <w:jc w:val="center"/>
              <w:rPr>
                <w:rFonts w:ascii="PT Astra Serif" w:hAnsi="PT Astra Serif"/>
                <w:sz w:val="24"/>
                <w:szCs w:val="24"/>
                <w:lang w:eastAsia="en-US"/>
              </w:rPr>
            </w:pPr>
            <w:r w:rsidRPr="00580B6A">
              <w:rPr>
                <w:rFonts w:ascii="PT Astra Serif" w:hAnsi="PT Astra Serif"/>
                <w:sz w:val="24"/>
                <w:szCs w:val="24"/>
                <w:lang w:eastAsia="en-US"/>
              </w:rPr>
              <w:t>А.Т. Абдуллаев</w:t>
            </w:r>
          </w:p>
        </w:tc>
      </w:tr>
      <w:tr w:rsidR="005525A6" w:rsidRPr="00580B6A"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580B6A" w:rsidRDefault="005525A6">
            <w:pPr>
              <w:spacing w:line="276" w:lineRule="auto"/>
              <w:jc w:val="both"/>
              <w:rPr>
                <w:rFonts w:ascii="PT Astra Serif" w:hAnsi="PT Astra Serif"/>
                <w:noProof/>
                <w:sz w:val="16"/>
                <w:szCs w:val="16"/>
                <w:lang w:eastAsia="en-US"/>
              </w:rPr>
            </w:pPr>
            <w:r w:rsidRPr="00580B6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580B6A"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580B6A" w:rsidRDefault="005525A6">
            <w:pPr>
              <w:spacing w:line="276" w:lineRule="auto"/>
              <w:jc w:val="center"/>
              <w:rPr>
                <w:rFonts w:ascii="PT Astra Serif" w:hAnsi="PT Astra Serif"/>
                <w:sz w:val="24"/>
                <w:szCs w:val="24"/>
                <w:lang w:eastAsia="en-US"/>
              </w:rPr>
            </w:pPr>
            <w:r w:rsidRPr="00580B6A">
              <w:rPr>
                <w:rFonts w:ascii="PT Astra Serif" w:hAnsi="PT Astra Serif"/>
                <w:sz w:val="24"/>
                <w:szCs w:val="24"/>
                <w:lang w:eastAsia="en-US"/>
              </w:rPr>
              <w:t>Н.Б. Захарова</w:t>
            </w:r>
          </w:p>
        </w:tc>
      </w:tr>
    </w:tbl>
    <w:p w:rsidR="00D83644" w:rsidRPr="00580B6A" w:rsidRDefault="00D83644" w:rsidP="00D83644">
      <w:pPr>
        <w:jc w:val="both"/>
        <w:rPr>
          <w:rFonts w:ascii="PT Astra Serif" w:hAnsi="PT Astra Serif"/>
          <w:b/>
          <w:sz w:val="24"/>
          <w:szCs w:val="24"/>
        </w:rPr>
      </w:pPr>
    </w:p>
    <w:p w:rsidR="00D83644" w:rsidRPr="00580B6A" w:rsidRDefault="00D83644" w:rsidP="00D83644">
      <w:pPr>
        <w:jc w:val="both"/>
        <w:rPr>
          <w:rFonts w:ascii="PT Astra Serif" w:hAnsi="PT Astra Serif"/>
          <w:b/>
          <w:sz w:val="24"/>
          <w:szCs w:val="24"/>
        </w:rPr>
      </w:pPr>
      <w:r w:rsidRPr="00580B6A">
        <w:rPr>
          <w:rFonts w:ascii="PT Astra Serif" w:hAnsi="PT Astra Serif"/>
          <w:b/>
          <w:sz w:val="24"/>
          <w:szCs w:val="24"/>
        </w:rPr>
        <w:t xml:space="preserve">Председатель комиссии:                                                                </w:t>
      </w:r>
      <w:r w:rsidRPr="00580B6A">
        <w:rPr>
          <w:rFonts w:ascii="PT Astra Serif" w:hAnsi="PT Astra Serif"/>
          <w:b/>
          <w:sz w:val="24"/>
          <w:szCs w:val="24"/>
        </w:rPr>
        <w:tab/>
      </w:r>
      <w:r w:rsidRPr="00580B6A">
        <w:rPr>
          <w:rFonts w:ascii="PT Astra Serif" w:hAnsi="PT Astra Serif"/>
          <w:b/>
          <w:sz w:val="24"/>
          <w:szCs w:val="24"/>
        </w:rPr>
        <w:tab/>
        <w:t>С.Д. Голин</w:t>
      </w:r>
    </w:p>
    <w:p w:rsidR="00D83644" w:rsidRPr="00580B6A" w:rsidRDefault="00D83644" w:rsidP="00D83644">
      <w:pPr>
        <w:jc w:val="both"/>
        <w:rPr>
          <w:rFonts w:ascii="PT Astra Serif" w:hAnsi="PT Astra Serif"/>
          <w:sz w:val="24"/>
          <w:szCs w:val="24"/>
        </w:rPr>
      </w:pPr>
      <w:r w:rsidRPr="00580B6A">
        <w:rPr>
          <w:rFonts w:ascii="PT Astra Serif" w:hAnsi="PT Astra Serif"/>
          <w:b/>
          <w:sz w:val="24"/>
          <w:szCs w:val="24"/>
        </w:rPr>
        <w:t xml:space="preserve">Члены  комиссии                                                                                                                                                                                                </w:t>
      </w:r>
    </w:p>
    <w:p w:rsidR="00D83644" w:rsidRPr="00580B6A" w:rsidRDefault="00D83644" w:rsidP="00D83644">
      <w:pPr>
        <w:jc w:val="right"/>
        <w:rPr>
          <w:rFonts w:ascii="PT Astra Serif" w:hAnsi="PT Astra Serif"/>
          <w:sz w:val="24"/>
          <w:szCs w:val="24"/>
        </w:rPr>
      </w:pPr>
      <w:r w:rsidRPr="00580B6A">
        <w:rPr>
          <w:rFonts w:ascii="PT Astra Serif" w:hAnsi="PT Astra Serif"/>
          <w:sz w:val="24"/>
          <w:szCs w:val="24"/>
        </w:rPr>
        <w:t xml:space="preserve">                                                                </w:t>
      </w:r>
    </w:p>
    <w:p w:rsidR="00D83644" w:rsidRPr="00580B6A" w:rsidRDefault="00D83644" w:rsidP="00D83644">
      <w:pPr>
        <w:jc w:val="right"/>
        <w:rPr>
          <w:rFonts w:ascii="PT Astra Serif" w:hAnsi="PT Astra Serif"/>
          <w:sz w:val="24"/>
          <w:szCs w:val="24"/>
        </w:rPr>
      </w:pPr>
      <w:r w:rsidRPr="00580B6A">
        <w:rPr>
          <w:rFonts w:ascii="PT Astra Serif" w:hAnsi="PT Astra Serif"/>
          <w:sz w:val="24"/>
          <w:szCs w:val="24"/>
        </w:rPr>
        <w:t>___________________</w:t>
      </w:r>
      <w:proofErr w:type="spellStart"/>
      <w:r w:rsidRPr="00580B6A">
        <w:rPr>
          <w:rFonts w:ascii="PT Astra Serif" w:hAnsi="PT Astra Serif"/>
          <w:sz w:val="24"/>
          <w:szCs w:val="24"/>
        </w:rPr>
        <w:t>В.А.Климин</w:t>
      </w:r>
      <w:proofErr w:type="spellEnd"/>
    </w:p>
    <w:p w:rsidR="005525A6" w:rsidRPr="00580B6A" w:rsidRDefault="005525A6" w:rsidP="00D83644">
      <w:pPr>
        <w:jc w:val="right"/>
        <w:rPr>
          <w:rFonts w:ascii="PT Astra Serif" w:hAnsi="PT Astra Serif"/>
          <w:sz w:val="24"/>
          <w:szCs w:val="24"/>
        </w:rPr>
      </w:pPr>
      <w:r w:rsidRPr="00580B6A">
        <w:rPr>
          <w:rFonts w:ascii="PT Astra Serif" w:hAnsi="PT Astra Serif"/>
          <w:sz w:val="24"/>
          <w:szCs w:val="24"/>
        </w:rPr>
        <w:t>_______________Т.</w:t>
      </w:r>
      <w:r w:rsidR="00580B6A">
        <w:rPr>
          <w:rFonts w:ascii="PT Astra Serif" w:hAnsi="PT Astra Serif"/>
          <w:sz w:val="24"/>
          <w:szCs w:val="24"/>
        </w:rPr>
        <w:t>И</w:t>
      </w:r>
      <w:r w:rsidRPr="00580B6A">
        <w:rPr>
          <w:rFonts w:ascii="PT Astra Serif" w:hAnsi="PT Astra Serif"/>
          <w:sz w:val="24"/>
          <w:szCs w:val="24"/>
        </w:rPr>
        <w:t>.</w:t>
      </w:r>
      <w:r w:rsidR="00580B6A">
        <w:rPr>
          <w:rFonts w:ascii="PT Astra Serif" w:hAnsi="PT Astra Serif"/>
          <w:sz w:val="24"/>
          <w:szCs w:val="24"/>
        </w:rPr>
        <w:t xml:space="preserve"> </w:t>
      </w:r>
      <w:proofErr w:type="spellStart"/>
      <w:r w:rsidRPr="00580B6A">
        <w:rPr>
          <w:rFonts w:ascii="PT Astra Serif" w:hAnsi="PT Astra Serif"/>
          <w:sz w:val="24"/>
          <w:szCs w:val="24"/>
        </w:rPr>
        <w:t>Долгодворова</w:t>
      </w:r>
      <w:proofErr w:type="spellEnd"/>
    </w:p>
    <w:p w:rsidR="00D83644" w:rsidRPr="00580B6A" w:rsidRDefault="00D83644" w:rsidP="00D83644">
      <w:pPr>
        <w:jc w:val="right"/>
        <w:rPr>
          <w:rFonts w:ascii="PT Astra Serif" w:hAnsi="PT Astra Serif"/>
          <w:sz w:val="24"/>
          <w:szCs w:val="24"/>
        </w:rPr>
      </w:pPr>
      <w:r w:rsidRPr="00580B6A">
        <w:rPr>
          <w:rFonts w:ascii="PT Astra Serif" w:hAnsi="PT Astra Serif"/>
          <w:sz w:val="24"/>
          <w:szCs w:val="24"/>
        </w:rPr>
        <w:t xml:space="preserve">  __________________Н.А. Морозова</w:t>
      </w:r>
    </w:p>
    <w:p w:rsidR="00D83644" w:rsidRPr="00580B6A" w:rsidRDefault="00D83644" w:rsidP="00D83644">
      <w:pPr>
        <w:jc w:val="right"/>
        <w:rPr>
          <w:rFonts w:ascii="PT Astra Serif" w:hAnsi="PT Astra Serif"/>
          <w:sz w:val="24"/>
          <w:szCs w:val="24"/>
        </w:rPr>
      </w:pPr>
      <w:r w:rsidRPr="00580B6A">
        <w:rPr>
          <w:rFonts w:ascii="PT Astra Serif" w:hAnsi="PT Astra Serif"/>
          <w:sz w:val="24"/>
          <w:szCs w:val="24"/>
        </w:rPr>
        <w:tab/>
      </w:r>
      <w:r w:rsidRPr="00580B6A">
        <w:rPr>
          <w:rFonts w:ascii="PT Astra Serif" w:hAnsi="PT Astra Serif"/>
          <w:sz w:val="24"/>
          <w:szCs w:val="24"/>
        </w:rPr>
        <w:tab/>
      </w:r>
      <w:r w:rsidRPr="00580B6A">
        <w:rPr>
          <w:rFonts w:ascii="PT Astra Serif" w:hAnsi="PT Astra Serif"/>
          <w:sz w:val="24"/>
          <w:szCs w:val="24"/>
        </w:rPr>
        <w:tab/>
      </w:r>
      <w:r w:rsidRPr="00580B6A">
        <w:rPr>
          <w:rFonts w:ascii="PT Astra Serif" w:hAnsi="PT Astra Serif"/>
          <w:sz w:val="24"/>
          <w:szCs w:val="24"/>
        </w:rPr>
        <w:tab/>
      </w:r>
      <w:r w:rsidRPr="00580B6A">
        <w:rPr>
          <w:rFonts w:ascii="PT Astra Serif" w:hAnsi="PT Astra Serif"/>
          <w:sz w:val="24"/>
          <w:szCs w:val="24"/>
        </w:rPr>
        <w:tab/>
      </w:r>
      <w:r w:rsidRPr="00580B6A">
        <w:rPr>
          <w:rFonts w:ascii="PT Astra Serif" w:hAnsi="PT Astra Serif"/>
          <w:sz w:val="24"/>
          <w:szCs w:val="24"/>
        </w:rPr>
        <w:tab/>
      </w:r>
      <w:r w:rsidRPr="00580B6A">
        <w:rPr>
          <w:rFonts w:ascii="PT Astra Serif" w:hAnsi="PT Astra Serif"/>
          <w:sz w:val="24"/>
          <w:szCs w:val="24"/>
        </w:rPr>
        <w:tab/>
        <w:t xml:space="preserve">  __________________А.Т. Абдуллаев </w:t>
      </w:r>
    </w:p>
    <w:p w:rsidR="00D83644" w:rsidRPr="00580B6A" w:rsidRDefault="00D83644" w:rsidP="00D83644">
      <w:pPr>
        <w:jc w:val="right"/>
        <w:rPr>
          <w:rFonts w:ascii="PT Astra Serif" w:hAnsi="PT Astra Serif"/>
          <w:sz w:val="24"/>
          <w:szCs w:val="24"/>
        </w:rPr>
      </w:pPr>
      <w:r w:rsidRPr="00580B6A">
        <w:rPr>
          <w:rFonts w:ascii="PT Astra Serif" w:hAnsi="PT Astra Serif"/>
          <w:sz w:val="24"/>
          <w:szCs w:val="24"/>
        </w:rPr>
        <w:t>___________________Н.Б. Захарова</w:t>
      </w:r>
    </w:p>
    <w:p w:rsidR="00D83644" w:rsidRPr="00580B6A" w:rsidRDefault="00D83644" w:rsidP="00D83644">
      <w:pPr>
        <w:jc w:val="right"/>
        <w:rPr>
          <w:rFonts w:ascii="PT Astra Serif" w:hAnsi="PT Astra Serif"/>
          <w:sz w:val="24"/>
          <w:szCs w:val="24"/>
        </w:rPr>
      </w:pPr>
    </w:p>
    <w:p w:rsidR="00D83644" w:rsidRDefault="00D83644" w:rsidP="00D83644">
      <w:pPr>
        <w:rPr>
          <w:rFonts w:ascii="PT Astra Serif" w:hAnsi="PT Astra Serif"/>
          <w:sz w:val="24"/>
          <w:szCs w:val="24"/>
        </w:rPr>
      </w:pPr>
      <w:r w:rsidRPr="00580B6A">
        <w:rPr>
          <w:rFonts w:ascii="PT Astra Serif" w:hAnsi="PT Astra Serif"/>
          <w:sz w:val="24"/>
          <w:szCs w:val="24"/>
        </w:rPr>
        <w:t>Представитель заказчика:                                                                          ______________</w:t>
      </w:r>
      <w:r w:rsidR="005525A6" w:rsidRPr="00580B6A">
        <w:rPr>
          <w:rFonts w:ascii="PT Astra Serif" w:hAnsi="PT Astra Serif"/>
          <w:sz w:val="24"/>
          <w:szCs w:val="24"/>
        </w:rPr>
        <w:t>О.В.</w:t>
      </w:r>
      <w:r w:rsidR="00580B6A">
        <w:rPr>
          <w:rFonts w:ascii="PT Astra Serif" w:hAnsi="PT Astra Serif"/>
          <w:sz w:val="24"/>
          <w:szCs w:val="24"/>
        </w:rPr>
        <w:t xml:space="preserve"> </w:t>
      </w:r>
      <w:r w:rsidR="005525A6" w:rsidRPr="00580B6A">
        <w:rPr>
          <w:rFonts w:ascii="PT Astra Serif" w:hAnsi="PT Astra Serif"/>
          <w:sz w:val="24"/>
          <w:szCs w:val="24"/>
        </w:rPr>
        <w:t>Смирнова</w:t>
      </w: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1E4EDF">
          <w:pgSz w:w="11906" w:h="16838"/>
          <w:pgMar w:top="568" w:right="424" w:bottom="284" w:left="567" w:header="708" w:footer="708" w:gutter="0"/>
          <w:cols w:space="708"/>
          <w:docGrid w:linePitch="360"/>
        </w:sectPr>
      </w:pPr>
    </w:p>
    <w:p w:rsidR="00F81B7D" w:rsidRDefault="001E4EDF" w:rsidP="00F81B7D">
      <w:pPr>
        <w:ind w:right="-66"/>
        <w:jc w:val="right"/>
        <w:rPr>
          <w:sz w:val="18"/>
          <w:szCs w:val="18"/>
        </w:rPr>
      </w:pPr>
      <w:r>
        <w:rPr>
          <w:sz w:val="18"/>
          <w:szCs w:val="18"/>
        </w:rPr>
        <w:lastRenderedPageBreak/>
        <w:t xml:space="preserve">Приложение </w:t>
      </w:r>
    </w:p>
    <w:p w:rsidR="00F81B7D" w:rsidRDefault="00F81B7D" w:rsidP="00F81B7D">
      <w:pPr>
        <w:tabs>
          <w:tab w:val="left" w:pos="3930"/>
          <w:tab w:val="right" w:pos="9355"/>
        </w:tabs>
        <w:ind w:right="-66"/>
        <w:jc w:val="right"/>
        <w:rPr>
          <w:sz w:val="18"/>
          <w:szCs w:val="18"/>
        </w:rPr>
      </w:pPr>
      <w:r>
        <w:rPr>
          <w:sz w:val="18"/>
          <w:szCs w:val="18"/>
        </w:rPr>
        <w:t xml:space="preserve">                                                                                                                      к протоколу подведения итогов единственной заявки аукциона в электронной форме</w:t>
      </w:r>
    </w:p>
    <w:p w:rsidR="00F81B7D" w:rsidRDefault="00F81B7D" w:rsidP="00F81B7D">
      <w:pPr>
        <w:tabs>
          <w:tab w:val="left" w:pos="3930"/>
          <w:tab w:val="right" w:pos="9355"/>
        </w:tabs>
        <w:ind w:right="-66"/>
        <w:jc w:val="right"/>
        <w:rPr>
          <w:sz w:val="18"/>
          <w:szCs w:val="18"/>
        </w:rPr>
      </w:pPr>
      <w:r>
        <w:rPr>
          <w:sz w:val="18"/>
          <w:szCs w:val="18"/>
        </w:rPr>
        <w:t>от «</w:t>
      </w:r>
      <w:r>
        <w:rPr>
          <w:sz w:val="18"/>
          <w:szCs w:val="18"/>
          <w:u w:val="single"/>
        </w:rPr>
        <w:t>26</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0187300005819000404-3</w:t>
      </w:r>
    </w:p>
    <w:p w:rsidR="00F81B7D" w:rsidRDefault="00F81B7D" w:rsidP="00F81B7D">
      <w:pPr>
        <w:tabs>
          <w:tab w:val="left" w:pos="3930"/>
          <w:tab w:val="right" w:pos="9355"/>
        </w:tabs>
        <w:ind w:right="-136"/>
        <w:jc w:val="right"/>
        <w:rPr>
          <w:highlight w:val="yellow"/>
        </w:rPr>
      </w:pPr>
    </w:p>
    <w:p w:rsidR="00F81B7D" w:rsidRDefault="00F81B7D" w:rsidP="00F81B7D">
      <w:pPr>
        <w:pStyle w:val="aa"/>
        <w:spacing w:after="0"/>
        <w:jc w:val="center"/>
        <w:rPr>
          <w:sz w:val="24"/>
          <w:szCs w:val="24"/>
          <w:lang w:val="ru-RU" w:eastAsia="ar-SA"/>
        </w:rPr>
      </w:pPr>
      <w:r>
        <w:rPr>
          <w:sz w:val="24"/>
          <w:szCs w:val="24"/>
          <w:lang w:val="ru-RU" w:eastAsia="ar-SA"/>
        </w:rPr>
        <w:t>Таблица подве</w:t>
      </w:r>
      <w:r w:rsidR="00465537">
        <w:rPr>
          <w:sz w:val="24"/>
          <w:szCs w:val="24"/>
          <w:lang w:val="ru-RU" w:eastAsia="ar-SA"/>
        </w:rPr>
        <w:t xml:space="preserve">дения итогов </w:t>
      </w:r>
      <w:bookmarkStart w:id="0" w:name="_GoBack"/>
      <w:bookmarkEnd w:id="0"/>
      <w:r>
        <w:rPr>
          <w:sz w:val="24"/>
          <w:szCs w:val="24"/>
          <w:lang w:val="ru-RU" w:eastAsia="ar-SA"/>
        </w:rPr>
        <w:t xml:space="preserve"> аукциона в электронной форме </w:t>
      </w:r>
      <w:r w:rsidR="00465537" w:rsidRPr="00416799">
        <w:rPr>
          <w:rFonts w:ascii="PT Astra Serif" w:hAnsi="PT Astra Serif"/>
          <w:color w:val="000000"/>
          <w:sz w:val="24"/>
          <w:szCs w:val="24"/>
        </w:rPr>
        <w:t>среди субъектов малого предпринимательства и социально ориентированных некоммерчески</w:t>
      </w:r>
      <w:r w:rsidR="00465537">
        <w:rPr>
          <w:rFonts w:ascii="PT Astra Serif" w:hAnsi="PT Astra Serif"/>
          <w:color w:val="000000"/>
          <w:sz w:val="24"/>
          <w:szCs w:val="24"/>
          <w:lang w:val="ru-RU"/>
        </w:rPr>
        <w:t>х</w:t>
      </w:r>
      <w:r w:rsidR="00465537" w:rsidRPr="00416799">
        <w:rPr>
          <w:rFonts w:ascii="PT Astra Serif" w:hAnsi="PT Astra Serif"/>
          <w:color w:val="000000"/>
          <w:sz w:val="24"/>
          <w:szCs w:val="24"/>
        </w:rPr>
        <w:t xml:space="preserve"> организаций</w:t>
      </w:r>
      <w:r w:rsidR="00465537">
        <w:rPr>
          <w:sz w:val="24"/>
          <w:szCs w:val="24"/>
          <w:lang w:val="ru-RU" w:eastAsia="ar-SA"/>
        </w:rPr>
        <w:t xml:space="preserve"> </w:t>
      </w:r>
      <w:r>
        <w:rPr>
          <w:sz w:val="24"/>
          <w:szCs w:val="24"/>
          <w:lang w:val="ru-RU" w:eastAsia="ar-SA"/>
        </w:rPr>
        <w:t>на право заключения гражданско-правового договора на поставку рыбы (горбуша)</w:t>
      </w:r>
    </w:p>
    <w:p w:rsidR="00F81B7D" w:rsidRDefault="00F81B7D" w:rsidP="00F81B7D">
      <w:pPr>
        <w:pStyle w:val="aa"/>
        <w:spacing w:after="0"/>
        <w:jc w:val="center"/>
        <w:rPr>
          <w:sz w:val="24"/>
          <w:szCs w:val="24"/>
          <w:lang w:val="ru-RU"/>
        </w:rPr>
      </w:pPr>
      <w:r>
        <w:rPr>
          <w:sz w:val="24"/>
          <w:szCs w:val="24"/>
          <w:lang w:val="ru-RU" w:eastAsia="ar-SA"/>
        </w:rPr>
        <w:t>Заказчик МБОУ «Гимназия»</w:t>
      </w:r>
    </w:p>
    <w:p w:rsidR="00F81B7D" w:rsidRDefault="00F81B7D" w:rsidP="00F81B7D">
      <w:pPr>
        <w:pStyle w:val="aa"/>
        <w:spacing w:after="0"/>
        <w:rPr>
          <w:sz w:val="24"/>
          <w:szCs w:val="24"/>
          <w:lang w:val="ru-RU"/>
        </w:rPr>
      </w:pPr>
    </w:p>
    <w:tbl>
      <w:tblPr>
        <w:tblW w:w="16160" w:type="dxa"/>
        <w:tblInd w:w="170" w:type="dxa"/>
        <w:tblLayout w:type="fixed"/>
        <w:tblCellMar>
          <w:top w:w="28" w:type="dxa"/>
          <w:left w:w="28" w:type="dxa"/>
          <w:bottom w:w="28" w:type="dxa"/>
          <w:right w:w="28" w:type="dxa"/>
        </w:tblCellMar>
        <w:tblLook w:val="04A0" w:firstRow="1" w:lastRow="0" w:firstColumn="1" w:lastColumn="0" w:noHBand="0" w:noVBand="1"/>
      </w:tblPr>
      <w:tblGrid>
        <w:gridCol w:w="6805"/>
        <w:gridCol w:w="2412"/>
        <w:gridCol w:w="14"/>
        <w:gridCol w:w="2251"/>
        <w:gridCol w:w="2127"/>
        <w:gridCol w:w="2551"/>
      </w:tblGrid>
      <w:tr w:rsidR="00F81B7D" w:rsidTr="001E4EDF">
        <w:trPr>
          <w:cantSplit/>
          <w:trHeight w:val="20"/>
        </w:trPr>
        <w:tc>
          <w:tcPr>
            <w:tcW w:w="9231" w:type="dxa"/>
            <w:gridSpan w:val="3"/>
            <w:tcBorders>
              <w:top w:val="single" w:sz="8" w:space="0" w:color="000000"/>
              <w:left w:val="single" w:sz="8" w:space="0" w:color="000000"/>
              <w:bottom w:val="single" w:sz="8" w:space="0" w:color="000000"/>
              <w:right w:val="nil"/>
            </w:tcBorders>
            <w:vAlign w:val="center"/>
            <w:hideMark/>
          </w:tcPr>
          <w:p w:rsidR="00F81B7D" w:rsidRDefault="00F81B7D">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251" w:type="dxa"/>
            <w:tcBorders>
              <w:top w:val="single" w:sz="8" w:space="0" w:color="000000"/>
              <w:left w:val="single" w:sz="8" w:space="0" w:color="000000"/>
              <w:bottom w:val="single" w:sz="8" w:space="0" w:color="000000"/>
              <w:right w:val="single" w:sz="8" w:space="0" w:color="000000"/>
            </w:tcBorders>
            <w:vAlign w:val="center"/>
            <w:hideMark/>
          </w:tcPr>
          <w:p w:rsidR="00F81B7D" w:rsidRDefault="00F81B7D">
            <w:pPr>
              <w:widowControl/>
              <w:suppressAutoHyphens/>
              <w:jc w:val="center"/>
              <w:rPr>
                <w:color w:val="000000"/>
                <w:sz w:val="18"/>
                <w:szCs w:val="18"/>
                <w:lang w:eastAsia="ar-SA"/>
              </w:rPr>
            </w:pPr>
            <w:r>
              <w:rPr>
                <w:color w:val="000000"/>
                <w:sz w:val="18"/>
                <w:szCs w:val="18"/>
                <w:lang w:eastAsia="ar-SA"/>
              </w:rPr>
              <w:t>116</w:t>
            </w:r>
          </w:p>
        </w:tc>
        <w:tc>
          <w:tcPr>
            <w:tcW w:w="2127" w:type="dxa"/>
            <w:tcBorders>
              <w:top w:val="single" w:sz="8" w:space="0" w:color="000000"/>
              <w:left w:val="single" w:sz="8" w:space="0" w:color="000000"/>
              <w:bottom w:val="single" w:sz="8" w:space="0" w:color="000000"/>
              <w:right w:val="single" w:sz="8" w:space="0" w:color="000000"/>
            </w:tcBorders>
            <w:hideMark/>
          </w:tcPr>
          <w:p w:rsidR="00F81B7D" w:rsidRDefault="00F81B7D" w:rsidP="00580B6A">
            <w:pPr>
              <w:widowControl/>
              <w:suppressAutoHyphens/>
              <w:jc w:val="center"/>
              <w:rPr>
                <w:color w:val="000000"/>
                <w:sz w:val="18"/>
                <w:szCs w:val="18"/>
                <w:lang w:eastAsia="ar-SA"/>
              </w:rPr>
            </w:pPr>
            <w:r>
              <w:rPr>
                <w:color w:val="000000"/>
                <w:sz w:val="18"/>
                <w:szCs w:val="18"/>
                <w:lang w:eastAsia="ar-SA"/>
              </w:rPr>
              <w:t>125</w:t>
            </w:r>
          </w:p>
        </w:tc>
        <w:tc>
          <w:tcPr>
            <w:tcW w:w="2551" w:type="dxa"/>
            <w:tcBorders>
              <w:top w:val="single" w:sz="8" w:space="0" w:color="000000"/>
              <w:left w:val="single" w:sz="8" w:space="0" w:color="000000"/>
              <w:bottom w:val="single" w:sz="8" w:space="0" w:color="000000"/>
              <w:right w:val="single" w:sz="8" w:space="0" w:color="000000"/>
            </w:tcBorders>
            <w:hideMark/>
          </w:tcPr>
          <w:p w:rsidR="00F81B7D" w:rsidRDefault="00F81B7D">
            <w:pPr>
              <w:widowControl/>
              <w:suppressAutoHyphens/>
              <w:jc w:val="center"/>
              <w:rPr>
                <w:color w:val="000000"/>
                <w:sz w:val="18"/>
                <w:szCs w:val="18"/>
                <w:lang w:eastAsia="ar-SA"/>
              </w:rPr>
            </w:pPr>
            <w:r>
              <w:rPr>
                <w:color w:val="000000"/>
                <w:sz w:val="18"/>
                <w:szCs w:val="18"/>
                <w:lang w:eastAsia="ar-SA"/>
              </w:rPr>
              <w:t>111</w:t>
            </w:r>
          </w:p>
        </w:tc>
      </w:tr>
      <w:tr w:rsidR="00F81B7D" w:rsidTr="001E4EDF">
        <w:trPr>
          <w:cantSplit/>
          <w:trHeight w:val="20"/>
        </w:trPr>
        <w:tc>
          <w:tcPr>
            <w:tcW w:w="6805"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12"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265" w:type="dxa"/>
            <w:gridSpan w:val="2"/>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w:t>
            </w:r>
          </w:p>
          <w:p w:rsidR="00F81B7D" w:rsidRDefault="00F81B7D">
            <w:pPr>
              <w:widowControl/>
              <w:suppressAutoHyphens/>
              <w:jc w:val="center"/>
              <w:rPr>
                <w:color w:val="000000"/>
                <w:sz w:val="18"/>
                <w:szCs w:val="18"/>
                <w:lang w:eastAsia="ar-SA"/>
              </w:rPr>
            </w:pPr>
            <w:r>
              <w:rPr>
                <w:color w:val="000000"/>
                <w:sz w:val="18"/>
                <w:szCs w:val="18"/>
                <w:lang w:eastAsia="ar-SA"/>
              </w:rPr>
              <w:t>г. Екатеринбург</w:t>
            </w:r>
          </w:p>
        </w:tc>
        <w:tc>
          <w:tcPr>
            <w:tcW w:w="2127"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w:t>
            </w:r>
          </w:p>
          <w:p w:rsidR="00F81B7D" w:rsidRDefault="00F81B7D">
            <w:pPr>
              <w:widowControl/>
              <w:suppressAutoHyphens/>
              <w:jc w:val="center"/>
              <w:rPr>
                <w:color w:val="000000"/>
                <w:sz w:val="18"/>
                <w:szCs w:val="18"/>
                <w:lang w:eastAsia="ar-SA"/>
              </w:rPr>
            </w:pPr>
            <w:r>
              <w:rPr>
                <w:color w:val="000000"/>
                <w:sz w:val="18"/>
                <w:szCs w:val="18"/>
                <w:lang w:eastAsia="ar-SA"/>
              </w:rPr>
              <w:t>г. Екатеринбург</w:t>
            </w:r>
          </w:p>
        </w:tc>
        <w:tc>
          <w:tcPr>
            <w:tcW w:w="2551"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w:t>
            </w:r>
          </w:p>
          <w:p w:rsidR="00F81B7D" w:rsidRDefault="00F81B7D">
            <w:pPr>
              <w:widowControl/>
              <w:suppressAutoHyphens/>
              <w:jc w:val="center"/>
              <w:rPr>
                <w:color w:val="000000"/>
                <w:sz w:val="18"/>
                <w:szCs w:val="18"/>
                <w:lang w:eastAsia="ar-SA"/>
              </w:rPr>
            </w:pPr>
            <w:r>
              <w:rPr>
                <w:color w:val="000000"/>
                <w:sz w:val="18"/>
                <w:szCs w:val="18"/>
                <w:lang w:eastAsia="ar-SA"/>
              </w:rPr>
              <w:t>г. Екатеринбург</w:t>
            </w:r>
          </w:p>
        </w:tc>
      </w:tr>
      <w:tr w:rsidR="00F81B7D" w:rsidTr="001E4EDF">
        <w:trPr>
          <w:cantSplit/>
          <w:trHeight w:val="20"/>
        </w:trPr>
        <w:tc>
          <w:tcPr>
            <w:tcW w:w="6805"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412"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r>
      <w:tr w:rsidR="00F81B7D" w:rsidTr="001E4EDF">
        <w:trPr>
          <w:cantSplit/>
          <w:trHeight w:val="537"/>
        </w:trPr>
        <w:tc>
          <w:tcPr>
            <w:tcW w:w="6805"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2"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r>
      <w:tr w:rsidR="00F81B7D" w:rsidTr="001E4EDF">
        <w:trPr>
          <w:cantSplit/>
          <w:trHeight w:val="20"/>
        </w:trPr>
        <w:tc>
          <w:tcPr>
            <w:tcW w:w="6805"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2"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r>
      <w:tr w:rsidR="00F81B7D" w:rsidTr="001E4EDF">
        <w:trPr>
          <w:cantSplit/>
          <w:trHeight w:val="20"/>
        </w:trPr>
        <w:tc>
          <w:tcPr>
            <w:tcW w:w="6805"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81B7D" w:rsidRDefault="00F81B7D">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2" w:type="dxa"/>
            <w:tcBorders>
              <w:top w:val="nil"/>
              <w:left w:val="single" w:sz="4" w:space="0" w:color="auto"/>
              <w:bottom w:val="single" w:sz="8" w:space="0" w:color="000000"/>
              <w:right w:val="nil"/>
            </w:tcBorders>
            <w:vAlign w:val="center"/>
            <w:hideMark/>
          </w:tcPr>
          <w:p w:rsidR="00F81B7D" w:rsidRDefault="00F81B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r>
      <w:tr w:rsidR="00F81B7D" w:rsidTr="001E4EDF">
        <w:trPr>
          <w:cantSplit/>
          <w:trHeight w:val="20"/>
        </w:trPr>
        <w:tc>
          <w:tcPr>
            <w:tcW w:w="6805"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w:t>
            </w:r>
            <w:r w:rsidR="001E4EDF">
              <w:rPr>
                <w:sz w:val="18"/>
                <w:szCs w:val="18"/>
                <w:lang w:eastAsia="ar-SA"/>
              </w:rPr>
              <w:t xml:space="preserve"> </w:t>
            </w:r>
            <w:r>
              <w:rPr>
                <w:sz w:val="18"/>
                <w:szCs w:val="18"/>
                <w:lang w:eastAsia="ar-SA"/>
              </w:rPr>
              <w:t xml:space="preserve">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2"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r>
      <w:tr w:rsidR="00F81B7D" w:rsidTr="001E4EDF">
        <w:trPr>
          <w:cantSplit/>
          <w:trHeight w:val="20"/>
        </w:trPr>
        <w:tc>
          <w:tcPr>
            <w:tcW w:w="6805" w:type="dxa"/>
            <w:tcBorders>
              <w:top w:val="nil"/>
              <w:left w:val="single" w:sz="8" w:space="0" w:color="000000"/>
              <w:bottom w:val="single" w:sz="8" w:space="0" w:color="000000"/>
              <w:right w:val="nil"/>
            </w:tcBorders>
            <w:vAlign w:val="center"/>
            <w:hideMark/>
          </w:tcPr>
          <w:p w:rsidR="00F81B7D" w:rsidRDefault="00F81B7D">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412" w:type="dxa"/>
            <w:tcBorders>
              <w:top w:val="nil"/>
              <w:left w:val="single" w:sz="8" w:space="0" w:color="000000"/>
              <w:bottom w:val="single" w:sz="8" w:space="0" w:color="000000"/>
              <w:right w:val="nil"/>
            </w:tcBorders>
            <w:vAlign w:val="center"/>
            <w:hideMark/>
          </w:tcPr>
          <w:p w:rsidR="00F81B7D" w:rsidRDefault="00F81B7D">
            <w:pPr>
              <w:widowControl/>
              <w:suppressAutoHyphens/>
              <w:jc w:val="center"/>
              <w:rPr>
                <w:sz w:val="18"/>
                <w:szCs w:val="18"/>
                <w:lang w:eastAsia="ar-SA"/>
              </w:rPr>
            </w:pPr>
            <w:r>
              <w:rPr>
                <w:color w:val="000000"/>
                <w:sz w:val="18"/>
                <w:szCs w:val="18"/>
                <w:lang w:eastAsia="ar-SA"/>
              </w:rPr>
              <w:t>отсутствие</w:t>
            </w:r>
          </w:p>
        </w:tc>
        <w:tc>
          <w:tcPr>
            <w:tcW w:w="2265" w:type="dxa"/>
            <w:gridSpan w:val="2"/>
            <w:tcBorders>
              <w:top w:val="nil"/>
              <w:left w:val="single" w:sz="8" w:space="0" w:color="000000"/>
              <w:bottom w:val="single" w:sz="4" w:space="0" w:color="auto"/>
              <w:right w:val="single" w:sz="4" w:space="0" w:color="auto"/>
            </w:tcBorders>
            <w:vAlign w:val="center"/>
            <w:hideMark/>
          </w:tcPr>
          <w:p w:rsidR="00F81B7D" w:rsidRDefault="00F81B7D">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tcPr>
          <w:p w:rsidR="00F81B7D" w:rsidRDefault="00F81B7D">
            <w:pPr>
              <w:widowControl/>
              <w:suppressAutoHyphens/>
              <w:jc w:val="center"/>
              <w:rPr>
                <w:color w:val="000000"/>
                <w:sz w:val="18"/>
                <w:szCs w:val="18"/>
                <w:lang w:eastAsia="ar-SA"/>
              </w:rPr>
            </w:pPr>
          </w:p>
        </w:tc>
        <w:tc>
          <w:tcPr>
            <w:tcW w:w="2551" w:type="dxa"/>
            <w:tcBorders>
              <w:top w:val="nil"/>
              <w:left w:val="single" w:sz="8" w:space="0" w:color="000000"/>
              <w:bottom w:val="single" w:sz="4" w:space="0" w:color="auto"/>
              <w:right w:val="single" w:sz="4" w:space="0" w:color="auto"/>
            </w:tcBorders>
          </w:tcPr>
          <w:p w:rsidR="00F81B7D" w:rsidRDefault="00F81B7D">
            <w:pPr>
              <w:widowControl/>
              <w:suppressAutoHyphens/>
              <w:jc w:val="center"/>
              <w:rPr>
                <w:color w:val="000000"/>
                <w:sz w:val="18"/>
                <w:szCs w:val="18"/>
                <w:lang w:eastAsia="ar-SA"/>
              </w:rPr>
            </w:pPr>
          </w:p>
        </w:tc>
      </w:tr>
      <w:tr w:rsidR="00F81B7D" w:rsidTr="001E4EDF">
        <w:trPr>
          <w:cantSplit/>
          <w:trHeight w:val="20"/>
        </w:trPr>
        <w:tc>
          <w:tcPr>
            <w:tcW w:w="6805" w:type="dxa"/>
            <w:vMerge w:val="restart"/>
            <w:tcBorders>
              <w:top w:val="nil"/>
              <w:left w:val="single" w:sz="8" w:space="0" w:color="000000"/>
              <w:bottom w:val="single" w:sz="8" w:space="0" w:color="000000"/>
              <w:right w:val="nil"/>
            </w:tcBorders>
            <w:vAlign w:val="center"/>
            <w:hideMark/>
          </w:tcPr>
          <w:p w:rsidR="00F81B7D" w:rsidRDefault="00F81B7D">
            <w:pPr>
              <w:widowControl/>
              <w:suppressAutoHyphens/>
              <w:snapToGrid w:val="0"/>
              <w:ind w:right="567"/>
              <w:jc w:val="both"/>
              <w:rPr>
                <w:color w:val="000000"/>
                <w:sz w:val="18"/>
                <w:szCs w:val="18"/>
                <w:lang w:eastAsia="ar-SA"/>
              </w:rPr>
            </w:pPr>
            <w:r>
              <w:rPr>
                <w:color w:val="000000"/>
                <w:kern w:val="2"/>
                <w:sz w:val="18"/>
                <w:szCs w:val="18"/>
              </w:rPr>
              <w:t xml:space="preserve">7. </w:t>
            </w:r>
            <w:r>
              <w:t>Документы, предусмотренные нормативными правовыми актами, принятыми в соответствии со </w:t>
            </w:r>
            <w:hyperlink r:id="rId10" w:anchor="/document/57431179/entry/14" w:history="1">
              <w:r>
                <w:rPr>
                  <w:rStyle w:val="a3"/>
                  <w:color w:val="auto"/>
                  <w:u w:val="none"/>
                </w:rPr>
                <w:t>статьей 14</w:t>
              </w:r>
            </w:hyperlink>
            <w: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12" w:type="dxa"/>
            <w:tcBorders>
              <w:top w:val="nil"/>
              <w:left w:val="single" w:sz="8" w:space="0" w:color="000000"/>
              <w:bottom w:val="single" w:sz="8" w:space="0" w:color="000000"/>
              <w:right w:val="nil"/>
            </w:tcBorders>
            <w:vAlign w:val="center"/>
            <w:hideMark/>
          </w:tcPr>
          <w:p w:rsidR="00F81B7D" w:rsidRPr="001E4EDF" w:rsidRDefault="00F81B7D">
            <w:pPr>
              <w:widowControl/>
              <w:suppressAutoHyphens/>
              <w:jc w:val="both"/>
              <w:rPr>
                <w:rFonts w:ascii="PT Astra Serif" w:hAnsi="PT Astra Serif"/>
                <w:color w:val="000000"/>
                <w:sz w:val="16"/>
                <w:szCs w:val="16"/>
                <w:lang w:eastAsia="ar-SA"/>
              </w:rPr>
            </w:pPr>
            <w:r w:rsidRPr="001E4EDF">
              <w:rPr>
                <w:rFonts w:ascii="PT Astra Serif" w:hAnsi="PT Astra Serif"/>
                <w:sz w:val="16"/>
                <w:szCs w:val="16"/>
                <w:lang w:eastAsia="en-US"/>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w:t>
            </w:r>
          </w:p>
        </w:tc>
        <w:tc>
          <w:tcPr>
            <w:tcW w:w="2265" w:type="dxa"/>
            <w:gridSpan w:val="2"/>
            <w:tcBorders>
              <w:top w:val="nil"/>
              <w:left w:val="single" w:sz="8" w:space="0" w:color="000000"/>
              <w:bottom w:val="single" w:sz="4" w:space="0" w:color="auto"/>
              <w:right w:val="single" w:sz="4" w:space="0" w:color="auto"/>
            </w:tcBorders>
            <w:vAlign w:val="center"/>
            <w:hideMark/>
          </w:tcPr>
          <w:p w:rsidR="00F81B7D" w:rsidRDefault="00F81B7D">
            <w:pPr>
              <w:widowControl/>
              <w:suppressAutoHyphens/>
              <w:jc w:val="center"/>
              <w:rPr>
                <w:color w:val="000000"/>
                <w:sz w:val="18"/>
                <w:szCs w:val="18"/>
                <w:lang w:eastAsia="ar-SA"/>
              </w:rPr>
            </w:pPr>
            <w:r>
              <w:rPr>
                <w:color w:val="000000"/>
                <w:sz w:val="18"/>
                <w:szCs w:val="18"/>
              </w:rPr>
              <w:t>Информация продекларирована</w:t>
            </w:r>
          </w:p>
        </w:tc>
        <w:tc>
          <w:tcPr>
            <w:tcW w:w="2127" w:type="dxa"/>
            <w:tcBorders>
              <w:top w:val="nil"/>
              <w:left w:val="single" w:sz="8" w:space="0" w:color="000000"/>
              <w:bottom w:val="single" w:sz="4" w:space="0" w:color="auto"/>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4" w:space="0" w:color="auto"/>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r>
      <w:tr w:rsidR="00F81B7D" w:rsidTr="001E4EDF">
        <w:trPr>
          <w:cantSplit/>
          <w:trHeight w:val="20"/>
        </w:trPr>
        <w:tc>
          <w:tcPr>
            <w:tcW w:w="6805" w:type="dxa"/>
            <w:vMerge/>
            <w:tcBorders>
              <w:top w:val="nil"/>
              <w:left w:val="single" w:sz="8" w:space="0" w:color="000000"/>
              <w:bottom w:val="single" w:sz="8" w:space="0" w:color="000000"/>
              <w:right w:val="nil"/>
            </w:tcBorders>
            <w:vAlign w:val="center"/>
            <w:hideMark/>
          </w:tcPr>
          <w:p w:rsidR="00F81B7D" w:rsidRDefault="00F81B7D">
            <w:pPr>
              <w:widowControl/>
              <w:rPr>
                <w:color w:val="000000"/>
                <w:sz w:val="18"/>
                <w:szCs w:val="18"/>
                <w:lang w:eastAsia="ar-SA"/>
              </w:rPr>
            </w:pPr>
          </w:p>
        </w:tc>
        <w:tc>
          <w:tcPr>
            <w:tcW w:w="2412" w:type="dxa"/>
            <w:tcBorders>
              <w:top w:val="nil"/>
              <w:left w:val="single" w:sz="8" w:space="0" w:color="000000"/>
              <w:bottom w:val="single" w:sz="8" w:space="0" w:color="000000"/>
              <w:right w:val="nil"/>
            </w:tcBorders>
            <w:vAlign w:val="center"/>
            <w:hideMark/>
          </w:tcPr>
          <w:p w:rsidR="00F81B7D" w:rsidRPr="001E4EDF" w:rsidRDefault="00F81B7D">
            <w:pPr>
              <w:widowControl/>
              <w:suppressAutoHyphens/>
              <w:jc w:val="both"/>
              <w:rPr>
                <w:rFonts w:ascii="PT Astra Serif" w:hAnsi="PT Astra Serif"/>
                <w:b/>
                <w:sz w:val="16"/>
                <w:szCs w:val="16"/>
              </w:rPr>
            </w:pPr>
            <w:r w:rsidRPr="001E4EDF">
              <w:rPr>
                <w:rFonts w:ascii="PT Astra Serif" w:hAnsi="PT Astra Serif"/>
                <w:sz w:val="16"/>
                <w:szCs w:val="16"/>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265" w:type="dxa"/>
            <w:gridSpan w:val="2"/>
            <w:tcBorders>
              <w:top w:val="nil"/>
              <w:left w:val="single" w:sz="8" w:space="0" w:color="000000"/>
              <w:bottom w:val="single" w:sz="4" w:space="0" w:color="auto"/>
              <w:right w:val="single" w:sz="4" w:space="0" w:color="auto"/>
            </w:tcBorders>
            <w:vAlign w:val="center"/>
            <w:hideMark/>
          </w:tcPr>
          <w:p w:rsidR="00F81B7D" w:rsidRDefault="00F81B7D">
            <w:pPr>
              <w:widowControl/>
              <w:suppressAutoHyphens/>
              <w:jc w:val="center"/>
              <w:rPr>
                <w:color w:val="000000"/>
                <w:sz w:val="18"/>
                <w:szCs w:val="18"/>
              </w:rPr>
            </w:pPr>
            <w:r>
              <w:rPr>
                <w:color w:val="000000"/>
                <w:sz w:val="18"/>
                <w:szCs w:val="18"/>
              </w:rPr>
              <w:t>Информация продекларирована</w:t>
            </w:r>
          </w:p>
        </w:tc>
        <w:tc>
          <w:tcPr>
            <w:tcW w:w="2127" w:type="dxa"/>
            <w:tcBorders>
              <w:top w:val="nil"/>
              <w:left w:val="single" w:sz="8" w:space="0" w:color="000000"/>
              <w:bottom w:val="single" w:sz="4" w:space="0" w:color="auto"/>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4" w:space="0" w:color="auto"/>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r>
      <w:tr w:rsidR="00F81B7D" w:rsidTr="001E4EDF">
        <w:trPr>
          <w:cantSplit/>
          <w:trHeight w:val="20"/>
        </w:trPr>
        <w:tc>
          <w:tcPr>
            <w:tcW w:w="6805" w:type="dxa"/>
            <w:tcBorders>
              <w:top w:val="nil"/>
              <w:left w:val="single" w:sz="8" w:space="0" w:color="000000"/>
              <w:bottom w:val="single" w:sz="8" w:space="0" w:color="000000"/>
              <w:right w:val="nil"/>
            </w:tcBorders>
            <w:hideMark/>
          </w:tcPr>
          <w:p w:rsidR="00F81B7D" w:rsidRDefault="00F81B7D">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412" w:type="dxa"/>
            <w:tcBorders>
              <w:top w:val="nil"/>
              <w:left w:val="single" w:sz="8" w:space="0" w:color="000000"/>
              <w:bottom w:val="single" w:sz="8" w:space="0" w:color="000000"/>
              <w:right w:val="nil"/>
            </w:tcBorders>
            <w:vAlign w:val="center"/>
            <w:hideMark/>
          </w:tcPr>
          <w:p w:rsidR="00F81B7D" w:rsidRDefault="00F81B7D">
            <w:pPr>
              <w:snapToGrid w:val="0"/>
              <w:ind w:left="105" w:right="120"/>
              <w:jc w:val="center"/>
              <w:rPr>
                <w:color w:val="000000"/>
                <w:sz w:val="18"/>
                <w:szCs w:val="18"/>
              </w:rPr>
            </w:pPr>
            <w:r>
              <w:rPr>
                <w:color w:val="000000"/>
                <w:kern w:val="2"/>
                <w:sz w:val="18"/>
                <w:szCs w:val="18"/>
              </w:rPr>
              <w:t>непринадлежность</w:t>
            </w:r>
          </w:p>
        </w:tc>
        <w:tc>
          <w:tcPr>
            <w:tcW w:w="2265" w:type="dxa"/>
            <w:gridSpan w:val="2"/>
            <w:tcBorders>
              <w:top w:val="single" w:sz="4" w:space="0" w:color="auto"/>
              <w:left w:val="single" w:sz="8" w:space="0" w:color="000000"/>
              <w:bottom w:val="single" w:sz="8" w:space="0" w:color="000000"/>
              <w:right w:val="single" w:sz="4" w:space="0" w:color="auto"/>
            </w:tcBorders>
            <w:vAlign w:val="center"/>
            <w:hideMark/>
          </w:tcPr>
          <w:p w:rsidR="00F81B7D" w:rsidRDefault="00F81B7D">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hideMark/>
          </w:tcPr>
          <w:p w:rsidR="00F81B7D" w:rsidRDefault="00F81B7D">
            <w:pPr>
              <w:jc w:val="center"/>
            </w:pPr>
            <w:r>
              <w:rPr>
                <w:color w:val="000000"/>
                <w:sz w:val="18"/>
                <w:szCs w:val="18"/>
              </w:rPr>
              <w:t>не принадлежит</w:t>
            </w:r>
          </w:p>
        </w:tc>
        <w:tc>
          <w:tcPr>
            <w:tcW w:w="2551" w:type="dxa"/>
            <w:tcBorders>
              <w:top w:val="single" w:sz="4" w:space="0" w:color="auto"/>
              <w:left w:val="single" w:sz="8" w:space="0" w:color="000000"/>
              <w:bottom w:val="single" w:sz="8" w:space="0" w:color="000000"/>
              <w:right w:val="single" w:sz="4" w:space="0" w:color="auto"/>
            </w:tcBorders>
            <w:hideMark/>
          </w:tcPr>
          <w:p w:rsidR="00F81B7D" w:rsidRDefault="00F81B7D">
            <w:pPr>
              <w:jc w:val="center"/>
            </w:pPr>
            <w:r>
              <w:rPr>
                <w:color w:val="000000"/>
                <w:sz w:val="18"/>
                <w:szCs w:val="18"/>
              </w:rPr>
              <w:t>не принадлежит</w:t>
            </w:r>
          </w:p>
        </w:tc>
      </w:tr>
      <w:tr w:rsidR="00F81B7D" w:rsidTr="001E4EDF">
        <w:trPr>
          <w:cantSplit/>
          <w:trHeight w:val="20"/>
        </w:trPr>
        <w:tc>
          <w:tcPr>
            <w:tcW w:w="6805" w:type="dxa"/>
            <w:tcBorders>
              <w:top w:val="nil"/>
              <w:left w:val="single" w:sz="8" w:space="0" w:color="000000"/>
              <w:bottom w:val="single" w:sz="4" w:space="0" w:color="auto"/>
              <w:right w:val="nil"/>
            </w:tcBorders>
            <w:vAlign w:val="center"/>
            <w:hideMark/>
          </w:tcPr>
          <w:p w:rsidR="00F81B7D" w:rsidRDefault="00F81B7D">
            <w:pPr>
              <w:widowControl/>
              <w:suppressAutoHyphens/>
              <w:snapToGrid w:val="0"/>
              <w:ind w:right="120"/>
              <w:rPr>
                <w:color w:val="000000"/>
                <w:sz w:val="18"/>
                <w:szCs w:val="18"/>
                <w:lang w:eastAsia="ar-SA"/>
              </w:rPr>
            </w:pPr>
            <w:r>
              <w:rPr>
                <w:color w:val="000000"/>
                <w:sz w:val="18"/>
                <w:szCs w:val="18"/>
                <w:lang w:eastAsia="ar-SA"/>
              </w:rPr>
              <w:t xml:space="preserve">  9.</w:t>
            </w:r>
            <w:r>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2" w:type="dxa"/>
            <w:tcBorders>
              <w:top w:val="nil"/>
              <w:left w:val="single" w:sz="8" w:space="0" w:color="000000"/>
              <w:bottom w:val="single" w:sz="4" w:space="0" w:color="auto"/>
              <w:right w:val="nil"/>
            </w:tcBorders>
            <w:vAlign w:val="center"/>
            <w:hideMark/>
          </w:tcPr>
          <w:p w:rsidR="00F81B7D" w:rsidRDefault="00F81B7D">
            <w:pPr>
              <w:widowControl/>
              <w:suppressAutoHyphens/>
              <w:snapToGrid w:val="0"/>
              <w:jc w:val="center"/>
              <w:rPr>
                <w:color w:val="000000"/>
                <w:sz w:val="18"/>
                <w:szCs w:val="18"/>
                <w:lang w:eastAsia="ar-SA"/>
              </w:rPr>
            </w:pPr>
            <w:r>
              <w:rPr>
                <w:sz w:val="18"/>
                <w:szCs w:val="18"/>
              </w:rPr>
              <w:t>декларация</w:t>
            </w:r>
          </w:p>
        </w:tc>
        <w:tc>
          <w:tcPr>
            <w:tcW w:w="2265" w:type="dxa"/>
            <w:gridSpan w:val="2"/>
            <w:tcBorders>
              <w:top w:val="single" w:sz="4" w:space="0" w:color="auto"/>
              <w:left w:val="single" w:sz="8" w:space="0" w:color="000000"/>
              <w:bottom w:val="single" w:sz="4" w:space="0" w:color="auto"/>
              <w:right w:val="single" w:sz="4" w:space="0" w:color="auto"/>
            </w:tcBorders>
            <w:vAlign w:val="center"/>
            <w:hideMark/>
          </w:tcPr>
          <w:p w:rsidR="00F81B7D" w:rsidRDefault="00F81B7D">
            <w:pPr>
              <w:widowControl/>
              <w:suppressAutoHyphens/>
              <w:snapToGrid w:val="0"/>
              <w:ind w:left="11"/>
              <w:jc w:val="center"/>
              <w:rPr>
                <w:color w:val="000000"/>
                <w:sz w:val="18"/>
                <w:szCs w:val="18"/>
                <w:lang w:eastAsia="ar-SA"/>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single" w:sz="4" w:space="0" w:color="auto"/>
              <w:left w:val="single" w:sz="8" w:space="0" w:color="000000"/>
              <w:bottom w:val="single" w:sz="4" w:space="0" w:color="auto"/>
              <w:right w:val="single" w:sz="4" w:space="0" w:color="auto"/>
            </w:tcBorders>
            <w:vAlign w:val="center"/>
            <w:hideMark/>
          </w:tcPr>
          <w:p w:rsidR="00F81B7D" w:rsidRDefault="00F81B7D">
            <w:pPr>
              <w:widowControl/>
              <w:suppressAutoHyphens/>
              <w:jc w:val="center"/>
              <w:rPr>
                <w:sz w:val="16"/>
                <w:szCs w:val="16"/>
                <w:lang w:eastAsia="ar-SA"/>
              </w:rPr>
            </w:pPr>
            <w:r>
              <w:rPr>
                <w:color w:val="000000"/>
                <w:sz w:val="16"/>
                <w:szCs w:val="16"/>
                <w:lang w:eastAsia="ar-SA"/>
              </w:rPr>
              <w:t>Информация продекларирована</w:t>
            </w:r>
          </w:p>
        </w:tc>
      </w:tr>
      <w:tr w:rsidR="00F81B7D" w:rsidTr="001E4EDF">
        <w:trPr>
          <w:cantSplit/>
          <w:trHeight w:val="20"/>
        </w:trPr>
        <w:tc>
          <w:tcPr>
            <w:tcW w:w="6805" w:type="dxa"/>
            <w:tcBorders>
              <w:top w:val="nil"/>
              <w:left w:val="single" w:sz="8" w:space="0" w:color="000000"/>
              <w:bottom w:val="single" w:sz="4" w:space="0" w:color="auto"/>
              <w:right w:val="nil"/>
            </w:tcBorders>
            <w:vAlign w:val="center"/>
            <w:hideMark/>
          </w:tcPr>
          <w:p w:rsidR="00F81B7D" w:rsidRDefault="00F81B7D">
            <w:pPr>
              <w:widowControl/>
              <w:suppressAutoHyphens/>
              <w:snapToGrid w:val="0"/>
              <w:ind w:right="120"/>
              <w:rPr>
                <w:color w:val="000000"/>
                <w:sz w:val="18"/>
                <w:szCs w:val="18"/>
                <w:lang w:eastAsia="ar-SA"/>
              </w:rPr>
            </w:pPr>
            <w:r>
              <w:rPr>
                <w:color w:val="000000"/>
                <w:sz w:val="18"/>
                <w:szCs w:val="18"/>
                <w:lang w:eastAsia="ar-SA"/>
              </w:rPr>
              <w:t>10. Объем предоставленных документов и сведений для участия в аукционе</w:t>
            </w:r>
          </w:p>
        </w:tc>
        <w:tc>
          <w:tcPr>
            <w:tcW w:w="2412" w:type="dxa"/>
            <w:tcBorders>
              <w:top w:val="nil"/>
              <w:left w:val="single" w:sz="8" w:space="0" w:color="000000"/>
              <w:bottom w:val="single" w:sz="4" w:space="0" w:color="auto"/>
              <w:right w:val="nil"/>
            </w:tcBorders>
            <w:vAlign w:val="center"/>
            <w:hideMark/>
          </w:tcPr>
          <w:p w:rsidR="00F81B7D" w:rsidRDefault="00F81B7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265" w:type="dxa"/>
            <w:gridSpan w:val="2"/>
            <w:tcBorders>
              <w:top w:val="single" w:sz="4" w:space="0" w:color="auto"/>
              <w:left w:val="single" w:sz="8" w:space="0" w:color="000000"/>
              <w:bottom w:val="single" w:sz="4" w:space="0" w:color="auto"/>
              <w:right w:val="single" w:sz="4" w:space="0" w:color="auto"/>
            </w:tcBorders>
            <w:vAlign w:val="center"/>
            <w:hideMark/>
          </w:tcPr>
          <w:p w:rsidR="00F81B7D" w:rsidRDefault="00F81B7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4" w:space="0" w:color="auto"/>
              <w:right w:val="single" w:sz="4" w:space="0" w:color="auto"/>
            </w:tcBorders>
            <w:hideMark/>
          </w:tcPr>
          <w:p w:rsidR="00F81B7D" w:rsidRDefault="00F81B7D">
            <w:pPr>
              <w:jc w:val="center"/>
            </w:pPr>
            <w:r>
              <w:rPr>
                <w:color w:val="000000"/>
                <w:sz w:val="18"/>
                <w:szCs w:val="18"/>
                <w:lang w:eastAsia="ar-SA"/>
              </w:rPr>
              <w:t xml:space="preserve">Предоставлено в полном </w:t>
            </w:r>
            <w:r w:rsidR="00465537">
              <w:rPr>
                <w:color w:val="000000"/>
                <w:sz w:val="18"/>
                <w:szCs w:val="18"/>
                <w:lang w:eastAsia="ar-SA"/>
              </w:rPr>
              <w:t xml:space="preserve"> </w:t>
            </w:r>
            <w:r>
              <w:rPr>
                <w:color w:val="000000"/>
                <w:sz w:val="18"/>
                <w:szCs w:val="18"/>
                <w:lang w:eastAsia="ar-SA"/>
              </w:rPr>
              <w:t>объеме</w:t>
            </w:r>
          </w:p>
        </w:tc>
        <w:tc>
          <w:tcPr>
            <w:tcW w:w="2551" w:type="dxa"/>
            <w:tcBorders>
              <w:top w:val="single" w:sz="4" w:space="0" w:color="auto"/>
              <w:left w:val="single" w:sz="8" w:space="0" w:color="000000"/>
              <w:bottom w:val="single" w:sz="4" w:space="0" w:color="auto"/>
              <w:right w:val="single" w:sz="4" w:space="0" w:color="auto"/>
            </w:tcBorders>
            <w:hideMark/>
          </w:tcPr>
          <w:p w:rsidR="00F81B7D" w:rsidRDefault="00F81B7D" w:rsidP="001E4EDF">
            <w:pPr>
              <w:jc w:val="center"/>
              <w:rPr>
                <w:color w:val="000000"/>
                <w:sz w:val="18"/>
                <w:szCs w:val="18"/>
                <w:lang w:eastAsia="ar-SA"/>
              </w:rPr>
            </w:pPr>
            <w:r>
              <w:rPr>
                <w:color w:val="000000"/>
                <w:sz w:val="18"/>
                <w:szCs w:val="18"/>
                <w:lang w:eastAsia="ar-SA"/>
              </w:rPr>
              <w:t>Предоставлено не</w:t>
            </w:r>
            <w:r w:rsidR="001E4EDF">
              <w:rPr>
                <w:color w:val="000000"/>
                <w:sz w:val="18"/>
                <w:szCs w:val="18"/>
                <w:lang w:eastAsia="ar-SA"/>
              </w:rPr>
              <w:t xml:space="preserve"> в</w:t>
            </w:r>
            <w:r>
              <w:rPr>
                <w:color w:val="000000"/>
                <w:sz w:val="18"/>
                <w:szCs w:val="18"/>
                <w:lang w:eastAsia="ar-SA"/>
              </w:rPr>
              <w:t xml:space="preserve"> полном объеме</w:t>
            </w:r>
          </w:p>
          <w:p w:rsidR="001E4EDF" w:rsidRDefault="001E4EDF" w:rsidP="001E4EDF">
            <w:pPr>
              <w:jc w:val="center"/>
            </w:pPr>
            <w:proofErr w:type="gramStart"/>
            <w:r>
              <w:rPr>
                <w:color w:val="000000"/>
                <w:sz w:val="18"/>
                <w:szCs w:val="18"/>
                <w:lang w:eastAsia="ar-SA"/>
              </w:rPr>
              <w:t>(</w:t>
            </w:r>
            <w:r w:rsidRPr="001B41B2">
              <w:rPr>
                <w:rFonts w:ascii="PT Astra Serif" w:hAnsi="PT Astra Serif"/>
                <w:color w:val="000000"/>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proofErr w:type="gramEnd"/>
          </w:p>
        </w:tc>
      </w:tr>
      <w:tr w:rsidR="00F81B7D" w:rsidTr="001E4EDF">
        <w:trPr>
          <w:cantSplit/>
          <w:trHeight w:val="20"/>
        </w:trPr>
        <w:tc>
          <w:tcPr>
            <w:tcW w:w="16160" w:type="dxa"/>
            <w:gridSpan w:val="6"/>
            <w:tcBorders>
              <w:top w:val="nil"/>
              <w:left w:val="single" w:sz="8" w:space="0" w:color="000000"/>
              <w:bottom w:val="single" w:sz="4" w:space="0" w:color="auto"/>
              <w:right w:val="single" w:sz="4" w:space="0" w:color="auto"/>
            </w:tcBorders>
            <w:vAlign w:val="center"/>
            <w:hideMark/>
          </w:tcPr>
          <w:p w:rsidR="00F81B7D" w:rsidRDefault="00F81B7D" w:rsidP="001E4EDF">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w:t>
            </w:r>
            <w:r w:rsidR="00465537">
              <w:rPr>
                <w:color w:val="000000"/>
                <w:sz w:val="18"/>
                <w:szCs w:val="18"/>
                <w:lang w:eastAsia="ar-SA"/>
              </w:rPr>
              <w:t xml:space="preserve"> </w:t>
            </w:r>
            <w:r w:rsidR="001E4EDF">
              <w:rPr>
                <w:color w:val="000000"/>
                <w:sz w:val="18"/>
                <w:szCs w:val="18"/>
                <w:lang w:eastAsia="ar-SA"/>
              </w:rPr>
              <w:t xml:space="preserve">договора </w:t>
            </w:r>
            <w:r>
              <w:rPr>
                <w:color w:val="000000"/>
                <w:sz w:val="18"/>
                <w:szCs w:val="18"/>
                <w:lang w:eastAsia="ar-SA"/>
              </w:rPr>
              <w:t xml:space="preserve"> 442 500 (четыреста сорок две тысячи пятьсот</w:t>
            </w:r>
            <w:proofErr w:type="gramStart"/>
            <w:r>
              <w:rPr>
                <w:color w:val="000000"/>
                <w:sz w:val="18"/>
                <w:szCs w:val="18"/>
                <w:lang w:eastAsia="ar-SA"/>
              </w:rPr>
              <w:t xml:space="preserve"> )</w:t>
            </w:r>
            <w:proofErr w:type="gramEnd"/>
            <w:r>
              <w:rPr>
                <w:color w:val="000000"/>
                <w:sz w:val="18"/>
                <w:szCs w:val="18"/>
                <w:lang w:eastAsia="ar-SA"/>
              </w:rPr>
              <w:t xml:space="preserve"> рублей 00 копеек</w:t>
            </w:r>
          </w:p>
        </w:tc>
      </w:tr>
      <w:tr w:rsidR="00F81B7D" w:rsidTr="001E4EDF">
        <w:trPr>
          <w:cantSplit/>
          <w:trHeight w:val="244"/>
        </w:trPr>
        <w:tc>
          <w:tcPr>
            <w:tcW w:w="9231" w:type="dxa"/>
            <w:gridSpan w:val="3"/>
            <w:tcBorders>
              <w:top w:val="single" w:sz="4" w:space="0" w:color="auto"/>
              <w:left w:val="single" w:sz="4" w:space="0" w:color="auto"/>
              <w:bottom w:val="single" w:sz="4" w:space="0" w:color="auto"/>
              <w:right w:val="single" w:sz="4" w:space="0" w:color="auto"/>
            </w:tcBorders>
            <w:vAlign w:val="center"/>
            <w:hideMark/>
          </w:tcPr>
          <w:p w:rsidR="00F81B7D" w:rsidRDefault="00F81B7D">
            <w:pPr>
              <w:widowControl/>
              <w:suppressAutoHyphens/>
              <w:snapToGrid w:val="0"/>
              <w:ind w:left="105" w:right="120"/>
              <w:rPr>
                <w:sz w:val="18"/>
                <w:szCs w:val="18"/>
                <w:lang w:eastAsia="ar-SA"/>
              </w:rPr>
            </w:pPr>
            <w:r>
              <w:rPr>
                <w:sz w:val="18"/>
                <w:szCs w:val="18"/>
                <w:lang w:eastAsia="ar-SA"/>
              </w:rPr>
              <w:t>12. Цена</w:t>
            </w:r>
            <w:r w:rsidR="001E4EDF">
              <w:rPr>
                <w:sz w:val="18"/>
                <w:szCs w:val="18"/>
                <w:lang w:eastAsia="ar-SA"/>
              </w:rPr>
              <w:t>,</w:t>
            </w:r>
            <w:r>
              <w:rPr>
                <w:sz w:val="18"/>
                <w:szCs w:val="18"/>
                <w:lang w:eastAsia="ar-SA"/>
              </w:rPr>
              <w:t xml:space="preserve"> предложенная участником</w:t>
            </w:r>
          </w:p>
        </w:tc>
        <w:tc>
          <w:tcPr>
            <w:tcW w:w="2251" w:type="dxa"/>
            <w:tcBorders>
              <w:top w:val="single" w:sz="4" w:space="0" w:color="auto"/>
              <w:left w:val="single" w:sz="4" w:space="0" w:color="auto"/>
              <w:bottom w:val="single" w:sz="4" w:space="0" w:color="auto"/>
              <w:right w:val="single" w:sz="4" w:space="0" w:color="auto"/>
            </w:tcBorders>
            <w:vAlign w:val="center"/>
            <w:hideMark/>
          </w:tcPr>
          <w:p w:rsidR="00F81B7D" w:rsidRDefault="00F81B7D">
            <w:pPr>
              <w:widowControl/>
              <w:suppressAutoHyphens/>
              <w:snapToGrid w:val="0"/>
              <w:ind w:left="105" w:right="120"/>
              <w:jc w:val="center"/>
              <w:rPr>
                <w:sz w:val="18"/>
                <w:szCs w:val="18"/>
                <w:lang w:eastAsia="ar-SA"/>
              </w:rPr>
            </w:pPr>
            <w:r>
              <w:rPr>
                <w:sz w:val="18"/>
                <w:szCs w:val="18"/>
                <w:lang w:eastAsia="ar-SA"/>
              </w:rPr>
              <w:t>265 500,00</w:t>
            </w:r>
          </w:p>
        </w:tc>
        <w:tc>
          <w:tcPr>
            <w:tcW w:w="2127" w:type="dxa"/>
            <w:tcBorders>
              <w:top w:val="single" w:sz="4" w:space="0" w:color="auto"/>
              <w:left w:val="single" w:sz="4" w:space="0" w:color="auto"/>
              <w:bottom w:val="single" w:sz="4" w:space="0" w:color="auto"/>
              <w:right w:val="single" w:sz="4" w:space="0" w:color="auto"/>
            </w:tcBorders>
            <w:hideMark/>
          </w:tcPr>
          <w:p w:rsidR="00F81B7D" w:rsidRDefault="00F81B7D">
            <w:pPr>
              <w:widowControl/>
              <w:suppressAutoHyphens/>
              <w:snapToGrid w:val="0"/>
              <w:ind w:left="105" w:right="120"/>
              <w:jc w:val="center"/>
              <w:rPr>
                <w:sz w:val="18"/>
                <w:szCs w:val="18"/>
                <w:lang w:eastAsia="ar-SA"/>
              </w:rPr>
            </w:pPr>
            <w:r>
              <w:rPr>
                <w:sz w:val="18"/>
                <w:szCs w:val="18"/>
                <w:lang w:eastAsia="ar-SA"/>
              </w:rPr>
              <w:t>267 712,50</w:t>
            </w:r>
          </w:p>
        </w:tc>
        <w:tc>
          <w:tcPr>
            <w:tcW w:w="2551" w:type="dxa"/>
            <w:tcBorders>
              <w:top w:val="single" w:sz="4" w:space="0" w:color="auto"/>
              <w:left w:val="single" w:sz="4" w:space="0" w:color="auto"/>
              <w:bottom w:val="single" w:sz="4" w:space="0" w:color="auto"/>
              <w:right w:val="single" w:sz="4" w:space="0" w:color="auto"/>
            </w:tcBorders>
            <w:hideMark/>
          </w:tcPr>
          <w:p w:rsidR="00F81B7D" w:rsidRDefault="00F81B7D">
            <w:pPr>
              <w:widowControl/>
              <w:suppressAutoHyphens/>
              <w:snapToGrid w:val="0"/>
              <w:ind w:left="105" w:right="120"/>
              <w:jc w:val="center"/>
              <w:rPr>
                <w:sz w:val="18"/>
                <w:szCs w:val="18"/>
                <w:lang w:eastAsia="ar-SA"/>
              </w:rPr>
            </w:pPr>
            <w:r>
              <w:rPr>
                <w:sz w:val="18"/>
                <w:szCs w:val="18"/>
                <w:lang w:eastAsia="ar-SA"/>
              </w:rPr>
              <w:t>270 000,00</w:t>
            </w:r>
          </w:p>
        </w:tc>
      </w:tr>
      <w:tr w:rsidR="00F81B7D" w:rsidTr="001E4EDF">
        <w:trPr>
          <w:cantSplit/>
          <w:trHeight w:val="244"/>
        </w:trPr>
        <w:tc>
          <w:tcPr>
            <w:tcW w:w="9231" w:type="dxa"/>
            <w:gridSpan w:val="3"/>
            <w:tcBorders>
              <w:top w:val="single" w:sz="4" w:space="0" w:color="auto"/>
              <w:left w:val="single" w:sz="4" w:space="0" w:color="auto"/>
              <w:bottom w:val="single" w:sz="4" w:space="0" w:color="auto"/>
              <w:right w:val="single" w:sz="4" w:space="0" w:color="auto"/>
            </w:tcBorders>
            <w:vAlign w:val="center"/>
            <w:hideMark/>
          </w:tcPr>
          <w:p w:rsidR="00F81B7D" w:rsidRDefault="00F81B7D">
            <w:pPr>
              <w:widowControl/>
              <w:suppressAutoHyphens/>
              <w:snapToGrid w:val="0"/>
              <w:ind w:left="105" w:right="120"/>
              <w:rPr>
                <w:sz w:val="18"/>
                <w:szCs w:val="18"/>
                <w:lang w:eastAsia="ar-SA"/>
              </w:rPr>
            </w:pPr>
            <w:r>
              <w:rPr>
                <w:sz w:val="18"/>
                <w:szCs w:val="18"/>
                <w:lang w:eastAsia="ar-SA"/>
              </w:rPr>
              <w:t xml:space="preserve">13. </w:t>
            </w:r>
            <w:r>
              <w:rPr>
                <w:lang w:eastAsia="en-US"/>
              </w:rPr>
              <w:t>Номер по ранжированию по итогам проведения аукциона</w:t>
            </w:r>
          </w:p>
        </w:tc>
        <w:tc>
          <w:tcPr>
            <w:tcW w:w="2251" w:type="dxa"/>
            <w:tcBorders>
              <w:top w:val="single" w:sz="4" w:space="0" w:color="auto"/>
              <w:left w:val="single" w:sz="4" w:space="0" w:color="auto"/>
              <w:bottom w:val="single" w:sz="4" w:space="0" w:color="auto"/>
              <w:right w:val="single" w:sz="4" w:space="0" w:color="auto"/>
            </w:tcBorders>
            <w:vAlign w:val="center"/>
            <w:hideMark/>
          </w:tcPr>
          <w:p w:rsidR="00F81B7D" w:rsidRDefault="00F81B7D">
            <w:pPr>
              <w:widowControl/>
              <w:suppressAutoHyphens/>
              <w:snapToGrid w:val="0"/>
              <w:ind w:left="105" w:right="120"/>
              <w:jc w:val="center"/>
              <w:rPr>
                <w:sz w:val="18"/>
                <w:szCs w:val="18"/>
                <w:lang w:eastAsia="ar-SA"/>
              </w:rPr>
            </w:pPr>
            <w:r>
              <w:rPr>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hideMark/>
          </w:tcPr>
          <w:p w:rsidR="00F81B7D" w:rsidRDefault="00F81B7D">
            <w:pPr>
              <w:widowControl/>
              <w:suppressAutoHyphens/>
              <w:snapToGrid w:val="0"/>
              <w:ind w:left="105" w:right="120"/>
              <w:jc w:val="center"/>
              <w:rPr>
                <w:sz w:val="18"/>
                <w:szCs w:val="18"/>
                <w:lang w:eastAsia="ar-SA"/>
              </w:rPr>
            </w:pPr>
            <w:r>
              <w:rPr>
                <w:sz w:val="18"/>
                <w:szCs w:val="18"/>
                <w:lang w:eastAsia="ar-SA"/>
              </w:rPr>
              <w:t>2</w:t>
            </w:r>
          </w:p>
        </w:tc>
        <w:tc>
          <w:tcPr>
            <w:tcW w:w="2551" w:type="dxa"/>
            <w:tcBorders>
              <w:top w:val="single" w:sz="4" w:space="0" w:color="auto"/>
              <w:left w:val="single" w:sz="4" w:space="0" w:color="auto"/>
              <w:bottom w:val="single" w:sz="4" w:space="0" w:color="auto"/>
              <w:right w:val="single" w:sz="4" w:space="0" w:color="auto"/>
            </w:tcBorders>
            <w:hideMark/>
          </w:tcPr>
          <w:p w:rsidR="00F81B7D" w:rsidRDefault="00F81B7D">
            <w:pPr>
              <w:widowControl/>
              <w:suppressAutoHyphens/>
              <w:snapToGrid w:val="0"/>
              <w:ind w:left="105" w:right="120"/>
              <w:jc w:val="center"/>
              <w:rPr>
                <w:sz w:val="18"/>
                <w:szCs w:val="18"/>
                <w:lang w:eastAsia="ar-SA"/>
              </w:rPr>
            </w:pPr>
            <w:r>
              <w:rPr>
                <w:sz w:val="18"/>
                <w:szCs w:val="18"/>
                <w:lang w:eastAsia="ar-SA"/>
              </w:rPr>
              <w:t>3</w:t>
            </w:r>
          </w:p>
        </w:tc>
      </w:tr>
    </w:tbl>
    <w:p w:rsidR="00293523" w:rsidRDefault="00293523" w:rsidP="001E4EDF">
      <w:pPr>
        <w:rPr>
          <w:rFonts w:ascii="PT Astra Serif" w:hAnsi="PT Astra Serif"/>
          <w:sz w:val="24"/>
          <w:szCs w:val="24"/>
        </w:rPr>
      </w:pPr>
    </w:p>
    <w:sectPr w:rsidR="00293523" w:rsidSect="00293523">
      <w:pgSz w:w="16838" w:h="11906" w:orient="landscape"/>
      <w:pgMar w:top="567"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676F9"/>
    <w:rsid w:val="001E4EDF"/>
    <w:rsid w:val="00286480"/>
    <w:rsid w:val="00293523"/>
    <w:rsid w:val="00372AD0"/>
    <w:rsid w:val="00412C36"/>
    <w:rsid w:val="00423C76"/>
    <w:rsid w:val="00465537"/>
    <w:rsid w:val="00526AB5"/>
    <w:rsid w:val="005525A6"/>
    <w:rsid w:val="00580B6A"/>
    <w:rsid w:val="005F4796"/>
    <w:rsid w:val="005F68B2"/>
    <w:rsid w:val="00663789"/>
    <w:rsid w:val="007679E6"/>
    <w:rsid w:val="00823F29"/>
    <w:rsid w:val="00824B67"/>
    <w:rsid w:val="00923545"/>
    <w:rsid w:val="00BB75D2"/>
    <w:rsid w:val="00BF0DE6"/>
    <w:rsid w:val="00C857F9"/>
    <w:rsid w:val="00D44C2D"/>
    <w:rsid w:val="00D83644"/>
    <w:rsid w:val="00D92BEC"/>
    <w:rsid w:val="00DD1F1A"/>
    <w:rsid w:val="00E11FAC"/>
    <w:rsid w:val="00F01658"/>
    <w:rsid w:val="00F66A70"/>
    <w:rsid w:val="00F81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F81B7D"/>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F81B7D"/>
    <w:pPr>
      <w:spacing w:after="120"/>
    </w:pPr>
    <w:rPr>
      <w:sz w:val="22"/>
      <w:szCs w:val="22"/>
      <w:lang w:val="x-none" w:eastAsia="x-none"/>
    </w:rPr>
  </w:style>
  <w:style w:type="character" w:customStyle="1" w:styleId="10">
    <w:name w:val="Основной текст Знак1"/>
    <w:basedOn w:val="a0"/>
    <w:uiPriority w:val="99"/>
    <w:semiHidden/>
    <w:rsid w:val="00F81B7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F81B7D"/>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F81B7D"/>
    <w:pPr>
      <w:spacing w:after="120"/>
    </w:pPr>
    <w:rPr>
      <w:sz w:val="22"/>
      <w:szCs w:val="22"/>
      <w:lang w:val="x-none" w:eastAsia="x-none"/>
    </w:rPr>
  </w:style>
  <w:style w:type="character" w:customStyle="1" w:styleId="10">
    <w:name w:val="Основной текст Знак1"/>
    <w:basedOn w:val="a0"/>
    <w:uiPriority w:val="99"/>
    <w:semiHidden/>
    <w:rsid w:val="00F81B7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297690715">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A4EC-737D-4C21-A2F3-3D9E188A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2477</Words>
  <Characters>14120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2019-12-26T06:45:00Z</cp:lastPrinted>
  <dcterms:created xsi:type="dcterms:W3CDTF">2019-12-18T09:47:00Z</dcterms:created>
  <dcterms:modified xsi:type="dcterms:W3CDTF">2019-12-26T10:55:00Z</dcterms:modified>
</cp:coreProperties>
</file>