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6B7" w:rsidRPr="00E256C4" w:rsidRDefault="004B16B7" w:rsidP="00E256C4">
      <w:pPr>
        <w:spacing w:after="0" w:line="240" w:lineRule="auto"/>
        <w:jc w:val="center"/>
        <w:rPr>
          <w:rFonts w:ascii="PT Astra Serif" w:hAnsi="PT Astra Serif"/>
          <w:b/>
          <w:sz w:val="24"/>
          <w:szCs w:val="24"/>
        </w:rPr>
      </w:pPr>
      <w:r w:rsidRPr="00E256C4">
        <w:rPr>
          <w:rFonts w:ascii="PT Astra Serif" w:hAnsi="PT Astra Serif"/>
          <w:b/>
          <w:sz w:val="24"/>
          <w:szCs w:val="24"/>
        </w:rPr>
        <w:t>Муниципальное образование  городской округ – город Югорск</w:t>
      </w:r>
    </w:p>
    <w:p w:rsidR="004B16B7" w:rsidRPr="00E256C4" w:rsidRDefault="004B16B7" w:rsidP="00E256C4">
      <w:pPr>
        <w:spacing w:after="0" w:line="240" w:lineRule="auto"/>
        <w:jc w:val="center"/>
        <w:rPr>
          <w:rFonts w:ascii="PT Astra Serif" w:hAnsi="PT Astra Serif"/>
          <w:b/>
          <w:sz w:val="24"/>
          <w:szCs w:val="24"/>
        </w:rPr>
      </w:pPr>
      <w:r w:rsidRPr="00E256C4">
        <w:rPr>
          <w:rFonts w:ascii="PT Astra Serif" w:hAnsi="PT Astra Serif"/>
          <w:b/>
          <w:sz w:val="24"/>
          <w:szCs w:val="24"/>
        </w:rPr>
        <w:t xml:space="preserve">Администрация города </w:t>
      </w:r>
      <w:proofErr w:type="spellStart"/>
      <w:r w:rsidRPr="00E256C4">
        <w:rPr>
          <w:rFonts w:ascii="PT Astra Serif" w:hAnsi="PT Astra Serif"/>
          <w:b/>
          <w:sz w:val="24"/>
          <w:szCs w:val="24"/>
        </w:rPr>
        <w:t>Югорска</w:t>
      </w:r>
      <w:proofErr w:type="spellEnd"/>
    </w:p>
    <w:p w:rsidR="004B16B7" w:rsidRPr="00E256C4" w:rsidRDefault="004B16B7" w:rsidP="00E256C4">
      <w:pPr>
        <w:spacing w:after="0" w:line="240" w:lineRule="auto"/>
        <w:jc w:val="center"/>
        <w:rPr>
          <w:rFonts w:ascii="PT Astra Serif" w:hAnsi="PT Astra Serif"/>
          <w:b/>
          <w:bCs/>
          <w:sz w:val="24"/>
          <w:szCs w:val="24"/>
        </w:rPr>
      </w:pPr>
      <w:r w:rsidRPr="00E256C4">
        <w:rPr>
          <w:rFonts w:ascii="PT Astra Serif" w:hAnsi="PT Astra Serif"/>
          <w:b/>
          <w:bCs/>
          <w:sz w:val="24"/>
          <w:szCs w:val="24"/>
        </w:rPr>
        <w:t>ПРОТОКОЛ</w:t>
      </w:r>
    </w:p>
    <w:p w:rsidR="004B16B7" w:rsidRPr="00E256C4" w:rsidRDefault="00E256C4" w:rsidP="00E256C4">
      <w:pPr>
        <w:spacing w:after="0" w:line="240" w:lineRule="auto"/>
        <w:jc w:val="center"/>
        <w:rPr>
          <w:rFonts w:ascii="PT Astra Serif" w:hAnsi="PT Astra Serif"/>
          <w:b/>
          <w:sz w:val="24"/>
          <w:szCs w:val="24"/>
        </w:rPr>
      </w:pPr>
      <w:r w:rsidRPr="00E256C4">
        <w:rPr>
          <w:rFonts w:ascii="PT Astra Serif" w:hAnsi="PT Astra Serif"/>
          <w:b/>
          <w:sz w:val="24"/>
          <w:szCs w:val="24"/>
        </w:rPr>
        <w:t>подведения итогов аукциона в электронной форме</w:t>
      </w:r>
    </w:p>
    <w:p w:rsidR="004B16B7" w:rsidRPr="00E256C4" w:rsidRDefault="004B16B7" w:rsidP="00E256C4">
      <w:pPr>
        <w:spacing w:after="0" w:line="240" w:lineRule="auto"/>
        <w:jc w:val="both"/>
        <w:rPr>
          <w:rFonts w:ascii="PT Astra Serif" w:hAnsi="PT Astra Serif"/>
          <w:sz w:val="24"/>
        </w:rPr>
      </w:pPr>
      <w:r w:rsidRPr="00E256C4">
        <w:rPr>
          <w:rFonts w:ascii="PT Astra Serif" w:hAnsi="PT Astra Serif"/>
          <w:sz w:val="24"/>
        </w:rPr>
        <w:t>«15» июня 2021 г.                                                                                      № 0187300005821000234</w:t>
      </w:r>
      <w:r w:rsidR="002F5B3B">
        <w:rPr>
          <w:rFonts w:ascii="PT Astra Serif" w:hAnsi="PT Astra Serif"/>
          <w:sz w:val="24"/>
        </w:rPr>
        <w:t>-3</w:t>
      </w:r>
    </w:p>
    <w:p w:rsidR="004604C6" w:rsidRDefault="004604C6" w:rsidP="004604C6">
      <w:pPr>
        <w:tabs>
          <w:tab w:val="left" w:pos="0"/>
        </w:tabs>
        <w:spacing w:after="0" w:line="240" w:lineRule="auto"/>
        <w:jc w:val="both"/>
        <w:rPr>
          <w:rFonts w:ascii="PT Astra Serif" w:hAnsi="PT Astra Serif"/>
          <w:sz w:val="24"/>
          <w:szCs w:val="24"/>
        </w:rPr>
      </w:pPr>
      <w:r>
        <w:rPr>
          <w:rFonts w:ascii="PT Astra Serif" w:hAnsi="PT Astra Serif"/>
          <w:sz w:val="24"/>
          <w:szCs w:val="24"/>
        </w:rPr>
        <w:t xml:space="preserve">ПРИСУТСТВОВАЛИ: </w:t>
      </w:r>
    </w:p>
    <w:p w:rsidR="004604C6" w:rsidRDefault="004604C6" w:rsidP="004604C6">
      <w:pPr>
        <w:tabs>
          <w:tab w:val="left" w:pos="0"/>
        </w:tabs>
        <w:spacing w:after="0" w:line="240" w:lineRule="auto"/>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4604C6" w:rsidRDefault="004604C6" w:rsidP="004604C6">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4604C6" w:rsidRDefault="004604C6" w:rsidP="004604C6">
      <w:pPr>
        <w:tabs>
          <w:tab w:val="left" w:pos="-567"/>
          <w:tab w:val="left" w:pos="0"/>
          <w:tab w:val="left" w:pos="426"/>
        </w:tabs>
        <w:spacing w:after="0" w:line="240" w:lineRule="auto"/>
        <w:jc w:val="both"/>
        <w:rPr>
          <w:rFonts w:ascii="PT Astra Serif" w:hAnsi="PT Astra Serif"/>
          <w:sz w:val="24"/>
          <w:szCs w:val="24"/>
        </w:rPr>
      </w:pPr>
      <w:r>
        <w:rPr>
          <w:rFonts w:ascii="PT Astra Serif" w:hAnsi="PT Astra Serif"/>
          <w:sz w:val="24"/>
          <w:szCs w:val="24"/>
        </w:rPr>
        <w:t>Члены комиссии:</w:t>
      </w:r>
    </w:p>
    <w:p w:rsidR="004604C6" w:rsidRDefault="004604C6" w:rsidP="004604C6">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4604C6" w:rsidRDefault="004604C6" w:rsidP="004604C6">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4604C6" w:rsidRDefault="004604C6" w:rsidP="004604C6">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4604C6" w:rsidRDefault="004604C6" w:rsidP="004604C6">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4B16B7" w:rsidRPr="00E256C4" w:rsidRDefault="004604C6" w:rsidP="004604C6">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присутствовали 5 членов комиссии из 8.</w:t>
      </w:r>
    </w:p>
    <w:p w:rsidR="004B16B7" w:rsidRPr="00E256C4" w:rsidRDefault="004B16B7" w:rsidP="00E256C4">
      <w:pPr>
        <w:tabs>
          <w:tab w:val="left" w:pos="0"/>
        </w:tabs>
        <w:autoSpaceDE w:val="0"/>
        <w:autoSpaceDN w:val="0"/>
        <w:adjustRightInd w:val="0"/>
        <w:spacing w:after="0" w:line="240" w:lineRule="auto"/>
        <w:ind w:right="142"/>
        <w:jc w:val="both"/>
        <w:rPr>
          <w:rFonts w:ascii="PT Astra Serif" w:hAnsi="PT Astra Serif"/>
          <w:sz w:val="24"/>
          <w:szCs w:val="24"/>
        </w:rPr>
      </w:pPr>
      <w:r w:rsidRPr="00E256C4">
        <w:rPr>
          <w:rFonts w:ascii="PT Astra Serif" w:hAnsi="PT Astra Serif"/>
          <w:sz w:val="24"/>
          <w:szCs w:val="24"/>
        </w:rPr>
        <w:t xml:space="preserve">Представитель заказчика: Скороходова Людмила </w:t>
      </w:r>
      <w:proofErr w:type="spellStart"/>
      <w:r w:rsidRPr="00E256C4">
        <w:rPr>
          <w:rFonts w:ascii="PT Astra Serif" w:hAnsi="PT Astra Serif"/>
          <w:sz w:val="24"/>
          <w:szCs w:val="24"/>
        </w:rPr>
        <w:t>Сабитовна</w:t>
      </w:r>
      <w:proofErr w:type="spellEnd"/>
      <w:r w:rsidRPr="00E256C4">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E256C4">
        <w:rPr>
          <w:rFonts w:ascii="PT Astra Serif" w:hAnsi="PT Astra Serif"/>
          <w:sz w:val="24"/>
          <w:szCs w:val="24"/>
        </w:rPr>
        <w:t>Югорска</w:t>
      </w:r>
      <w:proofErr w:type="spellEnd"/>
      <w:r w:rsidRPr="00E256C4">
        <w:rPr>
          <w:rFonts w:ascii="PT Astra Serif" w:hAnsi="PT Astra Serif"/>
          <w:sz w:val="24"/>
          <w:szCs w:val="24"/>
        </w:rPr>
        <w:t>.</w:t>
      </w:r>
    </w:p>
    <w:p w:rsidR="004B16B7" w:rsidRPr="00E256C4" w:rsidRDefault="004B16B7" w:rsidP="00E256C4">
      <w:pPr>
        <w:pStyle w:val="a5"/>
        <w:widowControl w:val="0"/>
        <w:numPr>
          <w:ilvl w:val="3"/>
          <w:numId w:val="1"/>
        </w:numPr>
        <w:tabs>
          <w:tab w:val="left" w:pos="0"/>
        </w:tabs>
        <w:ind w:left="0" w:firstLine="0"/>
        <w:contextualSpacing/>
        <w:jc w:val="both"/>
        <w:rPr>
          <w:rFonts w:ascii="PT Astra Serif" w:hAnsi="PT Astra Serif"/>
        </w:rPr>
      </w:pPr>
      <w:r w:rsidRPr="00E256C4">
        <w:rPr>
          <w:rFonts w:ascii="PT Astra Serif" w:hAnsi="PT Astra Serif"/>
        </w:rPr>
        <w:t xml:space="preserve">Наименование аукциона: аукцион в электронной форме № 0187300005821000234 </w:t>
      </w:r>
      <w:r w:rsidRPr="00E256C4">
        <w:rPr>
          <w:rFonts w:ascii="PT Astra Serif" w:hAnsi="PT Astra Serif"/>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прилегающей территории многоквартирного жилого дома по улице </w:t>
      </w:r>
      <w:proofErr w:type="gramStart"/>
      <w:r w:rsidRPr="00E256C4">
        <w:rPr>
          <w:rFonts w:ascii="PT Astra Serif" w:hAnsi="PT Astra Serif"/>
          <w:sz w:val="22"/>
          <w:szCs w:val="22"/>
        </w:rPr>
        <w:t>Железнодорожная</w:t>
      </w:r>
      <w:proofErr w:type="gramEnd"/>
      <w:r w:rsidRPr="00E256C4">
        <w:rPr>
          <w:rFonts w:ascii="PT Astra Serif" w:hAnsi="PT Astra Serif"/>
          <w:sz w:val="22"/>
          <w:szCs w:val="22"/>
        </w:rPr>
        <w:t xml:space="preserve"> №29, №31 в городе </w:t>
      </w:r>
      <w:proofErr w:type="spellStart"/>
      <w:r w:rsidRPr="00E256C4">
        <w:rPr>
          <w:rFonts w:ascii="PT Astra Serif" w:hAnsi="PT Astra Serif"/>
          <w:sz w:val="22"/>
          <w:szCs w:val="22"/>
        </w:rPr>
        <w:t>Югорске</w:t>
      </w:r>
      <w:proofErr w:type="spellEnd"/>
      <w:r w:rsidRPr="00E256C4">
        <w:rPr>
          <w:rFonts w:ascii="PT Astra Serif" w:hAnsi="PT Astra Serif"/>
        </w:rPr>
        <w:t>.</w:t>
      </w:r>
    </w:p>
    <w:p w:rsidR="004B16B7" w:rsidRPr="00E256C4" w:rsidRDefault="004B16B7" w:rsidP="00E256C4">
      <w:pPr>
        <w:tabs>
          <w:tab w:val="left" w:pos="0"/>
          <w:tab w:val="left" w:pos="284"/>
        </w:tabs>
        <w:autoSpaceDE w:val="0"/>
        <w:autoSpaceDN w:val="0"/>
        <w:adjustRightInd w:val="0"/>
        <w:spacing w:after="0" w:line="240" w:lineRule="auto"/>
        <w:jc w:val="both"/>
        <w:rPr>
          <w:rFonts w:ascii="PT Astra Serif" w:hAnsi="PT Astra Serif"/>
          <w:sz w:val="24"/>
          <w:szCs w:val="24"/>
        </w:rPr>
      </w:pPr>
      <w:r w:rsidRPr="00E256C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E256C4">
          <w:rPr>
            <w:rStyle w:val="a3"/>
            <w:rFonts w:ascii="PT Astra Serif" w:hAnsi="PT Astra Serif"/>
            <w:sz w:val="24"/>
            <w:szCs w:val="24"/>
          </w:rPr>
          <w:t>http://zakupki.gov.ru/</w:t>
        </w:r>
      </w:hyperlink>
      <w:r w:rsidRPr="00E256C4">
        <w:rPr>
          <w:rFonts w:ascii="PT Astra Serif" w:hAnsi="PT Astra Serif"/>
          <w:sz w:val="24"/>
          <w:szCs w:val="24"/>
        </w:rPr>
        <w:t xml:space="preserve">, код аукциона 0187300005821000234. </w:t>
      </w:r>
    </w:p>
    <w:p w:rsidR="004B16B7" w:rsidRPr="00E256C4" w:rsidRDefault="004B16B7" w:rsidP="00E256C4">
      <w:pPr>
        <w:tabs>
          <w:tab w:val="left" w:pos="0"/>
        </w:tabs>
        <w:spacing w:after="0" w:line="240" w:lineRule="auto"/>
        <w:jc w:val="both"/>
        <w:rPr>
          <w:rFonts w:ascii="PT Astra Serif" w:hAnsi="PT Astra Serif"/>
          <w:sz w:val="24"/>
          <w:szCs w:val="24"/>
        </w:rPr>
      </w:pPr>
      <w:r w:rsidRPr="00E256C4">
        <w:rPr>
          <w:rFonts w:ascii="PT Astra Serif" w:hAnsi="PT Astra Serif"/>
          <w:sz w:val="24"/>
          <w:szCs w:val="24"/>
        </w:rPr>
        <w:t xml:space="preserve">Идентификационный код закупки: </w:t>
      </w:r>
      <w:r w:rsidRPr="00E256C4">
        <w:rPr>
          <w:rFonts w:ascii="PT Astra Serif" w:hAnsi="PT Astra Serif" w:cs="Segoe UI"/>
          <w:color w:val="000000"/>
          <w:shd w:val="clear" w:color="auto" w:fill="F5F5F5"/>
        </w:rPr>
        <w:t>213862201231086220</w:t>
      </w:r>
      <w:bookmarkStart w:id="0" w:name="_GoBack"/>
      <w:bookmarkEnd w:id="0"/>
      <w:r w:rsidRPr="00E256C4">
        <w:rPr>
          <w:rFonts w:ascii="PT Astra Serif" w:hAnsi="PT Astra Serif" w:cs="Segoe UI"/>
          <w:color w:val="000000"/>
          <w:shd w:val="clear" w:color="auto" w:fill="F5F5F5"/>
        </w:rPr>
        <w:t>100100830034399244</w:t>
      </w:r>
      <w:r w:rsidRPr="00E256C4">
        <w:rPr>
          <w:rFonts w:ascii="PT Astra Serif" w:hAnsi="PT Astra Serif"/>
          <w:sz w:val="24"/>
          <w:szCs w:val="24"/>
        </w:rPr>
        <w:t>.</w:t>
      </w:r>
    </w:p>
    <w:p w:rsidR="004B16B7" w:rsidRPr="00E256C4" w:rsidRDefault="004B16B7" w:rsidP="00E256C4">
      <w:pPr>
        <w:tabs>
          <w:tab w:val="left" w:pos="0"/>
          <w:tab w:val="left" w:pos="927"/>
        </w:tabs>
        <w:autoSpaceDE w:val="0"/>
        <w:spacing w:after="0" w:line="240" w:lineRule="auto"/>
        <w:jc w:val="both"/>
        <w:rPr>
          <w:rFonts w:ascii="PT Astra Serif" w:hAnsi="PT Astra Serif"/>
          <w:sz w:val="24"/>
          <w:szCs w:val="24"/>
        </w:rPr>
      </w:pPr>
      <w:r w:rsidRPr="00E256C4">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E256C4">
        <w:rPr>
          <w:rFonts w:ascii="PT Astra Serif" w:hAnsi="PT Astra Serif"/>
          <w:sz w:val="24"/>
          <w:szCs w:val="24"/>
        </w:rPr>
        <w:t>Югорска</w:t>
      </w:r>
      <w:proofErr w:type="spellEnd"/>
      <w:r w:rsidRPr="00E256C4">
        <w:rPr>
          <w:rFonts w:ascii="PT Astra Serif" w:hAnsi="PT Astra Serif"/>
          <w:sz w:val="24"/>
          <w:szCs w:val="24"/>
        </w:rPr>
        <w:t>. Почтовый адрес: 628260, ул. Механизаторов, 22, г. Югорск, Ханты-Мансийский автономный округ – Югра</w:t>
      </w:r>
      <w:r w:rsidRPr="00E256C4">
        <w:rPr>
          <w:rFonts w:ascii="PT Astra Serif" w:hAnsi="PT Astra Serif"/>
          <w:sz w:val="24"/>
        </w:rPr>
        <w:t xml:space="preserve">. </w:t>
      </w:r>
    </w:p>
    <w:p w:rsidR="00E256C4" w:rsidRPr="00E256C4" w:rsidRDefault="00E256C4" w:rsidP="00E256C4">
      <w:pPr>
        <w:tabs>
          <w:tab w:val="left" w:pos="0"/>
        </w:tabs>
        <w:spacing w:after="0" w:line="240" w:lineRule="auto"/>
        <w:jc w:val="both"/>
        <w:rPr>
          <w:rFonts w:ascii="PT Astra Serif" w:hAnsi="PT Astra Serif"/>
          <w:sz w:val="24"/>
          <w:szCs w:val="24"/>
        </w:rPr>
      </w:pPr>
      <w:r>
        <w:rPr>
          <w:rFonts w:ascii="PT Astra Serif" w:hAnsi="PT Astra Serif"/>
          <w:sz w:val="24"/>
          <w:szCs w:val="24"/>
        </w:rPr>
        <w:t>3. Процедура рассмотрения вторых</w:t>
      </w:r>
      <w:r w:rsidRPr="00E256C4">
        <w:rPr>
          <w:rFonts w:ascii="PT Astra Serif" w:hAnsi="PT Astra Serif"/>
          <w:sz w:val="24"/>
          <w:szCs w:val="24"/>
        </w:rPr>
        <w:t xml:space="preserve"> частей заявок на участие в аукционе была проведена </w:t>
      </w:r>
      <w:r>
        <w:rPr>
          <w:rFonts w:ascii="PT Astra Serif" w:hAnsi="PT Astra Serif"/>
          <w:sz w:val="24"/>
          <w:szCs w:val="24"/>
        </w:rPr>
        <w:t>комиссией в 10.00 часов 15</w:t>
      </w:r>
      <w:r w:rsidRPr="00E256C4">
        <w:rPr>
          <w:rFonts w:ascii="PT Astra Serif" w:hAnsi="PT Astra Serif"/>
          <w:sz w:val="24"/>
          <w:szCs w:val="24"/>
        </w:rPr>
        <w:t xml:space="preserve"> июня 2021 года, по адресу: ул. 40 лет Победы, 11, г. Югорск, Ханты-Мансийский  автономный  округ-Югра, Тюменская область.</w:t>
      </w:r>
    </w:p>
    <w:p w:rsidR="00E256C4" w:rsidRPr="00E256C4" w:rsidRDefault="00E256C4" w:rsidP="00E256C4">
      <w:pPr>
        <w:tabs>
          <w:tab w:val="left" w:pos="0"/>
        </w:tabs>
        <w:spacing w:after="0" w:line="240" w:lineRule="auto"/>
        <w:jc w:val="both"/>
        <w:rPr>
          <w:rFonts w:ascii="PT Astra Serif" w:hAnsi="PT Astra Serif"/>
          <w:sz w:val="24"/>
          <w:szCs w:val="20"/>
        </w:rPr>
      </w:pPr>
      <w:r w:rsidRPr="00E256C4">
        <w:rPr>
          <w:rFonts w:ascii="PT Astra Serif" w:hAnsi="PT Astra Serif"/>
          <w:sz w:val="24"/>
        </w:rPr>
        <w:t>4. На основании протокола проведения ау</w:t>
      </w:r>
      <w:r>
        <w:rPr>
          <w:rFonts w:ascii="PT Astra Serif" w:hAnsi="PT Astra Serif"/>
          <w:sz w:val="24"/>
        </w:rPr>
        <w:t>кциона в электронной форме от 11</w:t>
      </w:r>
      <w:r w:rsidRPr="00E256C4">
        <w:rPr>
          <w:rFonts w:ascii="PT Astra Serif" w:hAnsi="PT Astra Serif"/>
          <w:sz w:val="24"/>
        </w:rPr>
        <w:t xml:space="preserve">.06.2021 комиссией были рассмотрены вторые части заявок следующих участников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E256C4" w:rsidRPr="00E256C4" w:rsidTr="00E256C4">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56C4" w:rsidRPr="00E256C4" w:rsidRDefault="00E256C4" w:rsidP="00E256C4">
            <w:pPr>
              <w:widowControl w:val="0"/>
              <w:spacing w:after="0" w:line="240" w:lineRule="auto"/>
              <w:jc w:val="center"/>
              <w:rPr>
                <w:rFonts w:ascii="PT Astra Serif" w:eastAsia="Times New Roman" w:hAnsi="PT Astra Serif" w:cs="Times New Roman"/>
                <w:b/>
                <w:sz w:val="16"/>
                <w:szCs w:val="18"/>
              </w:rPr>
            </w:pPr>
            <w:r w:rsidRPr="00E256C4">
              <w:rPr>
                <w:rFonts w:ascii="PT Astra Serif" w:hAnsi="PT Astra Serif"/>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E256C4" w:rsidRPr="00E256C4" w:rsidRDefault="00E256C4" w:rsidP="00E256C4">
            <w:pPr>
              <w:widowControl w:val="0"/>
              <w:spacing w:after="0" w:line="240" w:lineRule="auto"/>
              <w:jc w:val="center"/>
              <w:rPr>
                <w:rFonts w:ascii="PT Astra Serif" w:eastAsia="Times New Roman" w:hAnsi="PT Astra Serif" w:cs="Times New Roman"/>
                <w:b/>
                <w:sz w:val="18"/>
                <w:szCs w:val="18"/>
              </w:rPr>
            </w:pPr>
            <w:r w:rsidRPr="00E256C4">
              <w:rPr>
                <w:rFonts w:ascii="PT Astra Serif" w:hAnsi="PT Astra Serif"/>
                <w:b/>
                <w:sz w:val="18"/>
                <w:szCs w:val="18"/>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E256C4" w:rsidRPr="00E256C4" w:rsidRDefault="00E256C4" w:rsidP="00E256C4">
            <w:pPr>
              <w:widowControl w:val="0"/>
              <w:spacing w:after="0" w:line="240" w:lineRule="auto"/>
              <w:ind w:firstLine="175"/>
              <w:jc w:val="center"/>
              <w:rPr>
                <w:rFonts w:ascii="PT Astra Serif" w:eastAsia="Times New Roman" w:hAnsi="PT Astra Serif" w:cs="Times New Roman"/>
                <w:b/>
                <w:sz w:val="18"/>
                <w:szCs w:val="18"/>
              </w:rPr>
            </w:pPr>
            <w:proofErr w:type="gramStart"/>
            <w:r w:rsidRPr="00E256C4">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E256C4" w:rsidRPr="00E256C4" w:rsidRDefault="00E256C4" w:rsidP="00E256C4">
            <w:pPr>
              <w:widowControl w:val="0"/>
              <w:spacing w:after="0" w:line="240" w:lineRule="auto"/>
              <w:jc w:val="center"/>
              <w:rPr>
                <w:rFonts w:ascii="PT Astra Serif" w:eastAsia="Times New Roman" w:hAnsi="PT Astra Serif" w:cs="Times New Roman"/>
                <w:b/>
                <w:sz w:val="18"/>
                <w:szCs w:val="18"/>
              </w:rPr>
            </w:pPr>
            <w:r w:rsidRPr="00E256C4">
              <w:rPr>
                <w:rFonts w:ascii="PT Astra Serif" w:hAnsi="PT Astra Serif"/>
                <w:b/>
                <w:sz w:val="18"/>
                <w:szCs w:val="18"/>
              </w:rPr>
              <w:t>Предложение участника аукциона о цене контракта, рублей</w:t>
            </w:r>
          </w:p>
        </w:tc>
      </w:tr>
      <w:tr w:rsidR="00E256C4" w:rsidRPr="00E256C4" w:rsidTr="00E256C4">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256C4" w:rsidRPr="00E256C4" w:rsidRDefault="00E256C4" w:rsidP="00E256C4">
            <w:pPr>
              <w:widowControl w:val="0"/>
              <w:spacing w:after="0" w:line="240" w:lineRule="auto"/>
              <w:rPr>
                <w:rFonts w:ascii="PT Astra Serif" w:eastAsia="Times New Roman" w:hAnsi="PT Astra Serif" w:cs="Times New Roman"/>
              </w:rPr>
            </w:pPr>
            <w:r w:rsidRPr="00E256C4">
              <w:rPr>
                <w:rFonts w:ascii="PT Astra Serif" w:hAnsi="PT Astra Serif"/>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E256C4" w:rsidRPr="00E256C4" w:rsidRDefault="00E256C4" w:rsidP="00E256C4">
            <w:pPr>
              <w:widowControl w:val="0"/>
              <w:spacing w:after="0" w:line="240" w:lineRule="auto"/>
              <w:rPr>
                <w:rFonts w:ascii="PT Astra Serif" w:eastAsia="Times New Roman" w:hAnsi="PT Astra Serif" w:cs="Times New Roman"/>
              </w:rPr>
            </w:pPr>
            <w:r>
              <w:rPr>
                <w:rFonts w:ascii="PT Astra Serif" w:hAnsi="PT Astra Serif"/>
              </w:rPr>
              <w:t>219</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E256C4" w:rsidRPr="00E256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b/>
                      <w:bCs/>
                      <w:color w:val="000000"/>
                    </w:rPr>
                    <w:t xml:space="preserve"> ИП НОРИКУЛОВ МАХМУД САФАРОВИЧ</w:t>
                  </w:r>
                </w:p>
                <w:p w:rsidR="00E256C4" w:rsidRPr="00E256C4" w:rsidRDefault="00E256C4" w:rsidP="00E256C4">
                  <w:pPr>
                    <w:spacing w:after="0" w:line="240" w:lineRule="auto"/>
                    <w:rPr>
                      <w:rFonts w:ascii="PT Astra Serif" w:eastAsia="Calibri" w:hAnsi="PT Astra Serif" w:cs="Calibri"/>
                      <w:color w:val="000000"/>
                      <w:sz w:val="24"/>
                      <w:szCs w:val="24"/>
                    </w:rPr>
                  </w:pPr>
                </w:p>
              </w:tc>
            </w:tr>
            <w:tr w:rsidR="00E256C4" w:rsidRPr="00E256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2061012.14</w:t>
                  </w:r>
                </w:p>
              </w:tc>
            </w:tr>
            <w:tr w:rsidR="00E256C4" w:rsidRPr="00E256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862203401700</w:t>
                  </w:r>
                </w:p>
              </w:tc>
            </w:tr>
            <w:tr w:rsidR="00E256C4" w:rsidRPr="00E256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p>
              </w:tc>
            </w:tr>
            <w:tr w:rsidR="00E256C4" w:rsidRPr="00E256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Паспортные данные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Серия: 6711 Номер: 209535 Выдан: 15.08.2012 Отделение УФМС России по Ханты-Мансийскому </w:t>
                  </w:r>
                  <w:proofErr w:type="spellStart"/>
                  <w:r w:rsidRPr="00E256C4">
                    <w:rPr>
                      <w:rFonts w:ascii="PT Astra Serif" w:eastAsia="Calibri" w:hAnsi="PT Astra Serif" w:cs="Calibri"/>
                      <w:color w:val="000000"/>
                    </w:rPr>
                    <w:t>автоном</w:t>
                  </w:r>
                  <w:proofErr w:type="gramStart"/>
                  <w:r w:rsidRPr="00E256C4">
                    <w:rPr>
                      <w:rFonts w:ascii="PT Astra Serif" w:eastAsia="Calibri" w:hAnsi="PT Astra Serif" w:cs="Calibri"/>
                      <w:color w:val="000000"/>
                    </w:rPr>
                    <w:t>.о</w:t>
                  </w:r>
                  <w:proofErr w:type="gramEnd"/>
                  <w:r w:rsidRPr="00E256C4">
                    <w:rPr>
                      <w:rFonts w:ascii="PT Astra Serif" w:eastAsia="Calibri" w:hAnsi="PT Astra Serif" w:cs="Calibri"/>
                      <w:color w:val="000000"/>
                    </w:rPr>
                    <w:t>кр</w:t>
                  </w:r>
                  <w:proofErr w:type="spellEnd"/>
                  <w:r w:rsidRPr="00E256C4">
                    <w:rPr>
                      <w:rFonts w:ascii="PT Astra Serif" w:eastAsia="Calibri" w:hAnsi="PT Astra Serif" w:cs="Calibri"/>
                      <w:color w:val="000000"/>
                    </w:rPr>
                    <w:t xml:space="preserve">.-ЮГРЕ в гор. </w:t>
                  </w:r>
                  <w:proofErr w:type="spellStart"/>
                  <w:proofErr w:type="gramStart"/>
                  <w:r w:rsidRPr="00E256C4">
                    <w:rPr>
                      <w:rFonts w:ascii="PT Astra Serif" w:eastAsia="Calibri" w:hAnsi="PT Astra Serif" w:cs="Calibri"/>
                      <w:color w:val="000000"/>
                    </w:rPr>
                    <w:t>Югорске</w:t>
                  </w:r>
                  <w:proofErr w:type="spellEnd"/>
                  <w:proofErr w:type="gramEnd"/>
                  <w:r w:rsidRPr="00E256C4">
                    <w:rPr>
                      <w:rFonts w:ascii="PT Astra Serif" w:eastAsia="Calibri" w:hAnsi="PT Astra Serif" w:cs="Calibri"/>
                      <w:color w:val="000000"/>
                    </w:rPr>
                    <w:t xml:space="preserve"> подразделение 860-027</w:t>
                  </w:r>
                </w:p>
              </w:tc>
            </w:tr>
            <w:tr w:rsidR="00E256C4" w:rsidRPr="00E256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 Ханты-Мансийский Автономный округ - Югра, - Югорск,</w:t>
                  </w:r>
                </w:p>
              </w:tc>
            </w:tr>
            <w:tr w:rsidR="00E256C4" w:rsidRPr="00E256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 Ханты-Мансийский Автономный округ - Югра, - Югорск,</w:t>
                  </w:r>
                </w:p>
              </w:tc>
            </w:tr>
            <w:tr w:rsidR="00E256C4" w:rsidRPr="00E256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56C4" w:rsidRPr="00E256C4" w:rsidRDefault="00E256C4" w:rsidP="00E256C4">
                  <w:pPr>
                    <w:spacing w:after="0" w:line="240" w:lineRule="auto"/>
                    <w:rPr>
                      <w:rFonts w:ascii="PT Astra Serif" w:eastAsia="Calibri" w:hAnsi="PT Astra Serif" w:cs="Calibri"/>
                      <w:color w:val="000000"/>
                      <w:sz w:val="24"/>
                      <w:szCs w:val="24"/>
                    </w:rPr>
                  </w:pPr>
                  <w:r w:rsidRPr="00E256C4">
                    <w:rPr>
                      <w:rFonts w:ascii="PT Astra Serif" w:eastAsia="Calibri" w:hAnsi="PT Astra Serif" w:cs="Calibri"/>
                      <w:color w:val="000000"/>
                    </w:rPr>
                    <w:t>79227877772</w:t>
                  </w:r>
                </w:p>
              </w:tc>
            </w:tr>
          </w:tbl>
          <w:p w:rsidR="00E256C4" w:rsidRPr="00E256C4" w:rsidRDefault="00E256C4" w:rsidP="00E256C4">
            <w:pPr>
              <w:spacing w:after="0" w:line="240" w:lineRule="auto"/>
              <w:rPr>
                <w:rFonts w:ascii="PT Astra Serif" w:hAnsi="PT Astra Serif" w:cs="Times New Roman"/>
              </w:rPr>
            </w:pPr>
          </w:p>
        </w:tc>
        <w:tc>
          <w:tcPr>
            <w:tcW w:w="1701" w:type="dxa"/>
            <w:tcBorders>
              <w:top w:val="single" w:sz="6" w:space="0" w:color="auto"/>
              <w:left w:val="single" w:sz="6" w:space="0" w:color="auto"/>
              <w:bottom w:val="single" w:sz="6" w:space="0" w:color="auto"/>
              <w:right w:val="single" w:sz="6" w:space="0" w:color="auto"/>
            </w:tcBorders>
            <w:hideMark/>
          </w:tcPr>
          <w:p w:rsidR="00E256C4" w:rsidRPr="00E256C4" w:rsidRDefault="00E256C4" w:rsidP="00E256C4">
            <w:pPr>
              <w:widowControl w:val="0"/>
              <w:spacing w:after="0" w:line="240" w:lineRule="auto"/>
              <w:jc w:val="center"/>
              <w:rPr>
                <w:rFonts w:ascii="PT Astra Serif" w:eastAsia="Times New Roman" w:hAnsi="PT Astra Serif" w:cs="Times New Roman"/>
                <w:color w:val="FF0000"/>
              </w:rPr>
            </w:pPr>
            <w:r w:rsidRPr="00E256C4">
              <w:rPr>
                <w:rFonts w:ascii="PT Astra Serif" w:eastAsia="Calibri" w:hAnsi="PT Astra Serif" w:cs="Calibri"/>
                <w:color w:val="000000"/>
              </w:rPr>
              <w:t>2061012.14</w:t>
            </w:r>
          </w:p>
        </w:tc>
      </w:tr>
      <w:tr w:rsidR="00E256C4" w:rsidRPr="00E256C4" w:rsidTr="00E256C4">
        <w:trPr>
          <w:cantSplit/>
          <w:trHeight w:val="4287"/>
        </w:trPr>
        <w:tc>
          <w:tcPr>
            <w:tcW w:w="852" w:type="dxa"/>
            <w:tcBorders>
              <w:top w:val="single" w:sz="6" w:space="0" w:color="auto"/>
              <w:left w:val="single" w:sz="6" w:space="0" w:color="auto"/>
              <w:bottom w:val="single" w:sz="6" w:space="0" w:color="auto"/>
              <w:right w:val="single" w:sz="6" w:space="0" w:color="auto"/>
            </w:tcBorders>
            <w:hideMark/>
          </w:tcPr>
          <w:p w:rsidR="00E256C4" w:rsidRPr="00E256C4" w:rsidRDefault="00E256C4" w:rsidP="00E256C4">
            <w:pPr>
              <w:widowControl w:val="0"/>
              <w:spacing w:after="0" w:line="240" w:lineRule="auto"/>
              <w:rPr>
                <w:rFonts w:ascii="PT Astra Serif" w:eastAsia="Times New Roman" w:hAnsi="PT Astra Serif" w:cs="Times New Roman"/>
              </w:rPr>
            </w:pPr>
            <w:r w:rsidRPr="00E256C4">
              <w:rPr>
                <w:rFonts w:ascii="PT Astra Serif" w:hAnsi="PT Astra Serif"/>
              </w:rPr>
              <w:t>2</w:t>
            </w:r>
          </w:p>
        </w:tc>
        <w:tc>
          <w:tcPr>
            <w:tcW w:w="1418" w:type="dxa"/>
            <w:tcBorders>
              <w:top w:val="single" w:sz="6" w:space="0" w:color="auto"/>
              <w:left w:val="single" w:sz="6" w:space="0" w:color="auto"/>
              <w:bottom w:val="single" w:sz="6" w:space="0" w:color="auto"/>
              <w:right w:val="single" w:sz="6" w:space="0" w:color="auto"/>
            </w:tcBorders>
            <w:hideMark/>
          </w:tcPr>
          <w:p w:rsidR="00E256C4" w:rsidRPr="00E256C4" w:rsidRDefault="00E256C4" w:rsidP="00E256C4">
            <w:pPr>
              <w:widowControl w:val="0"/>
              <w:spacing w:after="0" w:line="240" w:lineRule="auto"/>
              <w:rPr>
                <w:rFonts w:ascii="PT Astra Serif" w:eastAsia="Times New Roman" w:hAnsi="PT Astra Serif" w:cs="Times New Roman"/>
              </w:rPr>
            </w:pPr>
            <w:r>
              <w:rPr>
                <w:rFonts w:ascii="PT Astra Serif" w:hAnsi="PT Astra Serif"/>
              </w:rPr>
              <w:t>68</w:t>
            </w:r>
          </w:p>
        </w:tc>
        <w:tc>
          <w:tcPr>
            <w:tcW w:w="6094" w:type="dxa"/>
            <w:tcBorders>
              <w:top w:val="single" w:sz="6" w:space="0" w:color="auto"/>
              <w:left w:val="single" w:sz="6" w:space="0" w:color="auto"/>
              <w:bottom w:val="single" w:sz="6" w:space="0" w:color="auto"/>
              <w:right w:val="single" w:sz="6" w:space="0" w:color="auto"/>
            </w:tcBorders>
            <w:hideMark/>
          </w:tcPr>
          <w:tbl>
            <w:tblPr>
              <w:tblStyle w:val="dt"/>
              <w:tblW w:w="5862" w:type="dxa"/>
              <w:tblInd w:w="30" w:type="dxa"/>
              <w:tblLayout w:type="fixed"/>
              <w:tblLook w:val="05E0" w:firstRow="1" w:lastRow="1" w:firstColumn="1" w:lastColumn="1" w:noHBand="0" w:noVBand="1"/>
            </w:tblPr>
            <w:tblGrid>
              <w:gridCol w:w="1759"/>
              <w:gridCol w:w="4103"/>
            </w:tblGrid>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b/>
                      <w:bCs/>
                      <w:color w:val="000000"/>
                    </w:rPr>
                    <w:t>ОБЩЕСТВО С ОГРАНИЧЕННОЙ ОТВЕТСТВЕННОСТЬЮ "ИНВЕСТ СТРОЙ"</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2072152.75</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6670465877</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667001001</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620033, </w:t>
                  </w:r>
                  <w:proofErr w:type="gramStart"/>
                  <w:r w:rsidRPr="00E256C4">
                    <w:rPr>
                      <w:rFonts w:ascii="PT Astra Serif" w:eastAsia="Calibri" w:hAnsi="PT Astra Serif" w:cs="Calibri"/>
                      <w:color w:val="000000"/>
                    </w:rPr>
                    <w:t>ОБЛ</w:t>
                  </w:r>
                  <w:proofErr w:type="gramEnd"/>
                  <w:r w:rsidRPr="00E256C4">
                    <w:rPr>
                      <w:rFonts w:ascii="PT Astra Serif" w:eastAsia="Calibri" w:hAnsi="PT Astra Serif" w:cs="Calibri"/>
                      <w:color w:val="000000"/>
                    </w:rPr>
                    <w:t xml:space="preserve"> СВЕРДЛОВСКАЯ, Г ЕКАТЕРИНБУРГ, УЛ МУРЗИНСКАЯ, ДОМ 27А, ОФИС 8</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620033, Свердловская область, город Екатеринбург, </w:t>
                  </w:r>
                  <w:proofErr w:type="spellStart"/>
                  <w:r w:rsidRPr="00E256C4">
                    <w:rPr>
                      <w:rFonts w:ascii="PT Astra Serif" w:eastAsia="Calibri" w:hAnsi="PT Astra Serif" w:cs="Calibri"/>
                      <w:color w:val="000000"/>
                    </w:rPr>
                    <w:t>Мурзинская</w:t>
                  </w:r>
                  <w:proofErr w:type="spellEnd"/>
                  <w:r w:rsidRPr="00E256C4">
                    <w:rPr>
                      <w:rFonts w:ascii="PT Astra Serif" w:eastAsia="Calibri" w:hAnsi="PT Astra Serif" w:cs="Calibri"/>
                      <w:color w:val="000000"/>
                    </w:rPr>
                    <w:t xml:space="preserve"> улица, дом 27а, офис 8</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79326003333</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rsidP="00E256C4">
                  <w:pPr>
                    <w:rPr>
                      <w:rFonts w:ascii="PT Astra Serif" w:eastAsia="Calibri" w:hAnsi="PT Astra Serif" w:cs="Calibri"/>
                      <w:color w:val="000000"/>
                      <w:sz w:val="24"/>
                      <w:szCs w:val="24"/>
                    </w:rPr>
                  </w:pPr>
                  <w:proofErr w:type="spellStart"/>
                  <w:r w:rsidRPr="00E256C4">
                    <w:rPr>
                      <w:rFonts w:ascii="PT Astra Serif" w:eastAsia="Calibri" w:hAnsi="PT Astra Serif" w:cs="Calibri"/>
                      <w:color w:val="000000"/>
                    </w:rPr>
                    <w:t>Редкошеев</w:t>
                  </w:r>
                  <w:proofErr w:type="spellEnd"/>
                  <w:r w:rsidRPr="00E256C4">
                    <w:rPr>
                      <w:rFonts w:ascii="PT Astra Serif" w:eastAsia="Calibri" w:hAnsi="PT Astra Serif" w:cs="Calibri"/>
                      <w:color w:val="000000"/>
                    </w:rPr>
                    <w:t xml:space="preserve"> Владимир Сергеевич</w:t>
                  </w:r>
                </w:p>
              </w:tc>
            </w:tr>
          </w:tbl>
          <w:p w:rsidR="00E256C4" w:rsidRPr="00E256C4" w:rsidRDefault="00E256C4" w:rsidP="00E256C4">
            <w:pPr>
              <w:widowControl w:val="0"/>
              <w:spacing w:after="0" w:line="240" w:lineRule="auto"/>
              <w:rPr>
                <w:rFonts w:ascii="PT Astra Serif" w:eastAsia="Calibri" w:hAnsi="PT Astra Serif" w:cs="Calibri"/>
                <w:color w:val="000000"/>
              </w:rPr>
            </w:pPr>
          </w:p>
        </w:tc>
        <w:tc>
          <w:tcPr>
            <w:tcW w:w="1701" w:type="dxa"/>
            <w:tcBorders>
              <w:top w:val="single" w:sz="6" w:space="0" w:color="auto"/>
              <w:left w:val="single" w:sz="6" w:space="0" w:color="auto"/>
              <w:bottom w:val="single" w:sz="6" w:space="0" w:color="auto"/>
              <w:right w:val="single" w:sz="6" w:space="0" w:color="auto"/>
            </w:tcBorders>
            <w:hideMark/>
          </w:tcPr>
          <w:p w:rsidR="00E256C4" w:rsidRPr="00E256C4" w:rsidRDefault="00E256C4" w:rsidP="00E256C4">
            <w:pPr>
              <w:widowControl w:val="0"/>
              <w:spacing w:after="0" w:line="240" w:lineRule="auto"/>
              <w:jc w:val="center"/>
              <w:rPr>
                <w:rFonts w:ascii="PT Astra Serif" w:eastAsia="Calibri" w:hAnsi="PT Astra Serif" w:cs="Calibri"/>
                <w:color w:val="000000"/>
              </w:rPr>
            </w:pPr>
            <w:r w:rsidRPr="00E256C4">
              <w:rPr>
                <w:rFonts w:ascii="PT Astra Serif" w:eastAsia="Calibri" w:hAnsi="PT Astra Serif" w:cs="Calibri"/>
                <w:color w:val="000000"/>
              </w:rPr>
              <w:t>2072152.75</w:t>
            </w:r>
          </w:p>
        </w:tc>
      </w:tr>
      <w:tr w:rsidR="00E256C4" w:rsidRPr="00E256C4" w:rsidTr="00E256C4">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256C4" w:rsidRPr="00E256C4" w:rsidRDefault="00E256C4" w:rsidP="00E256C4">
            <w:pPr>
              <w:widowControl w:val="0"/>
              <w:spacing w:after="0" w:line="240" w:lineRule="auto"/>
              <w:rPr>
                <w:rFonts w:ascii="PT Astra Serif" w:eastAsia="Times New Roman" w:hAnsi="PT Astra Serif" w:cs="Times New Roman"/>
              </w:rPr>
            </w:pPr>
            <w:r w:rsidRPr="00E256C4">
              <w:rPr>
                <w:rFonts w:ascii="PT Astra Serif" w:hAnsi="PT Astra Serif"/>
              </w:rPr>
              <w:t>3</w:t>
            </w:r>
          </w:p>
        </w:tc>
        <w:tc>
          <w:tcPr>
            <w:tcW w:w="1418" w:type="dxa"/>
            <w:tcBorders>
              <w:top w:val="single" w:sz="6" w:space="0" w:color="auto"/>
              <w:left w:val="single" w:sz="6" w:space="0" w:color="auto"/>
              <w:bottom w:val="single" w:sz="6" w:space="0" w:color="auto"/>
              <w:right w:val="single" w:sz="6" w:space="0" w:color="auto"/>
            </w:tcBorders>
            <w:hideMark/>
          </w:tcPr>
          <w:p w:rsidR="00E256C4" w:rsidRPr="00E256C4" w:rsidRDefault="00E256C4" w:rsidP="00E256C4">
            <w:pPr>
              <w:widowControl w:val="0"/>
              <w:spacing w:after="0" w:line="240" w:lineRule="auto"/>
              <w:rPr>
                <w:rFonts w:ascii="PT Astra Serif" w:eastAsia="Times New Roman" w:hAnsi="PT Astra Serif" w:cs="Times New Roman"/>
              </w:rPr>
            </w:pPr>
            <w:r>
              <w:rPr>
                <w:rFonts w:ascii="PT Astra Serif" w:hAnsi="PT Astra Serif"/>
              </w:rPr>
              <w:t>129</w:t>
            </w:r>
          </w:p>
        </w:tc>
        <w:tc>
          <w:tcPr>
            <w:tcW w:w="6094" w:type="dxa"/>
            <w:tcBorders>
              <w:top w:val="single" w:sz="6" w:space="0" w:color="auto"/>
              <w:left w:val="single" w:sz="6" w:space="0" w:color="auto"/>
              <w:bottom w:val="single" w:sz="6" w:space="0" w:color="auto"/>
              <w:right w:val="single" w:sz="6" w:space="0" w:color="auto"/>
            </w:tcBorders>
            <w:hideMark/>
          </w:tcPr>
          <w:tbl>
            <w:tblPr>
              <w:tblStyle w:val="dt"/>
              <w:tblW w:w="5862" w:type="dxa"/>
              <w:tblInd w:w="30" w:type="dxa"/>
              <w:tblLayout w:type="fixed"/>
              <w:tblLook w:val="05E0" w:firstRow="1" w:lastRow="1" w:firstColumn="1" w:lastColumn="1" w:noHBand="0" w:noVBand="1"/>
            </w:tblPr>
            <w:tblGrid>
              <w:gridCol w:w="1759"/>
              <w:gridCol w:w="4103"/>
            </w:tblGrid>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b/>
                      <w:bCs/>
                      <w:color w:val="000000"/>
                    </w:rPr>
                    <w:t>ОБЩЕСТВО С ОГРАНИЧЕННОЙ ОТВЕТСТВЕННОСТЬЮ "СЕВЕР ДОР СТРОЙ"</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2194699.42</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6617025172</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668601001</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620091, ОБЛ. </w:t>
                  </w:r>
                  <w:proofErr w:type="gramStart"/>
                  <w:r w:rsidRPr="00E256C4">
                    <w:rPr>
                      <w:rFonts w:ascii="PT Astra Serif" w:eastAsia="Calibri" w:hAnsi="PT Astra Serif" w:cs="Calibri"/>
                      <w:color w:val="000000"/>
                    </w:rPr>
                    <w:t>СВЕРДЛОВСКАЯ</w:t>
                  </w:r>
                  <w:proofErr w:type="gramEnd"/>
                  <w:r w:rsidRPr="00E256C4">
                    <w:rPr>
                      <w:rFonts w:ascii="PT Astra Serif" w:eastAsia="Calibri" w:hAnsi="PT Astra Serif" w:cs="Calibri"/>
                      <w:color w:val="000000"/>
                    </w:rPr>
                    <w:t>, Г. Екатеринбург, ПР-КТ КОСМОНАВТОВ, Д. 46А, ПОМЕЩ. 03</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624440 Свердловская обл., г. Краснотурьинск, ул. Ленина, д. 78А</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79041635075</w:t>
                  </w:r>
                </w:p>
              </w:tc>
            </w:tr>
            <w:tr w:rsidR="00E256C4" w:rsidRPr="00E256C4" w:rsidTr="00E256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56C4" w:rsidRPr="00E256C4" w:rsidRDefault="00E256C4">
                  <w:pPr>
                    <w:rPr>
                      <w:rFonts w:ascii="PT Astra Serif" w:eastAsia="Calibri" w:hAnsi="PT Astra Serif" w:cs="Calibri"/>
                      <w:color w:val="000000"/>
                      <w:sz w:val="24"/>
                      <w:szCs w:val="24"/>
                    </w:rPr>
                  </w:pPr>
                  <w:r w:rsidRPr="00E256C4">
                    <w:rPr>
                      <w:rFonts w:ascii="PT Astra Serif" w:eastAsia="Calibri" w:hAnsi="PT Astra Serif" w:cs="Calibri"/>
                      <w:color w:val="000000"/>
                    </w:rPr>
                    <w:t>Грачёва Светлана Викторовна</w:t>
                  </w:r>
                </w:p>
              </w:tc>
            </w:tr>
          </w:tbl>
          <w:p w:rsidR="00E256C4" w:rsidRPr="00E256C4" w:rsidRDefault="00E256C4" w:rsidP="00E256C4">
            <w:pPr>
              <w:widowControl w:val="0"/>
              <w:spacing w:after="0" w:line="240" w:lineRule="auto"/>
              <w:rPr>
                <w:rFonts w:ascii="PT Astra Serif" w:eastAsia="Calibri" w:hAnsi="PT Astra Serif" w:cs="Calibri"/>
                <w:color w:val="000000"/>
              </w:rPr>
            </w:pPr>
          </w:p>
        </w:tc>
        <w:tc>
          <w:tcPr>
            <w:tcW w:w="1701" w:type="dxa"/>
            <w:tcBorders>
              <w:top w:val="single" w:sz="6" w:space="0" w:color="auto"/>
              <w:left w:val="single" w:sz="6" w:space="0" w:color="auto"/>
              <w:bottom w:val="single" w:sz="6" w:space="0" w:color="auto"/>
              <w:right w:val="single" w:sz="6" w:space="0" w:color="auto"/>
            </w:tcBorders>
            <w:hideMark/>
          </w:tcPr>
          <w:p w:rsidR="00E256C4" w:rsidRPr="00E256C4" w:rsidRDefault="00E256C4" w:rsidP="00E256C4">
            <w:pPr>
              <w:widowControl w:val="0"/>
              <w:spacing w:after="0" w:line="240" w:lineRule="auto"/>
              <w:jc w:val="center"/>
              <w:rPr>
                <w:rFonts w:ascii="PT Astra Serif" w:eastAsia="Calibri" w:hAnsi="PT Astra Serif" w:cs="Calibri"/>
                <w:color w:val="000000"/>
              </w:rPr>
            </w:pPr>
            <w:r>
              <w:rPr>
                <w:rFonts w:ascii="PT Astra Serif" w:eastAsia="Calibri" w:hAnsi="PT Astra Serif" w:cs="Calibri"/>
                <w:color w:val="000000"/>
              </w:rPr>
              <w:t>2194699.42</w:t>
            </w:r>
          </w:p>
        </w:tc>
      </w:tr>
    </w:tbl>
    <w:p w:rsidR="00E256C4" w:rsidRPr="00E256C4" w:rsidRDefault="00E256C4" w:rsidP="00E256C4">
      <w:pPr>
        <w:suppressAutoHyphens/>
        <w:spacing w:after="0" w:line="240" w:lineRule="auto"/>
        <w:ind w:left="-142"/>
        <w:jc w:val="both"/>
        <w:rPr>
          <w:rFonts w:ascii="PT Astra Serif" w:eastAsia="Times New Roman" w:hAnsi="PT Astra Serif"/>
          <w:sz w:val="24"/>
          <w:szCs w:val="20"/>
        </w:rPr>
      </w:pPr>
    </w:p>
    <w:p w:rsidR="00E256C4" w:rsidRPr="00E256C4" w:rsidRDefault="00E256C4" w:rsidP="00E256C4">
      <w:pPr>
        <w:suppressAutoHyphens/>
        <w:spacing w:after="0" w:line="240" w:lineRule="auto"/>
        <w:jc w:val="both"/>
        <w:rPr>
          <w:rFonts w:ascii="PT Astra Serif" w:hAnsi="PT Astra Serif"/>
          <w:sz w:val="24"/>
        </w:rPr>
      </w:pPr>
      <w:r w:rsidRPr="00E256C4">
        <w:rPr>
          <w:rFonts w:ascii="PT Astra Serif" w:hAnsi="PT Astra Serif"/>
          <w:sz w:val="24"/>
        </w:rPr>
        <w:lastRenderedPageBreak/>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256C4" w:rsidRPr="00E256C4" w:rsidRDefault="00E256C4" w:rsidP="00E256C4">
      <w:pPr>
        <w:suppressAutoHyphens/>
        <w:spacing w:after="0" w:line="240" w:lineRule="auto"/>
        <w:jc w:val="both"/>
        <w:rPr>
          <w:rFonts w:ascii="PT Astra Serif" w:hAnsi="PT Astra Serif"/>
          <w:sz w:val="24"/>
        </w:rPr>
      </w:pPr>
      <w:r w:rsidRPr="00E256C4">
        <w:rPr>
          <w:rFonts w:ascii="PT Astra Serif" w:hAnsi="PT Astra Serif"/>
          <w:sz w:val="24"/>
        </w:rPr>
        <w:t>- ИП НОРИКУЛОВ МАХМУД САФАРОВИЧ;</w:t>
      </w:r>
    </w:p>
    <w:p w:rsidR="00E256C4" w:rsidRPr="00E256C4" w:rsidRDefault="00E256C4" w:rsidP="00E256C4">
      <w:pPr>
        <w:suppressAutoHyphens/>
        <w:spacing w:after="0" w:line="240" w:lineRule="auto"/>
        <w:jc w:val="both"/>
        <w:rPr>
          <w:rFonts w:ascii="PT Astra Serif" w:hAnsi="PT Astra Serif"/>
          <w:sz w:val="24"/>
        </w:rPr>
      </w:pPr>
      <w:r w:rsidRPr="00E256C4">
        <w:rPr>
          <w:rFonts w:ascii="PT Astra Serif" w:hAnsi="PT Astra Serif"/>
          <w:sz w:val="24"/>
        </w:rPr>
        <w:t>- ОБЩЕСТВО С ОГРАНИЧЕННОЙ ОТВЕТСТВЕННОСТЬЮ "ИНВЕСТ СТРОЙ";</w:t>
      </w:r>
    </w:p>
    <w:p w:rsidR="00E256C4" w:rsidRPr="00E256C4" w:rsidRDefault="00E256C4" w:rsidP="00E256C4">
      <w:pPr>
        <w:suppressAutoHyphens/>
        <w:spacing w:after="0" w:line="240" w:lineRule="auto"/>
        <w:jc w:val="both"/>
        <w:rPr>
          <w:rFonts w:ascii="PT Astra Serif" w:hAnsi="PT Astra Serif"/>
          <w:sz w:val="24"/>
        </w:rPr>
      </w:pPr>
      <w:r w:rsidRPr="00E256C4">
        <w:rPr>
          <w:rFonts w:ascii="PT Astra Serif" w:hAnsi="PT Astra Serif"/>
          <w:sz w:val="24"/>
        </w:rPr>
        <w:t>- ОБЩЕСТВО С ОГРАНИЧЕННОЙ ОТВЕТСТВЕННОСТЬЮ "СЕВЕР ДОР СТРОЙ"</w:t>
      </w:r>
      <w:r>
        <w:rPr>
          <w:rFonts w:ascii="PT Astra Serif" w:hAnsi="PT Astra Serif"/>
          <w:sz w:val="24"/>
        </w:rPr>
        <w:t>.</w:t>
      </w:r>
    </w:p>
    <w:p w:rsidR="00E256C4" w:rsidRPr="00E256C4" w:rsidRDefault="00E256C4" w:rsidP="00E256C4">
      <w:pPr>
        <w:spacing w:after="0" w:line="240" w:lineRule="auto"/>
        <w:jc w:val="both"/>
        <w:rPr>
          <w:rFonts w:ascii="PT Astra Serif" w:hAnsi="PT Astra Serif"/>
          <w:sz w:val="24"/>
        </w:rPr>
      </w:pPr>
      <w:r w:rsidRPr="00E256C4">
        <w:rPr>
          <w:rFonts w:ascii="PT Astra Serif" w:hAnsi="PT Astra Serif"/>
          <w:sz w:val="24"/>
        </w:rPr>
        <w:t xml:space="preserve">6. В результате рассмотрения вторых частей заявок и на основании протокола проведения аукциона в электронной форме от 08.06.2021 победителем аукциона в электронной форме признается ИП НОРИКУЛОВ МАХМУД САФАРОВИЧ с ценой муниципального контракта 2061012.14 рублей. </w:t>
      </w:r>
    </w:p>
    <w:p w:rsidR="00E256C4" w:rsidRPr="00E256C4" w:rsidRDefault="00E256C4" w:rsidP="00E256C4">
      <w:pPr>
        <w:spacing w:after="0" w:line="240" w:lineRule="auto"/>
        <w:jc w:val="both"/>
        <w:rPr>
          <w:rFonts w:ascii="PT Astra Serif" w:hAnsi="PT Astra Serif"/>
          <w:sz w:val="24"/>
        </w:rPr>
      </w:pPr>
      <w:r w:rsidRPr="00E256C4">
        <w:rPr>
          <w:rFonts w:ascii="PT Astra Serif" w:hAnsi="PT Astra Serif"/>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56C4" w:rsidRPr="00E256C4" w:rsidRDefault="00E256C4" w:rsidP="00E256C4">
      <w:pPr>
        <w:spacing w:after="0" w:line="240" w:lineRule="auto"/>
        <w:jc w:val="both"/>
        <w:rPr>
          <w:rFonts w:ascii="PT Astra Serif" w:hAnsi="PT Astra Serif"/>
          <w:sz w:val="24"/>
        </w:rPr>
      </w:pPr>
      <w:r w:rsidRPr="00E256C4">
        <w:rPr>
          <w:rFonts w:ascii="PT Astra Serif" w:hAnsi="PT Astra Serif"/>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E256C4">
          <w:rPr>
            <w:rStyle w:val="a3"/>
            <w:rFonts w:ascii="PT Astra Serif" w:hAnsi="PT Astra Serif"/>
            <w:color w:val="auto"/>
            <w:sz w:val="24"/>
            <w:u w:val="none"/>
          </w:rPr>
          <w:t>http://www.sberbank-ast.ru</w:t>
        </w:r>
      </w:hyperlink>
      <w:r w:rsidRPr="00E256C4">
        <w:rPr>
          <w:rFonts w:ascii="PT Astra Serif" w:hAnsi="PT Astra Serif"/>
          <w:sz w:val="24"/>
        </w:rPr>
        <w:t>.</w:t>
      </w:r>
    </w:p>
    <w:p w:rsidR="004B16B7" w:rsidRPr="00E256C4" w:rsidRDefault="004B16B7" w:rsidP="00E256C4">
      <w:pPr>
        <w:spacing w:after="0" w:line="240" w:lineRule="auto"/>
        <w:jc w:val="both"/>
        <w:rPr>
          <w:rFonts w:ascii="PT Astra Serif" w:eastAsia="Times New Roman" w:hAnsi="PT Astra Serif"/>
          <w:sz w:val="24"/>
          <w:szCs w:val="20"/>
        </w:rPr>
      </w:pPr>
    </w:p>
    <w:p w:rsidR="004B16B7" w:rsidRPr="00E256C4" w:rsidRDefault="004B16B7" w:rsidP="00E256C4">
      <w:pPr>
        <w:spacing w:after="0" w:line="240" w:lineRule="auto"/>
        <w:jc w:val="center"/>
        <w:rPr>
          <w:rFonts w:ascii="PT Astra Serif" w:hAnsi="PT Astra Serif"/>
          <w:noProof/>
          <w:sz w:val="24"/>
          <w:szCs w:val="24"/>
        </w:rPr>
      </w:pPr>
      <w:r w:rsidRPr="00E256C4">
        <w:rPr>
          <w:rFonts w:ascii="PT Astra Serif" w:hAnsi="PT Astra Serif"/>
          <w:noProof/>
          <w:sz w:val="24"/>
          <w:szCs w:val="24"/>
        </w:rPr>
        <w:t>Сведения о решении</w:t>
      </w:r>
    </w:p>
    <w:p w:rsidR="004B16B7" w:rsidRPr="00E256C4" w:rsidRDefault="004B16B7" w:rsidP="00E256C4">
      <w:pPr>
        <w:spacing w:after="0" w:line="240" w:lineRule="auto"/>
        <w:jc w:val="center"/>
        <w:rPr>
          <w:rFonts w:ascii="PT Astra Serif" w:hAnsi="PT Astra Serif"/>
          <w:noProof/>
          <w:sz w:val="24"/>
          <w:szCs w:val="24"/>
        </w:rPr>
      </w:pPr>
      <w:r w:rsidRPr="00E256C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256C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256C4">
        <w:rPr>
          <w:rFonts w:ascii="PT Astra Serif" w:hAnsi="PT Astra Serif"/>
          <w:noProof/>
          <w:sz w:val="24"/>
          <w:szCs w:val="24"/>
        </w:rPr>
        <w:t xml:space="preserve">и документации об аукционе </w:t>
      </w:r>
    </w:p>
    <w:tbl>
      <w:tblPr>
        <w:tblW w:w="10995" w:type="dxa"/>
        <w:tblInd w:w="-252" w:type="dxa"/>
        <w:tblLayout w:type="fixed"/>
        <w:tblLook w:val="01E0" w:firstRow="1" w:lastRow="1" w:firstColumn="1" w:lastColumn="1" w:noHBand="0" w:noVBand="0"/>
      </w:tblPr>
      <w:tblGrid>
        <w:gridCol w:w="7308"/>
        <w:gridCol w:w="1418"/>
        <w:gridCol w:w="2269"/>
      </w:tblGrid>
      <w:tr w:rsidR="004B16B7" w:rsidRPr="00E256C4" w:rsidTr="004604C6">
        <w:tc>
          <w:tcPr>
            <w:tcW w:w="7308" w:type="dxa"/>
            <w:tcBorders>
              <w:top w:val="single" w:sz="4" w:space="0" w:color="auto"/>
              <w:left w:val="single" w:sz="4" w:space="0" w:color="auto"/>
              <w:bottom w:val="single" w:sz="4" w:space="0" w:color="auto"/>
              <w:right w:val="single" w:sz="4" w:space="0" w:color="auto"/>
            </w:tcBorders>
            <w:vAlign w:val="center"/>
            <w:hideMark/>
          </w:tcPr>
          <w:p w:rsidR="004B16B7" w:rsidRPr="00E256C4" w:rsidRDefault="004B16B7" w:rsidP="00E256C4">
            <w:pPr>
              <w:widowControl w:val="0"/>
              <w:spacing w:after="0" w:line="240" w:lineRule="auto"/>
              <w:jc w:val="center"/>
              <w:rPr>
                <w:rFonts w:ascii="PT Astra Serif" w:eastAsia="Times New Roman" w:hAnsi="PT Astra Serif" w:cs="Times New Roman"/>
                <w:noProof/>
              </w:rPr>
            </w:pPr>
            <w:r w:rsidRPr="00E256C4">
              <w:rPr>
                <w:rFonts w:ascii="PT Astra Serif" w:hAnsi="PT Astra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16B7" w:rsidRPr="00E256C4" w:rsidRDefault="004B16B7" w:rsidP="00E256C4">
            <w:pPr>
              <w:widowControl w:val="0"/>
              <w:spacing w:after="0" w:line="240" w:lineRule="auto"/>
              <w:jc w:val="center"/>
              <w:rPr>
                <w:rFonts w:ascii="PT Astra Serif" w:eastAsia="Times New Roman" w:hAnsi="PT Astra Serif" w:cs="Times New Roman"/>
                <w:noProof/>
              </w:rPr>
            </w:pPr>
            <w:r w:rsidRPr="00E256C4">
              <w:rPr>
                <w:rFonts w:ascii="PT Astra Serif" w:hAnsi="PT Astra Serif"/>
                <w:noProof/>
              </w:rPr>
              <w:t>Подпись члена комиссии</w:t>
            </w:r>
          </w:p>
        </w:tc>
        <w:tc>
          <w:tcPr>
            <w:tcW w:w="2269" w:type="dxa"/>
            <w:tcBorders>
              <w:top w:val="single" w:sz="4" w:space="0" w:color="auto"/>
              <w:left w:val="single" w:sz="4" w:space="0" w:color="auto"/>
              <w:bottom w:val="single" w:sz="4" w:space="0" w:color="auto"/>
              <w:right w:val="single" w:sz="4" w:space="0" w:color="auto"/>
            </w:tcBorders>
            <w:vAlign w:val="center"/>
            <w:hideMark/>
          </w:tcPr>
          <w:p w:rsidR="004B16B7" w:rsidRPr="00E256C4" w:rsidRDefault="004B16B7" w:rsidP="00E256C4">
            <w:pPr>
              <w:widowControl w:val="0"/>
              <w:spacing w:after="0" w:line="240" w:lineRule="auto"/>
              <w:jc w:val="center"/>
              <w:rPr>
                <w:rFonts w:ascii="PT Astra Serif" w:eastAsia="Times New Roman" w:hAnsi="PT Astra Serif" w:cs="Times New Roman"/>
                <w:noProof/>
              </w:rPr>
            </w:pPr>
            <w:r w:rsidRPr="00E256C4">
              <w:rPr>
                <w:rFonts w:ascii="PT Astra Serif" w:hAnsi="PT Astra Serif"/>
                <w:noProof/>
              </w:rPr>
              <w:t>Состав комиссии</w:t>
            </w:r>
          </w:p>
        </w:tc>
      </w:tr>
      <w:tr w:rsidR="004B16B7" w:rsidRPr="00E256C4" w:rsidTr="004604C6">
        <w:tc>
          <w:tcPr>
            <w:tcW w:w="7308" w:type="dxa"/>
            <w:tcBorders>
              <w:top w:val="single" w:sz="4" w:space="0" w:color="auto"/>
              <w:left w:val="single" w:sz="4" w:space="0" w:color="auto"/>
              <w:bottom w:val="single" w:sz="4" w:space="0" w:color="auto"/>
              <w:right w:val="single" w:sz="4" w:space="0" w:color="auto"/>
            </w:tcBorders>
            <w:hideMark/>
          </w:tcPr>
          <w:p w:rsidR="004B16B7" w:rsidRPr="00E256C4" w:rsidRDefault="004B16B7" w:rsidP="00E256C4">
            <w:pPr>
              <w:widowControl w:val="0"/>
              <w:spacing w:after="0" w:line="240" w:lineRule="auto"/>
              <w:jc w:val="both"/>
              <w:rPr>
                <w:rFonts w:ascii="PT Astra Serif" w:eastAsia="Times New Roman" w:hAnsi="PT Astra Serif" w:cs="Times New Roman"/>
                <w:noProof/>
                <w:sz w:val="16"/>
                <w:szCs w:val="16"/>
              </w:rPr>
            </w:pPr>
            <w:r w:rsidRPr="00E256C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B16B7" w:rsidRPr="00E256C4" w:rsidRDefault="004B16B7" w:rsidP="00E256C4">
            <w:pPr>
              <w:widowControl w:val="0"/>
              <w:spacing w:after="0" w:line="240" w:lineRule="auto"/>
              <w:jc w:val="center"/>
              <w:rPr>
                <w:rFonts w:ascii="PT Astra Serif" w:eastAsia="Times New Roman" w:hAnsi="PT Astra Serif" w:cs="Times New Roman"/>
                <w:noProof/>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4B16B7" w:rsidRPr="00E256C4" w:rsidRDefault="004B16B7" w:rsidP="00E256C4">
            <w:pPr>
              <w:widowControl w:val="0"/>
              <w:spacing w:after="0" w:line="240" w:lineRule="auto"/>
              <w:jc w:val="center"/>
              <w:rPr>
                <w:rFonts w:ascii="PT Astra Serif" w:eastAsia="Times New Roman" w:hAnsi="PT Astra Serif" w:cs="Times New Roman"/>
                <w:noProof/>
              </w:rPr>
            </w:pPr>
            <w:r w:rsidRPr="00E256C4">
              <w:rPr>
                <w:rFonts w:ascii="PT Astra Serif" w:eastAsia="Calibri" w:hAnsi="PT Astra Serif"/>
              </w:rPr>
              <w:t xml:space="preserve">Т.И. </w:t>
            </w:r>
            <w:proofErr w:type="spellStart"/>
            <w:r w:rsidRPr="00E256C4">
              <w:rPr>
                <w:rFonts w:ascii="PT Astra Serif" w:eastAsia="Calibri" w:hAnsi="PT Astra Serif"/>
              </w:rPr>
              <w:t>Долгодворова</w:t>
            </w:r>
            <w:proofErr w:type="spellEnd"/>
          </w:p>
        </w:tc>
      </w:tr>
      <w:tr w:rsidR="004B16B7" w:rsidRPr="00E256C4" w:rsidTr="004604C6">
        <w:tc>
          <w:tcPr>
            <w:tcW w:w="7308" w:type="dxa"/>
            <w:tcBorders>
              <w:top w:val="single" w:sz="4" w:space="0" w:color="auto"/>
              <w:left w:val="single" w:sz="4" w:space="0" w:color="auto"/>
              <w:bottom w:val="single" w:sz="4" w:space="0" w:color="auto"/>
              <w:right w:val="single" w:sz="4" w:space="0" w:color="auto"/>
            </w:tcBorders>
            <w:hideMark/>
          </w:tcPr>
          <w:p w:rsidR="004B16B7" w:rsidRPr="00E256C4" w:rsidRDefault="004B16B7" w:rsidP="00E256C4">
            <w:pPr>
              <w:widowControl w:val="0"/>
              <w:spacing w:after="0" w:line="240" w:lineRule="auto"/>
              <w:jc w:val="both"/>
              <w:rPr>
                <w:rFonts w:ascii="PT Astra Serif" w:eastAsia="Times New Roman" w:hAnsi="PT Astra Serif" w:cs="Times New Roman"/>
              </w:rPr>
            </w:pPr>
            <w:r w:rsidRPr="00E256C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B16B7" w:rsidRPr="00E256C4" w:rsidRDefault="004B16B7" w:rsidP="00E256C4">
            <w:pPr>
              <w:widowControl w:val="0"/>
              <w:spacing w:after="0" w:line="240" w:lineRule="auto"/>
              <w:jc w:val="center"/>
              <w:rPr>
                <w:rFonts w:ascii="PT Astra Serif" w:eastAsia="Times New Roman" w:hAnsi="PT Astra Serif" w:cs="Times New Roman"/>
                <w:noProof/>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4B16B7" w:rsidRPr="00E256C4" w:rsidRDefault="004B16B7" w:rsidP="00E256C4">
            <w:pPr>
              <w:widowControl w:val="0"/>
              <w:spacing w:after="0" w:line="240" w:lineRule="auto"/>
              <w:jc w:val="center"/>
              <w:rPr>
                <w:rFonts w:ascii="PT Astra Serif" w:eastAsia="Times New Roman" w:hAnsi="PT Astra Serif" w:cs="Times New Roman"/>
              </w:rPr>
            </w:pPr>
            <w:proofErr w:type="spellStart"/>
            <w:r w:rsidRPr="00E256C4">
              <w:rPr>
                <w:rFonts w:ascii="PT Astra Serif" w:hAnsi="PT Astra Serif"/>
              </w:rPr>
              <w:t>В.А.Климин</w:t>
            </w:r>
            <w:proofErr w:type="spellEnd"/>
          </w:p>
        </w:tc>
      </w:tr>
      <w:tr w:rsidR="004B16B7" w:rsidRPr="00E256C4" w:rsidTr="004604C6">
        <w:tc>
          <w:tcPr>
            <w:tcW w:w="7308" w:type="dxa"/>
            <w:tcBorders>
              <w:top w:val="single" w:sz="4" w:space="0" w:color="auto"/>
              <w:left w:val="single" w:sz="4" w:space="0" w:color="auto"/>
              <w:bottom w:val="single" w:sz="4" w:space="0" w:color="auto"/>
              <w:right w:val="single" w:sz="4" w:space="0" w:color="auto"/>
            </w:tcBorders>
            <w:hideMark/>
          </w:tcPr>
          <w:p w:rsidR="004B16B7" w:rsidRPr="00E256C4" w:rsidRDefault="004B16B7" w:rsidP="00E256C4">
            <w:pPr>
              <w:widowControl w:val="0"/>
              <w:spacing w:after="0" w:line="240" w:lineRule="auto"/>
              <w:jc w:val="both"/>
              <w:rPr>
                <w:rFonts w:ascii="PT Astra Serif" w:eastAsia="Times New Roman" w:hAnsi="PT Astra Serif" w:cs="Times New Roman"/>
              </w:rPr>
            </w:pPr>
            <w:r w:rsidRPr="00E256C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B16B7" w:rsidRPr="00E256C4" w:rsidRDefault="004B16B7" w:rsidP="00E256C4">
            <w:pPr>
              <w:widowControl w:val="0"/>
              <w:spacing w:after="0" w:line="240" w:lineRule="auto"/>
              <w:jc w:val="center"/>
              <w:rPr>
                <w:rFonts w:ascii="PT Astra Serif" w:eastAsia="Times New Roman" w:hAnsi="PT Astra Serif" w:cs="Times New Roman"/>
                <w:noProof/>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4B16B7" w:rsidRPr="00E256C4" w:rsidRDefault="004B16B7" w:rsidP="00E256C4">
            <w:pPr>
              <w:widowControl w:val="0"/>
              <w:spacing w:after="0" w:line="240" w:lineRule="auto"/>
              <w:jc w:val="center"/>
              <w:rPr>
                <w:rFonts w:ascii="PT Astra Serif" w:eastAsia="Calibri" w:hAnsi="PT Astra Serif" w:cs="Times New Roman"/>
              </w:rPr>
            </w:pPr>
            <w:r w:rsidRPr="00E256C4">
              <w:rPr>
                <w:rFonts w:ascii="PT Astra Serif" w:hAnsi="PT Astra Serif"/>
              </w:rPr>
              <w:t>Н.А. Морозова</w:t>
            </w:r>
            <w:r w:rsidRPr="00E256C4">
              <w:rPr>
                <w:rFonts w:ascii="PT Astra Serif" w:eastAsia="Calibri" w:hAnsi="PT Astra Serif"/>
              </w:rPr>
              <w:t xml:space="preserve"> </w:t>
            </w:r>
          </w:p>
        </w:tc>
      </w:tr>
      <w:tr w:rsidR="004B16B7" w:rsidRPr="00E256C4" w:rsidTr="004604C6">
        <w:tc>
          <w:tcPr>
            <w:tcW w:w="7308" w:type="dxa"/>
            <w:tcBorders>
              <w:top w:val="single" w:sz="4" w:space="0" w:color="auto"/>
              <w:left w:val="single" w:sz="4" w:space="0" w:color="auto"/>
              <w:bottom w:val="single" w:sz="4" w:space="0" w:color="auto"/>
              <w:right w:val="single" w:sz="4" w:space="0" w:color="auto"/>
            </w:tcBorders>
            <w:hideMark/>
          </w:tcPr>
          <w:p w:rsidR="004B16B7" w:rsidRPr="00E256C4" w:rsidRDefault="004B16B7" w:rsidP="00E256C4">
            <w:pPr>
              <w:widowControl w:val="0"/>
              <w:spacing w:after="0" w:line="240" w:lineRule="auto"/>
              <w:jc w:val="both"/>
              <w:rPr>
                <w:rFonts w:ascii="PT Astra Serif" w:eastAsia="Times New Roman" w:hAnsi="PT Astra Serif" w:cs="Times New Roman"/>
              </w:rPr>
            </w:pPr>
            <w:r w:rsidRPr="00E256C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B16B7" w:rsidRPr="00E256C4" w:rsidRDefault="004B16B7" w:rsidP="00E256C4">
            <w:pPr>
              <w:widowControl w:val="0"/>
              <w:spacing w:after="0" w:line="240" w:lineRule="auto"/>
              <w:jc w:val="center"/>
              <w:rPr>
                <w:rFonts w:ascii="PT Astra Serif" w:eastAsia="Times New Roman" w:hAnsi="PT Astra Serif" w:cs="Times New Roman"/>
                <w:noProof/>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4B16B7" w:rsidRPr="00E256C4" w:rsidRDefault="004B16B7" w:rsidP="00E256C4">
            <w:pPr>
              <w:widowControl w:val="0"/>
              <w:spacing w:after="0" w:line="240" w:lineRule="auto"/>
              <w:jc w:val="center"/>
              <w:rPr>
                <w:rFonts w:ascii="PT Astra Serif" w:eastAsia="Calibri" w:hAnsi="PT Astra Serif" w:cs="Times New Roman"/>
              </w:rPr>
            </w:pPr>
            <w:r w:rsidRPr="00E256C4">
              <w:rPr>
                <w:rFonts w:ascii="PT Astra Serif" w:eastAsia="Calibri" w:hAnsi="PT Astra Serif"/>
              </w:rPr>
              <w:t>А.Т. Абдуллаев</w:t>
            </w:r>
          </w:p>
        </w:tc>
      </w:tr>
      <w:tr w:rsidR="004B16B7" w:rsidRPr="00E256C4" w:rsidTr="004604C6">
        <w:tc>
          <w:tcPr>
            <w:tcW w:w="7308" w:type="dxa"/>
            <w:tcBorders>
              <w:top w:val="single" w:sz="4" w:space="0" w:color="auto"/>
              <w:left w:val="single" w:sz="4" w:space="0" w:color="auto"/>
              <w:bottom w:val="single" w:sz="4" w:space="0" w:color="auto"/>
              <w:right w:val="single" w:sz="4" w:space="0" w:color="auto"/>
            </w:tcBorders>
            <w:hideMark/>
          </w:tcPr>
          <w:p w:rsidR="004B16B7" w:rsidRPr="00E256C4" w:rsidRDefault="004B16B7" w:rsidP="00E256C4">
            <w:pPr>
              <w:widowControl w:val="0"/>
              <w:spacing w:after="0" w:line="240" w:lineRule="auto"/>
              <w:jc w:val="both"/>
              <w:rPr>
                <w:rFonts w:ascii="PT Astra Serif" w:eastAsia="Times New Roman" w:hAnsi="PT Astra Serif" w:cs="Times New Roman"/>
              </w:rPr>
            </w:pPr>
            <w:r w:rsidRPr="00E256C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B16B7" w:rsidRPr="00E256C4" w:rsidRDefault="004B16B7" w:rsidP="00E256C4">
            <w:pPr>
              <w:widowControl w:val="0"/>
              <w:spacing w:after="0" w:line="240" w:lineRule="auto"/>
              <w:jc w:val="center"/>
              <w:rPr>
                <w:rFonts w:ascii="PT Astra Serif" w:eastAsia="Times New Roman" w:hAnsi="PT Astra Serif" w:cs="Times New Roman"/>
                <w:noProof/>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4B16B7" w:rsidRPr="00E256C4" w:rsidRDefault="004B16B7" w:rsidP="00E256C4">
            <w:pPr>
              <w:widowControl w:val="0"/>
              <w:spacing w:after="0" w:line="240" w:lineRule="auto"/>
              <w:jc w:val="center"/>
              <w:rPr>
                <w:rFonts w:ascii="PT Astra Serif" w:eastAsia="Times New Roman" w:hAnsi="PT Astra Serif" w:cs="Times New Roman"/>
              </w:rPr>
            </w:pPr>
            <w:r w:rsidRPr="00E256C4">
              <w:rPr>
                <w:rFonts w:ascii="PT Astra Serif" w:hAnsi="PT Astra Serif"/>
              </w:rPr>
              <w:t>Н.Б. Захарова</w:t>
            </w:r>
          </w:p>
        </w:tc>
      </w:tr>
    </w:tbl>
    <w:p w:rsidR="004B16B7" w:rsidRPr="00E256C4" w:rsidRDefault="004B16B7" w:rsidP="00E256C4">
      <w:pPr>
        <w:spacing w:after="0" w:line="240" w:lineRule="auto"/>
        <w:ind w:left="-993"/>
        <w:jc w:val="both"/>
        <w:rPr>
          <w:rFonts w:ascii="PT Astra Serif" w:eastAsia="Times New Roman" w:hAnsi="PT Astra Serif"/>
          <w:b/>
          <w:sz w:val="24"/>
          <w:szCs w:val="24"/>
        </w:rPr>
      </w:pPr>
    </w:p>
    <w:p w:rsidR="004604C6" w:rsidRPr="004604C6" w:rsidRDefault="004604C6" w:rsidP="004604C6">
      <w:pPr>
        <w:spacing w:after="0" w:line="240" w:lineRule="auto"/>
        <w:ind w:left="426" w:hanging="142"/>
        <w:rPr>
          <w:rFonts w:ascii="PT Astra Serif" w:hAnsi="PT Astra Serif"/>
          <w:b/>
          <w:sz w:val="24"/>
        </w:rPr>
      </w:pPr>
      <w:r w:rsidRPr="004604C6">
        <w:rPr>
          <w:rFonts w:ascii="PT Astra Serif" w:hAnsi="PT Astra Serif"/>
          <w:b/>
          <w:sz w:val="24"/>
          <w:szCs w:val="24"/>
        </w:rPr>
        <w:t xml:space="preserve">Председатель комиссии:                                                                 </w:t>
      </w:r>
      <w:r w:rsidRPr="004604C6">
        <w:rPr>
          <w:rFonts w:ascii="PT Astra Serif" w:hAnsi="PT Astra Serif"/>
          <w:b/>
          <w:sz w:val="24"/>
        </w:rPr>
        <w:t xml:space="preserve">Т.И. </w:t>
      </w:r>
      <w:proofErr w:type="spellStart"/>
      <w:r w:rsidRPr="004604C6">
        <w:rPr>
          <w:rFonts w:ascii="PT Astra Serif" w:hAnsi="PT Astra Serif"/>
          <w:b/>
          <w:sz w:val="24"/>
        </w:rPr>
        <w:t>Долгодворова</w:t>
      </w:r>
      <w:proofErr w:type="spellEnd"/>
    </w:p>
    <w:p w:rsidR="004604C6" w:rsidRPr="004604C6" w:rsidRDefault="004604C6" w:rsidP="004604C6">
      <w:pPr>
        <w:spacing w:after="0" w:line="240" w:lineRule="auto"/>
        <w:ind w:left="426" w:hanging="142"/>
        <w:rPr>
          <w:rFonts w:ascii="PT Astra Serif" w:hAnsi="PT Astra Serif"/>
          <w:sz w:val="24"/>
        </w:rPr>
      </w:pPr>
      <w:r w:rsidRPr="004604C6">
        <w:rPr>
          <w:rFonts w:ascii="PT Astra Serif" w:hAnsi="PT Astra Serif"/>
          <w:b/>
          <w:sz w:val="24"/>
          <w:szCs w:val="24"/>
        </w:rPr>
        <w:t xml:space="preserve">  </w:t>
      </w:r>
      <w:r w:rsidRPr="004604C6">
        <w:rPr>
          <w:rFonts w:ascii="PT Astra Serif" w:hAnsi="PT Astra Serif"/>
          <w:b/>
          <w:sz w:val="24"/>
        </w:rPr>
        <w:t xml:space="preserve">Члены  комиссии                                                                                                                                                                                                </w:t>
      </w:r>
    </w:p>
    <w:p w:rsidR="004604C6" w:rsidRPr="004604C6" w:rsidRDefault="004604C6" w:rsidP="004604C6">
      <w:pPr>
        <w:spacing w:after="0" w:line="240" w:lineRule="auto"/>
        <w:jc w:val="right"/>
        <w:rPr>
          <w:rFonts w:ascii="PT Astra Serif" w:hAnsi="PT Astra Serif"/>
          <w:sz w:val="24"/>
        </w:rPr>
      </w:pPr>
      <w:r w:rsidRPr="004604C6">
        <w:rPr>
          <w:rFonts w:ascii="PT Astra Serif" w:hAnsi="PT Astra Serif"/>
          <w:sz w:val="24"/>
        </w:rPr>
        <w:t>___________________</w:t>
      </w:r>
      <w:r w:rsidRPr="004604C6">
        <w:rPr>
          <w:rFonts w:ascii="PT Astra Serif" w:hAnsi="PT Astra Serif"/>
          <w:noProof/>
          <w:sz w:val="24"/>
          <w:szCs w:val="24"/>
        </w:rPr>
        <w:t xml:space="preserve"> В.А.Климин</w:t>
      </w:r>
      <w:r w:rsidRPr="004604C6">
        <w:rPr>
          <w:rFonts w:ascii="PT Astra Serif" w:hAnsi="PT Astra Serif"/>
          <w:sz w:val="24"/>
        </w:rPr>
        <w:t xml:space="preserve">  </w:t>
      </w:r>
    </w:p>
    <w:p w:rsidR="004604C6" w:rsidRPr="004604C6" w:rsidRDefault="004604C6" w:rsidP="004604C6">
      <w:pPr>
        <w:spacing w:after="0" w:line="240" w:lineRule="auto"/>
        <w:jc w:val="right"/>
        <w:rPr>
          <w:rFonts w:ascii="PT Astra Serif" w:hAnsi="PT Astra Serif"/>
          <w:sz w:val="24"/>
        </w:rPr>
      </w:pPr>
      <w:r w:rsidRPr="004604C6">
        <w:rPr>
          <w:rFonts w:ascii="PT Astra Serif" w:hAnsi="PT Astra Serif"/>
          <w:sz w:val="24"/>
        </w:rPr>
        <w:t xml:space="preserve">_______________________Н.А. Морозова                                                             </w:t>
      </w:r>
    </w:p>
    <w:p w:rsidR="004604C6" w:rsidRPr="004604C6" w:rsidRDefault="004604C6" w:rsidP="004604C6">
      <w:pPr>
        <w:spacing w:after="0" w:line="240" w:lineRule="auto"/>
        <w:jc w:val="right"/>
        <w:rPr>
          <w:rFonts w:ascii="PT Astra Serif" w:hAnsi="PT Astra Serif"/>
          <w:sz w:val="24"/>
        </w:rPr>
      </w:pPr>
      <w:r w:rsidRPr="004604C6">
        <w:rPr>
          <w:rFonts w:ascii="PT Astra Serif" w:hAnsi="PT Astra Serif"/>
          <w:sz w:val="24"/>
        </w:rPr>
        <w:t xml:space="preserve">                                                                                            __________________ А.Т. Абдуллаев </w:t>
      </w:r>
    </w:p>
    <w:p w:rsidR="004604C6" w:rsidRPr="004604C6" w:rsidRDefault="004604C6" w:rsidP="004604C6">
      <w:pPr>
        <w:spacing w:after="0" w:line="240" w:lineRule="auto"/>
        <w:jc w:val="right"/>
        <w:rPr>
          <w:rFonts w:ascii="PT Astra Serif" w:hAnsi="PT Astra Serif"/>
          <w:sz w:val="24"/>
          <w:szCs w:val="24"/>
          <w:lang w:eastAsia="ru-RU"/>
        </w:rPr>
      </w:pPr>
      <w:r w:rsidRPr="004604C6">
        <w:rPr>
          <w:rFonts w:ascii="PT Astra Serif" w:hAnsi="PT Astra Serif"/>
          <w:sz w:val="24"/>
        </w:rPr>
        <w:t xml:space="preserve">                                                                          </w:t>
      </w:r>
      <w:r w:rsidRPr="004604C6">
        <w:rPr>
          <w:rFonts w:ascii="PT Astra Serif" w:hAnsi="PT Astra Serif"/>
          <w:sz w:val="24"/>
        </w:rPr>
        <w:tab/>
        <w:t xml:space="preserve">                    ____________________Н.Б. Захарова</w:t>
      </w:r>
    </w:p>
    <w:p w:rsidR="004B16B7" w:rsidRPr="00E256C4" w:rsidRDefault="004B16B7" w:rsidP="00E256C4">
      <w:pPr>
        <w:tabs>
          <w:tab w:val="right" w:pos="10347"/>
        </w:tabs>
        <w:spacing w:after="0" w:line="240" w:lineRule="auto"/>
        <w:ind w:left="-993"/>
        <w:jc w:val="both"/>
        <w:rPr>
          <w:rFonts w:ascii="PT Astra Serif" w:hAnsi="PT Astra Serif"/>
          <w:sz w:val="24"/>
          <w:szCs w:val="24"/>
        </w:rPr>
      </w:pPr>
      <w:r w:rsidRPr="00E256C4">
        <w:rPr>
          <w:rFonts w:ascii="PT Astra Serif" w:hAnsi="PT Astra Serif"/>
          <w:sz w:val="24"/>
          <w:szCs w:val="24"/>
        </w:rPr>
        <w:t xml:space="preserve">                </w:t>
      </w:r>
    </w:p>
    <w:p w:rsidR="004B16B7" w:rsidRPr="00E256C4" w:rsidRDefault="004B16B7" w:rsidP="00E256C4">
      <w:pPr>
        <w:tabs>
          <w:tab w:val="right" w:pos="10347"/>
        </w:tabs>
        <w:spacing w:after="0" w:line="240" w:lineRule="auto"/>
        <w:jc w:val="both"/>
        <w:rPr>
          <w:rFonts w:ascii="PT Astra Serif" w:hAnsi="PT Astra Serif"/>
          <w:color w:val="FF0000"/>
          <w:sz w:val="20"/>
          <w:szCs w:val="20"/>
        </w:rPr>
      </w:pPr>
      <w:r w:rsidRPr="00E256C4">
        <w:rPr>
          <w:rFonts w:ascii="PT Astra Serif" w:hAnsi="PT Astra Serif"/>
          <w:sz w:val="24"/>
          <w:szCs w:val="24"/>
        </w:rPr>
        <w:t xml:space="preserve">Представитель заказчика </w:t>
      </w:r>
      <w:r w:rsidRPr="00E256C4">
        <w:rPr>
          <w:rFonts w:ascii="PT Astra Serif" w:hAnsi="PT Astra Serif"/>
        </w:rPr>
        <w:t xml:space="preserve">                                                                          ________________</w:t>
      </w:r>
      <w:r w:rsidRPr="00E256C4">
        <w:rPr>
          <w:rFonts w:ascii="PT Astra Serif" w:hAnsi="PT Astra Serif"/>
          <w:sz w:val="24"/>
        </w:rPr>
        <w:t>Л.С. Скороходова</w:t>
      </w:r>
    </w:p>
    <w:p w:rsidR="008A747E" w:rsidRDefault="008A747E" w:rsidP="00E256C4">
      <w:pPr>
        <w:spacing w:after="0" w:line="240" w:lineRule="auto"/>
        <w:rPr>
          <w:rFonts w:ascii="PT Astra Serif" w:hAnsi="PT Astra Serif"/>
        </w:rPr>
      </w:pPr>
    </w:p>
    <w:p w:rsidR="00E256C4" w:rsidRDefault="00E256C4" w:rsidP="00E256C4">
      <w:pPr>
        <w:spacing w:after="0" w:line="240" w:lineRule="auto"/>
        <w:rPr>
          <w:rFonts w:ascii="PT Astra Serif" w:hAnsi="PT Astra Serif"/>
        </w:rPr>
      </w:pPr>
    </w:p>
    <w:p w:rsidR="00E256C4" w:rsidRDefault="00E256C4" w:rsidP="00E256C4">
      <w:pPr>
        <w:spacing w:after="0" w:line="240" w:lineRule="auto"/>
        <w:rPr>
          <w:rFonts w:ascii="PT Astra Serif" w:hAnsi="PT Astra Serif"/>
        </w:rPr>
      </w:pPr>
    </w:p>
    <w:p w:rsidR="00E256C4" w:rsidRDefault="00E256C4" w:rsidP="00E256C4">
      <w:pPr>
        <w:spacing w:after="0" w:line="240" w:lineRule="auto"/>
        <w:rPr>
          <w:rFonts w:ascii="PT Astra Serif" w:hAnsi="PT Astra Serif"/>
        </w:rPr>
      </w:pPr>
    </w:p>
    <w:p w:rsidR="00E256C4" w:rsidRDefault="00E256C4" w:rsidP="00E256C4">
      <w:pPr>
        <w:spacing w:after="0" w:line="240" w:lineRule="auto"/>
        <w:rPr>
          <w:rFonts w:ascii="PT Astra Serif" w:hAnsi="PT Astra Serif"/>
        </w:rPr>
      </w:pPr>
    </w:p>
    <w:p w:rsidR="00E256C4" w:rsidRDefault="00E256C4" w:rsidP="00E256C4">
      <w:pPr>
        <w:spacing w:after="0" w:line="240" w:lineRule="auto"/>
        <w:rPr>
          <w:rFonts w:ascii="PT Astra Serif" w:hAnsi="PT Astra Serif"/>
        </w:rPr>
      </w:pPr>
    </w:p>
    <w:p w:rsidR="00E256C4" w:rsidRDefault="00E256C4" w:rsidP="00E256C4">
      <w:pPr>
        <w:spacing w:after="0" w:line="240" w:lineRule="auto"/>
        <w:rPr>
          <w:rFonts w:ascii="PT Astra Serif" w:hAnsi="PT Astra Serif"/>
        </w:rPr>
      </w:pPr>
    </w:p>
    <w:p w:rsidR="004604C6" w:rsidRDefault="004604C6" w:rsidP="00E256C4">
      <w:pPr>
        <w:spacing w:after="0" w:line="240" w:lineRule="auto"/>
        <w:rPr>
          <w:rFonts w:ascii="PT Astra Serif" w:hAnsi="PT Astra Serif"/>
        </w:rPr>
      </w:pPr>
    </w:p>
    <w:p w:rsidR="004604C6" w:rsidRDefault="004604C6" w:rsidP="00E256C4">
      <w:pPr>
        <w:spacing w:after="0" w:line="240" w:lineRule="auto"/>
        <w:rPr>
          <w:rFonts w:ascii="PT Astra Serif" w:hAnsi="PT Astra Serif"/>
        </w:rPr>
      </w:pPr>
    </w:p>
    <w:p w:rsidR="004604C6" w:rsidRDefault="004604C6" w:rsidP="00E256C4">
      <w:pPr>
        <w:spacing w:after="0" w:line="240" w:lineRule="auto"/>
        <w:rPr>
          <w:rFonts w:ascii="PT Astra Serif" w:hAnsi="PT Astra Serif"/>
        </w:rPr>
      </w:pPr>
    </w:p>
    <w:p w:rsidR="004604C6" w:rsidRDefault="004604C6" w:rsidP="00E256C4">
      <w:pPr>
        <w:spacing w:after="0" w:line="240" w:lineRule="auto"/>
        <w:rPr>
          <w:rFonts w:ascii="PT Astra Serif" w:hAnsi="PT Astra Serif"/>
        </w:rPr>
      </w:pPr>
    </w:p>
    <w:p w:rsidR="004604C6" w:rsidRDefault="004604C6" w:rsidP="00E256C4">
      <w:pPr>
        <w:spacing w:after="0" w:line="240" w:lineRule="auto"/>
        <w:rPr>
          <w:rFonts w:ascii="PT Astra Serif" w:hAnsi="PT Astra Serif"/>
        </w:rPr>
      </w:pPr>
    </w:p>
    <w:p w:rsidR="00E256C4" w:rsidRDefault="00E256C4" w:rsidP="00E256C4">
      <w:pPr>
        <w:spacing w:after="0" w:line="240" w:lineRule="auto"/>
        <w:rPr>
          <w:rFonts w:ascii="PT Astra Serif" w:hAnsi="PT Astra Serif"/>
        </w:rPr>
      </w:pPr>
    </w:p>
    <w:p w:rsidR="00E256C4" w:rsidRDefault="00E256C4" w:rsidP="00E256C4">
      <w:pPr>
        <w:spacing w:after="0" w:line="240" w:lineRule="auto"/>
        <w:rPr>
          <w:rFonts w:ascii="PT Astra Serif" w:hAnsi="PT Astra Serif"/>
        </w:rPr>
      </w:pPr>
    </w:p>
    <w:p w:rsidR="00E256C4" w:rsidRDefault="00E256C4" w:rsidP="00E256C4">
      <w:pPr>
        <w:tabs>
          <w:tab w:val="left" w:pos="8490"/>
        </w:tabs>
        <w:spacing w:after="0" w:line="240" w:lineRule="auto"/>
        <w:rPr>
          <w:rFonts w:ascii="PT Astra Serif" w:hAnsi="PT Astra Serif"/>
        </w:rPr>
      </w:pPr>
    </w:p>
    <w:p w:rsidR="00E256C4" w:rsidRDefault="00E256C4" w:rsidP="00E256C4">
      <w:pPr>
        <w:spacing w:after="0" w:line="240" w:lineRule="auto"/>
        <w:ind w:right="-308" w:hanging="426"/>
        <w:jc w:val="right"/>
        <w:rPr>
          <w:rFonts w:ascii="PT Astra Serif" w:hAnsi="PT Astra Serif"/>
          <w:sz w:val="14"/>
          <w:szCs w:val="14"/>
        </w:rPr>
      </w:pPr>
      <w:r>
        <w:rPr>
          <w:rFonts w:ascii="PT Astra Serif" w:hAnsi="PT Astra Serif"/>
          <w:sz w:val="16"/>
          <w:szCs w:val="16"/>
        </w:rPr>
        <w:t xml:space="preserve">    </w:t>
      </w:r>
      <w:r>
        <w:rPr>
          <w:rFonts w:ascii="PT Astra Serif" w:hAnsi="PT Astra Serif"/>
          <w:sz w:val="14"/>
          <w:szCs w:val="14"/>
        </w:rPr>
        <w:t>Приложение 1</w:t>
      </w:r>
    </w:p>
    <w:p w:rsidR="00E256C4" w:rsidRDefault="00E256C4" w:rsidP="00E256C4">
      <w:pPr>
        <w:tabs>
          <w:tab w:val="left" w:pos="3930"/>
          <w:tab w:val="right" w:pos="9355"/>
        </w:tabs>
        <w:spacing w:after="0" w:line="240" w:lineRule="auto"/>
        <w:ind w:right="-308"/>
        <w:jc w:val="right"/>
        <w:rPr>
          <w:rFonts w:ascii="PT Astra Serif" w:hAnsi="PT Astra Serif"/>
          <w:sz w:val="14"/>
          <w:szCs w:val="14"/>
        </w:rPr>
      </w:pPr>
      <w:r>
        <w:rPr>
          <w:rFonts w:ascii="PT Astra Serif" w:hAnsi="PT Astra Serif"/>
          <w:sz w:val="14"/>
          <w:szCs w:val="14"/>
        </w:rPr>
        <w:t xml:space="preserve">                                                                                                                                               к протоколу подведения итогов</w:t>
      </w:r>
    </w:p>
    <w:p w:rsidR="00E256C4" w:rsidRDefault="00E256C4" w:rsidP="00E256C4">
      <w:pPr>
        <w:tabs>
          <w:tab w:val="left" w:pos="3930"/>
          <w:tab w:val="right" w:pos="9355"/>
        </w:tabs>
        <w:spacing w:after="0" w:line="240" w:lineRule="auto"/>
        <w:ind w:right="-308"/>
        <w:jc w:val="right"/>
        <w:rPr>
          <w:rFonts w:ascii="PT Astra Serif" w:hAnsi="PT Astra Serif"/>
          <w:sz w:val="14"/>
          <w:szCs w:val="14"/>
        </w:rPr>
      </w:pPr>
      <w:r>
        <w:rPr>
          <w:rFonts w:ascii="PT Astra Serif" w:hAnsi="PT Astra Serif"/>
          <w:sz w:val="14"/>
          <w:szCs w:val="14"/>
        </w:rPr>
        <w:t xml:space="preserve">                                                                                                                                                                   аукциона в электронной форме</w:t>
      </w:r>
    </w:p>
    <w:p w:rsidR="00E256C4" w:rsidRDefault="00E256C4" w:rsidP="00E256C4">
      <w:pPr>
        <w:tabs>
          <w:tab w:val="left" w:pos="3930"/>
          <w:tab w:val="right" w:pos="9355"/>
        </w:tabs>
        <w:spacing w:after="0" w:line="240" w:lineRule="auto"/>
        <w:ind w:right="-308"/>
        <w:jc w:val="right"/>
        <w:rPr>
          <w:rFonts w:ascii="PT Astra Serif" w:hAnsi="PT Astra Serif"/>
          <w:sz w:val="14"/>
          <w:szCs w:val="14"/>
        </w:rPr>
      </w:pPr>
      <w:r>
        <w:rPr>
          <w:rFonts w:ascii="PT Astra Serif" w:hAnsi="PT Astra Serif"/>
          <w:sz w:val="14"/>
          <w:szCs w:val="14"/>
        </w:rPr>
        <w:t xml:space="preserve">                                                                                                                           от  «15» июня 2021 г. 0187300005821000234</w:t>
      </w:r>
      <w:r w:rsidRPr="00E256C4">
        <w:rPr>
          <w:rFonts w:ascii="PT Astra Serif" w:hAnsi="PT Astra Serif"/>
          <w:sz w:val="14"/>
          <w:szCs w:val="14"/>
        </w:rPr>
        <w:t>-</w:t>
      </w:r>
      <w:r>
        <w:rPr>
          <w:rFonts w:ascii="PT Astra Serif" w:hAnsi="PT Astra Serif"/>
          <w:sz w:val="14"/>
          <w:szCs w:val="14"/>
        </w:rPr>
        <w:t>3</w:t>
      </w:r>
    </w:p>
    <w:p w:rsidR="00E256C4" w:rsidRDefault="00E256C4" w:rsidP="00E256C4">
      <w:pPr>
        <w:spacing w:after="0" w:line="240" w:lineRule="auto"/>
        <w:jc w:val="center"/>
        <w:rPr>
          <w:rFonts w:ascii="PT Astra Serif" w:hAnsi="PT Astra Serif"/>
        </w:rPr>
      </w:pPr>
      <w:r>
        <w:rPr>
          <w:rFonts w:ascii="PT Astra Serif" w:hAnsi="PT Astra Serif"/>
        </w:rPr>
        <w:t>Таблица подведения итогов</w:t>
      </w:r>
    </w:p>
    <w:p w:rsidR="00E256C4" w:rsidRPr="00E256C4" w:rsidRDefault="00E256C4" w:rsidP="00E256C4">
      <w:pPr>
        <w:keepNext/>
        <w:keepLines/>
        <w:widowControl w:val="0"/>
        <w:suppressLineNumbers/>
        <w:spacing w:after="0" w:line="240" w:lineRule="auto"/>
        <w:jc w:val="center"/>
        <w:rPr>
          <w:rFonts w:ascii="PT Astra Serif" w:hAnsi="PT Astra Serif"/>
        </w:rPr>
      </w:pPr>
      <w:r>
        <w:rPr>
          <w:rFonts w:ascii="PT Astra Serif" w:hAnsi="PT Astra Serif"/>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прилегающей территории многоквартирного жилого дома по улице </w:t>
      </w:r>
      <w:proofErr w:type="gramStart"/>
      <w:r>
        <w:rPr>
          <w:rFonts w:ascii="PT Astra Serif" w:hAnsi="PT Astra Serif"/>
        </w:rPr>
        <w:t>Железнодорожная</w:t>
      </w:r>
      <w:proofErr w:type="gramEnd"/>
      <w:r>
        <w:rPr>
          <w:rFonts w:ascii="PT Astra Serif" w:hAnsi="PT Astra Serif"/>
        </w:rPr>
        <w:t xml:space="preserve"> №29, №31 в городе </w:t>
      </w:r>
      <w:proofErr w:type="spellStart"/>
      <w:r>
        <w:rPr>
          <w:rFonts w:ascii="PT Astra Serif" w:hAnsi="PT Astra Serif"/>
        </w:rPr>
        <w:t>Югорске</w:t>
      </w:r>
      <w:proofErr w:type="spellEnd"/>
      <w:r>
        <w:rPr>
          <w:rFonts w:ascii="PT Astra Serif" w:hAnsi="PT Astra Serif"/>
        </w:rPr>
        <w:t>.</w:t>
      </w:r>
    </w:p>
    <w:p w:rsidR="00E256C4" w:rsidRDefault="00E256C4" w:rsidP="00E256C4">
      <w:pPr>
        <w:keepNext/>
        <w:keepLines/>
        <w:widowControl w:val="0"/>
        <w:suppressLineNumbers/>
        <w:rPr>
          <w:rFonts w:ascii="PT Astra Serif" w:hAnsi="PT Astra Serif"/>
          <w:sz w:val="18"/>
          <w:szCs w:val="18"/>
        </w:rPr>
      </w:pPr>
      <w:r>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Pr>
          <w:rFonts w:ascii="PT Astra Serif" w:hAnsi="PT Astra Serif"/>
          <w:sz w:val="18"/>
          <w:szCs w:val="18"/>
        </w:rPr>
        <w:t>Югорска</w:t>
      </w:r>
      <w:proofErr w:type="spellEnd"/>
    </w:p>
    <w:tbl>
      <w:tblPr>
        <w:tblW w:w="515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313"/>
        <w:gridCol w:w="1494"/>
        <w:gridCol w:w="1719"/>
        <w:gridCol w:w="2175"/>
        <w:gridCol w:w="2014"/>
      </w:tblGrid>
      <w:tr w:rsidR="00E256C4" w:rsidTr="00E256C4">
        <w:trPr>
          <w:trHeight w:val="83"/>
        </w:trPr>
        <w:tc>
          <w:tcPr>
            <w:tcW w:w="2243" w:type="pct"/>
            <w:gridSpan w:val="2"/>
            <w:tcBorders>
              <w:top w:val="single" w:sz="4" w:space="0" w:color="auto"/>
              <w:left w:val="single" w:sz="4" w:space="0" w:color="auto"/>
              <w:bottom w:val="single" w:sz="6" w:space="0" w:color="auto"/>
              <w:right w:val="single" w:sz="6" w:space="0" w:color="auto"/>
            </w:tcBorders>
            <w:hideMark/>
          </w:tcPr>
          <w:p w:rsidR="00E256C4" w:rsidRDefault="00E256C4">
            <w:pPr>
              <w:jc w:val="center"/>
              <w:rPr>
                <w:rFonts w:ascii="PT Astra Serif" w:hAnsi="PT Astra Serif"/>
                <w:color w:val="000000"/>
                <w:sz w:val="18"/>
                <w:szCs w:val="18"/>
                <w:lang w:eastAsia="ar-SA"/>
              </w:rPr>
            </w:pPr>
            <w:r>
              <w:rPr>
                <w:rFonts w:ascii="PT Astra Serif" w:hAnsi="PT Astra Serif"/>
                <w:color w:val="000000"/>
                <w:sz w:val="18"/>
                <w:szCs w:val="18"/>
              </w:rPr>
              <w:t xml:space="preserve">Идентификационный номер заявки </w:t>
            </w:r>
          </w:p>
        </w:tc>
        <w:tc>
          <w:tcPr>
            <w:tcW w:w="802" w:type="pct"/>
            <w:tcBorders>
              <w:top w:val="single" w:sz="4" w:space="0" w:color="auto"/>
              <w:left w:val="single" w:sz="6" w:space="0" w:color="auto"/>
              <w:bottom w:val="single" w:sz="6" w:space="0" w:color="auto"/>
              <w:right w:val="single" w:sz="6" w:space="0" w:color="auto"/>
            </w:tcBorders>
            <w:hideMark/>
          </w:tcPr>
          <w:p w:rsidR="00E256C4" w:rsidRDefault="00E256C4">
            <w:pPr>
              <w:jc w:val="center"/>
              <w:rPr>
                <w:rFonts w:ascii="PT Astra Serif" w:hAnsi="PT Astra Serif"/>
                <w:sz w:val="18"/>
                <w:szCs w:val="18"/>
                <w:lang w:eastAsia="ar-SA"/>
              </w:rPr>
            </w:pPr>
            <w:r>
              <w:rPr>
                <w:rFonts w:ascii="PT Astra Serif" w:hAnsi="PT Astra Serif"/>
                <w:sz w:val="18"/>
                <w:szCs w:val="18"/>
              </w:rPr>
              <w:t>№ 219</w:t>
            </w:r>
          </w:p>
        </w:tc>
        <w:tc>
          <w:tcPr>
            <w:tcW w:w="1015" w:type="pct"/>
            <w:tcBorders>
              <w:top w:val="single" w:sz="4" w:space="0" w:color="auto"/>
              <w:left w:val="single" w:sz="6" w:space="0" w:color="auto"/>
              <w:bottom w:val="single" w:sz="6" w:space="0" w:color="auto"/>
              <w:right w:val="single" w:sz="6" w:space="0" w:color="auto"/>
            </w:tcBorders>
            <w:hideMark/>
          </w:tcPr>
          <w:p w:rsidR="00E256C4" w:rsidRDefault="00E256C4">
            <w:pPr>
              <w:jc w:val="center"/>
              <w:rPr>
                <w:rFonts w:ascii="PT Astra Serif" w:hAnsi="PT Astra Serif"/>
                <w:sz w:val="18"/>
                <w:szCs w:val="18"/>
                <w:lang w:eastAsia="ar-SA"/>
              </w:rPr>
            </w:pPr>
            <w:r>
              <w:rPr>
                <w:rFonts w:ascii="PT Astra Serif" w:hAnsi="PT Astra Serif"/>
                <w:sz w:val="18"/>
                <w:szCs w:val="18"/>
              </w:rPr>
              <w:t xml:space="preserve">№68 </w:t>
            </w:r>
          </w:p>
        </w:tc>
        <w:tc>
          <w:tcPr>
            <w:tcW w:w="940" w:type="pct"/>
            <w:tcBorders>
              <w:top w:val="single" w:sz="4" w:space="0" w:color="auto"/>
              <w:left w:val="single" w:sz="6" w:space="0" w:color="auto"/>
              <w:bottom w:val="single" w:sz="6" w:space="0" w:color="auto"/>
              <w:right w:val="single" w:sz="4" w:space="0" w:color="auto"/>
            </w:tcBorders>
            <w:hideMark/>
          </w:tcPr>
          <w:p w:rsidR="00E256C4" w:rsidRDefault="00E256C4">
            <w:pPr>
              <w:jc w:val="center"/>
              <w:rPr>
                <w:rFonts w:ascii="PT Astra Serif" w:hAnsi="PT Astra Serif"/>
                <w:sz w:val="18"/>
                <w:szCs w:val="18"/>
                <w:lang w:eastAsia="ar-SA"/>
              </w:rPr>
            </w:pPr>
            <w:r>
              <w:rPr>
                <w:rFonts w:ascii="PT Astra Serif" w:hAnsi="PT Astra Serif"/>
                <w:sz w:val="18"/>
                <w:szCs w:val="18"/>
              </w:rPr>
              <w:t>№ 29</w:t>
            </w:r>
          </w:p>
        </w:tc>
      </w:tr>
      <w:tr w:rsidR="00E256C4" w:rsidTr="00E256C4">
        <w:tc>
          <w:tcPr>
            <w:tcW w:w="1546" w:type="pct"/>
            <w:tcBorders>
              <w:top w:val="single" w:sz="6" w:space="0" w:color="auto"/>
              <w:left w:val="single" w:sz="4" w:space="0" w:color="auto"/>
              <w:bottom w:val="single" w:sz="6" w:space="0" w:color="auto"/>
              <w:right w:val="single" w:sz="6" w:space="0" w:color="auto"/>
            </w:tcBorders>
            <w:vAlign w:val="center"/>
            <w:hideMark/>
          </w:tcPr>
          <w:p w:rsidR="00E256C4" w:rsidRDefault="00E256C4">
            <w:pPr>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rPr>
              <w:t>Показатель</w:t>
            </w:r>
          </w:p>
        </w:tc>
        <w:tc>
          <w:tcPr>
            <w:tcW w:w="697" w:type="pct"/>
            <w:tcBorders>
              <w:top w:val="single" w:sz="6" w:space="0" w:color="auto"/>
              <w:left w:val="single" w:sz="6" w:space="0" w:color="auto"/>
              <w:bottom w:val="single" w:sz="6" w:space="0" w:color="auto"/>
              <w:right w:val="single" w:sz="6" w:space="0" w:color="auto"/>
            </w:tcBorders>
            <w:vAlign w:val="center"/>
            <w:hideMark/>
          </w:tcPr>
          <w:p w:rsidR="00E256C4" w:rsidRDefault="00E256C4">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Обязательные требования</w:t>
            </w:r>
          </w:p>
        </w:tc>
        <w:tc>
          <w:tcPr>
            <w:tcW w:w="802" w:type="pct"/>
            <w:tcBorders>
              <w:top w:val="single" w:sz="6" w:space="0" w:color="auto"/>
              <w:left w:val="single" w:sz="6" w:space="0" w:color="auto"/>
              <w:bottom w:val="single" w:sz="6" w:space="0" w:color="auto"/>
              <w:right w:val="single" w:sz="6" w:space="0" w:color="auto"/>
            </w:tcBorders>
            <w:hideMark/>
          </w:tcPr>
          <w:p w:rsidR="00E256C4" w:rsidRDefault="00E256C4">
            <w:pPr>
              <w:jc w:val="center"/>
              <w:rPr>
                <w:rFonts w:ascii="PT Astra Serif" w:hAnsi="PT Astra Serif"/>
                <w:bCs/>
                <w:sz w:val="18"/>
                <w:szCs w:val="18"/>
                <w:lang w:eastAsia="ar-SA"/>
              </w:rPr>
            </w:pPr>
            <w:r>
              <w:rPr>
                <w:rFonts w:ascii="PT Astra Serif" w:hAnsi="PT Astra Serif"/>
                <w:bCs/>
                <w:sz w:val="18"/>
                <w:szCs w:val="18"/>
              </w:rPr>
              <w:t xml:space="preserve">Индивидуальный предприниматель </w:t>
            </w:r>
            <w:proofErr w:type="spellStart"/>
            <w:r>
              <w:rPr>
                <w:rFonts w:ascii="PT Astra Serif" w:hAnsi="PT Astra Serif"/>
                <w:bCs/>
                <w:sz w:val="18"/>
                <w:szCs w:val="18"/>
              </w:rPr>
              <w:t>Норикулов</w:t>
            </w:r>
            <w:proofErr w:type="spellEnd"/>
            <w:r>
              <w:rPr>
                <w:rFonts w:ascii="PT Astra Serif" w:hAnsi="PT Astra Serif"/>
                <w:bCs/>
                <w:sz w:val="18"/>
                <w:szCs w:val="18"/>
              </w:rPr>
              <w:t xml:space="preserve"> Махмуд </w:t>
            </w:r>
            <w:proofErr w:type="spellStart"/>
            <w:r>
              <w:rPr>
                <w:rFonts w:ascii="PT Astra Serif" w:hAnsi="PT Astra Serif"/>
                <w:bCs/>
                <w:sz w:val="18"/>
                <w:szCs w:val="18"/>
              </w:rPr>
              <w:t>Сафарович</w:t>
            </w:r>
            <w:proofErr w:type="spellEnd"/>
            <w:r>
              <w:rPr>
                <w:rFonts w:ascii="PT Astra Serif" w:hAnsi="PT Astra Serif"/>
                <w:bCs/>
                <w:sz w:val="18"/>
                <w:szCs w:val="18"/>
              </w:rPr>
              <w:t xml:space="preserve">, </w:t>
            </w:r>
          </w:p>
          <w:p w:rsidR="00E256C4" w:rsidRDefault="00E256C4">
            <w:pPr>
              <w:jc w:val="center"/>
              <w:rPr>
                <w:rFonts w:ascii="PT Astra Serif" w:hAnsi="PT Astra Serif"/>
                <w:bCs/>
                <w:sz w:val="18"/>
                <w:szCs w:val="18"/>
                <w:lang w:eastAsia="ar-SA"/>
              </w:rPr>
            </w:pPr>
            <w:r>
              <w:rPr>
                <w:rFonts w:ascii="PT Astra Serif" w:hAnsi="PT Astra Serif"/>
                <w:bCs/>
                <w:sz w:val="18"/>
                <w:szCs w:val="18"/>
              </w:rPr>
              <w:t>г. Югорск</w:t>
            </w:r>
          </w:p>
        </w:tc>
        <w:tc>
          <w:tcPr>
            <w:tcW w:w="1015" w:type="pct"/>
            <w:tcBorders>
              <w:top w:val="single" w:sz="6" w:space="0" w:color="auto"/>
              <w:left w:val="single" w:sz="6" w:space="0" w:color="auto"/>
              <w:bottom w:val="single" w:sz="6" w:space="0" w:color="auto"/>
              <w:right w:val="single" w:sz="6" w:space="0" w:color="auto"/>
            </w:tcBorders>
            <w:vAlign w:val="center"/>
            <w:hideMark/>
          </w:tcPr>
          <w:p w:rsidR="00E256C4" w:rsidRDefault="00E256C4">
            <w:pPr>
              <w:jc w:val="center"/>
              <w:rPr>
                <w:rFonts w:ascii="PT Astra Serif" w:hAnsi="PT Astra Serif"/>
                <w:bCs/>
                <w:sz w:val="18"/>
                <w:szCs w:val="18"/>
                <w:lang w:eastAsia="ar-SA"/>
              </w:rPr>
            </w:pPr>
            <w:r>
              <w:rPr>
                <w:rFonts w:ascii="PT Astra Serif" w:hAnsi="PT Astra Serif"/>
                <w:bCs/>
                <w:sz w:val="18"/>
                <w:szCs w:val="18"/>
              </w:rPr>
              <w:t xml:space="preserve">ОБЩЕСТВО С ОГРАНИЧЕННОЙ ОТВЕТСТВЕННОСТЬЮ «Инвест Строй», </w:t>
            </w:r>
          </w:p>
          <w:p w:rsidR="00E256C4" w:rsidRDefault="00E256C4">
            <w:pPr>
              <w:jc w:val="center"/>
              <w:rPr>
                <w:rFonts w:ascii="PT Astra Serif" w:hAnsi="PT Astra Serif"/>
                <w:bCs/>
                <w:sz w:val="18"/>
                <w:szCs w:val="18"/>
                <w:lang w:eastAsia="ar-SA"/>
              </w:rPr>
            </w:pPr>
            <w:r>
              <w:rPr>
                <w:rFonts w:ascii="PT Astra Serif" w:hAnsi="PT Astra Serif"/>
                <w:bCs/>
                <w:sz w:val="18"/>
                <w:szCs w:val="18"/>
              </w:rPr>
              <w:t>г. Екатеринбург</w:t>
            </w:r>
          </w:p>
        </w:tc>
        <w:tc>
          <w:tcPr>
            <w:tcW w:w="940" w:type="pct"/>
            <w:tcBorders>
              <w:top w:val="single" w:sz="6" w:space="0" w:color="auto"/>
              <w:left w:val="single" w:sz="6" w:space="0" w:color="auto"/>
              <w:bottom w:val="single" w:sz="6" w:space="0" w:color="auto"/>
              <w:right w:val="single" w:sz="4" w:space="0" w:color="auto"/>
            </w:tcBorders>
            <w:hideMark/>
          </w:tcPr>
          <w:p w:rsidR="00E256C4" w:rsidRDefault="00E256C4">
            <w:pPr>
              <w:jc w:val="center"/>
              <w:rPr>
                <w:rFonts w:ascii="PT Astra Serif" w:hAnsi="PT Astra Serif"/>
                <w:bCs/>
                <w:sz w:val="18"/>
                <w:szCs w:val="18"/>
                <w:lang w:eastAsia="ar-SA"/>
              </w:rPr>
            </w:pPr>
            <w:r>
              <w:rPr>
                <w:rFonts w:ascii="PT Astra Serif" w:hAnsi="PT Astra Serif"/>
                <w:bCs/>
                <w:sz w:val="18"/>
                <w:szCs w:val="18"/>
              </w:rPr>
              <w:t xml:space="preserve">ОБЩЕСТВО С ОГРАНИЧЕННОЙ ОТВЕТСТВЕННОСТЬЮ "Север Дор Строй», </w:t>
            </w:r>
          </w:p>
          <w:p w:rsidR="00E256C4" w:rsidRDefault="00E256C4">
            <w:pPr>
              <w:jc w:val="center"/>
              <w:rPr>
                <w:rFonts w:ascii="PT Astra Serif" w:hAnsi="PT Astra Serif"/>
                <w:bCs/>
                <w:sz w:val="18"/>
                <w:szCs w:val="18"/>
              </w:rPr>
            </w:pPr>
            <w:r>
              <w:rPr>
                <w:rFonts w:ascii="PT Astra Serif" w:hAnsi="PT Astra Serif"/>
                <w:bCs/>
                <w:sz w:val="18"/>
                <w:szCs w:val="18"/>
              </w:rPr>
              <w:t xml:space="preserve">Свердловская обл., </w:t>
            </w:r>
          </w:p>
          <w:p w:rsidR="00E256C4" w:rsidRDefault="00E256C4">
            <w:pPr>
              <w:jc w:val="center"/>
              <w:rPr>
                <w:rFonts w:ascii="PT Astra Serif" w:hAnsi="PT Astra Serif"/>
                <w:bCs/>
                <w:sz w:val="18"/>
                <w:szCs w:val="18"/>
                <w:lang w:eastAsia="ar-SA"/>
              </w:rPr>
            </w:pPr>
            <w:r>
              <w:rPr>
                <w:rFonts w:ascii="PT Astra Serif" w:hAnsi="PT Astra Serif"/>
                <w:bCs/>
                <w:sz w:val="18"/>
                <w:szCs w:val="18"/>
              </w:rPr>
              <w:t>г. Краснотурьинск</w:t>
            </w:r>
          </w:p>
        </w:tc>
      </w:tr>
      <w:tr w:rsidR="00E256C4" w:rsidTr="00E256C4">
        <w:trPr>
          <w:trHeight w:val="708"/>
        </w:trPr>
        <w:tc>
          <w:tcPr>
            <w:tcW w:w="1546" w:type="pct"/>
            <w:tcBorders>
              <w:top w:val="single" w:sz="6" w:space="0" w:color="auto"/>
              <w:left w:val="single" w:sz="4" w:space="0" w:color="auto"/>
              <w:bottom w:val="single" w:sz="6" w:space="0" w:color="auto"/>
              <w:right w:val="single" w:sz="6" w:space="0" w:color="auto"/>
            </w:tcBorders>
            <w:hideMark/>
          </w:tcPr>
          <w:p w:rsidR="00E256C4" w:rsidRPr="00E256C4" w:rsidRDefault="00E256C4">
            <w:pPr>
              <w:suppressAutoHyphens/>
              <w:snapToGrid w:val="0"/>
              <w:ind w:left="108" w:right="119"/>
              <w:jc w:val="both"/>
              <w:rPr>
                <w:rFonts w:ascii="PT Astra Serif" w:hAnsi="PT Astra Serif"/>
                <w:color w:val="000000"/>
                <w:sz w:val="16"/>
                <w:szCs w:val="16"/>
                <w:lang w:eastAsia="ar-SA"/>
              </w:rPr>
            </w:pPr>
            <w:r w:rsidRPr="00E256C4">
              <w:rPr>
                <w:rFonts w:ascii="PT Astra Serif" w:hAnsi="PT Astra Serif"/>
                <w:color w:val="000000"/>
                <w:sz w:val="16"/>
                <w:szCs w:val="16"/>
              </w:rPr>
              <w:t>1.</w:t>
            </w:r>
            <w:r w:rsidRPr="00E256C4">
              <w:rPr>
                <w:rFonts w:ascii="PT Astra Serif" w:hAnsi="PT Astra Serif"/>
                <w:sz w:val="16"/>
                <w:szCs w:val="16"/>
              </w:rPr>
              <w:t xml:space="preserve"> .</w:t>
            </w:r>
            <w:proofErr w:type="spellStart"/>
            <w:r w:rsidRPr="00E256C4">
              <w:rPr>
                <w:rFonts w:ascii="PT Astra Serif" w:hAnsi="PT Astra Serif"/>
                <w:sz w:val="16"/>
                <w:szCs w:val="16"/>
              </w:rPr>
              <w:t>Непроведение</w:t>
            </w:r>
            <w:proofErr w:type="spellEnd"/>
            <w:r w:rsidRPr="00E256C4">
              <w:rPr>
                <w:rFonts w:ascii="PT Astra Serif" w:hAnsi="PT Astra Serif"/>
                <w:sz w:val="16"/>
                <w:szCs w:val="16"/>
              </w:rPr>
              <w:t xml:space="preserve"> ликвидации участника </w:t>
            </w:r>
            <w:r w:rsidRPr="00E256C4">
              <w:rPr>
                <w:rFonts w:ascii="PT Astra Serif" w:hAnsi="PT Astra Serif"/>
                <w:bCs/>
                <w:sz w:val="16"/>
                <w:szCs w:val="16"/>
              </w:rPr>
              <w:t>закупки -</w:t>
            </w:r>
            <w:r w:rsidRPr="00E256C4">
              <w:rPr>
                <w:rFonts w:ascii="PT Astra Serif" w:hAnsi="PT Astra Serif"/>
                <w:sz w:val="16"/>
                <w:szCs w:val="16"/>
              </w:rPr>
              <w:t xml:space="preserve"> юридического лица и отсутствие решения арбитражного суда о признании участника </w:t>
            </w:r>
            <w:r w:rsidRPr="00E256C4">
              <w:rPr>
                <w:rFonts w:ascii="PT Astra Serif" w:hAnsi="PT Astra Serif"/>
                <w:bCs/>
                <w:sz w:val="16"/>
                <w:szCs w:val="16"/>
              </w:rPr>
              <w:t>закупки</w:t>
            </w:r>
            <w:r w:rsidRPr="00E256C4">
              <w:rPr>
                <w:rFonts w:ascii="PT Astra Serif" w:hAnsi="PT Astra Serif"/>
                <w:sz w:val="16"/>
                <w:szCs w:val="16"/>
              </w:rPr>
              <w:t xml:space="preserve"> - юридического лица, индивидуального предпринимателя </w:t>
            </w:r>
            <w:r w:rsidRPr="00E256C4">
              <w:rPr>
                <w:rFonts w:ascii="PT Astra Serif" w:hAnsi="PT Astra Serif"/>
                <w:bCs/>
                <w:sz w:val="16"/>
                <w:szCs w:val="16"/>
              </w:rPr>
              <w:t>несостоятельным (</w:t>
            </w:r>
            <w:r w:rsidRPr="00E256C4">
              <w:rPr>
                <w:rFonts w:ascii="PT Astra Serif" w:hAnsi="PT Astra Serif"/>
                <w:sz w:val="16"/>
                <w:szCs w:val="16"/>
              </w:rPr>
              <w:t>банкротом</w:t>
            </w:r>
            <w:r w:rsidRPr="00E256C4">
              <w:rPr>
                <w:rFonts w:ascii="PT Astra Serif" w:hAnsi="PT Astra Serif"/>
                <w:bCs/>
                <w:sz w:val="16"/>
                <w:szCs w:val="16"/>
              </w:rPr>
              <w:t>)</w:t>
            </w:r>
            <w:r w:rsidRPr="00E256C4">
              <w:rPr>
                <w:rFonts w:ascii="PT Astra Serif" w:hAnsi="PT Astra Serif"/>
                <w:sz w:val="16"/>
                <w:szCs w:val="16"/>
              </w:rPr>
              <w:t xml:space="preserve"> и об открытии конкурсного производства.</w:t>
            </w:r>
          </w:p>
        </w:tc>
        <w:tc>
          <w:tcPr>
            <w:tcW w:w="697"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uppressAutoHyphens/>
              <w:snapToGrid w:val="0"/>
              <w:jc w:val="center"/>
              <w:rPr>
                <w:rFonts w:ascii="PT Astra Serif" w:hAnsi="PT Astra Serif"/>
                <w:color w:val="000000"/>
                <w:sz w:val="16"/>
                <w:szCs w:val="16"/>
                <w:lang w:eastAsia="ar-SA"/>
              </w:rPr>
            </w:pPr>
            <w:r w:rsidRPr="00E256C4">
              <w:rPr>
                <w:rFonts w:ascii="PT Astra Serif" w:hAnsi="PT Astra Serif"/>
                <w:color w:val="000000"/>
                <w:sz w:val="16"/>
                <w:szCs w:val="16"/>
              </w:rPr>
              <w:t>декларация</w:t>
            </w:r>
          </w:p>
        </w:tc>
        <w:tc>
          <w:tcPr>
            <w:tcW w:w="802"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 xml:space="preserve">информация </w:t>
            </w:r>
          </w:p>
          <w:p w:rsidR="00E256C4" w:rsidRPr="00E256C4" w:rsidRDefault="00E256C4">
            <w:pPr>
              <w:suppressAutoHyphens/>
              <w:snapToGrid w:val="0"/>
              <w:jc w:val="center"/>
              <w:rPr>
                <w:rFonts w:ascii="PT Astra Serif" w:eastAsia="Calibri" w:hAnsi="PT Astra Serif"/>
                <w:sz w:val="16"/>
                <w:szCs w:val="16"/>
                <w:lang w:eastAsia="ar-SA"/>
              </w:rPr>
            </w:pPr>
            <w:r w:rsidRPr="00E256C4">
              <w:rPr>
                <w:rFonts w:ascii="PT Astra Serif" w:hAnsi="PT Astra Serif"/>
                <w:sz w:val="16"/>
                <w:szCs w:val="16"/>
              </w:rPr>
              <w:t>продекларирована</w:t>
            </w:r>
          </w:p>
        </w:tc>
        <w:tc>
          <w:tcPr>
            <w:tcW w:w="1015"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информация</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продекларирована</w:t>
            </w:r>
          </w:p>
        </w:tc>
        <w:tc>
          <w:tcPr>
            <w:tcW w:w="940" w:type="pct"/>
            <w:tcBorders>
              <w:top w:val="single" w:sz="6" w:space="0" w:color="auto"/>
              <w:left w:val="single" w:sz="6" w:space="0" w:color="auto"/>
              <w:bottom w:val="single" w:sz="6" w:space="0" w:color="auto"/>
              <w:right w:val="single" w:sz="4"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информация</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продекларирована</w:t>
            </w:r>
          </w:p>
        </w:tc>
      </w:tr>
      <w:tr w:rsidR="00E256C4" w:rsidTr="00E256C4">
        <w:trPr>
          <w:trHeight w:val="387"/>
        </w:trPr>
        <w:tc>
          <w:tcPr>
            <w:tcW w:w="1546" w:type="pct"/>
            <w:tcBorders>
              <w:top w:val="single" w:sz="6" w:space="0" w:color="auto"/>
              <w:left w:val="single" w:sz="4" w:space="0" w:color="auto"/>
              <w:bottom w:val="single" w:sz="6" w:space="0" w:color="auto"/>
              <w:right w:val="single" w:sz="6" w:space="0" w:color="auto"/>
            </w:tcBorders>
            <w:hideMark/>
          </w:tcPr>
          <w:p w:rsidR="00E256C4" w:rsidRPr="00E256C4" w:rsidRDefault="00E256C4">
            <w:pPr>
              <w:suppressAutoHyphens/>
              <w:snapToGrid w:val="0"/>
              <w:ind w:left="105" w:right="120"/>
              <w:jc w:val="both"/>
              <w:rPr>
                <w:rFonts w:ascii="PT Astra Serif" w:hAnsi="PT Astra Serif"/>
                <w:color w:val="000000"/>
                <w:sz w:val="16"/>
                <w:szCs w:val="16"/>
                <w:lang w:eastAsia="ar-SA"/>
              </w:rPr>
            </w:pPr>
            <w:r w:rsidRPr="00E256C4">
              <w:rPr>
                <w:rFonts w:ascii="PT Astra Serif" w:hAnsi="PT Astra Serif"/>
                <w:color w:val="000000"/>
                <w:sz w:val="16"/>
                <w:szCs w:val="16"/>
              </w:rPr>
              <w:t xml:space="preserve">2. </w:t>
            </w:r>
            <w:proofErr w:type="spellStart"/>
            <w:r w:rsidRPr="00E256C4">
              <w:rPr>
                <w:rFonts w:ascii="PT Astra Serif" w:hAnsi="PT Astra Serif"/>
                <w:sz w:val="16"/>
                <w:szCs w:val="16"/>
              </w:rPr>
              <w:t>Неприостановление</w:t>
            </w:r>
            <w:proofErr w:type="spellEnd"/>
            <w:r w:rsidRPr="00E256C4">
              <w:rPr>
                <w:rFonts w:ascii="PT Astra Serif" w:hAnsi="PT Astra Serif"/>
                <w:sz w:val="16"/>
                <w:szCs w:val="16"/>
              </w:rPr>
              <w:t xml:space="preserve"> деятельности участника </w:t>
            </w:r>
            <w:r w:rsidRPr="00E256C4">
              <w:rPr>
                <w:rFonts w:ascii="PT Astra Serif" w:hAnsi="PT Astra Serif"/>
                <w:bCs/>
                <w:sz w:val="16"/>
                <w:szCs w:val="16"/>
              </w:rPr>
              <w:t>закупки</w:t>
            </w:r>
            <w:r w:rsidRPr="00E256C4">
              <w:rPr>
                <w:rFonts w:ascii="PT Astra Serif" w:hAnsi="PT Astra Serif"/>
                <w:sz w:val="16"/>
                <w:szCs w:val="16"/>
              </w:rPr>
              <w:t xml:space="preserve"> в порядке, </w:t>
            </w:r>
            <w:r w:rsidRPr="00E256C4">
              <w:rPr>
                <w:rFonts w:ascii="PT Astra Serif" w:hAnsi="PT Astra Serif"/>
                <w:bCs/>
                <w:sz w:val="16"/>
                <w:szCs w:val="16"/>
              </w:rPr>
              <w:t>установленном</w:t>
            </w:r>
            <w:r w:rsidRPr="00E256C4">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697"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uppressAutoHyphens/>
              <w:snapToGrid w:val="0"/>
              <w:jc w:val="center"/>
              <w:rPr>
                <w:rFonts w:ascii="PT Astra Serif" w:hAnsi="PT Astra Serif"/>
                <w:color w:val="000000"/>
                <w:sz w:val="16"/>
                <w:szCs w:val="16"/>
                <w:lang w:eastAsia="ar-SA"/>
              </w:rPr>
            </w:pPr>
            <w:r w:rsidRPr="00E256C4">
              <w:rPr>
                <w:rFonts w:ascii="PT Astra Serif" w:hAnsi="PT Astra Serif"/>
                <w:color w:val="000000"/>
                <w:sz w:val="16"/>
                <w:szCs w:val="16"/>
              </w:rPr>
              <w:t>декларация</w:t>
            </w:r>
          </w:p>
        </w:tc>
        <w:tc>
          <w:tcPr>
            <w:tcW w:w="802"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 xml:space="preserve">информация </w:t>
            </w:r>
          </w:p>
          <w:p w:rsidR="00E256C4" w:rsidRPr="00E256C4" w:rsidRDefault="00E256C4">
            <w:pPr>
              <w:suppressAutoHyphens/>
              <w:snapToGrid w:val="0"/>
              <w:jc w:val="center"/>
              <w:rPr>
                <w:rFonts w:ascii="PT Astra Serif" w:eastAsia="Calibri" w:hAnsi="PT Astra Serif"/>
                <w:sz w:val="16"/>
                <w:szCs w:val="16"/>
                <w:lang w:eastAsia="ar-SA"/>
              </w:rPr>
            </w:pPr>
            <w:r w:rsidRPr="00E256C4">
              <w:rPr>
                <w:rFonts w:ascii="PT Astra Serif" w:hAnsi="PT Astra Serif"/>
                <w:sz w:val="16"/>
                <w:szCs w:val="16"/>
              </w:rPr>
              <w:t>продекларирована</w:t>
            </w:r>
          </w:p>
        </w:tc>
        <w:tc>
          <w:tcPr>
            <w:tcW w:w="1015"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информация</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продекларирована</w:t>
            </w:r>
          </w:p>
        </w:tc>
        <w:tc>
          <w:tcPr>
            <w:tcW w:w="940" w:type="pct"/>
            <w:tcBorders>
              <w:top w:val="single" w:sz="6" w:space="0" w:color="auto"/>
              <w:left w:val="single" w:sz="6" w:space="0" w:color="auto"/>
              <w:bottom w:val="single" w:sz="6" w:space="0" w:color="auto"/>
              <w:right w:val="single" w:sz="4"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информация</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продекларирована</w:t>
            </w:r>
          </w:p>
        </w:tc>
      </w:tr>
      <w:tr w:rsidR="00E256C4" w:rsidTr="00E256C4">
        <w:tc>
          <w:tcPr>
            <w:tcW w:w="1546" w:type="pct"/>
            <w:tcBorders>
              <w:top w:val="single" w:sz="6" w:space="0" w:color="auto"/>
              <w:left w:val="single" w:sz="4" w:space="0" w:color="auto"/>
              <w:bottom w:val="single" w:sz="6" w:space="0" w:color="auto"/>
              <w:right w:val="single" w:sz="6" w:space="0" w:color="auto"/>
            </w:tcBorders>
            <w:hideMark/>
          </w:tcPr>
          <w:p w:rsidR="00E256C4" w:rsidRPr="00E256C4" w:rsidRDefault="00E256C4">
            <w:pPr>
              <w:suppressAutoHyphens/>
              <w:snapToGrid w:val="0"/>
              <w:ind w:left="105" w:right="120"/>
              <w:jc w:val="both"/>
              <w:rPr>
                <w:rFonts w:ascii="PT Astra Serif" w:hAnsi="PT Astra Serif"/>
                <w:color w:val="000000"/>
                <w:sz w:val="16"/>
                <w:szCs w:val="16"/>
                <w:lang w:eastAsia="ar-SA"/>
              </w:rPr>
            </w:pPr>
            <w:r w:rsidRPr="00E256C4">
              <w:rPr>
                <w:rFonts w:ascii="PT Astra Serif" w:hAnsi="PT Astra Serif"/>
                <w:color w:val="000000"/>
                <w:sz w:val="16"/>
                <w:szCs w:val="16"/>
              </w:rPr>
              <w:t xml:space="preserve">3. </w:t>
            </w:r>
            <w:proofErr w:type="gramStart"/>
            <w:r w:rsidRPr="00E256C4">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256C4">
              <w:rPr>
                <w:rFonts w:ascii="PT Astra Serif" w:hAnsi="PT Astra Serif"/>
                <w:sz w:val="16"/>
                <w:szCs w:val="16"/>
              </w:rPr>
              <w:t xml:space="preserve"> </w:t>
            </w:r>
            <w:proofErr w:type="gramStart"/>
            <w:r w:rsidRPr="00E256C4">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256C4">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56C4">
              <w:rPr>
                <w:rFonts w:ascii="PT Astra Serif" w:hAnsi="PT Astra Serif"/>
                <w:sz w:val="16"/>
                <w:szCs w:val="16"/>
              </w:rPr>
              <w:t>указанных</w:t>
            </w:r>
            <w:proofErr w:type="gramEnd"/>
            <w:r w:rsidRPr="00E256C4">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97" w:type="pct"/>
            <w:tcBorders>
              <w:top w:val="single" w:sz="6" w:space="0" w:color="auto"/>
              <w:left w:val="single" w:sz="6" w:space="0" w:color="auto"/>
              <w:bottom w:val="single" w:sz="6" w:space="0" w:color="auto"/>
              <w:right w:val="single" w:sz="6" w:space="0" w:color="auto"/>
            </w:tcBorders>
            <w:vAlign w:val="center"/>
          </w:tcPr>
          <w:p w:rsidR="00E256C4" w:rsidRPr="00E256C4" w:rsidRDefault="00E256C4">
            <w:pPr>
              <w:snapToGrid w:val="0"/>
              <w:jc w:val="center"/>
              <w:rPr>
                <w:rFonts w:ascii="PT Astra Serif" w:hAnsi="PT Astra Serif"/>
                <w:color w:val="000000"/>
                <w:sz w:val="16"/>
                <w:szCs w:val="16"/>
                <w:lang w:eastAsia="ar-SA"/>
              </w:rPr>
            </w:pPr>
          </w:p>
          <w:p w:rsidR="00E256C4" w:rsidRPr="00E256C4" w:rsidRDefault="00E256C4">
            <w:pPr>
              <w:suppressAutoHyphens/>
              <w:snapToGrid w:val="0"/>
              <w:ind w:firstLine="33"/>
              <w:jc w:val="center"/>
              <w:rPr>
                <w:rFonts w:ascii="PT Astra Serif" w:hAnsi="PT Astra Serif"/>
                <w:color w:val="000000"/>
                <w:sz w:val="16"/>
                <w:szCs w:val="16"/>
                <w:lang w:eastAsia="ar-SA"/>
              </w:rPr>
            </w:pPr>
            <w:r w:rsidRPr="00E256C4">
              <w:rPr>
                <w:rFonts w:ascii="PT Astra Serif" w:hAnsi="PT Astra Serif"/>
                <w:color w:val="000000"/>
                <w:sz w:val="16"/>
                <w:szCs w:val="16"/>
              </w:rPr>
              <w:t>декларация</w:t>
            </w:r>
          </w:p>
        </w:tc>
        <w:tc>
          <w:tcPr>
            <w:tcW w:w="802"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 xml:space="preserve">информация </w:t>
            </w:r>
          </w:p>
          <w:p w:rsidR="00E256C4" w:rsidRPr="00E256C4" w:rsidRDefault="00E256C4">
            <w:pPr>
              <w:suppressAutoHyphens/>
              <w:snapToGrid w:val="0"/>
              <w:jc w:val="center"/>
              <w:rPr>
                <w:rFonts w:ascii="PT Astra Serif" w:eastAsia="Calibri" w:hAnsi="PT Astra Serif"/>
                <w:sz w:val="16"/>
                <w:szCs w:val="16"/>
                <w:lang w:eastAsia="ar-SA"/>
              </w:rPr>
            </w:pPr>
            <w:r w:rsidRPr="00E256C4">
              <w:rPr>
                <w:rFonts w:ascii="PT Astra Serif" w:hAnsi="PT Astra Serif"/>
                <w:sz w:val="16"/>
                <w:szCs w:val="16"/>
              </w:rPr>
              <w:t>продекларирована</w:t>
            </w:r>
          </w:p>
        </w:tc>
        <w:tc>
          <w:tcPr>
            <w:tcW w:w="1015"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информация</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продекларирована</w:t>
            </w:r>
          </w:p>
        </w:tc>
        <w:tc>
          <w:tcPr>
            <w:tcW w:w="940" w:type="pct"/>
            <w:tcBorders>
              <w:top w:val="single" w:sz="6" w:space="0" w:color="auto"/>
              <w:left w:val="single" w:sz="6" w:space="0" w:color="auto"/>
              <w:bottom w:val="single" w:sz="6" w:space="0" w:color="auto"/>
              <w:right w:val="single" w:sz="4"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информация</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продекларирована</w:t>
            </w:r>
          </w:p>
        </w:tc>
      </w:tr>
      <w:tr w:rsidR="00E256C4" w:rsidTr="00E256C4">
        <w:tc>
          <w:tcPr>
            <w:tcW w:w="1546" w:type="pct"/>
            <w:tcBorders>
              <w:top w:val="single" w:sz="6" w:space="0" w:color="auto"/>
              <w:left w:val="single" w:sz="4" w:space="0" w:color="auto"/>
              <w:bottom w:val="single" w:sz="6" w:space="0" w:color="auto"/>
              <w:right w:val="single" w:sz="6" w:space="0" w:color="auto"/>
            </w:tcBorders>
            <w:hideMark/>
          </w:tcPr>
          <w:p w:rsidR="00E256C4" w:rsidRPr="00E256C4" w:rsidRDefault="00E256C4">
            <w:pPr>
              <w:ind w:left="84" w:right="99" w:firstLine="14"/>
              <w:jc w:val="both"/>
              <w:rPr>
                <w:rFonts w:ascii="PT Astra Serif" w:hAnsi="PT Astra Serif"/>
                <w:sz w:val="16"/>
                <w:szCs w:val="16"/>
                <w:lang w:eastAsia="ar-SA"/>
              </w:rPr>
            </w:pPr>
            <w:r w:rsidRPr="00E256C4">
              <w:rPr>
                <w:rFonts w:ascii="PT Astra Serif" w:hAnsi="PT Astra Serif"/>
                <w:color w:val="000000"/>
                <w:sz w:val="16"/>
                <w:szCs w:val="16"/>
              </w:rPr>
              <w:t xml:space="preserve">4. </w:t>
            </w:r>
            <w:proofErr w:type="gramStart"/>
            <w:r w:rsidRPr="00E256C4">
              <w:rPr>
                <w:rFonts w:ascii="PT Astra Serif" w:hAnsi="PT Astra Serif"/>
                <w:color w:val="000000"/>
                <w:sz w:val="16"/>
                <w:szCs w:val="16"/>
              </w:rPr>
              <w:t>О</w:t>
            </w:r>
            <w:r w:rsidRPr="00E256C4">
              <w:rPr>
                <w:rFonts w:ascii="PT Astra Serif" w:hAnsi="PT Astra Serif"/>
                <w:sz w:val="16"/>
                <w:szCs w:val="16"/>
              </w:rPr>
              <w:t xml:space="preserve">тсутствие у участника закупки - физического лица либо у руководителя, </w:t>
            </w:r>
            <w:r w:rsidRPr="00E256C4">
              <w:rPr>
                <w:rFonts w:ascii="PT Astra Serif" w:hAnsi="PT Astra Serif"/>
                <w:sz w:val="16"/>
                <w:szCs w:val="16"/>
              </w:rPr>
              <w:lastRenderedPageBreak/>
              <w:t>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256C4">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256C4" w:rsidRPr="00E256C4" w:rsidRDefault="00E256C4">
            <w:pPr>
              <w:suppressAutoHyphens/>
              <w:snapToGrid w:val="0"/>
              <w:ind w:left="84" w:right="99" w:firstLine="14"/>
              <w:jc w:val="both"/>
              <w:rPr>
                <w:rFonts w:ascii="PT Astra Serif" w:hAnsi="PT Astra Serif"/>
                <w:color w:val="000000"/>
                <w:sz w:val="16"/>
                <w:szCs w:val="16"/>
                <w:lang w:eastAsia="ar-SA"/>
              </w:rPr>
            </w:pPr>
            <w:r w:rsidRPr="00E256C4">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97"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uppressAutoHyphens/>
              <w:snapToGrid w:val="0"/>
              <w:jc w:val="center"/>
              <w:rPr>
                <w:rFonts w:ascii="PT Astra Serif" w:hAnsi="PT Astra Serif"/>
                <w:color w:val="000000"/>
                <w:sz w:val="16"/>
                <w:szCs w:val="16"/>
                <w:lang w:eastAsia="ar-SA"/>
              </w:rPr>
            </w:pPr>
            <w:r w:rsidRPr="00E256C4">
              <w:rPr>
                <w:rFonts w:ascii="PT Astra Serif" w:hAnsi="PT Astra Serif"/>
                <w:color w:val="000000"/>
                <w:sz w:val="16"/>
                <w:szCs w:val="16"/>
              </w:rPr>
              <w:lastRenderedPageBreak/>
              <w:t>декларация</w:t>
            </w:r>
          </w:p>
        </w:tc>
        <w:tc>
          <w:tcPr>
            <w:tcW w:w="802"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 xml:space="preserve">Информация </w:t>
            </w:r>
          </w:p>
          <w:p w:rsidR="00E256C4" w:rsidRPr="00E256C4" w:rsidRDefault="00E256C4">
            <w:pPr>
              <w:suppressAutoHyphens/>
              <w:snapToGrid w:val="0"/>
              <w:jc w:val="center"/>
              <w:rPr>
                <w:rFonts w:ascii="PT Astra Serif" w:eastAsia="Calibri" w:hAnsi="PT Astra Serif"/>
                <w:sz w:val="16"/>
                <w:szCs w:val="16"/>
                <w:lang w:eastAsia="ar-SA"/>
              </w:rPr>
            </w:pPr>
            <w:r w:rsidRPr="00E256C4">
              <w:rPr>
                <w:rFonts w:ascii="PT Astra Serif" w:hAnsi="PT Astra Serif"/>
                <w:sz w:val="16"/>
                <w:szCs w:val="16"/>
              </w:rPr>
              <w:lastRenderedPageBreak/>
              <w:t>продекларирована</w:t>
            </w:r>
          </w:p>
        </w:tc>
        <w:tc>
          <w:tcPr>
            <w:tcW w:w="1015"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lastRenderedPageBreak/>
              <w:t>информация</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lastRenderedPageBreak/>
              <w:t>продекларирована</w:t>
            </w:r>
          </w:p>
        </w:tc>
        <w:tc>
          <w:tcPr>
            <w:tcW w:w="940" w:type="pct"/>
            <w:tcBorders>
              <w:top w:val="single" w:sz="6" w:space="0" w:color="auto"/>
              <w:left w:val="single" w:sz="6" w:space="0" w:color="auto"/>
              <w:bottom w:val="single" w:sz="6" w:space="0" w:color="auto"/>
              <w:right w:val="single" w:sz="4"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lastRenderedPageBreak/>
              <w:t>информация</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lastRenderedPageBreak/>
              <w:t>продекларирована</w:t>
            </w:r>
          </w:p>
        </w:tc>
      </w:tr>
      <w:tr w:rsidR="00E256C4" w:rsidTr="00E256C4">
        <w:trPr>
          <w:trHeight w:val="424"/>
        </w:trPr>
        <w:tc>
          <w:tcPr>
            <w:tcW w:w="1546" w:type="pct"/>
            <w:tcBorders>
              <w:top w:val="single" w:sz="6" w:space="0" w:color="auto"/>
              <w:left w:val="single" w:sz="4" w:space="0" w:color="auto"/>
              <w:bottom w:val="single" w:sz="6" w:space="0" w:color="auto"/>
              <w:right w:val="single" w:sz="6" w:space="0" w:color="auto"/>
            </w:tcBorders>
            <w:hideMark/>
          </w:tcPr>
          <w:p w:rsidR="00E256C4" w:rsidRPr="00E256C4" w:rsidRDefault="00E256C4">
            <w:pPr>
              <w:suppressAutoHyphens/>
              <w:snapToGrid w:val="0"/>
              <w:ind w:left="105" w:right="120"/>
              <w:jc w:val="both"/>
              <w:rPr>
                <w:rFonts w:ascii="PT Astra Serif" w:hAnsi="PT Astra Serif"/>
                <w:color w:val="000000"/>
                <w:sz w:val="16"/>
                <w:szCs w:val="16"/>
                <w:lang w:eastAsia="ar-SA"/>
              </w:rPr>
            </w:pPr>
            <w:r w:rsidRPr="00E256C4">
              <w:rPr>
                <w:rFonts w:ascii="PT Astra Serif" w:hAnsi="PT Astra Serif"/>
                <w:color w:val="000000"/>
                <w:sz w:val="16"/>
                <w:szCs w:val="16"/>
              </w:rPr>
              <w:lastRenderedPageBreak/>
              <w:t xml:space="preserve">5. </w:t>
            </w:r>
            <w:proofErr w:type="gramStart"/>
            <w:r w:rsidRPr="00E256C4">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256C4">
              <w:rPr>
                <w:rFonts w:ascii="PT Astra Serif" w:hAnsi="PT Astra Serif"/>
                <w:sz w:val="16"/>
                <w:szCs w:val="16"/>
              </w:rPr>
              <w:t xml:space="preserve"> </w:t>
            </w:r>
            <w:proofErr w:type="gramStart"/>
            <w:r w:rsidRPr="00E256C4">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56C4">
              <w:rPr>
                <w:rFonts w:ascii="PT Astra Serif" w:hAnsi="PT Astra Serif"/>
                <w:sz w:val="16"/>
                <w:szCs w:val="16"/>
              </w:rPr>
              <w:t>неполнородными</w:t>
            </w:r>
            <w:proofErr w:type="spellEnd"/>
            <w:r w:rsidRPr="00E256C4">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E256C4">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97"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uppressAutoHyphens/>
              <w:snapToGrid w:val="0"/>
              <w:jc w:val="center"/>
              <w:rPr>
                <w:rFonts w:ascii="PT Astra Serif" w:hAnsi="PT Astra Serif"/>
                <w:color w:val="000000"/>
                <w:sz w:val="16"/>
                <w:szCs w:val="16"/>
                <w:lang w:eastAsia="ar-SA"/>
              </w:rPr>
            </w:pPr>
            <w:r w:rsidRPr="00E256C4">
              <w:rPr>
                <w:rFonts w:ascii="PT Astra Serif" w:hAnsi="PT Astra Serif"/>
                <w:color w:val="000000"/>
                <w:sz w:val="16"/>
                <w:szCs w:val="16"/>
              </w:rPr>
              <w:t>декларация</w:t>
            </w:r>
          </w:p>
        </w:tc>
        <w:tc>
          <w:tcPr>
            <w:tcW w:w="802"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 xml:space="preserve">информация </w:t>
            </w:r>
          </w:p>
          <w:p w:rsidR="00E256C4" w:rsidRPr="00E256C4" w:rsidRDefault="00E256C4">
            <w:pPr>
              <w:suppressAutoHyphens/>
              <w:snapToGrid w:val="0"/>
              <w:jc w:val="center"/>
              <w:rPr>
                <w:rFonts w:ascii="PT Astra Serif" w:eastAsia="Calibri" w:hAnsi="PT Astra Serif"/>
                <w:sz w:val="16"/>
                <w:szCs w:val="16"/>
                <w:lang w:eastAsia="ar-SA"/>
              </w:rPr>
            </w:pPr>
            <w:r w:rsidRPr="00E256C4">
              <w:rPr>
                <w:rFonts w:ascii="PT Astra Serif" w:hAnsi="PT Astra Serif"/>
                <w:sz w:val="16"/>
                <w:szCs w:val="16"/>
              </w:rPr>
              <w:t>продекларирована</w:t>
            </w:r>
          </w:p>
        </w:tc>
        <w:tc>
          <w:tcPr>
            <w:tcW w:w="1015"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информация</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продекларирована</w:t>
            </w:r>
          </w:p>
        </w:tc>
        <w:tc>
          <w:tcPr>
            <w:tcW w:w="940" w:type="pct"/>
            <w:tcBorders>
              <w:top w:val="single" w:sz="6" w:space="0" w:color="auto"/>
              <w:left w:val="single" w:sz="6" w:space="0" w:color="auto"/>
              <w:bottom w:val="single" w:sz="6" w:space="0" w:color="auto"/>
              <w:right w:val="single" w:sz="4"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информация</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продекларирована</w:t>
            </w:r>
          </w:p>
        </w:tc>
      </w:tr>
      <w:tr w:rsidR="00E256C4" w:rsidTr="00E256C4">
        <w:trPr>
          <w:trHeight w:val="394"/>
        </w:trPr>
        <w:tc>
          <w:tcPr>
            <w:tcW w:w="1546" w:type="pct"/>
            <w:tcBorders>
              <w:top w:val="single" w:sz="6" w:space="0" w:color="auto"/>
              <w:left w:val="single" w:sz="4" w:space="0" w:color="auto"/>
              <w:bottom w:val="single" w:sz="6" w:space="0" w:color="auto"/>
              <w:right w:val="single" w:sz="6" w:space="0" w:color="auto"/>
            </w:tcBorders>
            <w:hideMark/>
          </w:tcPr>
          <w:p w:rsidR="00E256C4" w:rsidRPr="00E256C4" w:rsidRDefault="00E256C4">
            <w:pPr>
              <w:suppressAutoHyphens/>
              <w:snapToGrid w:val="0"/>
              <w:ind w:left="105" w:right="120"/>
              <w:jc w:val="both"/>
              <w:rPr>
                <w:rFonts w:ascii="PT Astra Serif" w:hAnsi="PT Astra Serif"/>
                <w:bCs/>
                <w:sz w:val="16"/>
                <w:szCs w:val="16"/>
                <w:lang w:eastAsia="ar-SA"/>
              </w:rPr>
            </w:pPr>
            <w:r w:rsidRPr="00E256C4">
              <w:rPr>
                <w:rFonts w:ascii="PT Astra Serif" w:hAnsi="PT Astra Serif"/>
                <w:color w:val="000000"/>
                <w:sz w:val="16"/>
                <w:szCs w:val="16"/>
              </w:rPr>
              <w:t xml:space="preserve">6. </w:t>
            </w:r>
            <w:r w:rsidRPr="00E256C4">
              <w:rPr>
                <w:rFonts w:ascii="PT Astra Serif" w:hAnsi="PT Astra Serif"/>
                <w:sz w:val="16"/>
                <w:szCs w:val="16"/>
              </w:rPr>
              <w:t xml:space="preserve">Отсутствие в реестре недобросовестных поставщиков сведений об участнике </w:t>
            </w:r>
            <w:r w:rsidRPr="00E256C4">
              <w:rPr>
                <w:rFonts w:ascii="PT Astra Serif" w:hAnsi="PT Astra Serif"/>
                <w:bCs/>
                <w:sz w:val="16"/>
                <w:szCs w:val="16"/>
              </w:rPr>
              <w:t>закупки – юридическом лице</w:t>
            </w:r>
            <w:r w:rsidRPr="00E256C4">
              <w:rPr>
                <w:rFonts w:ascii="PT Astra Serif" w:hAnsi="PT Astra Serif"/>
                <w:sz w:val="16"/>
                <w:szCs w:val="16"/>
              </w:rPr>
              <w:t xml:space="preserve">, </w:t>
            </w:r>
            <w:r w:rsidRPr="00E256C4">
              <w:rPr>
                <w:rFonts w:ascii="PT Astra Serif" w:hAnsi="PT Astra Serif"/>
                <w:bCs/>
                <w:sz w:val="16"/>
                <w:szCs w:val="16"/>
              </w:rPr>
              <w:t>в том числе</w:t>
            </w:r>
            <w:r w:rsidRPr="00E256C4">
              <w:rPr>
                <w:rFonts w:ascii="PT Astra Serif" w:hAnsi="PT Astra Serif"/>
                <w:sz w:val="16"/>
                <w:szCs w:val="16"/>
              </w:rPr>
              <w:t xml:space="preserve"> </w:t>
            </w:r>
            <w:r w:rsidRPr="00E256C4">
              <w:rPr>
                <w:rFonts w:ascii="PT Astra Serif" w:hAnsi="PT Astra Serif"/>
                <w:sz w:val="16"/>
                <w:szCs w:val="16"/>
              </w:rPr>
              <w:lastRenderedPageBreak/>
              <w:t xml:space="preserve">сведений об учредителях, </w:t>
            </w:r>
            <w:r w:rsidRPr="00E256C4">
              <w:rPr>
                <w:rFonts w:ascii="PT Astra Serif" w:hAnsi="PT Astra Serif"/>
                <w:bCs/>
                <w:sz w:val="16"/>
                <w:szCs w:val="16"/>
              </w:rPr>
              <w:t>о</w:t>
            </w:r>
            <w:r w:rsidRPr="00E256C4">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E256C4">
              <w:rPr>
                <w:rFonts w:ascii="PT Astra Serif" w:hAnsi="PT Astra Serif"/>
                <w:bCs/>
                <w:sz w:val="16"/>
                <w:szCs w:val="16"/>
              </w:rPr>
              <w:t>закупки – для юридического лица</w:t>
            </w:r>
          </w:p>
        </w:tc>
        <w:tc>
          <w:tcPr>
            <w:tcW w:w="697"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uppressAutoHyphens/>
              <w:snapToGrid w:val="0"/>
              <w:jc w:val="center"/>
              <w:rPr>
                <w:rFonts w:ascii="PT Astra Serif" w:hAnsi="PT Astra Serif"/>
                <w:color w:val="000000"/>
                <w:sz w:val="16"/>
                <w:szCs w:val="16"/>
                <w:lang w:eastAsia="ar-SA"/>
              </w:rPr>
            </w:pPr>
            <w:r w:rsidRPr="00E256C4">
              <w:rPr>
                <w:rFonts w:ascii="PT Astra Serif" w:hAnsi="PT Astra Serif"/>
                <w:color w:val="000000"/>
                <w:sz w:val="16"/>
                <w:szCs w:val="16"/>
              </w:rPr>
              <w:lastRenderedPageBreak/>
              <w:t>отсутствие</w:t>
            </w:r>
          </w:p>
        </w:tc>
        <w:tc>
          <w:tcPr>
            <w:tcW w:w="802"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информация</w:t>
            </w:r>
          </w:p>
          <w:p w:rsidR="00E256C4" w:rsidRPr="00E256C4" w:rsidRDefault="00E256C4">
            <w:pPr>
              <w:suppressAutoHyphens/>
              <w:snapToGrid w:val="0"/>
              <w:jc w:val="center"/>
              <w:rPr>
                <w:rFonts w:ascii="PT Astra Serif" w:eastAsia="Calibri" w:hAnsi="PT Astra Serif"/>
                <w:sz w:val="16"/>
                <w:szCs w:val="16"/>
                <w:lang w:eastAsia="ar-SA"/>
              </w:rPr>
            </w:pPr>
            <w:r w:rsidRPr="00E256C4">
              <w:rPr>
                <w:rFonts w:ascii="PT Astra Serif" w:hAnsi="PT Astra Serif"/>
                <w:sz w:val="16"/>
                <w:szCs w:val="16"/>
              </w:rPr>
              <w:t>отсутствует</w:t>
            </w:r>
          </w:p>
        </w:tc>
        <w:tc>
          <w:tcPr>
            <w:tcW w:w="1015"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информация</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отсутствует</w:t>
            </w:r>
          </w:p>
        </w:tc>
        <w:tc>
          <w:tcPr>
            <w:tcW w:w="940" w:type="pct"/>
            <w:tcBorders>
              <w:top w:val="single" w:sz="6" w:space="0" w:color="auto"/>
              <w:left w:val="single" w:sz="6" w:space="0" w:color="auto"/>
              <w:bottom w:val="single" w:sz="6" w:space="0" w:color="auto"/>
              <w:right w:val="single" w:sz="4"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информация</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отсутствует</w:t>
            </w:r>
          </w:p>
        </w:tc>
      </w:tr>
      <w:tr w:rsidR="00E256C4" w:rsidTr="00E256C4">
        <w:trPr>
          <w:trHeight w:val="394"/>
        </w:trPr>
        <w:tc>
          <w:tcPr>
            <w:tcW w:w="1546" w:type="pct"/>
            <w:tcBorders>
              <w:top w:val="single" w:sz="6" w:space="0" w:color="auto"/>
              <w:left w:val="single" w:sz="4" w:space="0" w:color="auto"/>
              <w:bottom w:val="single" w:sz="6" w:space="0" w:color="auto"/>
              <w:right w:val="single" w:sz="6" w:space="0" w:color="auto"/>
            </w:tcBorders>
            <w:hideMark/>
          </w:tcPr>
          <w:p w:rsidR="00E256C4" w:rsidRPr="00E256C4" w:rsidRDefault="00E256C4">
            <w:pPr>
              <w:suppressAutoHyphens/>
              <w:snapToGrid w:val="0"/>
              <w:ind w:left="105" w:right="120"/>
              <w:jc w:val="both"/>
              <w:rPr>
                <w:rFonts w:ascii="PT Astra Serif" w:hAnsi="PT Astra Serif"/>
                <w:sz w:val="16"/>
                <w:szCs w:val="16"/>
                <w:lang w:eastAsia="ar-SA"/>
              </w:rPr>
            </w:pPr>
            <w:r w:rsidRPr="00E256C4">
              <w:rPr>
                <w:rFonts w:ascii="PT Astra Serif" w:hAnsi="PT Astra Serif"/>
                <w:sz w:val="16"/>
                <w:szCs w:val="16"/>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697"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uppressAutoHyphens/>
              <w:snapToGrid w:val="0"/>
              <w:jc w:val="center"/>
              <w:rPr>
                <w:rFonts w:ascii="PT Astra Serif" w:hAnsi="PT Astra Serif"/>
                <w:color w:val="000000"/>
                <w:sz w:val="16"/>
                <w:szCs w:val="16"/>
                <w:lang w:eastAsia="ar-SA"/>
              </w:rPr>
            </w:pPr>
            <w:r w:rsidRPr="00E256C4">
              <w:rPr>
                <w:rFonts w:ascii="PT Astra Serif" w:hAnsi="PT Astra Serif"/>
                <w:color w:val="000000"/>
                <w:sz w:val="16"/>
                <w:szCs w:val="16"/>
              </w:rPr>
              <w:t>декларация</w:t>
            </w:r>
          </w:p>
        </w:tc>
        <w:tc>
          <w:tcPr>
            <w:tcW w:w="802"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 xml:space="preserve">информация </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продекларирована</w:t>
            </w:r>
          </w:p>
        </w:tc>
        <w:tc>
          <w:tcPr>
            <w:tcW w:w="1015"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 xml:space="preserve">информация </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продекларирована</w:t>
            </w:r>
          </w:p>
        </w:tc>
        <w:tc>
          <w:tcPr>
            <w:tcW w:w="940" w:type="pct"/>
            <w:tcBorders>
              <w:top w:val="single" w:sz="6" w:space="0" w:color="auto"/>
              <w:left w:val="single" w:sz="6" w:space="0" w:color="auto"/>
              <w:bottom w:val="single" w:sz="6" w:space="0" w:color="auto"/>
              <w:right w:val="single" w:sz="4" w:space="0" w:color="auto"/>
            </w:tcBorders>
            <w:vAlign w:val="center"/>
            <w:hideMark/>
          </w:tcPr>
          <w:p w:rsidR="00E256C4" w:rsidRPr="00E256C4" w:rsidRDefault="00E256C4">
            <w:pPr>
              <w:snapToGrid w:val="0"/>
              <w:jc w:val="center"/>
              <w:rPr>
                <w:rFonts w:ascii="PT Astra Serif" w:hAnsi="PT Astra Serif"/>
                <w:sz w:val="16"/>
                <w:szCs w:val="16"/>
                <w:lang w:eastAsia="ar-SA"/>
              </w:rPr>
            </w:pPr>
            <w:r w:rsidRPr="00E256C4">
              <w:rPr>
                <w:rFonts w:ascii="PT Astra Serif" w:hAnsi="PT Astra Serif"/>
                <w:sz w:val="16"/>
                <w:szCs w:val="16"/>
              </w:rPr>
              <w:t xml:space="preserve">информация </w:t>
            </w:r>
          </w:p>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продекларирована</w:t>
            </w:r>
          </w:p>
        </w:tc>
      </w:tr>
      <w:tr w:rsidR="00E256C4" w:rsidTr="00E256C4">
        <w:trPr>
          <w:trHeight w:val="394"/>
        </w:trPr>
        <w:tc>
          <w:tcPr>
            <w:tcW w:w="1546" w:type="pct"/>
            <w:tcBorders>
              <w:top w:val="single" w:sz="6" w:space="0" w:color="auto"/>
              <w:left w:val="single" w:sz="4" w:space="0" w:color="auto"/>
              <w:bottom w:val="single" w:sz="6" w:space="0" w:color="auto"/>
              <w:right w:val="single" w:sz="6" w:space="0" w:color="auto"/>
            </w:tcBorders>
            <w:hideMark/>
          </w:tcPr>
          <w:p w:rsidR="00E256C4" w:rsidRPr="00E256C4" w:rsidRDefault="00E256C4">
            <w:pPr>
              <w:suppressAutoHyphens/>
              <w:snapToGrid w:val="0"/>
              <w:ind w:left="105" w:right="120"/>
              <w:jc w:val="both"/>
              <w:rPr>
                <w:rFonts w:ascii="PT Astra Serif" w:hAnsi="PT Astra Serif"/>
                <w:color w:val="000000"/>
                <w:sz w:val="16"/>
                <w:szCs w:val="16"/>
                <w:lang w:eastAsia="ar-SA"/>
              </w:rPr>
            </w:pPr>
            <w:r w:rsidRPr="00E256C4">
              <w:rPr>
                <w:rFonts w:ascii="PT Astra Serif" w:hAnsi="PT Astra Serif"/>
                <w:color w:val="000000"/>
                <w:kern w:val="2"/>
                <w:sz w:val="16"/>
                <w:szCs w:val="16"/>
              </w:rPr>
              <w:t>8. Принадлежность участника  закупки к офшорным компаниям</w:t>
            </w:r>
          </w:p>
        </w:tc>
        <w:tc>
          <w:tcPr>
            <w:tcW w:w="697"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uppressAutoHyphens/>
              <w:autoSpaceDE w:val="0"/>
              <w:autoSpaceDN w:val="0"/>
              <w:adjustRightInd w:val="0"/>
              <w:jc w:val="center"/>
              <w:rPr>
                <w:rFonts w:ascii="PT Astra Serif" w:hAnsi="PT Astra Serif"/>
                <w:color w:val="000000"/>
                <w:sz w:val="16"/>
                <w:szCs w:val="16"/>
                <w:lang w:eastAsia="ar-SA"/>
              </w:rPr>
            </w:pPr>
            <w:r w:rsidRPr="00E256C4">
              <w:rPr>
                <w:rFonts w:ascii="PT Astra Serif" w:hAnsi="PT Astra Serif"/>
                <w:color w:val="000000"/>
                <w:sz w:val="16"/>
                <w:szCs w:val="16"/>
              </w:rPr>
              <w:t>непринадлежность</w:t>
            </w:r>
          </w:p>
        </w:tc>
        <w:tc>
          <w:tcPr>
            <w:tcW w:w="802"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не принадлежит</w:t>
            </w:r>
          </w:p>
        </w:tc>
        <w:tc>
          <w:tcPr>
            <w:tcW w:w="1015"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не принадлежит</w:t>
            </w:r>
          </w:p>
        </w:tc>
        <w:tc>
          <w:tcPr>
            <w:tcW w:w="940" w:type="pct"/>
            <w:tcBorders>
              <w:top w:val="single" w:sz="6" w:space="0" w:color="auto"/>
              <w:left w:val="single" w:sz="6" w:space="0" w:color="auto"/>
              <w:bottom w:val="single" w:sz="6" w:space="0" w:color="auto"/>
              <w:right w:val="single" w:sz="4" w:space="0" w:color="auto"/>
            </w:tcBorders>
            <w:vAlign w:val="center"/>
            <w:hideMark/>
          </w:tcPr>
          <w:p w:rsidR="00E256C4" w:rsidRPr="00E256C4" w:rsidRDefault="00E256C4">
            <w:pPr>
              <w:suppressAutoHyphens/>
              <w:snapToGrid w:val="0"/>
              <w:jc w:val="center"/>
              <w:rPr>
                <w:rFonts w:ascii="PT Astra Serif" w:hAnsi="PT Astra Serif"/>
                <w:sz w:val="16"/>
                <w:szCs w:val="16"/>
                <w:lang w:eastAsia="ar-SA"/>
              </w:rPr>
            </w:pPr>
            <w:r w:rsidRPr="00E256C4">
              <w:rPr>
                <w:rFonts w:ascii="PT Astra Serif" w:hAnsi="PT Astra Serif"/>
                <w:sz w:val="16"/>
                <w:szCs w:val="16"/>
              </w:rPr>
              <w:t>не принадлежит</w:t>
            </w:r>
          </w:p>
        </w:tc>
      </w:tr>
      <w:tr w:rsidR="00E256C4" w:rsidTr="00E256C4">
        <w:trPr>
          <w:trHeight w:val="349"/>
        </w:trPr>
        <w:tc>
          <w:tcPr>
            <w:tcW w:w="1546" w:type="pct"/>
            <w:tcBorders>
              <w:top w:val="single" w:sz="6" w:space="0" w:color="auto"/>
              <w:left w:val="single" w:sz="4" w:space="0" w:color="auto"/>
              <w:bottom w:val="single" w:sz="6" w:space="0" w:color="auto"/>
              <w:right w:val="single" w:sz="6" w:space="0" w:color="auto"/>
            </w:tcBorders>
            <w:hideMark/>
          </w:tcPr>
          <w:p w:rsidR="00E256C4" w:rsidRPr="00E256C4" w:rsidRDefault="00E256C4">
            <w:pPr>
              <w:suppressAutoHyphens/>
              <w:snapToGrid w:val="0"/>
              <w:ind w:left="105" w:right="120"/>
              <w:rPr>
                <w:rFonts w:ascii="PT Astra Serif" w:hAnsi="PT Astra Serif"/>
                <w:color w:val="000000"/>
                <w:sz w:val="16"/>
                <w:szCs w:val="16"/>
                <w:lang w:eastAsia="ar-SA"/>
              </w:rPr>
            </w:pPr>
            <w:r w:rsidRPr="00E256C4">
              <w:rPr>
                <w:rFonts w:ascii="PT Astra Serif" w:hAnsi="PT Astra Serif"/>
                <w:color w:val="000000"/>
                <w:sz w:val="16"/>
                <w:szCs w:val="16"/>
              </w:rPr>
              <w:t>9. Объем предоставленных документов и  сведений для участия в аукционе</w:t>
            </w:r>
          </w:p>
        </w:tc>
        <w:tc>
          <w:tcPr>
            <w:tcW w:w="697"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uppressAutoHyphens/>
              <w:snapToGrid w:val="0"/>
              <w:ind w:left="105" w:right="120"/>
              <w:jc w:val="center"/>
              <w:rPr>
                <w:rFonts w:ascii="PT Astra Serif" w:hAnsi="PT Astra Serif"/>
                <w:color w:val="000000"/>
                <w:sz w:val="16"/>
                <w:szCs w:val="16"/>
                <w:lang w:eastAsia="ar-SA"/>
              </w:rPr>
            </w:pPr>
            <w:r w:rsidRPr="00E256C4">
              <w:rPr>
                <w:rFonts w:ascii="PT Astra Serif" w:hAnsi="PT Astra Serif"/>
                <w:color w:val="000000"/>
                <w:sz w:val="16"/>
                <w:szCs w:val="16"/>
              </w:rPr>
              <w:t>в  объеме, указанном  в  документации  об  аукционе</w:t>
            </w:r>
          </w:p>
        </w:tc>
        <w:tc>
          <w:tcPr>
            <w:tcW w:w="802"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uppressAutoHyphens/>
              <w:snapToGrid w:val="0"/>
              <w:ind w:left="110" w:right="110"/>
              <w:jc w:val="center"/>
              <w:rPr>
                <w:rFonts w:ascii="PT Astra Serif" w:hAnsi="PT Astra Serif"/>
                <w:sz w:val="16"/>
                <w:szCs w:val="16"/>
                <w:lang w:eastAsia="ar-SA"/>
              </w:rPr>
            </w:pPr>
            <w:r w:rsidRPr="00E256C4">
              <w:rPr>
                <w:rFonts w:ascii="PT Astra Serif" w:hAnsi="PT Astra Serif"/>
                <w:sz w:val="16"/>
                <w:szCs w:val="16"/>
              </w:rPr>
              <w:t>в  полном объеме</w:t>
            </w:r>
          </w:p>
        </w:tc>
        <w:tc>
          <w:tcPr>
            <w:tcW w:w="1015"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suppressAutoHyphens/>
              <w:snapToGrid w:val="0"/>
              <w:ind w:left="110" w:right="110"/>
              <w:jc w:val="center"/>
              <w:rPr>
                <w:rFonts w:ascii="PT Astra Serif" w:hAnsi="PT Astra Serif"/>
                <w:sz w:val="16"/>
                <w:szCs w:val="16"/>
                <w:lang w:eastAsia="ar-SA"/>
              </w:rPr>
            </w:pPr>
            <w:r w:rsidRPr="00E256C4">
              <w:rPr>
                <w:rFonts w:ascii="PT Astra Serif" w:hAnsi="PT Astra Serif"/>
                <w:sz w:val="16"/>
                <w:szCs w:val="16"/>
              </w:rPr>
              <w:t>в  полном объеме</w:t>
            </w:r>
          </w:p>
        </w:tc>
        <w:tc>
          <w:tcPr>
            <w:tcW w:w="940" w:type="pct"/>
            <w:tcBorders>
              <w:top w:val="single" w:sz="6" w:space="0" w:color="auto"/>
              <w:left w:val="single" w:sz="6" w:space="0" w:color="auto"/>
              <w:bottom w:val="single" w:sz="6" w:space="0" w:color="auto"/>
              <w:right w:val="single" w:sz="4" w:space="0" w:color="auto"/>
            </w:tcBorders>
            <w:vAlign w:val="center"/>
            <w:hideMark/>
          </w:tcPr>
          <w:p w:rsidR="00E256C4" w:rsidRPr="00E256C4" w:rsidRDefault="00E256C4">
            <w:pPr>
              <w:suppressAutoHyphens/>
              <w:snapToGrid w:val="0"/>
              <w:ind w:left="110" w:right="110"/>
              <w:jc w:val="center"/>
              <w:rPr>
                <w:rFonts w:ascii="PT Astra Serif" w:hAnsi="PT Astra Serif"/>
                <w:sz w:val="16"/>
                <w:szCs w:val="16"/>
                <w:lang w:eastAsia="ar-SA"/>
              </w:rPr>
            </w:pPr>
            <w:r w:rsidRPr="00E256C4">
              <w:rPr>
                <w:rFonts w:ascii="PT Astra Serif" w:hAnsi="PT Astra Serif"/>
                <w:sz w:val="16"/>
                <w:szCs w:val="16"/>
              </w:rPr>
              <w:t>в  полном объеме</w:t>
            </w:r>
          </w:p>
        </w:tc>
      </w:tr>
      <w:tr w:rsidR="00E256C4" w:rsidTr="00E256C4">
        <w:trPr>
          <w:trHeight w:val="242"/>
        </w:trPr>
        <w:tc>
          <w:tcPr>
            <w:tcW w:w="2243" w:type="pct"/>
            <w:gridSpan w:val="2"/>
            <w:tcBorders>
              <w:top w:val="single" w:sz="6" w:space="0" w:color="auto"/>
              <w:left w:val="single" w:sz="4" w:space="0" w:color="auto"/>
              <w:bottom w:val="single" w:sz="6" w:space="0" w:color="auto"/>
              <w:right w:val="single" w:sz="6" w:space="0" w:color="auto"/>
            </w:tcBorders>
            <w:hideMark/>
          </w:tcPr>
          <w:p w:rsidR="00E256C4" w:rsidRPr="00E256C4" w:rsidRDefault="00E256C4">
            <w:pPr>
              <w:ind w:left="98" w:hanging="16"/>
              <w:rPr>
                <w:rFonts w:ascii="PT Astra Serif" w:hAnsi="PT Astra Serif"/>
                <w:b/>
                <w:sz w:val="16"/>
                <w:szCs w:val="16"/>
                <w:lang w:eastAsia="ar-SA"/>
              </w:rPr>
            </w:pPr>
            <w:r w:rsidRPr="00E256C4">
              <w:rPr>
                <w:rFonts w:ascii="PT Astra Serif" w:hAnsi="PT Astra Serif"/>
                <w:sz w:val="16"/>
                <w:szCs w:val="16"/>
              </w:rPr>
              <w:t xml:space="preserve">10. Начальная (максимальная) цена контракта –  </w:t>
            </w:r>
            <w:r w:rsidRPr="00E256C4">
              <w:rPr>
                <w:rFonts w:ascii="PT Astra Serif" w:hAnsi="PT Astra Serif"/>
                <w:b/>
                <w:sz w:val="16"/>
                <w:szCs w:val="16"/>
              </w:rPr>
              <w:t>2 228 121,25</w:t>
            </w:r>
            <w:r w:rsidRPr="00E256C4">
              <w:rPr>
                <w:rFonts w:ascii="PT Astra Serif" w:hAnsi="PT Astra Serif"/>
                <w:sz w:val="16"/>
                <w:szCs w:val="16"/>
              </w:rPr>
              <w:t xml:space="preserve"> </w:t>
            </w:r>
            <w:r w:rsidRPr="00E256C4">
              <w:rPr>
                <w:rFonts w:ascii="PT Astra Serif" w:hAnsi="PT Astra Serif"/>
                <w:b/>
                <w:sz w:val="16"/>
                <w:szCs w:val="16"/>
              </w:rPr>
              <w:t>рублей</w:t>
            </w:r>
          </w:p>
        </w:tc>
        <w:tc>
          <w:tcPr>
            <w:tcW w:w="802" w:type="pct"/>
            <w:tcBorders>
              <w:top w:val="single" w:sz="6" w:space="0" w:color="auto"/>
              <w:left w:val="single" w:sz="6" w:space="0" w:color="auto"/>
              <w:bottom w:val="single" w:sz="6" w:space="0" w:color="auto"/>
              <w:right w:val="single" w:sz="6" w:space="0" w:color="auto"/>
            </w:tcBorders>
          </w:tcPr>
          <w:p w:rsidR="00E256C4" w:rsidRPr="00E256C4" w:rsidRDefault="00E256C4">
            <w:pPr>
              <w:rPr>
                <w:rFonts w:ascii="PT Astra Serif" w:hAnsi="PT Astra Serif"/>
                <w:b/>
                <w:sz w:val="16"/>
                <w:szCs w:val="16"/>
                <w:lang w:eastAsia="ar-SA"/>
              </w:rPr>
            </w:pPr>
          </w:p>
        </w:tc>
        <w:tc>
          <w:tcPr>
            <w:tcW w:w="1015" w:type="pct"/>
            <w:tcBorders>
              <w:top w:val="single" w:sz="6" w:space="0" w:color="auto"/>
              <w:left w:val="single" w:sz="6" w:space="0" w:color="auto"/>
              <w:bottom w:val="single" w:sz="6" w:space="0" w:color="auto"/>
              <w:right w:val="single" w:sz="6" w:space="0" w:color="auto"/>
            </w:tcBorders>
          </w:tcPr>
          <w:p w:rsidR="00E256C4" w:rsidRPr="00E256C4" w:rsidRDefault="00E256C4">
            <w:pPr>
              <w:jc w:val="center"/>
              <w:rPr>
                <w:rFonts w:ascii="PT Astra Serif" w:hAnsi="PT Astra Serif"/>
                <w:b/>
                <w:sz w:val="16"/>
                <w:szCs w:val="16"/>
                <w:lang w:eastAsia="ar-SA"/>
              </w:rPr>
            </w:pPr>
          </w:p>
        </w:tc>
        <w:tc>
          <w:tcPr>
            <w:tcW w:w="940" w:type="pct"/>
            <w:tcBorders>
              <w:top w:val="single" w:sz="6" w:space="0" w:color="auto"/>
              <w:left w:val="single" w:sz="6" w:space="0" w:color="auto"/>
              <w:bottom w:val="single" w:sz="6" w:space="0" w:color="auto"/>
              <w:right w:val="single" w:sz="4" w:space="0" w:color="auto"/>
            </w:tcBorders>
          </w:tcPr>
          <w:p w:rsidR="00E256C4" w:rsidRPr="00E256C4" w:rsidRDefault="00E256C4">
            <w:pPr>
              <w:jc w:val="center"/>
              <w:rPr>
                <w:rFonts w:ascii="PT Astra Serif" w:hAnsi="PT Astra Serif"/>
                <w:b/>
                <w:sz w:val="16"/>
                <w:szCs w:val="16"/>
                <w:lang w:eastAsia="ar-SA"/>
              </w:rPr>
            </w:pPr>
          </w:p>
        </w:tc>
      </w:tr>
      <w:tr w:rsidR="00E256C4" w:rsidTr="00E256C4">
        <w:trPr>
          <w:trHeight w:val="204"/>
        </w:trPr>
        <w:tc>
          <w:tcPr>
            <w:tcW w:w="2243" w:type="pct"/>
            <w:gridSpan w:val="2"/>
            <w:tcBorders>
              <w:top w:val="single" w:sz="6" w:space="0" w:color="auto"/>
              <w:left w:val="single" w:sz="4" w:space="0" w:color="auto"/>
              <w:bottom w:val="single" w:sz="6" w:space="0" w:color="auto"/>
              <w:right w:val="single" w:sz="6" w:space="0" w:color="auto"/>
            </w:tcBorders>
            <w:hideMark/>
          </w:tcPr>
          <w:p w:rsidR="00E256C4" w:rsidRPr="00E256C4" w:rsidRDefault="00E256C4">
            <w:pPr>
              <w:suppressAutoHyphens/>
              <w:snapToGrid w:val="0"/>
              <w:ind w:left="84" w:right="120"/>
              <w:rPr>
                <w:rFonts w:ascii="PT Astra Serif" w:hAnsi="PT Astra Serif"/>
                <w:sz w:val="16"/>
                <w:szCs w:val="16"/>
                <w:lang w:eastAsia="ar-SA"/>
              </w:rPr>
            </w:pPr>
            <w:r w:rsidRPr="00E256C4">
              <w:rPr>
                <w:rFonts w:ascii="PT Astra Serif" w:hAnsi="PT Astra Serif"/>
                <w:sz w:val="16"/>
                <w:szCs w:val="16"/>
              </w:rPr>
              <w:t>11. Предложенная цена контракта</w:t>
            </w:r>
          </w:p>
        </w:tc>
        <w:tc>
          <w:tcPr>
            <w:tcW w:w="802"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jc w:val="center"/>
              <w:rPr>
                <w:rFonts w:ascii="PT Astra Serif" w:hAnsi="PT Astra Serif"/>
                <w:b/>
                <w:sz w:val="16"/>
                <w:szCs w:val="16"/>
                <w:lang w:eastAsia="ar-SA"/>
              </w:rPr>
            </w:pPr>
            <w:r w:rsidRPr="00E256C4">
              <w:rPr>
                <w:rFonts w:ascii="PT Astra Serif" w:hAnsi="PT Astra Serif"/>
                <w:b/>
                <w:sz w:val="16"/>
                <w:szCs w:val="16"/>
              </w:rPr>
              <w:t>2 061 012,14 рублей</w:t>
            </w:r>
          </w:p>
        </w:tc>
        <w:tc>
          <w:tcPr>
            <w:tcW w:w="1015" w:type="pct"/>
            <w:tcBorders>
              <w:top w:val="single" w:sz="6" w:space="0" w:color="auto"/>
              <w:left w:val="single" w:sz="6" w:space="0" w:color="auto"/>
              <w:bottom w:val="single" w:sz="6" w:space="0" w:color="auto"/>
              <w:right w:val="single" w:sz="6" w:space="0" w:color="auto"/>
            </w:tcBorders>
            <w:hideMark/>
          </w:tcPr>
          <w:p w:rsidR="00E256C4" w:rsidRPr="00E256C4" w:rsidRDefault="00E256C4">
            <w:pPr>
              <w:jc w:val="center"/>
              <w:rPr>
                <w:rFonts w:ascii="PT Astra Serif" w:hAnsi="PT Astra Serif"/>
                <w:b/>
                <w:sz w:val="16"/>
                <w:szCs w:val="16"/>
                <w:lang w:eastAsia="ar-SA"/>
              </w:rPr>
            </w:pPr>
            <w:r w:rsidRPr="00E256C4">
              <w:rPr>
                <w:rFonts w:ascii="PT Astra Serif" w:hAnsi="PT Astra Serif"/>
                <w:b/>
                <w:sz w:val="16"/>
                <w:szCs w:val="16"/>
              </w:rPr>
              <w:t>2 072 152,75 рублей</w:t>
            </w:r>
          </w:p>
        </w:tc>
        <w:tc>
          <w:tcPr>
            <w:tcW w:w="940" w:type="pct"/>
            <w:tcBorders>
              <w:top w:val="single" w:sz="6" w:space="0" w:color="auto"/>
              <w:left w:val="single" w:sz="6" w:space="0" w:color="auto"/>
              <w:bottom w:val="single" w:sz="6" w:space="0" w:color="auto"/>
              <w:right w:val="single" w:sz="4" w:space="0" w:color="auto"/>
            </w:tcBorders>
            <w:hideMark/>
          </w:tcPr>
          <w:p w:rsidR="00E256C4" w:rsidRPr="00E256C4" w:rsidRDefault="00E256C4">
            <w:pPr>
              <w:jc w:val="center"/>
              <w:rPr>
                <w:rFonts w:ascii="PT Astra Serif" w:hAnsi="PT Astra Serif"/>
                <w:b/>
                <w:sz w:val="16"/>
                <w:szCs w:val="16"/>
                <w:lang w:eastAsia="ar-SA"/>
              </w:rPr>
            </w:pPr>
            <w:r w:rsidRPr="00E256C4">
              <w:rPr>
                <w:rFonts w:ascii="PT Astra Serif" w:hAnsi="PT Astra Serif"/>
                <w:b/>
                <w:sz w:val="16"/>
                <w:szCs w:val="16"/>
              </w:rPr>
              <w:t>2 194 699,42 рублей</w:t>
            </w:r>
          </w:p>
        </w:tc>
      </w:tr>
      <w:tr w:rsidR="00E256C4" w:rsidTr="00E256C4">
        <w:trPr>
          <w:trHeight w:val="204"/>
        </w:trPr>
        <w:tc>
          <w:tcPr>
            <w:tcW w:w="2243" w:type="pct"/>
            <w:gridSpan w:val="2"/>
            <w:tcBorders>
              <w:top w:val="single" w:sz="6" w:space="0" w:color="auto"/>
              <w:left w:val="single" w:sz="4" w:space="0" w:color="auto"/>
              <w:bottom w:val="single" w:sz="6" w:space="0" w:color="auto"/>
              <w:right w:val="single" w:sz="6" w:space="0" w:color="auto"/>
            </w:tcBorders>
            <w:hideMark/>
          </w:tcPr>
          <w:p w:rsidR="00E256C4" w:rsidRPr="00E256C4" w:rsidRDefault="00E256C4">
            <w:pPr>
              <w:suppressAutoHyphens/>
              <w:snapToGrid w:val="0"/>
              <w:ind w:left="114" w:right="120"/>
              <w:rPr>
                <w:rFonts w:ascii="PT Astra Serif" w:hAnsi="PT Astra Serif"/>
                <w:sz w:val="16"/>
                <w:szCs w:val="16"/>
                <w:lang w:eastAsia="ar-SA"/>
              </w:rPr>
            </w:pPr>
            <w:r w:rsidRPr="00E256C4">
              <w:rPr>
                <w:rFonts w:ascii="PT Astra Serif" w:hAnsi="PT Astra Serif"/>
                <w:sz w:val="16"/>
                <w:szCs w:val="16"/>
              </w:rPr>
              <w:t>12. Время поступления предложения цены контракта</w:t>
            </w:r>
          </w:p>
        </w:tc>
        <w:tc>
          <w:tcPr>
            <w:tcW w:w="802"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jc w:val="center"/>
              <w:rPr>
                <w:rFonts w:ascii="PT Astra Serif" w:hAnsi="PT Astra Serif"/>
                <w:b/>
                <w:sz w:val="16"/>
                <w:szCs w:val="16"/>
                <w:lang w:eastAsia="ar-SA"/>
              </w:rPr>
            </w:pPr>
            <w:r w:rsidRPr="00E256C4">
              <w:rPr>
                <w:rFonts w:ascii="PT Astra Serif" w:hAnsi="PT Astra Serif"/>
                <w:b/>
                <w:sz w:val="16"/>
                <w:szCs w:val="16"/>
              </w:rPr>
              <w:t>12:04:42</w:t>
            </w:r>
          </w:p>
        </w:tc>
        <w:tc>
          <w:tcPr>
            <w:tcW w:w="1015" w:type="pct"/>
            <w:tcBorders>
              <w:top w:val="single" w:sz="6" w:space="0" w:color="auto"/>
              <w:left w:val="single" w:sz="6" w:space="0" w:color="auto"/>
              <w:bottom w:val="single" w:sz="6" w:space="0" w:color="auto"/>
              <w:right w:val="single" w:sz="6" w:space="0" w:color="auto"/>
            </w:tcBorders>
            <w:hideMark/>
          </w:tcPr>
          <w:p w:rsidR="00E256C4" w:rsidRPr="00E256C4" w:rsidRDefault="00E256C4">
            <w:pPr>
              <w:jc w:val="center"/>
              <w:rPr>
                <w:rFonts w:ascii="PT Astra Serif" w:hAnsi="PT Astra Serif"/>
                <w:b/>
                <w:sz w:val="16"/>
                <w:szCs w:val="16"/>
                <w:lang w:eastAsia="ar-SA"/>
              </w:rPr>
            </w:pPr>
            <w:r w:rsidRPr="00E256C4">
              <w:rPr>
                <w:rFonts w:ascii="PT Astra Serif" w:hAnsi="PT Astra Serif"/>
                <w:b/>
                <w:sz w:val="16"/>
                <w:szCs w:val="16"/>
              </w:rPr>
              <w:t>12</w:t>
            </w:r>
            <w:proofErr w:type="gramStart"/>
            <w:r w:rsidRPr="00E256C4">
              <w:rPr>
                <w:rFonts w:ascii="PT Astra Serif" w:hAnsi="PT Astra Serif"/>
                <w:b/>
                <w:sz w:val="16"/>
                <w:szCs w:val="16"/>
              </w:rPr>
              <w:t xml:space="preserve"> :</w:t>
            </w:r>
            <w:proofErr w:type="gramEnd"/>
            <w:r w:rsidRPr="00E256C4">
              <w:rPr>
                <w:rFonts w:ascii="PT Astra Serif" w:hAnsi="PT Astra Serif"/>
                <w:b/>
                <w:sz w:val="16"/>
                <w:szCs w:val="16"/>
              </w:rPr>
              <w:t>04:06</w:t>
            </w:r>
          </w:p>
        </w:tc>
        <w:tc>
          <w:tcPr>
            <w:tcW w:w="940" w:type="pct"/>
            <w:tcBorders>
              <w:top w:val="single" w:sz="6" w:space="0" w:color="auto"/>
              <w:left w:val="single" w:sz="6" w:space="0" w:color="auto"/>
              <w:bottom w:val="single" w:sz="6" w:space="0" w:color="auto"/>
              <w:right w:val="single" w:sz="4" w:space="0" w:color="auto"/>
            </w:tcBorders>
            <w:hideMark/>
          </w:tcPr>
          <w:p w:rsidR="00E256C4" w:rsidRPr="00E256C4" w:rsidRDefault="00E256C4">
            <w:pPr>
              <w:jc w:val="center"/>
              <w:rPr>
                <w:rFonts w:ascii="PT Astra Serif" w:hAnsi="PT Astra Serif"/>
                <w:b/>
                <w:sz w:val="16"/>
                <w:szCs w:val="16"/>
                <w:lang w:eastAsia="ar-SA"/>
              </w:rPr>
            </w:pPr>
            <w:r w:rsidRPr="00E256C4">
              <w:rPr>
                <w:rFonts w:ascii="PT Astra Serif" w:hAnsi="PT Astra Serif"/>
                <w:b/>
                <w:sz w:val="16"/>
                <w:szCs w:val="16"/>
              </w:rPr>
              <w:t>12:01:20</w:t>
            </w:r>
          </w:p>
        </w:tc>
      </w:tr>
      <w:tr w:rsidR="00E256C4" w:rsidTr="00E256C4">
        <w:tc>
          <w:tcPr>
            <w:tcW w:w="2243" w:type="pct"/>
            <w:gridSpan w:val="2"/>
            <w:tcBorders>
              <w:top w:val="single" w:sz="6" w:space="0" w:color="auto"/>
              <w:left w:val="single" w:sz="4" w:space="0" w:color="auto"/>
              <w:bottom w:val="single" w:sz="6" w:space="0" w:color="auto"/>
              <w:right w:val="single" w:sz="6" w:space="0" w:color="auto"/>
            </w:tcBorders>
            <w:hideMark/>
          </w:tcPr>
          <w:p w:rsidR="00E256C4" w:rsidRPr="00E256C4" w:rsidRDefault="00E256C4">
            <w:pPr>
              <w:suppressAutoHyphens/>
              <w:snapToGrid w:val="0"/>
              <w:ind w:left="56" w:right="120"/>
              <w:rPr>
                <w:rFonts w:ascii="PT Astra Serif" w:hAnsi="PT Astra Serif"/>
                <w:color w:val="000000"/>
                <w:sz w:val="16"/>
                <w:szCs w:val="16"/>
                <w:lang w:eastAsia="ar-SA"/>
              </w:rPr>
            </w:pPr>
            <w:r w:rsidRPr="00E256C4">
              <w:rPr>
                <w:rFonts w:ascii="PT Astra Serif" w:hAnsi="PT Astra Serif"/>
                <w:color w:val="000000"/>
                <w:sz w:val="16"/>
                <w:szCs w:val="16"/>
              </w:rPr>
              <w:t>13. Номер по ранжированию по результатам проведения аукциона</w:t>
            </w:r>
          </w:p>
        </w:tc>
        <w:tc>
          <w:tcPr>
            <w:tcW w:w="802"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jc w:val="center"/>
              <w:rPr>
                <w:rFonts w:ascii="PT Astra Serif" w:hAnsi="PT Astra Serif"/>
                <w:b/>
                <w:color w:val="000000"/>
                <w:sz w:val="16"/>
                <w:szCs w:val="16"/>
                <w:lang w:eastAsia="ar-SA"/>
              </w:rPr>
            </w:pPr>
            <w:r w:rsidRPr="00E256C4">
              <w:rPr>
                <w:rFonts w:ascii="PT Astra Serif" w:hAnsi="PT Astra Serif"/>
                <w:b/>
                <w:color w:val="000000"/>
                <w:sz w:val="16"/>
                <w:szCs w:val="16"/>
              </w:rPr>
              <w:t>1</w:t>
            </w:r>
          </w:p>
        </w:tc>
        <w:tc>
          <w:tcPr>
            <w:tcW w:w="1015" w:type="pct"/>
            <w:tcBorders>
              <w:top w:val="single" w:sz="6" w:space="0" w:color="auto"/>
              <w:left w:val="single" w:sz="6" w:space="0" w:color="auto"/>
              <w:bottom w:val="single" w:sz="6" w:space="0" w:color="auto"/>
              <w:right w:val="single" w:sz="6" w:space="0" w:color="auto"/>
            </w:tcBorders>
            <w:vAlign w:val="center"/>
            <w:hideMark/>
          </w:tcPr>
          <w:p w:rsidR="00E256C4" w:rsidRPr="00E256C4" w:rsidRDefault="00E256C4">
            <w:pPr>
              <w:jc w:val="center"/>
              <w:rPr>
                <w:rFonts w:ascii="PT Astra Serif" w:hAnsi="PT Astra Serif"/>
                <w:b/>
                <w:color w:val="000000"/>
                <w:sz w:val="16"/>
                <w:szCs w:val="16"/>
                <w:lang w:eastAsia="ar-SA"/>
              </w:rPr>
            </w:pPr>
            <w:r w:rsidRPr="00E256C4">
              <w:rPr>
                <w:rFonts w:ascii="PT Astra Serif" w:hAnsi="PT Astra Serif"/>
                <w:b/>
                <w:color w:val="000000"/>
                <w:sz w:val="16"/>
                <w:szCs w:val="16"/>
              </w:rPr>
              <w:t>2</w:t>
            </w:r>
          </w:p>
        </w:tc>
        <w:tc>
          <w:tcPr>
            <w:tcW w:w="940" w:type="pct"/>
            <w:tcBorders>
              <w:top w:val="single" w:sz="6" w:space="0" w:color="auto"/>
              <w:left w:val="single" w:sz="6" w:space="0" w:color="auto"/>
              <w:bottom w:val="single" w:sz="6" w:space="0" w:color="auto"/>
              <w:right w:val="single" w:sz="4" w:space="0" w:color="auto"/>
            </w:tcBorders>
            <w:vAlign w:val="center"/>
            <w:hideMark/>
          </w:tcPr>
          <w:p w:rsidR="00E256C4" w:rsidRPr="00E256C4" w:rsidRDefault="00E256C4">
            <w:pPr>
              <w:jc w:val="center"/>
              <w:rPr>
                <w:rFonts w:ascii="PT Astra Serif" w:hAnsi="PT Astra Serif"/>
                <w:b/>
                <w:color w:val="000000"/>
                <w:sz w:val="16"/>
                <w:szCs w:val="16"/>
                <w:lang w:eastAsia="ar-SA"/>
              </w:rPr>
            </w:pPr>
            <w:r w:rsidRPr="00E256C4">
              <w:rPr>
                <w:rFonts w:ascii="PT Astra Serif" w:hAnsi="PT Astra Serif"/>
                <w:b/>
                <w:color w:val="000000"/>
                <w:sz w:val="16"/>
                <w:szCs w:val="16"/>
              </w:rPr>
              <w:t>3</w:t>
            </w:r>
          </w:p>
        </w:tc>
      </w:tr>
    </w:tbl>
    <w:p w:rsidR="00E256C4" w:rsidRDefault="00E256C4" w:rsidP="00E256C4">
      <w:pPr>
        <w:spacing w:after="0" w:line="240" w:lineRule="auto"/>
        <w:rPr>
          <w:rFonts w:ascii="PT Astra Serif" w:hAnsi="PT Astra Serif"/>
        </w:rPr>
      </w:pPr>
    </w:p>
    <w:p w:rsidR="00E256C4" w:rsidRDefault="00E256C4" w:rsidP="00E256C4">
      <w:pPr>
        <w:spacing w:after="0" w:line="240" w:lineRule="auto"/>
        <w:rPr>
          <w:rFonts w:ascii="PT Astra Serif" w:hAnsi="PT Astra Serif"/>
        </w:rPr>
      </w:pPr>
    </w:p>
    <w:p w:rsidR="00E256C4" w:rsidRDefault="00E256C4" w:rsidP="00E256C4">
      <w:pPr>
        <w:spacing w:after="0" w:line="240" w:lineRule="auto"/>
        <w:rPr>
          <w:rFonts w:ascii="PT Astra Serif" w:hAnsi="PT Astra Serif"/>
        </w:rPr>
      </w:pPr>
    </w:p>
    <w:p w:rsidR="00E256C4" w:rsidRDefault="00E256C4" w:rsidP="00E256C4">
      <w:pPr>
        <w:spacing w:after="0" w:line="240" w:lineRule="auto"/>
        <w:rPr>
          <w:rFonts w:ascii="PT Astra Serif" w:hAnsi="PT Astra Serif"/>
        </w:rPr>
      </w:pPr>
    </w:p>
    <w:p w:rsidR="00E256C4" w:rsidRPr="00E256C4" w:rsidRDefault="00E256C4" w:rsidP="00E256C4">
      <w:pPr>
        <w:spacing w:after="0" w:line="240" w:lineRule="auto"/>
        <w:rPr>
          <w:rFonts w:ascii="PT Astra Serif" w:hAnsi="PT Astra Serif"/>
        </w:rPr>
      </w:pPr>
    </w:p>
    <w:sectPr w:rsidR="00E256C4" w:rsidRPr="00E256C4" w:rsidSect="00E256C4">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B0"/>
    <w:rsid w:val="002F5B3B"/>
    <w:rsid w:val="004604C6"/>
    <w:rsid w:val="004B16B7"/>
    <w:rsid w:val="007C2C95"/>
    <w:rsid w:val="008A747E"/>
    <w:rsid w:val="009533B0"/>
    <w:rsid w:val="00E2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B16B7"/>
    <w:rPr>
      <w:color w:val="0000FF"/>
      <w:u w:val="single"/>
    </w:rPr>
  </w:style>
  <w:style w:type="character" w:customStyle="1" w:styleId="a4">
    <w:name w:val="Абзац списка Знак"/>
    <w:link w:val="a5"/>
    <w:uiPriority w:val="34"/>
    <w:locked/>
    <w:rsid w:val="004B16B7"/>
    <w:rPr>
      <w:rFonts w:ascii="Times New Roman" w:eastAsia="Times New Roman" w:hAnsi="Times New Roman" w:cs="Times New Roman"/>
      <w:sz w:val="24"/>
      <w:szCs w:val="24"/>
    </w:rPr>
  </w:style>
  <w:style w:type="paragraph" w:styleId="a5">
    <w:name w:val="List Paragraph"/>
    <w:basedOn w:val="a"/>
    <w:link w:val="a4"/>
    <w:uiPriority w:val="34"/>
    <w:qFormat/>
    <w:rsid w:val="004B16B7"/>
    <w:pPr>
      <w:spacing w:after="0" w:line="240" w:lineRule="auto"/>
      <w:ind w:left="720"/>
    </w:pPr>
    <w:rPr>
      <w:rFonts w:ascii="Times New Roman" w:eastAsia="Times New Roman" w:hAnsi="Times New Roman" w:cs="Times New Roman"/>
      <w:sz w:val="24"/>
      <w:szCs w:val="24"/>
    </w:rPr>
  </w:style>
  <w:style w:type="table" w:customStyle="1" w:styleId="dt">
    <w:name w:val="dt"/>
    <w:basedOn w:val="a1"/>
    <w:rsid w:val="00E256C4"/>
    <w:pPr>
      <w:spacing w:after="0" w:line="240" w:lineRule="auto"/>
    </w:pPr>
    <w:rPr>
      <w:rFonts w:ascii="Times New Roman" w:eastAsia="Times New Roman" w:hAnsi="Times New Roman" w:cs="Times New Roman"/>
      <w:sz w:val="20"/>
      <w:szCs w:val="20"/>
    </w:rPr>
    <w:tblPr>
      <w:tblInd w:w="0" w:type="nil"/>
    </w:tblPr>
  </w:style>
  <w:style w:type="paragraph" w:styleId="a6">
    <w:name w:val="Balloon Text"/>
    <w:basedOn w:val="a"/>
    <w:link w:val="a7"/>
    <w:uiPriority w:val="99"/>
    <w:semiHidden/>
    <w:unhideWhenUsed/>
    <w:rsid w:val="004604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04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B16B7"/>
    <w:rPr>
      <w:color w:val="0000FF"/>
      <w:u w:val="single"/>
    </w:rPr>
  </w:style>
  <w:style w:type="character" w:customStyle="1" w:styleId="a4">
    <w:name w:val="Абзац списка Знак"/>
    <w:link w:val="a5"/>
    <w:uiPriority w:val="34"/>
    <w:locked/>
    <w:rsid w:val="004B16B7"/>
    <w:rPr>
      <w:rFonts w:ascii="Times New Roman" w:eastAsia="Times New Roman" w:hAnsi="Times New Roman" w:cs="Times New Roman"/>
      <w:sz w:val="24"/>
      <w:szCs w:val="24"/>
    </w:rPr>
  </w:style>
  <w:style w:type="paragraph" w:styleId="a5">
    <w:name w:val="List Paragraph"/>
    <w:basedOn w:val="a"/>
    <w:link w:val="a4"/>
    <w:uiPriority w:val="34"/>
    <w:qFormat/>
    <w:rsid w:val="004B16B7"/>
    <w:pPr>
      <w:spacing w:after="0" w:line="240" w:lineRule="auto"/>
      <w:ind w:left="720"/>
    </w:pPr>
    <w:rPr>
      <w:rFonts w:ascii="Times New Roman" w:eastAsia="Times New Roman" w:hAnsi="Times New Roman" w:cs="Times New Roman"/>
      <w:sz w:val="24"/>
      <w:szCs w:val="24"/>
    </w:rPr>
  </w:style>
  <w:style w:type="table" w:customStyle="1" w:styleId="dt">
    <w:name w:val="dt"/>
    <w:basedOn w:val="a1"/>
    <w:rsid w:val="00E256C4"/>
    <w:pPr>
      <w:spacing w:after="0" w:line="240" w:lineRule="auto"/>
    </w:pPr>
    <w:rPr>
      <w:rFonts w:ascii="Times New Roman" w:eastAsia="Times New Roman" w:hAnsi="Times New Roman" w:cs="Times New Roman"/>
      <w:sz w:val="20"/>
      <w:szCs w:val="20"/>
    </w:rPr>
    <w:tblPr>
      <w:tblInd w:w="0" w:type="nil"/>
    </w:tblPr>
  </w:style>
  <w:style w:type="paragraph" w:styleId="a6">
    <w:name w:val="Balloon Text"/>
    <w:basedOn w:val="a"/>
    <w:link w:val="a7"/>
    <w:uiPriority w:val="99"/>
    <w:semiHidden/>
    <w:unhideWhenUsed/>
    <w:rsid w:val="004604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04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6262">
      <w:bodyDiv w:val="1"/>
      <w:marLeft w:val="0"/>
      <w:marRight w:val="0"/>
      <w:marTop w:val="0"/>
      <w:marBottom w:val="0"/>
      <w:divBdr>
        <w:top w:val="none" w:sz="0" w:space="0" w:color="auto"/>
        <w:left w:val="none" w:sz="0" w:space="0" w:color="auto"/>
        <w:bottom w:val="none" w:sz="0" w:space="0" w:color="auto"/>
        <w:right w:val="none" w:sz="0" w:space="0" w:color="auto"/>
      </w:divBdr>
    </w:div>
    <w:div w:id="683746673">
      <w:bodyDiv w:val="1"/>
      <w:marLeft w:val="0"/>
      <w:marRight w:val="0"/>
      <w:marTop w:val="0"/>
      <w:marBottom w:val="0"/>
      <w:divBdr>
        <w:top w:val="none" w:sz="0" w:space="0" w:color="auto"/>
        <w:left w:val="none" w:sz="0" w:space="0" w:color="auto"/>
        <w:bottom w:val="none" w:sz="0" w:space="0" w:color="auto"/>
        <w:right w:val="none" w:sz="0" w:space="0" w:color="auto"/>
      </w:divBdr>
    </w:div>
    <w:div w:id="722097533">
      <w:bodyDiv w:val="1"/>
      <w:marLeft w:val="0"/>
      <w:marRight w:val="0"/>
      <w:marTop w:val="0"/>
      <w:marBottom w:val="0"/>
      <w:divBdr>
        <w:top w:val="none" w:sz="0" w:space="0" w:color="auto"/>
        <w:left w:val="none" w:sz="0" w:space="0" w:color="auto"/>
        <w:bottom w:val="none" w:sz="0" w:space="0" w:color="auto"/>
        <w:right w:val="none" w:sz="0" w:space="0" w:color="auto"/>
      </w:divBdr>
    </w:div>
    <w:div w:id="805512809">
      <w:bodyDiv w:val="1"/>
      <w:marLeft w:val="0"/>
      <w:marRight w:val="0"/>
      <w:marTop w:val="0"/>
      <w:marBottom w:val="0"/>
      <w:divBdr>
        <w:top w:val="none" w:sz="0" w:space="0" w:color="auto"/>
        <w:left w:val="none" w:sz="0" w:space="0" w:color="auto"/>
        <w:bottom w:val="none" w:sz="0" w:space="0" w:color="auto"/>
        <w:right w:val="none" w:sz="0" w:space="0" w:color="auto"/>
      </w:divBdr>
    </w:div>
    <w:div w:id="1078215324">
      <w:bodyDiv w:val="1"/>
      <w:marLeft w:val="0"/>
      <w:marRight w:val="0"/>
      <w:marTop w:val="0"/>
      <w:marBottom w:val="0"/>
      <w:divBdr>
        <w:top w:val="none" w:sz="0" w:space="0" w:color="auto"/>
        <w:left w:val="none" w:sz="0" w:space="0" w:color="auto"/>
        <w:bottom w:val="none" w:sz="0" w:space="0" w:color="auto"/>
        <w:right w:val="none" w:sz="0" w:space="0" w:color="auto"/>
      </w:divBdr>
    </w:div>
    <w:div w:id="1080367230">
      <w:bodyDiv w:val="1"/>
      <w:marLeft w:val="0"/>
      <w:marRight w:val="0"/>
      <w:marTop w:val="0"/>
      <w:marBottom w:val="0"/>
      <w:divBdr>
        <w:top w:val="none" w:sz="0" w:space="0" w:color="auto"/>
        <w:left w:val="none" w:sz="0" w:space="0" w:color="auto"/>
        <w:bottom w:val="none" w:sz="0" w:space="0" w:color="auto"/>
        <w:right w:val="none" w:sz="0" w:space="0" w:color="auto"/>
      </w:divBdr>
    </w:div>
    <w:div w:id="1158689524">
      <w:bodyDiv w:val="1"/>
      <w:marLeft w:val="0"/>
      <w:marRight w:val="0"/>
      <w:marTop w:val="0"/>
      <w:marBottom w:val="0"/>
      <w:divBdr>
        <w:top w:val="none" w:sz="0" w:space="0" w:color="auto"/>
        <w:left w:val="none" w:sz="0" w:space="0" w:color="auto"/>
        <w:bottom w:val="none" w:sz="0" w:space="0" w:color="auto"/>
        <w:right w:val="none" w:sz="0" w:space="0" w:color="auto"/>
      </w:divBdr>
    </w:div>
    <w:div w:id="1365401276">
      <w:bodyDiv w:val="1"/>
      <w:marLeft w:val="0"/>
      <w:marRight w:val="0"/>
      <w:marTop w:val="0"/>
      <w:marBottom w:val="0"/>
      <w:divBdr>
        <w:top w:val="none" w:sz="0" w:space="0" w:color="auto"/>
        <w:left w:val="none" w:sz="0" w:space="0" w:color="auto"/>
        <w:bottom w:val="none" w:sz="0" w:space="0" w:color="auto"/>
        <w:right w:val="none" w:sz="0" w:space="0" w:color="auto"/>
      </w:divBdr>
    </w:div>
    <w:div w:id="211178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2391</Words>
  <Characters>13629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2021-06-15T06:35:00Z</cp:lastPrinted>
  <dcterms:created xsi:type="dcterms:W3CDTF">2021-06-10T09:21:00Z</dcterms:created>
  <dcterms:modified xsi:type="dcterms:W3CDTF">2021-06-15T06:37:00Z</dcterms:modified>
</cp:coreProperties>
</file>