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1C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A7521C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A7521C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A7521C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A7521C" w:rsidRDefault="00A7521C" w:rsidP="00A7521C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«22» января 2019 г.                                                                                   № 0187300005818000547-3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A7521C" w:rsidRP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A7521C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A7521C" w:rsidRP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A7521C">
        <w:rPr>
          <w:rFonts w:ascii="PT Astra Serif" w:hAnsi="PT Astra Serif" w:cs="Times New Roman"/>
          <w:sz w:val="24"/>
          <w:szCs w:val="24"/>
        </w:rPr>
        <w:t xml:space="preserve"> Наименование аукциона: аукцион в электронной форме № 0187300005818000547 на право заключения гражданско-правового договора на поставку продуктов питания (макароны, мука).</w:t>
      </w:r>
    </w:p>
    <w:p w:rsidR="00A7521C" w:rsidRP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A7521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A7521C">
          <w:rPr>
            <w:rFonts w:ascii="PT Astra Serif" w:hAnsi="PT Astra Serif"/>
          </w:rPr>
          <w:t>http://zakupki.gov.ru/</w:t>
        </w:r>
      </w:hyperlink>
      <w:r w:rsidRPr="00A7521C">
        <w:rPr>
          <w:rFonts w:ascii="PT Astra Serif" w:hAnsi="PT Astra Serif" w:cs="Times New Roman"/>
          <w:sz w:val="24"/>
          <w:szCs w:val="24"/>
        </w:rPr>
        <w:t xml:space="preserve">, код аукциона 0187300005818000547, дата публикации 29.12.2018. </w:t>
      </w:r>
    </w:p>
    <w:p w:rsidR="00A7521C" w:rsidRDefault="00A7521C" w:rsidP="00A7521C">
      <w:pPr>
        <w:snapToGrid w:val="0"/>
        <w:spacing w:after="0" w:line="240" w:lineRule="auto"/>
        <w:ind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</w:t>
      </w:r>
      <w:r w:rsidRPr="00A7521C">
        <w:rPr>
          <w:rFonts w:ascii="PT Astra Serif" w:hAnsi="PT Astra Serif" w:cs="Times New Roman"/>
          <w:sz w:val="24"/>
          <w:szCs w:val="24"/>
        </w:rPr>
        <w:t xml:space="preserve"> Идентификационный код закупки: 183862200262586220100100770010000000.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Югра, Тюменская обл.,  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ул. Мира, 85.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A7521C" w:rsidRDefault="00A7521C" w:rsidP="00A7521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A7521C" w:rsidTr="00A7521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AE4C13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AE4C13">
              <w:rPr>
                <w:rFonts w:ascii="PT Astra Serif" w:hAnsi="PT Astra Serif" w:cs="Times New Roman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AE4C13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AE4C13">
              <w:rPr>
                <w:rFonts w:ascii="PT Astra Serif" w:hAnsi="PT Astra Serif" w:cs="Times New Roman"/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AE4C13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proofErr w:type="gramStart"/>
            <w:r w:rsidRPr="00AE4C13">
              <w:rPr>
                <w:rFonts w:ascii="PT Astra Serif" w:hAnsi="PT Astra Serif" w:cs="Times New Roman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AE4C13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AE4C13">
              <w:rPr>
                <w:rFonts w:ascii="PT Astra Serif" w:hAnsi="PT Astra Serif" w:cs="Times New Roman"/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A7521C" w:rsidTr="00A7521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A7521C" w:rsidRPr="00A7521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22510.79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6658516476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A7521C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A7521C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A7521C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A7521C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</w:tbl>
          <w:p w:rsidR="00A7521C" w:rsidRPr="00A7521C" w:rsidRDefault="00A7521C" w:rsidP="00A7521C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22 510.79</w:t>
            </w:r>
          </w:p>
        </w:tc>
      </w:tr>
      <w:tr w:rsidR="00A7521C" w:rsidTr="00A7521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22685.30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A7521C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A7521C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A7521C" w:rsidRPr="00A7521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521C" w:rsidRPr="00A7521C" w:rsidRDefault="00A7521C" w:rsidP="00A7521C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A7521C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A7521C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A7521C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A7521C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A7521C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A7521C" w:rsidRPr="00A7521C" w:rsidRDefault="00A7521C" w:rsidP="00A7521C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Default="00A7521C" w:rsidP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22685.30</w:t>
            </w:r>
          </w:p>
        </w:tc>
      </w:tr>
    </w:tbl>
    <w:p w:rsidR="00A7521C" w:rsidRDefault="00A7521C" w:rsidP="00AE4C13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A7521C" w:rsidRDefault="00A7521C" w:rsidP="00AE4C13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A7521C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E4C13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A7521C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"Сов-</w:t>
      </w:r>
      <w:proofErr w:type="spellStart"/>
      <w:r w:rsidRPr="00A7521C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A7521C">
        <w:rPr>
          <w:rFonts w:ascii="PT Astra Serif" w:hAnsi="PT Astra Serif" w:cs="Times New Roman"/>
          <w:sz w:val="24"/>
          <w:szCs w:val="24"/>
        </w:rPr>
        <w:t>-Продукт"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A7521C" w:rsidRDefault="00A7521C" w:rsidP="00AE4C13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Pr="00A7521C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Pr="00A7521C">
        <w:rPr>
          <w:rFonts w:ascii="PT Astra Serif" w:hAnsi="PT Astra Serif" w:cs="Times New Roman"/>
          <w:sz w:val="24"/>
          <w:szCs w:val="24"/>
        </w:rPr>
        <w:t>22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A7521C">
        <w:rPr>
          <w:rFonts w:ascii="PT Astra Serif" w:hAnsi="PT Astra Serif" w:cs="Times New Roman"/>
          <w:sz w:val="24"/>
          <w:szCs w:val="24"/>
        </w:rPr>
        <w:t xml:space="preserve">510.79 </w:t>
      </w:r>
      <w:r>
        <w:rPr>
          <w:rFonts w:ascii="PT Astra Serif" w:hAnsi="PT Astra Serif" w:cs="Times New Roman"/>
          <w:sz w:val="24"/>
          <w:szCs w:val="24"/>
        </w:rPr>
        <w:t xml:space="preserve">рублей. </w:t>
      </w:r>
    </w:p>
    <w:p w:rsidR="00AE4C13" w:rsidRPr="00AE4C13" w:rsidRDefault="00AE4C13" w:rsidP="00AE4C13">
      <w:pPr>
        <w:suppressAutoHyphens/>
        <w:spacing w:after="0" w:line="240" w:lineRule="auto"/>
        <w:ind w:left="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7521C" w:rsidRDefault="00F86684" w:rsidP="00AE4C13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bookmarkStart w:id="0" w:name="_GoBack"/>
      <w:bookmarkEnd w:id="0"/>
      <w:r w:rsidR="00A7521C">
        <w:rPr>
          <w:rFonts w:ascii="PT Astra Serif" w:hAnsi="PT Astra Serif" w:cs="Times New Roman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A7521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A7521C">
        <w:rPr>
          <w:rFonts w:ascii="PT Astra Serif" w:hAnsi="PT Astra Serif" w:cs="Times New Roman"/>
          <w:sz w:val="24"/>
          <w:szCs w:val="24"/>
        </w:rPr>
        <w:t>.</w:t>
      </w:r>
    </w:p>
    <w:p w:rsidR="00A7521C" w:rsidRDefault="00A7521C" w:rsidP="00AE4C13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A7521C" w:rsidRDefault="00A7521C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7521C" w:rsidRDefault="00A7521C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A7521C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A7521C" w:rsidRDefault="00A7521C" w:rsidP="00A7521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A7521C" w:rsidRDefault="00A7521C" w:rsidP="00A7521C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A7521C" w:rsidRDefault="00A7521C" w:rsidP="00A7521C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A7521C" w:rsidRDefault="00A7521C" w:rsidP="00A7521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A7521C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A7521C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A7521C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A7521C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A7521C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A7521C" w:rsidRDefault="00A7521C" w:rsidP="00A7521C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_______________Н.Б. Захарова      </w:t>
      </w:r>
    </w:p>
    <w:p w:rsidR="00A7521C" w:rsidRDefault="00A7521C" w:rsidP="00A7521C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A7521C" w:rsidRDefault="00A7521C" w:rsidP="00A7521C">
      <w:pPr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________________</w:t>
      </w:r>
      <w:proofErr w:type="spellStart"/>
      <w:r>
        <w:rPr>
          <w:rFonts w:ascii="PT Astra Serif" w:hAnsi="PT Astra Serif"/>
          <w:sz w:val="24"/>
        </w:rPr>
        <w:t>О.А.Никулина</w:t>
      </w:r>
      <w:proofErr w:type="spellEnd"/>
    </w:p>
    <w:p w:rsidR="00DC6D5B" w:rsidRDefault="00DC6D5B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E70136" w:rsidRDefault="00E70136" w:rsidP="00E70136">
      <w:pPr>
        <w:spacing w:after="0" w:line="240" w:lineRule="auto"/>
        <w:ind w:hanging="426"/>
        <w:jc w:val="right"/>
        <w:rPr>
          <w:rFonts w:ascii="PT Astra Serif" w:hAnsi="PT Astra Serif"/>
        </w:rPr>
        <w:sectPr w:rsidR="00E70136" w:rsidSect="00A7521C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  <w:r w:rsidRPr="00E70136">
        <w:rPr>
          <w:rFonts w:ascii="PT Astra Serif" w:hAnsi="PT Astra Serif"/>
        </w:rPr>
        <w:t xml:space="preserve">   </w:t>
      </w:r>
    </w:p>
    <w:p w:rsidR="00E70136" w:rsidRPr="00E70136" w:rsidRDefault="00E70136" w:rsidP="00E70136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E70136">
        <w:rPr>
          <w:rFonts w:ascii="PT Astra Serif" w:hAnsi="PT Astra Serif"/>
        </w:rPr>
        <w:lastRenderedPageBreak/>
        <w:t xml:space="preserve">Приложение </w:t>
      </w:r>
    </w:p>
    <w:p w:rsidR="00E70136" w:rsidRPr="00E70136" w:rsidRDefault="00E70136" w:rsidP="00E7013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70136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70136" w:rsidRPr="00E70136" w:rsidRDefault="00E70136" w:rsidP="00E7013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70136">
        <w:rPr>
          <w:rFonts w:ascii="PT Astra Serif" w:hAnsi="PT Astra Serif"/>
        </w:rPr>
        <w:t xml:space="preserve"> аукциона в электронной форме</w:t>
      </w:r>
    </w:p>
    <w:p w:rsidR="00E70136" w:rsidRPr="00E70136" w:rsidRDefault="00E70136" w:rsidP="00E7013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70136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E70136">
        <w:rPr>
          <w:rFonts w:ascii="PT Astra Serif" w:hAnsi="PT Astra Serif"/>
          <w:color w:val="000000"/>
        </w:rPr>
        <w:t>0187300005818000547</w:t>
      </w:r>
      <w:r w:rsidRPr="00E70136">
        <w:rPr>
          <w:rFonts w:ascii="PT Astra Serif" w:hAnsi="PT Astra Serif"/>
        </w:rPr>
        <w:t>-3</w:t>
      </w:r>
    </w:p>
    <w:p w:rsidR="00E70136" w:rsidRPr="00E70136" w:rsidRDefault="00E70136" w:rsidP="00E7013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70136">
        <w:rPr>
          <w:rFonts w:ascii="PT Astra Serif" w:hAnsi="PT Astra Serif"/>
        </w:rPr>
        <w:t>Таблица подведения итогов  аукциона в электронной форме</w:t>
      </w:r>
    </w:p>
    <w:p w:rsidR="00E70136" w:rsidRPr="00E70136" w:rsidRDefault="00E70136" w:rsidP="00E7013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E70136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 поставку продуктов питания (макароны, мука)</w:t>
      </w:r>
    </w:p>
    <w:p w:rsidR="00E70136" w:rsidRPr="00E70136" w:rsidRDefault="00E70136" w:rsidP="00E7013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E70136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58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7"/>
        <w:gridCol w:w="1275"/>
        <w:gridCol w:w="2266"/>
        <w:gridCol w:w="2267"/>
      </w:tblGrid>
      <w:tr w:rsidR="00E70136" w:rsidRPr="00E70136" w:rsidTr="00E70136">
        <w:trPr>
          <w:trHeight w:val="17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70136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70136">
              <w:rPr>
                <w:rFonts w:ascii="PT Astra Serif" w:hAnsi="PT Astra Serif"/>
              </w:rPr>
              <w:t>Заявка № 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70136">
              <w:rPr>
                <w:rFonts w:ascii="PT Astra Serif" w:hAnsi="PT Astra Serif"/>
              </w:rPr>
              <w:t>Заявка № 177</w:t>
            </w:r>
          </w:p>
        </w:tc>
      </w:tr>
      <w:tr w:rsidR="00E70136" w:rsidRPr="00E70136" w:rsidTr="00E70136">
        <w:trPr>
          <w:trHeight w:val="47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E70136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 xml:space="preserve"> «ИСТОК», </w:t>
            </w: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>«Сов-</w:t>
            </w:r>
            <w:proofErr w:type="spellStart"/>
            <w:r w:rsidRPr="00E70136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E70136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E70136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E70136" w:rsidRPr="00E70136" w:rsidTr="00E70136">
        <w:trPr>
          <w:trHeight w:val="515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E70136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E70136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70136" w:rsidRPr="00E70136" w:rsidTr="00E70136">
        <w:trPr>
          <w:trHeight w:val="499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E70136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70136" w:rsidRPr="00E70136" w:rsidTr="00E70136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70136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70136" w:rsidRPr="00E70136" w:rsidTr="00E70136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70136" w:rsidRPr="00E70136" w:rsidTr="00E70136">
        <w:trPr>
          <w:trHeight w:val="74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70136" w:rsidRPr="00E70136" w:rsidTr="00E70136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lastRenderedPageBreak/>
              <w:t xml:space="preserve">6. 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70136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E70136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70136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70136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70136" w:rsidRPr="00E70136" w:rsidTr="00E70136">
        <w:trPr>
          <w:trHeight w:val="26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7. 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70136" w:rsidRPr="00E70136" w:rsidTr="00E70136">
        <w:trPr>
          <w:trHeight w:val="26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E70136" w:rsidRPr="00E70136" w:rsidTr="00E70136">
        <w:trPr>
          <w:trHeight w:val="424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E70136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70136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70136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70136" w:rsidRPr="00E70136" w:rsidTr="00E70136">
        <w:trPr>
          <w:trHeight w:val="30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 в полном объеме</w:t>
            </w:r>
          </w:p>
        </w:tc>
      </w:tr>
      <w:tr w:rsidR="00E70136" w:rsidRPr="00E70136" w:rsidTr="00E70136">
        <w:trPr>
          <w:trHeight w:val="39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 xml:space="preserve">   11. Начальная (максимальная) цена договора </w:t>
            </w:r>
            <w:r w:rsidRPr="00E70136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34 901 </w:t>
            </w:r>
            <w:r w:rsidRPr="00E70136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E70136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E70136" w:rsidRPr="00E70136" w:rsidTr="00E70136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70136">
              <w:rPr>
                <w:rFonts w:ascii="PT Astra Serif" w:hAnsi="PT Astra Serif"/>
                <w:b/>
                <w:sz w:val="16"/>
                <w:szCs w:val="16"/>
              </w:rPr>
              <w:t>22 510,79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70136">
              <w:rPr>
                <w:rFonts w:ascii="PT Astra Serif" w:hAnsi="PT Astra Serif"/>
                <w:b/>
                <w:sz w:val="16"/>
                <w:szCs w:val="16"/>
              </w:rPr>
              <w:t>22 685,30</w:t>
            </w:r>
          </w:p>
        </w:tc>
      </w:tr>
      <w:tr w:rsidR="00E70136" w:rsidRPr="00E70136" w:rsidTr="00E70136">
        <w:trPr>
          <w:trHeight w:val="259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70136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E70136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36" w:rsidRPr="00E70136" w:rsidRDefault="00E70136" w:rsidP="00E7013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E70136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</w:tbl>
    <w:p w:rsidR="00E70136" w:rsidRDefault="00E70136"/>
    <w:p w:rsidR="00E70136" w:rsidRDefault="00E70136">
      <w:pPr>
        <w:sectPr w:rsidR="00E70136" w:rsidSect="00E70136">
          <w:pgSz w:w="16838" w:h="11906" w:orient="landscape"/>
          <w:pgMar w:top="425" w:right="284" w:bottom="851" w:left="1134" w:header="709" w:footer="709" w:gutter="0"/>
          <w:cols w:space="708"/>
          <w:docGrid w:linePitch="360"/>
        </w:sectPr>
      </w:pPr>
    </w:p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p w:rsidR="00A7521C" w:rsidRDefault="00A7521C"/>
    <w:sectPr w:rsidR="00A7521C" w:rsidSect="00A7521C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52"/>
    <w:rsid w:val="004F7852"/>
    <w:rsid w:val="00823F29"/>
    <w:rsid w:val="00A7521C"/>
    <w:rsid w:val="00AE4C13"/>
    <w:rsid w:val="00BB75D2"/>
    <w:rsid w:val="00DC6D5B"/>
    <w:rsid w:val="00E70136"/>
    <w:rsid w:val="00F01658"/>
    <w:rsid w:val="00F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52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0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701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7013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70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52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0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701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7013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70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2019-01-21T10:04:00Z</cp:lastPrinted>
  <dcterms:created xsi:type="dcterms:W3CDTF">2019-01-21T09:44:00Z</dcterms:created>
  <dcterms:modified xsi:type="dcterms:W3CDTF">2019-01-22T07:53:00Z</dcterms:modified>
</cp:coreProperties>
</file>