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A132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A132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A132C">
        <w:rPr>
          <w:sz w:val="24"/>
          <w:szCs w:val="24"/>
          <w:u w:val="single"/>
        </w:rPr>
        <w:t xml:space="preserve">  28 октября 2019 года </w:t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</w:r>
      <w:r w:rsidR="00CA132C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CA132C">
        <w:rPr>
          <w:sz w:val="24"/>
          <w:szCs w:val="24"/>
        </w:rPr>
        <w:t>№</w:t>
      </w:r>
      <w:r w:rsidR="00CA132C">
        <w:rPr>
          <w:sz w:val="24"/>
          <w:szCs w:val="24"/>
          <w:u w:val="single"/>
        </w:rPr>
        <w:t xml:space="preserve"> 2315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A62C5">
      <w:pPr>
        <w:jc w:val="both"/>
        <w:rPr>
          <w:sz w:val="24"/>
          <w:szCs w:val="24"/>
        </w:rPr>
      </w:pP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28.06.2016 № 1527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порядке предоставления за счет средств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бюджета города Югорска субсидий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некоммерческим организациям, не являющимся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государственными (муниципальными) учреждениями,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реализующим основные общеобразовательные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начального общего, основного </w:t>
      </w:r>
    </w:p>
    <w:p w:rsidR="009A62C5" w:rsidRDefault="009A62C5" w:rsidP="009A62C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общего и среднего общего образования»</w:t>
      </w:r>
    </w:p>
    <w:p w:rsidR="009A62C5" w:rsidRDefault="009A62C5" w:rsidP="009A62C5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9A62C5" w:rsidRDefault="009A62C5" w:rsidP="009A62C5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9A62C5" w:rsidRDefault="009A62C5" w:rsidP="009A62C5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9A62C5" w:rsidRPr="009A62C5" w:rsidRDefault="009A62C5" w:rsidP="009A62C5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  <w:r w:rsidRPr="009A62C5">
        <w:rPr>
          <w:sz w:val="24"/>
          <w:szCs w:val="24"/>
        </w:rPr>
        <w:t>В соответствии с</w:t>
      </w:r>
      <w:r w:rsidRPr="009A62C5">
        <w:rPr>
          <w:sz w:val="24"/>
          <w:szCs w:val="24"/>
          <w:lang w:val="ru-RU"/>
        </w:rPr>
        <w:t xml:space="preserve"> </w:t>
      </w:r>
      <w:r w:rsidRPr="009A62C5">
        <w:rPr>
          <w:sz w:val="24"/>
          <w:szCs w:val="24"/>
        </w:rPr>
        <w:t>постановлен</w:t>
      </w:r>
      <w:r w:rsidRPr="009A62C5">
        <w:rPr>
          <w:sz w:val="24"/>
          <w:szCs w:val="24"/>
          <w:lang w:val="ru-RU"/>
        </w:rPr>
        <w:t>ием</w:t>
      </w:r>
      <w:r w:rsidRPr="009A62C5">
        <w:rPr>
          <w:sz w:val="24"/>
          <w:szCs w:val="24"/>
        </w:rPr>
        <w:t xml:space="preserve"> Правительства Р</w:t>
      </w:r>
      <w:r w:rsidRPr="009A62C5">
        <w:rPr>
          <w:sz w:val="24"/>
          <w:szCs w:val="24"/>
          <w:lang w:val="ru-RU"/>
        </w:rPr>
        <w:t xml:space="preserve">оссийской </w:t>
      </w:r>
      <w:r w:rsidRPr="009A62C5">
        <w:rPr>
          <w:sz w:val="24"/>
          <w:szCs w:val="24"/>
        </w:rPr>
        <w:t>Ф</w:t>
      </w:r>
      <w:r w:rsidRPr="009A62C5">
        <w:rPr>
          <w:sz w:val="24"/>
          <w:szCs w:val="24"/>
          <w:lang w:val="ru-RU"/>
        </w:rPr>
        <w:t>едерации</w:t>
      </w:r>
      <w:r w:rsidRPr="009A62C5">
        <w:rPr>
          <w:sz w:val="24"/>
          <w:szCs w:val="24"/>
        </w:rPr>
        <w:t xml:space="preserve"> </w:t>
      </w:r>
      <w:r w:rsidRPr="009A62C5">
        <w:rPr>
          <w:sz w:val="24"/>
          <w:szCs w:val="24"/>
          <w:lang w:val="ru-RU"/>
        </w:rPr>
        <w:t xml:space="preserve">                                  </w:t>
      </w:r>
      <w:r w:rsidRPr="009A62C5">
        <w:rPr>
          <w:sz w:val="24"/>
          <w:szCs w:val="24"/>
        </w:rPr>
        <w:t xml:space="preserve">от </w:t>
      </w:r>
      <w:r w:rsidRPr="009A62C5">
        <w:rPr>
          <w:sz w:val="24"/>
          <w:szCs w:val="24"/>
          <w:lang w:val="ru-RU"/>
        </w:rPr>
        <w:t>0</w:t>
      </w:r>
      <w:r w:rsidRPr="009A62C5">
        <w:rPr>
          <w:sz w:val="24"/>
          <w:szCs w:val="24"/>
        </w:rPr>
        <w:t>7</w:t>
      </w:r>
      <w:r w:rsidRPr="009A62C5">
        <w:rPr>
          <w:sz w:val="24"/>
          <w:szCs w:val="24"/>
          <w:lang w:val="ru-RU"/>
        </w:rPr>
        <w:t>.05.</w:t>
      </w:r>
      <w:r w:rsidRPr="009A62C5">
        <w:rPr>
          <w:sz w:val="24"/>
          <w:szCs w:val="24"/>
        </w:rPr>
        <w:t>2017 </w:t>
      </w:r>
      <w:r w:rsidRPr="009A62C5">
        <w:rPr>
          <w:sz w:val="24"/>
          <w:szCs w:val="24"/>
          <w:lang w:val="ru-RU"/>
        </w:rPr>
        <w:t>№</w:t>
      </w:r>
      <w:r w:rsidRPr="009A62C5">
        <w:rPr>
          <w:sz w:val="24"/>
          <w:szCs w:val="24"/>
        </w:rPr>
        <w:t xml:space="preserve"> 541 </w:t>
      </w:r>
      <w:r w:rsidRPr="009A62C5">
        <w:rPr>
          <w:sz w:val="24"/>
          <w:szCs w:val="24"/>
          <w:lang w:val="ru-RU"/>
        </w:rPr>
        <w:t>«</w:t>
      </w:r>
      <w:r w:rsidRPr="009A62C5">
        <w:rPr>
          <w:sz w:val="24"/>
          <w:szCs w:val="24"/>
        </w:rPr>
        <w:t xml:space="preserve">Об общих требованиях к нормативным правовым актам, муниципальным правовым актам, регулирующим предоставление субсидий некоммерческим организациям, </w:t>
      </w:r>
      <w:r w:rsidRPr="009A62C5">
        <w:rPr>
          <w:sz w:val="24"/>
          <w:szCs w:val="24"/>
          <w:lang w:val="ru-RU"/>
        </w:rPr>
        <w:t xml:space="preserve">               </w:t>
      </w:r>
      <w:r w:rsidRPr="009A62C5">
        <w:rPr>
          <w:sz w:val="24"/>
          <w:szCs w:val="24"/>
        </w:rPr>
        <w:t>не являющимся государственными (муниципальными) учреждениями</w:t>
      </w:r>
      <w:r w:rsidRPr="009A62C5">
        <w:rPr>
          <w:sz w:val="24"/>
          <w:szCs w:val="24"/>
          <w:lang w:val="ru-RU"/>
        </w:rPr>
        <w:t>»:</w:t>
      </w:r>
    </w:p>
    <w:p w:rsidR="009A62C5" w:rsidRPr="009A62C5" w:rsidRDefault="009A62C5" w:rsidP="009A62C5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9A62C5">
        <w:rPr>
          <w:sz w:val="24"/>
          <w:szCs w:val="24"/>
          <w:lang w:val="ru-RU"/>
        </w:rPr>
        <w:t xml:space="preserve">Внести </w:t>
      </w:r>
      <w:r w:rsidRPr="009A62C5">
        <w:rPr>
          <w:sz w:val="24"/>
          <w:szCs w:val="24"/>
        </w:rPr>
        <w:t>в</w:t>
      </w:r>
      <w:r w:rsidRPr="009A62C5">
        <w:rPr>
          <w:sz w:val="24"/>
          <w:szCs w:val="24"/>
          <w:lang w:val="ru-RU"/>
        </w:rPr>
        <w:t xml:space="preserve"> приложение 1 к</w:t>
      </w:r>
      <w:r w:rsidRPr="009A62C5">
        <w:rPr>
          <w:sz w:val="24"/>
          <w:szCs w:val="24"/>
        </w:rPr>
        <w:t xml:space="preserve"> постановлени</w:t>
      </w:r>
      <w:r w:rsidRPr="009A62C5">
        <w:rPr>
          <w:sz w:val="24"/>
          <w:szCs w:val="24"/>
          <w:lang w:val="ru-RU"/>
        </w:rPr>
        <w:t>ю</w:t>
      </w:r>
      <w:r w:rsidRPr="009A62C5">
        <w:rPr>
          <w:sz w:val="24"/>
          <w:szCs w:val="24"/>
        </w:rPr>
        <w:t xml:space="preserve"> администрации города Югорска</w:t>
      </w:r>
      <w:r w:rsidRPr="009A62C5">
        <w:rPr>
          <w:sz w:val="24"/>
          <w:szCs w:val="24"/>
          <w:lang w:val="ru-RU"/>
        </w:rPr>
        <w:t xml:space="preserve">                       </w:t>
      </w:r>
      <w:r w:rsidRPr="009A62C5">
        <w:rPr>
          <w:sz w:val="24"/>
          <w:szCs w:val="24"/>
        </w:rPr>
        <w:t xml:space="preserve"> от 28.06.2016 № 1527 «О порядке предоставления за счет средств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образования» (с изменениями </w:t>
      </w:r>
      <w:r w:rsidRPr="009A62C5">
        <w:rPr>
          <w:sz w:val="24"/>
          <w:szCs w:val="24"/>
          <w:lang w:val="ru-RU"/>
        </w:rPr>
        <w:t xml:space="preserve">                  </w:t>
      </w:r>
      <w:r w:rsidRPr="009A62C5">
        <w:rPr>
          <w:sz w:val="24"/>
          <w:szCs w:val="24"/>
        </w:rPr>
        <w:t>от 03.08.2017 № 1886, от 31.08.2017 № 2085</w:t>
      </w:r>
      <w:r w:rsidRPr="009A62C5">
        <w:rPr>
          <w:sz w:val="24"/>
          <w:szCs w:val="24"/>
          <w:lang w:val="ru-RU"/>
        </w:rPr>
        <w:t>, 29.03.2018 № 931</w:t>
      </w:r>
      <w:r w:rsidRPr="009A62C5">
        <w:rPr>
          <w:sz w:val="24"/>
          <w:szCs w:val="24"/>
        </w:rPr>
        <w:t xml:space="preserve">) </w:t>
      </w:r>
      <w:r w:rsidRPr="009A62C5">
        <w:rPr>
          <w:sz w:val="24"/>
          <w:szCs w:val="24"/>
          <w:lang w:val="ru-RU"/>
        </w:rPr>
        <w:t xml:space="preserve">следующие </w:t>
      </w:r>
      <w:r w:rsidRPr="009A62C5">
        <w:rPr>
          <w:sz w:val="24"/>
          <w:szCs w:val="24"/>
        </w:rPr>
        <w:t>изменения</w:t>
      </w:r>
      <w:r w:rsidRPr="009A62C5">
        <w:rPr>
          <w:sz w:val="24"/>
          <w:szCs w:val="24"/>
          <w:lang w:val="ru-RU"/>
        </w:rPr>
        <w:t>:</w:t>
      </w:r>
      <w:proofErr w:type="gramEnd"/>
    </w:p>
    <w:p w:rsidR="009A62C5" w:rsidRPr="009A62C5" w:rsidRDefault="009A62C5" w:rsidP="009A62C5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Подпункт 3 пункта 1.6 раздела 1 признать утратившим силу.</w:t>
      </w:r>
    </w:p>
    <w:p w:rsidR="009A62C5" w:rsidRPr="009A62C5" w:rsidRDefault="009A62C5" w:rsidP="009A62C5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В разделе 2:</w:t>
      </w:r>
    </w:p>
    <w:p w:rsidR="009A62C5" w:rsidRPr="009A62C5" w:rsidRDefault="009A62C5" w:rsidP="009A62C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Подпункт 5 пункта 2.12 изложить в следующей редакции:</w:t>
      </w:r>
    </w:p>
    <w:p w:rsidR="009A62C5" w:rsidRPr="009A62C5" w:rsidRDefault="009A62C5" w:rsidP="009A62C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 xml:space="preserve">«5) недостоверности </w:t>
      </w:r>
      <w:r w:rsidRPr="009A62C5">
        <w:rPr>
          <w:rStyle w:val="aa"/>
          <w:i w:val="0"/>
          <w:sz w:val="24"/>
          <w:szCs w:val="24"/>
        </w:rPr>
        <w:t>информации, содержащейся в документах, представленных</w:t>
      </w:r>
      <w:r w:rsidRPr="009A62C5">
        <w:rPr>
          <w:sz w:val="24"/>
          <w:szCs w:val="24"/>
        </w:rPr>
        <w:t xml:space="preserve"> получателем субсидии</w:t>
      </w:r>
      <w:proofErr w:type="gramStart"/>
      <w:r w:rsidRPr="009A62C5">
        <w:rPr>
          <w:sz w:val="24"/>
          <w:szCs w:val="24"/>
        </w:rPr>
        <w:t>.».</w:t>
      </w:r>
      <w:proofErr w:type="gramEnd"/>
    </w:p>
    <w:p w:rsidR="009A62C5" w:rsidRPr="009A62C5" w:rsidRDefault="009A62C5" w:rsidP="009A62C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В абзаце четвертом пункта 2.13 слова «для заключения соглашения (договора)                  о предоставлении субсидии» исключить.</w:t>
      </w:r>
    </w:p>
    <w:p w:rsidR="009A62C5" w:rsidRPr="009A62C5" w:rsidRDefault="009A62C5" w:rsidP="009A62C5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 xml:space="preserve"> Пункт 2.15 изложить в следующей редакции: </w:t>
      </w:r>
    </w:p>
    <w:p w:rsidR="009A62C5" w:rsidRPr="009A62C5" w:rsidRDefault="009A62C5" w:rsidP="009A62C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«2.15. Главный распорядитель в течение 10 (десяти) календарных дней со дня получения от Комиссии протокола с рекомендациями по предоставлению субсидии получателю субсидии, принимает решение о предоставлении (об отказе в предоставлении) субсидии и издает приказ              о предоставлении субсидии, в котором указывается получатель субсидии, ее размер и период, на который предоставляется субсидия.</w:t>
      </w:r>
    </w:p>
    <w:p w:rsidR="009A62C5" w:rsidRPr="009A62C5" w:rsidRDefault="009A62C5" w:rsidP="009A62C5">
      <w:pPr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 xml:space="preserve">В течение 5 (пяти) рабочих дней после издания приказа о предоставлении субсидии заключает с получателем субсидии соглашение (договор) о предоставлении субсидии                            </w:t>
      </w:r>
      <w:r w:rsidRPr="009A62C5">
        <w:rPr>
          <w:sz w:val="24"/>
          <w:szCs w:val="24"/>
        </w:rPr>
        <w:lastRenderedPageBreak/>
        <w:t>по типовой форме, утвержденной департаментом финансов администрации города Югорска         в 2-х экземплярах.</w:t>
      </w:r>
    </w:p>
    <w:p w:rsidR="009A62C5" w:rsidRPr="009A62C5" w:rsidRDefault="009A62C5" w:rsidP="009A62C5">
      <w:pPr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В случае принятия решения об отказе в предоставлении субсидии главный распорядитель в течение 1 (одного) рабочего дня со дня принятия такого решения направляет участнику отбора  уведомление об отказе в предоставлении субсидии</w:t>
      </w:r>
      <w:proofErr w:type="gramStart"/>
      <w:r w:rsidRPr="009A62C5">
        <w:rPr>
          <w:sz w:val="24"/>
          <w:szCs w:val="24"/>
        </w:rPr>
        <w:t>.».</w:t>
      </w:r>
      <w:proofErr w:type="gramEnd"/>
    </w:p>
    <w:p w:rsidR="009A62C5" w:rsidRPr="009A62C5" w:rsidRDefault="009A62C5" w:rsidP="009A62C5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В пункте 2.17 слова «подпункте 5» заменить словами «подпунктах 4-5.1».</w:t>
      </w:r>
    </w:p>
    <w:p w:rsidR="009A62C5" w:rsidRPr="009A62C5" w:rsidRDefault="009A62C5" w:rsidP="009A62C5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Пункт 2.19 изложить в следующей редакции:</w:t>
      </w:r>
    </w:p>
    <w:p w:rsidR="009A62C5" w:rsidRPr="009A62C5" w:rsidRDefault="009A62C5" w:rsidP="009A62C5">
      <w:pPr>
        <w:ind w:firstLine="709"/>
        <w:jc w:val="both"/>
        <w:rPr>
          <w:rFonts w:eastAsia="Calibri"/>
          <w:sz w:val="24"/>
          <w:szCs w:val="24"/>
        </w:rPr>
      </w:pPr>
      <w:r w:rsidRPr="009A62C5">
        <w:rPr>
          <w:sz w:val="24"/>
          <w:szCs w:val="24"/>
        </w:rPr>
        <w:t xml:space="preserve">«2.19. </w:t>
      </w:r>
      <w:r w:rsidRPr="009A62C5">
        <w:rPr>
          <w:rFonts w:eastAsia="Calibri"/>
          <w:sz w:val="24"/>
          <w:szCs w:val="24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 (договора), получатели субсидий:</w:t>
      </w:r>
    </w:p>
    <w:p w:rsidR="009A62C5" w:rsidRPr="009A62C5" w:rsidRDefault="009A62C5" w:rsidP="009A62C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A62C5">
        <w:rPr>
          <w:rFonts w:eastAsia="Calibri"/>
          <w:sz w:val="24"/>
          <w:szCs w:val="24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A62C5" w:rsidRPr="009A62C5" w:rsidRDefault="009A62C5" w:rsidP="009A62C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A62C5">
        <w:rPr>
          <w:rFonts w:eastAsia="Calibri"/>
          <w:sz w:val="24"/>
          <w:szCs w:val="24"/>
        </w:rPr>
        <w:t xml:space="preserve">2) отсутствие просроченной задолженности по возврату в бюджет </w:t>
      </w:r>
      <w:r w:rsidRPr="009A62C5">
        <w:rPr>
          <w:sz w:val="24"/>
          <w:szCs w:val="24"/>
        </w:rPr>
        <w:t>Ханты-Мансийского автономного округа - Югры</w:t>
      </w:r>
      <w:r w:rsidRPr="009A62C5">
        <w:rPr>
          <w:rFonts w:eastAsia="Calibri"/>
          <w:sz w:val="24"/>
          <w:szCs w:val="24"/>
        </w:rPr>
        <w:t xml:space="preserve">, бюджет города Югорска субсидий, бюджетных инвестиций, </w:t>
      </w:r>
      <w:proofErr w:type="gramStart"/>
      <w:r w:rsidRPr="009A62C5">
        <w:rPr>
          <w:rFonts w:eastAsia="Calibri"/>
          <w:sz w:val="24"/>
          <w:szCs w:val="24"/>
        </w:rPr>
        <w:t>предоставленных</w:t>
      </w:r>
      <w:proofErr w:type="gramEnd"/>
      <w:r w:rsidRPr="009A62C5"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Pr="009A62C5">
        <w:rPr>
          <w:sz w:val="24"/>
          <w:szCs w:val="24"/>
        </w:rPr>
        <w:t>Ханты-Мансийского автономного округа – Югры</w:t>
      </w:r>
      <w:r w:rsidRPr="009A62C5">
        <w:rPr>
          <w:rFonts w:eastAsia="Calibri"/>
          <w:sz w:val="24"/>
          <w:szCs w:val="24"/>
        </w:rPr>
        <w:t>, бюджетом города Югорска;</w:t>
      </w:r>
    </w:p>
    <w:p w:rsidR="009A62C5" w:rsidRPr="009A62C5" w:rsidRDefault="009A62C5" w:rsidP="009A62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62C5">
        <w:rPr>
          <w:rFonts w:eastAsia="Calibri"/>
          <w:sz w:val="24"/>
          <w:szCs w:val="24"/>
        </w:rPr>
        <w:t>3) получатель субсидии не должен находиться в процессе реорганизации, ликвидации,</w:t>
      </w:r>
      <w:r w:rsidRPr="009A62C5"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 xml:space="preserve">             </w:t>
      </w:r>
      <w:r w:rsidRPr="009A62C5">
        <w:rPr>
          <w:rStyle w:val="aa"/>
          <w:i w:val="0"/>
          <w:sz w:val="24"/>
          <w:szCs w:val="24"/>
        </w:rPr>
        <w:t>в отношении его не введена процедура</w:t>
      </w:r>
      <w:r w:rsidRPr="009A62C5">
        <w:rPr>
          <w:i/>
          <w:sz w:val="24"/>
          <w:szCs w:val="24"/>
        </w:rPr>
        <w:t xml:space="preserve"> </w:t>
      </w:r>
      <w:r w:rsidRPr="009A62C5">
        <w:rPr>
          <w:sz w:val="24"/>
          <w:szCs w:val="24"/>
        </w:rPr>
        <w:t>банкротства</w:t>
      </w:r>
      <w:r w:rsidRPr="009A62C5">
        <w:rPr>
          <w:rStyle w:val="aa"/>
          <w:sz w:val="24"/>
          <w:szCs w:val="24"/>
        </w:rPr>
        <w:t>,</w:t>
      </w:r>
      <w:r w:rsidRPr="009A62C5">
        <w:rPr>
          <w:rStyle w:val="aa"/>
          <w:i w:val="0"/>
          <w:sz w:val="24"/>
          <w:szCs w:val="24"/>
        </w:rPr>
        <w:t xml:space="preserve">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Pr="009A62C5">
        <w:rPr>
          <w:sz w:val="24"/>
          <w:szCs w:val="24"/>
        </w:rPr>
        <w:t>;</w:t>
      </w:r>
    </w:p>
    <w:p w:rsidR="009A62C5" w:rsidRPr="009A62C5" w:rsidRDefault="009A62C5" w:rsidP="009A62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4)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1.3 раздела 1 настоящего Порядка</w:t>
      </w:r>
      <w:proofErr w:type="gramStart"/>
      <w:r w:rsidRPr="009A62C5">
        <w:rPr>
          <w:sz w:val="24"/>
          <w:szCs w:val="24"/>
        </w:rPr>
        <w:t>.».</w:t>
      </w:r>
      <w:proofErr w:type="gramEnd"/>
    </w:p>
    <w:p w:rsidR="009A62C5" w:rsidRPr="009A62C5" w:rsidRDefault="009A62C5" w:rsidP="009A62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1.2.6. Пункт 2.20 изложить в следующей редакции:</w:t>
      </w:r>
    </w:p>
    <w:p w:rsidR="009A62C5" w:rsidRPr="009A62C5" w:rsidRDefault="009A62C5" w:rsidP="009A62C5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9A62C5">
        <w:rPr>
          <w:sz w:val="24"/>
          <w:szCs w:val="24"/>
        </w:rPr>
        <w:t>«2.20. В соглашении (договоре) предусматриваются нормы о запрете расторжения соглашения (договора) получателем субсидии в одностороннем порядке</w:t>
      </w:r>
      <w:proofErr w:type="gramStart"/>
      <w:r w:rsidRPr="009A62C5">
        <w:rPr>
          <w:sz w:val="24"/>
          <w:szCs w:val="24"/>
        </w:rPr>
        <w:t>.».</w:t>
      </w:r>
      <w:proofErr w:type="gramEnd"/>
    </w:p>
    <w:p w:rsidR="009A62C5" w:rsidRPr="009A62C5" w:rsidRDefault="009A62C5" w:rsidP="009A62C5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Пункт 3.4 раздела 3 признать утратившим силу.</w:t>
      </w:r>
    </w:p>
    <w:p w:rsidR="009A62C5" w:rsidRPr="009A62C5" w:rsidRDefault="009A62C5" w:rsidP="009A62C5">
      <w:pPr>
        <w:numPr>
          <w:ilvl w:val="1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>Подпункт 8 пункта 4.2 раздела 4 признать утратившим силу.</w:t>
      </w:r>
    </w:p>
    <w:p w:rsidR="009A62C5" w:rsidRPr="009A62C5" w:rsidRDefault="009A62C5" w:rsidP="009A62C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</w:t>
      </w:r>
      <w:r w:rsidRPr="009A62C5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A62C5" w:rsidRPr="009A62C5" w:rsidRDefault="009A62C5" w:rsidP="009A62C5">
      <w:pPr>
        <w:ind w:firstLine="709"/>
        <w:jc w:val="both"/>
        <w:rPr>
          <w:sz w:val="24"/>
          <w:szCs w:val="24"/>
        </w:rPr>
      </w:pPr>
      <w:r w:rsidRPr="009A62C5"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256A87" w:rsidRPr="009A62C5" w:rsidRDefault="00256A87" w:rsidP="009A62C5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A62C5" w:rsidRDefault="009A62C5" w:rsidP="007F4A15">
      <w:pPr>
        <w:jc w:val="both"/>
        <w:rPr>
          <w:sz w:val="24"/>
          <w:szCs w:val="24"/>
        </w:rPr>
      </w:pPr>
    </w:p>
    <w:p w:rsidR="009A62C5" w:rsidRDefault="009A62C5" w:rsidP="009A62C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A62C5" w:rsidRPr="00B67A95" w:rsidRDefault="009A62C5" w:rsidP="009A62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9A62C5" w:rsidRDefault="009A62C5" w:rsidP="009A62C5">
      <w:pPr>
        <w:suppressAutoHyphens w:val="0"/>
        <w:spacing w:after="200" w:line="276" w:lineRule="auto"/>
      </w:pPr>
    </w:p>
    <w:p w:rsidR="009A62C5" w:rsidRPr="009A62C5" w:rsidRDefault="009A62C5" w:rsidP="007F4A15">
      <w:pPr>
        <w:jc w:val="both"/>
        <w:rPr>
          <w:sz w:val="24"/>
          <w:szCs w:val="24"/>
        </w:rPr>
      </w:pPr>
    </w:p>
    <w:sectPr w:rsidR="009A62C5" w:rsidRPr="009A62C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1370C2"/>
    <w:multiLevelType w:val="multilevel"/>
    <w:tmpl w:val="EB3E3400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2059" w:hanging="360"/>
      </w:pPr>
    </w:lvl>
    <w:lvl w:ilvl="2">
      <w:start w:val="1"/>
      <w:numFmt w:val="decimal"/>
      <w:isLgl/>
      <w:lvlText w:val="%1.%2.%3."/>
      <w:lvlJc w:val="left"/>
      <w:pPr>
        <w:ind w:left="3409" w:hanging="720"/>
      </w:pPr>
    </w:lvl>
    <w:lvl w:ilvl="3">
      <w:start w:val="1"/>
      <w:numFmt w:val="decimal"/>
      <w:isLgl/>
      <w:lvlText w:val="%1.%2.%3.%4."/>
      <w:lvlJc w:val="left"/>
      <w:pPr>
        <w:ind w:left="4399" w:hanging="720"/>
      </w:pPr>
    </w:lvl>
    <w:lvl w:ilvl="4">
      <w:start w:val="1"/>
      <w:numFmt w:val="decimal"/>
      <w:isLgl/>
      <w:lvlText w:val="%1.%2.%3.%4.%5."/>
      <w:lvlJc w:val="left"/>
      <w:pPr>
        <w:ind w:left="5749" w:hanging="1080"/>
      </w:pPr>
    </w:lvl>
    <w:lvl w:ilvl="5">
      <w:start w:val="1"/>
      <w:numFmt w:val="decimal"/>
      <w:isLgl/>
      <w:lvlText w:val="%1.%2.%3.%4.%5.%6."/>
      <w:lvlJc w:val="left"/>
      <w:pPr>
        <w:ind w:left="6739" w:hanging="1080"/>
      </w:pPr>
    </w:lvl>
    <w:lvl w:ilvl="6">
      <w:start w:val="1"/>
      <w:numFmt w:val="decimal"/>
      <w:isLgl/>
      <w:lvlText w:val="%1.%2.%3.%4.%5.%6.%7."/>
      <w:lvlJc w:val="left"/>
      <w:pPr>
        <w:ind w:left="8089" w:hanging="1440"/>
      </w:pPr>
    </w:lvl>
    <w:lvl w:ilvl="7">
      <w:start w:val="1"/>
      <w:numFmt w:val="decimal"/>
      <w:isLgl/>
      <w:lvlText w:val="%1.%2.%3.%4.%5.%6.%7.%8."/>
      <w:lvlJc w:val="left"/>
      <w:pPr>
        <w:ind w:left="9079" w:hanging="1440"/>
      </w:p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</w:lvl>
  </w:abstractNum>
  <w:abstractNum w:abstractNumId="2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A62C5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132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9A62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A62C5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9A62C5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9A62C5"/>
    <w:rPr>
      <w:rFonts w:ascii="Times New Roman" w:eastAsia="Times New Roman" w:hAnsi="Times New Roman"/>
      <w:sz w:val="20"/>
      <w:szCs w:val="20"/>
      <w:lang w:val="x-none"/>
    </w:rPr>
  </w:style>
  <w:style w:type="character" w:styleId="aa">
    <w:name w:val="Emphasis"/>
    <w:uiPriority w:val="20"/>
    <w:qFormat/>
    <w:rsid w:val="009A62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718</Words>
  <Characters>4099</Characters>
  <Application>Microsoft Office Word</Application>
  <DocSecurity>0</DocSecurity>
  <Lines>34</Lines>
  <Paragraphs>9</Paragraphs>
  <ScaleCrop>false</ScaleCrop>
  <Company>AU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2019-10-28T06:24:00Z</dcterms:modified>
</cp:coreProperties>
</file>