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9F" w:rsidRPr="009B2E74" w:rsidRDefault="005B2C9F" w:rsidP="005B2C9F">
      <w:pPr>
        <w:ind w:left="3600" w:right="-284" w:firstLine="720"/>
        <w:rPr>
          <w:rFonts w:ascii="PT Astra Serif" w:hAnsi="PT Astra Serif"/>
        </w:rPr>
      </w:pPr>
      <w:r w:rsidRPr="009B2E74">
        <w:rPr>
          <w:rFonts w:ascii="PT Astra Serif" w:hAnsi="PT Astra Serif"/>
          <w:noProof/>
          <w:lang w:eastAsia="ru-RU"/>
        </w:rPr>
        <w:drawing>
          <wp:inline distT="0" distB="0" distL="0" distR="0" wp14:anchorId="3DDB4A14" wp14:editId="20B5A574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C9F" w:rsidRPr="009B2E74" w:rsidRDefault="005B2C9F" w:rsidP="005B2C9F">
      <w:pPr>
        <w:ind w:left="3600" w:right="-284" w:firstLine="720"/>
        <w:rPr>
          <w:rFonts w:ascii="PT Astra Serif" w:hAnsi="PT Astra Serif"/>
        </w:rPr>
      </w:pPr>
    </w:p>
    <w:p w:rsidR="005B2C9F" w:rsidRPr="009B2E74" w:rsidRDefault="009B2E74" w:rsidP="00A82EA0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9B2E74">
        <w:rPr>
          <w:rFonts w:ascii="PT Astra Serif" w:hAnsi="PT Astra Serif"/>
          <w:spacing w:val="20"/>
        </w:rPr>
        <w:t xml:space="preserve">ГЛАВА ГОРОДА </w:t>
      </w:r>
      <w:r w:rsidR="005B2C9F" w:rsidRPr="009B2E74">
        <w:rPr>
          <w:rFonts w:ascii="PT Astra Serif" w:hAnsi="PT Astra Serif"/>
          <w:spacing w:val="20"/>
        </w:rPr>
        <w:t>ЮГОРСКА</w:t>
      </w:r>
    </w:p>
    <w:p w:rsidR="005B2C9F" w:rsidRPr="009B2E74" w:rsidRDefault="005B2C9F" w:rsidP="00A82EA0">
      <w:pPr>
        <w:jc w:val="center"/>
        <w:rPr>
          <w:rFonts w:ascii="PT Astra Serif" w:hAnsi="PT Astra Serif"/>
          <w:sz w:val="28"/>
          <w:szCs w:val="28"/>
        </w:rPr>
      </w:pPr>
      <w:r w:rsidRPr="009B2E74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5B2C9F" w:rsidRPr="009B2E74" w:rsidRDefault="005B2C9F" w:rsidP="00A82EA0">
      <w:pPr>
        <w:jc w:val="center"/>
        <w:rPr>
          <w:rFonts w:ascii="PT Astra Serif" w:hAnsi="PT Astra Serif"/>
          <w:sz w:val="28"/>
          <w:szCs w:val="28"/>
        </w:rPr>
      </w:pPr>
    </w:p>
    <w:p w:rsidR="005B2C9F" w:rsidRPr="009B2E74" w:rsidRDefault="005B2C9F" w:rsidP="00A82EA0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9B2E74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  <w:r w:rsidRPr="009B2E74">
        <w:rPr>
          <w:rFonts w:ascii="PT Astra Serif" w:hAnsi="PT Astra Serif"/>
          <w:sz w:val="26"/>
          <w:szCs w:val="26"/>
        </w:rPr>
        <w:t xml:space="preserve">от  </w:t>
      </w:r>
      <w:r w:rsidR="00472CF4" w:rsidRPr="00472CF4">
        <w:rPr>
          <w:rFonts w:ascii="PT Astra Serif" w:hAnsi="PT Astra Serif"/>
          <w:sz w:val="26"/>
          <w:szCs w:val="26"/>
          <w:u w:val="single"/>
        </w:rPr>
        <w:t>26 января 2021 года</w:t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  <w:t xml:space="preserve">          </w:t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  <w:t xml:space="preserve">                                     №</w:t>
      </w:r>
      <w:r w:rsidR="00472CF4" w:rsidRPr="00472CF4">
        <w:rPr>
          <w:rFonts w:ascii="PT Astra Serif" w:hAnsi="PT Astra Serif"/>
          <w:sz w:val="26"/>
          <w:szCs w:val="26"/>
          <w:u w:val="single"/>
        </w:rPr>
        <w:t>4-пг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Pr="00C5010B" w:rsidRDefault="00A047E0" w:rsidP="00A047E0">
      <w:pPr>
        <w:pStyle w:val="31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О проведении общественных обсуждений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Pr="00C5010B" w:rsidRDefault="00A047E0" w:rsidP="00A047E0">
      <w:pPr>
        <w:pStyle w:val="a8"/>
        <w:tabs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5010B">
        <w:rPr>
          <w:rFonts w:ascii="PT Astra Serif" w:hAnsi="PT Astra Serif"/>
          <w:sz w:val="26"/>
          <w:szCs w:val="26"/>
        </w:rPr>
        <w:t>В соответствии со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Порядком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Югорск, утвержденным решением Думы города Югорска от 27.08.2019 № 61:</w:t>
      </w:r>
      <w:proofErr w:type="gramEnd"/>
    </w:p>
    <w:p w:rsidR="00A047E0" w:rsidRPr="00C5010B" w:rsidRDefault="00A047E0" w:rsidP="00A047E0">
      <w:pPr>
        <w:pStyle w:val="a8"/>
        <w:tabs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C5010B">
        <w:rPr>
          <w:rFonts w:ascii="PT Astra Serif" w:hAnsi="PT Astra Serif"/>
          <w:sz w:val="26"/>
          <w:szCs w:val="26"/>
        </w:rPr>
        <w:t xml:space="preserve">1. Назначить общественные обсуждения по проекту внесения изменений в проект планировки территории </w:t>
      </w:r>
      <w:r>
        <w:rPr>
          <w:rFonts w:ascii="PT Astra Serif" w:hAnsi="PT Astra Serif"/>
          <w:sz w:val="26"/>
          <w:szCs w:val="26"/>
        </w:rPr>
        <w:t>1</w:t>
      </w:r>
      <w:r w:rsidRPr="00C5010B">
        <w:rPr>
          <w:rFonts w:ascii="PT Astra Serif" w:hAnsi="PT Astra Serif"/>
          <w:sz w:val="26"/>
          <w:szCs w:val="26"/>
        </w:rPr>
        <w:t xml:space="preserve"> микрорайона города Югорска, утвержденного постановлением администрации города Югорска от 24.11.2014 № 638</w:t>
      </w:r>
      <w:r>
        <w:rPr>
          <w:rFonts w:ascii="PT Astra Serif" w:hAnsi="PT Astra Serif"/>
          <w:sz w:val="26"/>
          <w:szCs w:val="26"/>
        </w:rPr>
        <w:t>2</w:t>
      </w:r>
      <w:r w:rsidRPr="00C5010B">
        <w:rPr>
          <w:rFonts w:ascii="PT Astra Serif" w:hAnsi="PT Astra Serif"/>
          <w:sz w:val="26"/>
          <w:szCs w:val="26"/>
        </w:rPr>
        <w:t xml:space="preserve"> (далее - проект).</w:t>
      </w:r>
    </w:p>
    <w:p w:rsidR="00A047E0" w:rsidRPr="00C5010B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2. </w:t>
      </w:r>
      <w:r w:rsidR="001051E2">
        <w:rPr>
          <w:rFonts w:ascii="PT Astra Serif" w:hAnsi="PT Astra Serif"/>
          <w:sz w:val="26"/>
          <w:szCs w:val="26"/>
        </w:rPr>
        <w:t>Установит с</w:t>
      </w:r>
      <w:r w:rsidRPr="00C5010B">
        <w:rPr>
          <w:rFonts w:ascii="PT Astra Serif" w:hAnsi="PT Astra Serif"/>
          <w:sz w:val="26"/>
          <w:szCs w:val="26"/>
        </w:rPr>
        <w:t>рок проведения общественных обсуждений по проекту с момента публикации оповещения жителей города Югорска в газете «Югорский вестник» о начале общественных обсуждений до даты официального опубликования заключения о результатах общественных обсуждений.</w:t>
      </w:r>
    </w:p>
    <w:p w:rsidR="00A047E0" w:rsidRPr="00C5010B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3. </w:t>
      </w:r>
      <w:proofErr w:type="gramStart"/>
      <w:r w:rsidRPr="00C5010B">
        <w:rPr>
          <w:rFonts w:ascii="PT Astra Serif" w:hAnsi="PT Astra Serif"/>
          <w:sz w:val="26"/>
          <w:szCs w:val="26"/>
        </w:rPr>
        <w:t>Разместить проект</w:t>
      </w:r>
      <w:proofErr w:type="gramEnd"/>
      <w:r w:rsidRPr="00C5010B">
        <w:rPr>
          <w:rFonts w:ascii="PT Astra Serif" w:hAnsi="PT Astra Serif"/>
          <w:sz w:val="26"/>
          <w:szCs w:val="26"/>
        </w:rPr>
        <w:t xml:space="preserve"> и информационные материалы к нему на официальном сайте органов местного самоуправления города Югорска до 2</w:t>
      </w:r>
      <w:r>
        <w:rPr>
          <w:rFonts w:ascii="PT Astra Serif" w:hAnsi="PT Astra Serif"/>
          <w:sz w:val="26"/>
          <w:szCs w:val="26"/>
        </w:rPr>
        <w:t>8</w:t>
      </w:r>
      <w:r w:rsidRPr="00C5010B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01</w:t>
      </w:r>
      <w:r w:rsidRPr="00C5010B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1</w:t>
      </w:r>
      <w:r w:rsidRPr="00C5010B">
        <w:rPr>
          <w:rFonts w:ascii="PT Astra Serif" w:hAnsi="PT Astra Serif"/>
          <w:sz w:val="26"/>
          <w:szCs w:val="26"/>
        </w:rPr>
        <w:t>.</w:t>
      </w:r>
    </w:p>
    <w:p w:rsidR="00A047E0" w:rsidRPr="00C5010B" w:rsidRDefault="00A047E0" w:rsidP="00A047E0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5010B">
        <w:rPr>
          <w:rFonts w:ascii="PT Astra Serif" w:hAnsi="PT Astra Serif" w:cs="Times New Roman"/>
          <w:sz w:val="26"/>
          <w:szCs w:val="26"/>
        </w:rPr>
        <w:t>4.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Определить место </w:t>
      </w:r>
      <w:r>
        <w:rPr>
          <w:rFonts w:ascii="PT Astra Serif" w:hAnsi="PT Astra Serif" w:cs="Times New Roman"/>
          <w:sz w:val="26"/>
          <w:szCs w:val="26"/>
        </w:rPr>
        <w:t>э</w:t>
      </w:r>
      <w:r w:rsidRPr="00C5010B">
        <w:rPr>
          <w:rFonts w:ascii="PT Astra Serif" w:hAnsi="PT Astra Serif" w:cs="Times New Roman"/>
          <w:sz w:val="26"/>
          <w:szCs w:val="26"/>
        </w:rPr>
        <w:t>кспозици</w:t>
      </w:r>
      <w:r>
        <w:rPr>
          <w:rFonts w:ascii="PT Astra Serif" w:hAnsi="PT Astra Serif" w:cs="Times New Roman"/>
          <w:sz w:val="26"/>
          <w:szCs w:val="26"/>
        </w:rPr>
        <w:t>и</w:t>
      </w:r>
      <w:r w:rsidRPr="00C5010B">
        <w:rPr>
          <w:rFonts w:ascii="PT Astra Serif" w:hAnsi="PT Astra Serif" w:cs="Times New Roman"/>
          <w:sz w:val="26"/>
          <w:szCs w:val="26"/>
        </w:rPr>
        <w:t xml:space="preserve"> проекта по адресу: Ханты-Мансийский автономный округ – Югра, город Югорск, улица 40 лет Победы, дом 11, вестибюль. </w:t>
      </w:r>
    </w:p>
    <w:p w:rsidR="00A047E0" w:rsidRPr="00C5010B" w:rsidRDefault="00A047E0" w:rsidP="00A047E0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Срок посещения </w:t>
      </w:r>
      <w:r w:rsidRPr="00C5010B">
        <w:rPr>
          <w:rFonts w:ascii="PT Astra Serif" w:hAnsi="PT Astra Serif" w:cs="Times New Roman"/>
          <w:sz w:val="26"/>
          <w:szCs w:val="26"/>
        </w:rPr>
        <w:t>экспозиции с 2</w:t>
      </w:r>
      <w:r>
        <w:rPr>
          <w:rFonts w:ascii="PT Astra Serif" w:hAnsi="PT Astra Serif" w:cs="Times New Roman"/>
          <w:sz w:val="26"/>
          <w:szCs w:val="26"/>
        </w:rPr>
        <w:t>8</w:t>
      </w:r>
      <w:r w:rsidRPr="00C5010B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01</w:t>
      </w:r>
      <w:r w:rsidRPr="00C5010B">
        <w:rPr>
          <w:rFonts w:ascii="PT Astra Serif" w:hAnsi="PT Astra Serif" w:cs="Times New Roman"/>
          <w:sz w:val="26"/>
          <w:szCs w:val="26"/>
        </w:rPr>
        <w:t>.202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 xml:space="preserve"> по 1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02</w:t>
      </w:r>
      <w:r w:rsidRPr="00C5010B">
        <w:rPr>
          <w:rFonts w:ascii="PT Astra Serif" w:hAnsi="PT Astra Serif" w:cs="Times New Roman"/>
          <w:sz w:val="26"/>
          <w:szCs w:val="26"/>
        </w:rPr>
        <w:t>.202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>, с понедельника по пятницу, с 09.30 до 13.00 часов.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 w:rsidRPr="00C5010B">
        <w:rPr>
          <w:rFonts w:ascii="PT Astra Serif" w:hAnsi="PT Astra Serif" w:cs="Times New Roman"/>
          <w:sz w:val="26"/>
          <w:szCs w:val="26"/>
        </w:rPr>
        <w:t>Консультирование посетителей экспозиции осуществляет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 w:rsidRPr="00C5010B">
        <w:rPr>
          <w:rFonts w:ascii="PT Astra Serif" w:hAnsi="PT Astra Serif" w:cs="Times New Roman"/>
          <w:sz w:val="26"/>
          <w:szCs w:val="26"/>
        </w:rPr>
        <w:t>секретарь организационного комитета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 w:rsidRPr="00C5010B">
        <w:rPr>
          <w:rFonts w:ascii="PT Astra Serif" w:hAnsi="PT Astra Serif" w:cs="Times New Roman"/>
          <w:sz w:val="26"/>
          <w:szCs w:val="26"/>
        </w:rPr>
        <w:t>по подготовке и проведению общественных обсуждений.</w:t>
      </w:r>
    </w:p>
    <w:p w:rsidR="00A047E0" w:rsidRPr="00C5010B" w:rsidRDefault="00A047E0" w:rsidP="00A047E0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5010B">
        <w:rPr>
          <w:rFonts w:ascii="PT Astra Serif" w:hAnsi="PT Astra Serif" w:cs="Times New Roman"/>
          <w:sz w:val="26"/>
          <w:szCs w:val="26"/>
        </w:rPr>
        <w:t>5. Предложения и замечания по проекту принимаются по 1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02</w:t>
      </w:r>
      <w:r w:rsidRPr="00C5010B">
        <w:rPr>
          <w:rFonts w:ascii="PT Astra Serif" w:hAnsi="PT Astra Serif" w:cs="Times New Roman"/>
          <w:sz w:val="26"/>
          <w:szCs w:val="26"/>
        </w:rPr>
        <w:t>.202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 xml:space="preserve"> на официальном сайте органов местного самоуправления города Югорска в информационно – телек</w:t>
      </w:r>
      <w:r>
        <w:rPr>
          <w:rFonts w:ascii="PT Astra Serif" w:hAnsi="PT Astra Serif" w:cs="Times New Roman"/>
          <w:sz w:val="26"/>
          <w:szCs w:val="26"/>
        </w:rPr>
        <w:t>оммуникационной сети «Интернет»:</w:t>
      </w:r>
    </w:p>
    <w:p w:rsidR="00A047E0" w:rsidRPr="00C5010B" w:rsidRDefault="00A047E0" w:rsidP="00A047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в письменной или устной форме по адресу: Ханты-Мансийский автономный округ – Югра, город Югорск, улица 40 лет Победы, дом 11, кабинет 110;</w:t>
      </w:r>
    </w:p>
    <w:p w:rsidR="00A047E0" w:rsidRPr="00C5010B" w:rsidRDefault="00A047E0" w:rsidP="00A047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C5010B">
        <w:rPr>
          <w:rFonts w:ascii="PT Astra Serif" w:hAnsi="PT Astra Serif"/>
          <w:sz w:val="26"/>
          <w:szCs w:val="26"/>
        </w:rPr>
        <w:lastRenderedPageBreak/>
        <w:t xml:space="preserve">в форме электронного документа на электронный адрес: </w:t>
      </w:r>
      <w:hyperlink r:id="rId7" w:history="1">
        <w:r w:rsidRPr="00C5010B">
          <w:rPr>
            <w:rStyle w:val="a5"/>
            <w:rFonts w:ascii="PT Astra Serif" w:hAnsi="PT Astra Serif"/>
            <w:sz w:val="26"/>
            <w:szCs w:val="26"/>
          </w:rPr>
          <w:t>arh@ugorsk.ru</w:t>
        </w:r>
      </w:hyperlink>
      <w:r w:rsidRPr="00C5010B">
        <w:rPr>
          <w:rStyle w:val="a5"/>
          <w:rFonts w:ascii="PT Astra Serif" w:hAnsi="PT Astra Serif"/>
          <w:sz w:val="26"/>
          <w:szCs w:val="26"/>
        </w:rPr>
        <w:t>;</w:t>
      </w:r>
    </w:p>
    <w:p w:rsidR="00A047E0" w:rsidRPr="00C5010B" w:rsidRDefault="00A047E0" w:rsidP="00A047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A047E0" w:rsidRPr="00C5010B" w:rsidRDefault="00A047E0" w:rsidP="00A047E0">
      <w:pPr>
        <w:pStyle w:val="a6"/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6. Утвердить состав организационного комитета по подготовке и проведению общественных обсуждений по проекту (приложение). </w:t>
      </w:r>
    </w:p>
    <w:p w:rsidR="00A047E0" w:rsidRPr="00C5010B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7. Заключение по результатам общественных обсуждений опубликовать в газете «Югорский вестник» и разместить на официальном сайте органов местного самоуправления города Югорска.</w:t>
      </w:r>
    </w:p>
    <w:p w:rsidR="00A047E0" w:rsidRPr="008D5927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8. </w:t>
      </w:r>
      <w:proofErr w:type="gramStart"/>
      <w:r w:rsidRPr="008D5927">
        <w:rPr>
          <w:rFonts w:ascii="PT Astra Serif" w:hAnsi="PT Astra Serif"/>
          <w:sz w:val="26"/>
          <w:szCs w:val="26"/>
          <w:lang w:eastAsia="ru-RU"/>
        </w:rPr>
        <w:t>Контроль за</w:t>
      </w:r>
      <w:proofErr w:type="gramEnd"/>
      <w:r w:rsidRPr="008D5927">
        <w:rPr>
          <w:rFonts w:ascii="PT Astra Serif" w:hAnsi="PT Astra Serif"/>
          <w:sz w:val="26"/>
          <w:szCs w:val="26"/>
          <w:lang w:eastAsia="ru-RU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</w:t>
      </w:r>
      <w:r w:rsidRPr="008D5927">
        <w:rPr>
          <w:rFonts w:ascii="PT Astra Serif" w:hAnsi="PT Astra Serif"/>
          <w:bCs/>
          <w:sz w:val="26"/>
          <w:szCs w:val="26"/>
        </w:rPr>
        <w:t xml:space="preserve"> администрации города Югорска</w:t>
      </w:r>
      <w:r w:rsidRPr="008D5927">
        <w:rPr>
          <w:rFonts w:ascii="PT Astra Serif" w:hAnsi="PT Astra Serif"/>
          <w:sz w:val="26"/>
          <w:szCs w:val="26"/>
          <w:lang w:eastAsia="ru-RU"/>
        </w:rPr>
        <w:t xml:space="preserve">, главного архитектора И.К. </w:t>
      </w:r>
      <w:proofErr w:type="spellStart"/>
      <w:r w:rsidRPr="008D5927">
        <w:rPr>
          <w:rFonts w:ascii="PT Astra Serif" w:hAnsi="PT Astra Serif"/>
          <w:sz w:val="26"/>
          <w:szCs w:val="26"/>
          <w:lang w:eastAsia="ru-RU"/>
        </w:rPr>
        <w:t>Каушкину</w:t>
      </w:r>
      <w:proofErr w:type="spellEnd"/>
      <w:r w:rsidRPr="008D5927">
        <w:rPr>
          <w:rFonts w:ascii="PT Astra Serif" w:hAnsi="PT Astra Serif"/>
          <w:sz w:val="26"/>
          <w:szCs w:val="26"/>
          <w:lang w:eastAsia="ru-RU"/>
        </w:rPr>
        <w:t>.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Pr="009B2E74" w:rsidRDefault="00A047E0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>Глава города Югорска                                                                               А. В. Бородкин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Pr="009B2E74" w:rsidRDefault="00A047E0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>к постановлению</w:t>
      </w: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главы</w:t>
      </w:r>
      <w:r w:rsidRPr="009B2E74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bookmarkStart w:id="0" w:name="_GoBack"/>
      <w:r w:rsidRPr="009B2E74">
        <w:rPr>
          <w:rFonts w:ascii="PT Astra Serif" w:hAnsi="PT Astra Serif"/>
          <w:b/>
          <w:sz w:val="26"/>
          <w:szCs w:val="26"/>
        </w:rPr>
        <w:t xml:space="preserve">от </w:t>
      </w:r>
      <w:r w:rsidR="000A639D" w:rsidRPr="000A639D">
        <w:rPr>
          <w:rFonts w:ascii="PT Astra Serif" w:hAnsi="PT Astra Serif"/>
          <w:b/>
          <w:sz w:val="26"/>
          <w:szCs w:val="26"/>
          <w:u w:val="single"/>
        </w:rPr>
        <w:t>26 января 2021 года</w:t>
      </w:r>
      <w:r w:rsidRPr="009B2E74">
        <w:rPr>
          <w:rFonts w:ascii="PT Astra Serif" w:hAnsi="PT Astra Serif"/>
          <w:b/>
          <w:sz w:val="26"/>
          <w:szCs w:val="26"/>
        </w:rPr>
        <w:t xml:space="preserve"> №</w:t>
      </w:r>
      <w:r w:rsidR="000A639D">
        <w:rPr>
          <w:rFonts w:ascii="PT Astra Serif" w:hAnsi="PT Astra Serif"/>
          <w:b/>
          <w:sz w:val="26"/>
          <w:szCs w:val="26"/>
        </w:rPr>
        <w:t xml:space="preserve"> </w:t>
      </w:r>
      <w:r w:rsidR="000A639D" w:rsidRPr="000A639D">
        <w:rPr>
          <w:rFonts w:ascii="PT Astra Serif" w:hAnsi="PT Astra Serif"/>
          <w:b/>
          <w:sz w:val="26"/>
          <w:szCs w:val="26"/>
          <w:u w:val="single"/>
        </w:rPr>
        <w:t>2-пг</w:t>
      </w:r>
    </w:p>
    <w:bookmarkEnd w:id="0"/>
    <w:p w:rsidR="005B2C9F" w:rsidRPr="009B2E74" w:rsidRDefault="005B2C9F" w:rsidP="005B2C9F">
      <w:pPr>
        <w:rPr>
          <w:rFonts w:ascii="PT Astra Serif" w:hAnsi="PT Astra Serif"/>
        </w:rPr>
      </w:pPr>
    </w:p>
    <w:p w:rsidR="005B2C9F" w:rsidRPr="009B2E74" w:rsidRDefault="005B2C9F" w:rsidP="005B2C9F">
      <w:pPr>
        <w:rPr>
          <w:rFonts w:ascii="PT Astra Serif" w:hAnsi="PT Astra Serif"/>
        </w:rPr>
      </w:pPr>
    </w:p>
    <w:p w:rsidR="00A047E0" w:rsidRPr="00C5010B" w:rsidRDefault="00A047E0" w:rsidP="00A047E0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Состав организационного комитета по подготовке и проведению общественных обсуждений</w:t>
      </w:r>
    </w:p>
    <w:p w:rsidR="00A047E0" w:rsidRPr="004D2CE5" w:rsidRDefault="00A047E0" w:rsidP="00A047E0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по проекту внесения изменений в проект планировки территории </w:t>
      </w:r>
      <w:r w:rsidRPr="004D2CE5">
        <w:rPr>
          <w:rFonts w:ascii="PT Astra Serif" w:hAnsi="PT Astra Serif"/>
          <w:sz w:val="26"/>
          <w:szCs w:val="26"/>
        </w:rPr>
        <w:t xml:space="preserve">1 микрорайона города Югорска, утвержденного постановлением администрации города Югорска </w:t>
      </w:r>
    </w:p>
    <w:p w:rsidR="00A047E0" w:rsidRPr="004D2CE5" w:rsidRDefault="00A047E0" w:rsidP="00A047E0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4D2CE5">
        <w:rPr>
          <w:rFonts w:ascii="PT Astra Serif" w:hAnsi="PT Astra Serif"/>
          <w:sz w:val="26"/>
          <w:szCs w:val="26"/>
        </w:rPr>
        <w:t>от 24.11.2014 № 6382.</w:t>
      </w:r>
    </w:p>
    <w:p w:rsidR="00A047E0" w:rsidRPr="00C5010B" w:rsidRDefault="00A047E0" w:rsidP="00A047E0">
      <w:pPr>
        <w:pStyle w:val="a6"/>
        <w:jc w:val="center"/>
        <w:rPr>
          <w:rFonts w:ascii="PT Astra Serif" w:hAnsi="PT Astra Serif"/>
          <w:sz w:val="26"/>
          <w:szCs w:val="26"/>
        </w:rPr>
      </w:pPr>
    </w:p>
    <w:p w:rsidR="00A047E0" w:rsidRDefault="00A047E0" w:rsidP="00A047E0">
      <w:pPr>
        <w:pStyle w:val="a6"/>
        <w:ind w:firstLine="709"/>
        <w:rPr>
          <w:rFonts w:ascii="PT Astra Serif" w:hAnsi="PT Astra Serif"/>
          <w:sz w:val="26"/>
          <w:szCs w:val="26"/>
        </w:rPr>
      </w:pPr>
      <w:r w:rsidRPr="008D5927">
        <w:rPr>
          <w:rFonts w:ascii="PT Astra Serif" w:hAnsi="PT Astra Serif"/>
          <w:sz w:val="26"/>
          <w:szCs w:val="26"/>
        </w:rPr>
        <w:t xml:space="preserve">Голин Сергей Дмитриевич - </w:t>
      </w:r>
      <w:r w:rsidRPr="008D5927">
        <w:rPr>
          <w:rFonts w:ascii="PT Astra Serif" w:hAnsi="PT Astra Serif"/>
          <w:bCs/>
          <w:sz w:val="26"/>
          <w:szCs w:val="26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 - председатель организационного комитета,</w:t>
      </w:r>
      <w:r w:rsidRPr="007B4865">
        <w:rPr>
          <w:rFonts w:ascii="PT Astra Serif" w:hAnsi="PT Astra Serif"/>
          <w:sz w:val="26"/>
          <w:szCs w:val="26"/>
        </w:rPr>
        <w:t xml:space="preserve"> </w:t>
      </w:r>
    </w:p>
    <w:p w:rsidR="00A047E0" w:rsidRPr="008D5927" w:rsidRDefault="00A047E0" w:rsidP="00A047E0">
      <w:pPr>
        <w:pStyle w:val="a6"/>
        <w:ind w:firstLine="709"/>
        <w:rPr>
          <w:rFonts w:ascii="PT Astra Serif" w:hAnsi="PT Astra Serif"/>
          <w:bCs/>
          <w:sz w:val="26"/>
          <w:szCs w:val="26"/>
        </w:rPr>
      </w:pPr>
      <w:proofErr w:type="spellStart"/>
      <w:r w:rsidRPr="008D5927">
        <w:rPr>
          <w:rFonts w:ascii="PT Astra Serif" w:hAnsi="PT Astra Serif"/>
          <w:sz w:val="26"/>
          <w:szCs w:val="26"/>
        </w:rPr>
        <w:t>Каушкина</w:t>
      </w:r>
      <w:proofErr w:type="spellEnd"/>
      <w:r w:rsidRPr="008D5927">
        <w:rPr>
          <w:rFonts w:ascii="PT Astra Serif" w:hAnsi="PT Astra Serif"/>
          <w:sz w:val="26"/>
          <w:szCs w:val="26"/>
        </w:rPr>
        <w:t xml:space="preserve">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 </w:t>
      </w:r>
      <w:r w:rsidRPr="008D5927">
        <w:rPr>
          <w:rFonts w:ascii="PT Astra Serif" w:hAnsi="PT Astra Serif"/>
          <w:bCs/>
          <w:sz w:val="26"/>
          <w:szCs w:val="26"/>
        </w:rPr>
        <w:t>организационного комитета,</w:t>
      </w:r>
    </w:p>
    <w:p w:rsidR="00A047E0" w:rsidRPr="008D5927" w:rsidRDefault="00A047E0" w:rsidP="00A047E0">
      <w:pPr>
        <w:pStyle w:val="a6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Зайцева Анна Анатольевна</w:t>
      </w:r>
      <w:r w:rsidRPr="00C5010B">
        <w:rPr>
          <w:rFonts w:ascii="PT Astra Serif" w:hAnsi="PT Astra Serif"/>
          <w:sz w:val="26"/>
          <w:szCs w:val="26"/>
        </w:rPr>
        <w:t xml:space="preserve"> – </w:t>
      </w:r>
      <w:r>
        <w:rPr>
          <w:rFonts w:ascii="PT Astra Serif" w:hAnsi="PT Astra Serif"/>
          <w:sz w:val="26"/>
          <w:szCs w:val="26"/>
        </w:rPr>
        <w:t>ведущий</w:t>
      </w:r>
      <w:r w:rsidRPr="00C5010B">
        <w:rPr>
          <w:rFonts w:ascii="PT Astra Serif" w:hAnsi="PT Astra Serif"/>
          <w:sz w:val="26"/>
          <w:szCs w:val="26"/>
        </w:rPr>
        <w:t xml:space="preserve">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</w:t>
      </w:r>
      <w:r w:rsidRPr="00C5010B">
        <w:rPr>
          <w:rFonts w:ascii="PT Astra Serif" w:hAnsi="PT Astra Serif"/>
          <w:bCs/>
          <w:sz w:val="26"/>
          <w:szCs w:val="26"/>
        </w:rPr>
        <w:t>организационного комитета,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Ермаков Александр Юрьевич</w:t>
      </w:r>
      <w:r w:rsidRPr="00C5010B">
        <w:rPr>
          <w:rFonts w:ascii="PT Astra Serif" w:hAnsi="PT Astra Serif"/>
          <w:bCs/>
          <w:sz w:val="26"/>
          <w:szCs w:val="26"/>
        </w:rPr>
        <w:t xml:space="preserve"> – заместитель директора Департамента муниципальной собственности и градостроительства</w:t>
      </w:r>
      <w:r w:rsidRPr="00C5010B">
        <w:rPr>
          <w:rFonts w:ascii="PT Astra Serif" w:hAnsi="PT Astra Serif"/>
          <w:sz w:val="26"/>
          <w:szCs w:val="26"/>
        </w:rPr>
        <w:t xml:space="preserve"> администрации города Югорска,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spellStart"/>
      <w:r w:rsidRPr="00C5010B">
        <w:rPr>
          <w:rFonts w:ascii="PT Astra Serif" w:hAnsi="PT Astra Serif"/>
          <w:sz w:val="26"/>
          <w:szCs w:val="26"/>
        </w:rPr>
        <w:t>Телемисов</w:t>
      </w:r>
      <w:proofErr w:type="spellEnd"/>
      <w:r w:rsidRPr="00C5010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C5010B">
        <w:rPr>
          <w:rFonts w:ascii="PT Astra Serif" w:hAnsi="PT Astra Serif"/>
          <w:sz w:val="26"/>
          <w:szCs w:val="26"/>
        </w:rPr>
        <w:t>Сакен</w:t>
      </w:r>
      <w:proofErr w:type="spellEnd"/>
      <w:r w:rsidRPr="00C5010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C5010B">
        <w:rPr>
          <w:rFonts w:ascii="PT Astra Serif" w:hAnsi="PT Astra Serif"/>
          <w:sz w:val="26"/>
          <w:szCs w:val="26"/>
        </w:rPr>
        <w:t>Султанович</w:t>
      </w:r>
      <w:proofErr w:type="spellEnd"/>
      <w:r w:rsidRPr="00C5010B">
        <w:rPr>
          <w:rFonts w:ascii="PT Astra Serif" w:hAnsi="PT Astra Serif"/>
          <w:sz w:val="26"/>
          <w:szCs w:val="26"/>
        </w:rPr>
        <w:t xml:space="preserve"> – заместитель начальника управления – начальник отдела по работе </w:t>
      </w:r>
      <w:r w:rsidRPr="00C5010B">
        <w:rPr>
          <w:rFonts w:ascii="PT Astra Serif" w:hAnsi="PT Astra Serif"/>
          <w:bCs/>
          <w:sz w:val="26"/>
          <w:szCs w:val="26"/>
        </w:rPr>
        <w:t xml:space="preserve">с юридическими лицами </w:t>
      </w:r>
      <w:r w:rsidRPr="00C5010B">
        <w:rPr>
          <w:rFonts w:ascii="PT Astra Serif" w:hAnsi="PT Astra Serif"/>
          <w:sz w:val="26"/>
          <w:szCs w:val="26"/>
        </w:rPr>
        <w:t xml:space="preserve">управления архитектуры и градостроительства Департамента муниципальной собственности и градостроительства администрации города Югорска, 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proofErr w:type="spellStart"/>
      <w:r>
        <w:rPr>
          <w:rFonts w:ascii="PT Astra Serif" w:hAnsi="PT Astra Serif"/>
          <w:bCs/>
          <w:sz w:val="26"/>
          <w:szCs w:val="26"/>
        </w:rPr>
        <w:t>Михай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Наталья Викторовна</w:t>
      </w:r>
      <w:r w:rsidRPr="00C5010B">
        <w:rPr>
          <w:rFonts w:ascii="PT Astra Serif" w:hAnsi="PT Astra Serif"/>
          <w:bCs/>
          <w:sz w:val="26"/>
          <w:szCs w:val="26"/>
        </w:rPr>
        <w:t xml:space="preserve"> – </w:t>
      </w:r>
      <w:r>
        <w:rPr>
          <w:rFonts w:ascii="PT Astra Serif" w:hAnsi="PT Astra Serif"/>
          <w:bCs/>
          <w:sz w:val="26"/>
          <w:szCs w:val="26"/>
        </w:rPr>
        <w:t>начальник</w:t>
      </w:r>
      <w:r w:rsidRPr="00C5010B">
        <w:rPr>
          <w:rFonts w:ascii="PT Astra Serif" w:hAnsi="PT Astra Serif"/>
          <w:bCs/>
          <w:sz w:val="26"/>
          <w:szCs w:val="26"/>
        </w:rPr>
        <w:t xml:space="preserve"> юридического отдела Департамента муниципальной собственности и градостроительства</w:t>
      </w:r>
      <w:r w:rsidRPr="00C5010B">
        <w:rPr>
          <w:rFonts w:ascii="PT Astra Serif" w:hAnsi="PT Astra Serif"/>
          <w:sz w:val="26"/>
          <w:szCs w:val="26"/>
        </w:rPr>
        <w:t xml:space="preserve"> администрации города Югорска,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Александрова Инна Валентиновна</w:t>
      </w:r>
      <w:r w:rsidRPr="00C5010B">
        <w:rPr>
          <w:rFonts w:ascii="PT Astra Serif" w:hAnsi="PT Astra Serif"/>
          <w:bCs/>
          <w:sz w:val="26"/>
          <w:szCs w:val="26"/>
        </w:rPr>
        <w:t xml:space="preserve"> –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C5010B">
        <w:rPr>
          <w:rFonts w:ascii="PT Astra Serif" w:hAnsi="PT Astra Serif"/>
          <w:bCs/>
          <w:sz w:val="26"/>
          <w:szCs w:val="26"/>
        </w:rPr>
        <w:t xml:space="preserve">начальник </w:t>
      </w:r>
      <w:proofErr w:type="gramStart"/>
      <w:r w:rsidRPr="00C5010B">
        <w:rPr>
          <w:rFonts w:ascii="PT Astra Serif" w:hAnsi="PT Astra Serif"/>
          <w:bCs/>
          <w:sz w:val="26"/>
          <w:szCs w:val="26"/>
        </w:rPr>
        <w:t xml:space="preserve">отдела информационных систем обеспечения градостроительной деятельности </w:t>
      </w:r>
      <w:r w:rsidRPr="00C5010B">
        <w:rPr>
          <w:rFonts w:ascii="PT Astra Serif" w:hAnsi="PT Astra Serif"/>
          <w:sz w:val="26"/>
          <w:szCs w:val="26"/>
        </w:rPr>
        <w:t>управления архитектуры</w:t>
      </w:r>
      <w:proofErr w:type="gramEnd"/>
      <w:r w:rsidRPr="00C5010B">
        <w:rPr>
          <w:rFonts w:ascii="PT Astra Serif" w:hAnsi="PT Astra Serif"/>
          <w:sz w:val="26"/>
          <w:szCs w:val="26"/>
        </w:rPr>
        <w:t xml:space="preserve"> и градостроительства Департамента муниципальной собственности и градостроительства администрации города Югорска,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Челпанова Ирина Николаевна – начальник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Югорска.</w:t>
      </w:r>
    </w:p>
    <w:p w:rsidR="009D7AD4" w:rsidRDefault="009D7AD4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Pr="00C5010B" w:rsidRDefault="00A047E0" w:rsidP="00A047E0">
      <w:pPr>
        <w:pStyle w:val="a6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lastRenderedPageBreak/>
        <w:t>Лист согласования к проекту постановления главы города Югорска:</w:t>
      </w:r>
    </w:p>
    <w:p w:rsidR="00A047E0" w:rsidRPr="004D2CE5" w:rsidRDefault="00A047E0" w:rsidP="00A047E0">
      <w:pPr>
        <w:pStyle w:val="a6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«По проекту внесения изменений в проект планировки территории </w:t>
      </w:r>
      <w:r w:rsidRPr="004D2CE5">
        <w:rPr>
          <w:rFonts w:ascii="PT Astra Serif" w:hAnsi="PT Astra Serif"/>
          <w:sz w:val="26"/>
          <w:szCs w:val="26"/>
        </w:rPr>
        <w:t>1 микрорайона города Югорска, утвержденного постановлением администрации города Югорска                                      от 24.11.2014 № 6382».</w:t>
      </w:r>
    </w:p>
    <w:p w:rsidR="00A047E0" w:rsidRPr="00C5010B" w:rsidRDefault="00A047E0" w:rsidP="00A047E0">
      <w:pPr>
        <w:pStyle w:val="a6"/>
        <w:rPr>
          <w:rFonts w:ascii="PT Astra Serif" w:hAnsi="PT Astra Serif"/>
          <w:sz w:val="26"/>
          <w:szCs w:val="26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622"/>
        <w:gridCol w:w="1602"/>
        <w:gridCol w:w="1418"/>
        <w:gridCol w:w="1478"/>
        <w:gridCol w:w="1167"/>
        <w:gridCol w:w="2116"/>
      </w:tblGrid>
      <w:tr w:rsidR="00A047E0" w:rsidRPr="00C5010B" w:rsidTr="009D6F3B">
        <w:tc>
          <w:tcPr>
            <w:tcW w:w="7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Подпись лица, передающего документ</w:t>
            </w:r>
          </w:p>
        </w:tc>
        <w:tc>
          <w:tcPr>
            <w:tcW w:w="31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81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Наименование должности лица, </w:t>
            </w:r>
          </w:p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proofErr w:type="gram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визирующего</w:t>
            </w:r>
            <w:proofErr w:type="gram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документ</w:t>
            </w:r>
          </w:p>
        </w:tc>
        <w:tc>
          <w:tcPr>
            <w:tcW w:w="147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согласование  документа</w:t>
            </w:r>
          </w:p>
        </w:tc>
        <w:tc>
          <w:tcPr>
            <w:tcW w:w="59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подпись</w:t>
            </w:r>
          </w:p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согласовавшего лица</w:t>
            </w:r>
          </w:p>
        </w:tc>
        <w:tc>
          <w:tcPr>
            <w:tcW w:w="1080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Расшифровка подписи</w:t>
            </w:r>
          </w:p>
        </w:tc>
      </w:tr>
      <w:tr w:rsidR="00A047E0" w:rsidRPr="00C5010B" w:rsidTr="009D6F3B">
        <w:tc>
          <w:tcPr>
            <w:tcW w:w="7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дата поступления</w:t>
            </w: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дата согласования</w:t>
            </w:r>
          </w:p>
        </w:tc>
        <w:tc>
          <w:tcPr>
            <w:tcW w:w="59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Перв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ый </w:t>
            </w: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заместител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ь</w:t>
            </w: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главы города – директор 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С.Д. Голин</w:t>
            </w: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Первый заместитель главы города</w:t>
            </w:r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Д.А. Крылов</w:t>
            </w: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УАиГ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И.К.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Каушкина</w:t>
            </w:r>
            <w:proofErr w:type="spellEnd"/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Заместитель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УАиГ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С.С.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Телемисов</w:t>
            </w:r>
            <w:proofErr w:type="spellEnd"/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Начальник юридического управления</w:t>
            </w:r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А.С. Власов</w:t>
            </w: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x-none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x-none"/>
              </w:rPr>
              <w:t xml:space="preserve">Начальник </w:t>
            </w:r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>юридичес</w:t>
            </w:r>
            <w:r w:rsidRPr="00C5010B">
              <w:rPr>
                <w:rFonts w:ascii="PT Astra Serif" w:hAnsi="PT Astra Serif"/>
                <w:sz w:val="26"/>
                <w:szCs w:val="26"/>
                <w:lang w:eastAsia="x-none"/>
              </w:rPr>
              <w:t>кого</w:t>
            </w:r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отдел</w:t>
            </w:r>
            <w:r w:rsidRPr="00C5010B">
              <w:rPr>
                <w:rFonts w:ascii="PT Astra Serif" w:hAnsi="PT Astra Serif"/>
                <w:sz w:val="26"/>
                <w:szCs w:val="26"/>
                <w:lang w:eastAsia="x-none"/>
              </w:rPr>
              <w:t>а</w:t>
            </w:r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Н.В.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Михай</w:t>
            </w:r>
            <w:proofErr w:type="spellEnd"/>
          </w:p>
        </w:tc>
      </w:tr>
      <w:tr w:rsidR="00A047E0" w:rsidRPr="00C5010B" w:rsidTr="009D6F3B"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A047E0" w:rsidRPr="00C5010B" w:rsidTr="009D6F3B">
        <w:tc>
          <w:tcPr>
            <w:tcW w:w="332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Исполнитель: Ведущий специалист отдела по работе с юридическими лицами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УАиГ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, тел.5-00-68 (вн.192)</w:t>
            </w: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А.А. Зайцева</w:t>
            </w:r>
          </w:p>
        </w:tc>
      </w:tr>
    </w:tbl>
    <w:p w:rsidR="00A047E0" w:rsidRPr="00C5010B" w:rsidRDefault="00A047E0" w:rsidP="00A047E0">
      <w:pPr>
        <w:pStyle w:val="a9"/>
        <w:tabs>
          <w:tab w:val="left" w:pos="709"/>
        </w:tabs>
        <w:spacing w:before="0" w:line="240" w:lineRule="auto"/>
        <w:ind w:firstLine="0"/>
        <w:jc w:val="right"/>
        <w:rPr>
          <w:rFonts w:ascii="PT Astra Serif" w:hAnsi="PT Astra Serif"/>
          <w:sz w:val="26"/>
          <w:szCs w:val="26"/>
        </w:rPr>
      </w:pPr>
    </w:p>
    <w:p w:rsidR="00A047E0" w:rsidRPr="00C5010B" w:rsidRDefault="00A047E0" w:rsidP="00A047E0">
      <w:pPr>
        <w:jc w:val="center"/>
        <w:rPr>
          <w:rFonts w:ascii="PT Astra Serif" w:hAnsi="PT Astra Serif"/>
          <w:b/>
          <w:sz w:val="26"/>
          <w:szCs w:val="26"/>
        </w:rPr>
      </w:pPr>
    </w:p>
    <w:p w:rsidR="00A047E0" w:rsidRPr="009B2E74" w:rsidRDefault="00A047E0" w:rsidP="005B2C9F">
      <w:pPr>
        <w:rPr>
          <w:rFonts w:ascii="PT Astra Serif" w:hAnsi="PT Astra Serif"/>
        </w:rPr>
      </w:pPr>
    </w:p>
    <w:sectPr w:rsidR="00A047E0" w:rsidRPr="009B2E74" w:rsidSect="005B2C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9084D"/>
    <w:rsid w:val="000A639D"/>
    <w:rsid w:val="001051E2"/>
    <w:rsid w:val="00373DBD"/>
    <w:rsid w:val="00447E20"/>
    <w:rsid w:val="00472CF4"/>
    <w:rsid w:val="005B2C9F"/>
    <w:rsid w:val="009B2E74"/>
    <w:rsid w:val="009D7AD4"/>
    <w:rsid w:val="00A047E0"/>
    <w:rsid w:val="00A8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A047E0"/>
    <w:pPr>
      <w:jc w:val="both"/>
    </w:pPr>
    <w:rPr>
      <w:rFonts w:eastAsia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A047E0"/>
    <w:rPr>
      <w:color w:val="0000FF"/>
      <w:u w:val="single"/>
    </w:rPr>
  </w:style>
  <w:style w:type="paragraph" w:styleId="a6">
    <w:name w:val="Body Text"/>
    <w:basedOn w:val="a"/>
    <w:link w:val="a7"/>
    <w:semiHidden/>
    <w:rsid w:val="00A047E0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047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A047E0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A047E0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A047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Основной ГП"/>
    <w:link w:val="aa"/>
    <w:qFormat/>
    <w:rsid w:val="00A047E0"/>
    <w:pPr>
      <w:spacing w:before="120" w:after="0"/>
      <w:ind w:firstLine="709"/>
      <w:jc w:val="both"/>
    </w:pPr>
    <w:rPr>
      <w:rFonts w:ascii="Tahoma" w:eastAsia="Calibri" w:hAnsi="Tahoma" w:cs="Times New Roman"/>
      <w:sz w:val="24"/>
      <w:szCs w:val="24"/>
    </w:rPr>
  </w:style>
  <w:style w:type="character" w:customStyle="1" w:styleId="aa">
    <w:name w:val="Основной ГП Знак"/>
    <w:link w:val="a9"/>
    <w:locked/>
    <w:rsid w:val="00A047E0"/>
    <w:rPr>
      <w:rFonts w:ascii="Tahoma" w:eastAsia="Calibri" w:hAnsi="Tahom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A047E0"/>
    <w:pPr>
      <w:jc w:val="both"/>
    </w:pPr>
    <w:rPr>
      <w:rFonts w:eastAsia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A047E0"/>
    <w:rPr>
      <w:color w:val="0000FF"/>
      <w:u w:val="single"/>
    </w:rPr>
  </w:style>
  <w:style w:type="paragraph" w:styleId="a6">
    <w:name w:val="Body Text"/>
    <w:basedOn w:val="a"/>
    <w:link w:val="a7"/>
    <w:semiHidden/>
    <w:rsid w:val="00A047E0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047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A047E0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A047E0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A047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Основной ГП"/>
    <w:link w:val="aa"/>
    <w:qFormat/>
    <w:rsid w:val="00A047E0"/>
    <w:pPr>
      <w:spacing w:before="120" w:after="0"/>
      <w:ind w:firstLine="709"/>
      <w:jc w:val="both"/>
    </w:pPr>
    <w:rPr>
      <w:rFonts w:ascii="Tahoma" w:eastAsia="Calibri" w:hAnsi="Tahoma" w:cs="Times New Roman"/>
      <w:sz w:val="24"/>
      <w:szCs w:val="24"/>
    </w:rPr>
  </w:style>
  <w:style w:type="character" w:customStyle="1" w:styleId="aa">
    <w:name w:val="Основной ГП Знак"/>
    <w:link w:val="a9"/>
    <w:locked/>
    <w:rsid w:val="00A047E0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6</cp:revision>
  <cp:lastPrinted>2021-01-25T06:22:00Z</cp:lastPrinted>
  <dcterms:created xsi:type="dcterms:W3CDTF">2021-01-21T11:46:00Z</dcterms:created>
  <dcterms:modified xsi:type="dcterms:W3CDTF">2021-02-16T05:45:00Z</dcterms:modified>
</cp:coreProperties>
</file>