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2068" w:rsidRDefault="00BE2068" w:rsidP="00BE2068">
      <w:pPr>
        <w:jc w:val="center"/>
        <w:rPr>
          <w:b/>
          <w:sz w:val="24"/>
        </w:rPr>
      </w:pPr>
      <w:r>
        <w:rPr>
          <w:b/>
          <w:sz w:val="24"/>
        </w:rPr>
        <w:t xml:space="preserve">Муниципальное образование  городской округ – город </w:t>
      </w:r>
      <w:proofErr w:type="spellStart"/>
      <w:r>
        <w:rPr>
          <w:b/>
          <w:sz w:val="24"/>
        </w:rPr>
        <w:t>Югорск</w:t>
      </w:r>
      <w:proofErr w:type="spellEnd"/>
    </w:p>
    <w:p w:rsidR="00BE2068" w:rsidRDefault="00BE2068" w:rsidP="00BE2068">
      <w:pPr>
        <w:jc w:val="center"/>
        <w:rPr>
          <w:b/>
          <w:sz w:val="24"/>
        </w:rPr>
      </w:pPr>
      <w:r>
        <w:rPr>
          <w:b/>
          <w:sz w:val="24"/>
        </w:rPr>
        <w:t xml:space="preserve">Администрация города </w:t>
      </w:r>
      <w:proofErr w:type="spellStart"/>
      <w:r>
        <w:rPr>
          <w:b/>
          <w:sz w:val="24"/>
        </w:rPr>
        <w:t>Югорска</w:t>
      </w:r>
      <w:proofErr w:type="spellEnd"/>
    </w:p>
    <w:p w:rsidR="00BE2068" w:rsidRDefault="00BE2068" w:rsidP="00BE2068">
      <w:pPr>
        <w:jc w:val="center"/>
        <w:rPr>
          <w:b/>
          <w:sz w:val="24"/>
        </w:rPr>
      </w:pPr>
      <w:r>
        <w:rPr>
          <w:b/>
          <w:sz w:val="24"/>
        </w:rPr>
        <w:t>ПРОТОКОЛ</w:t>
      </w:r>
    </w:p>
    <w:p w:rsidR="00BE2068" w:rsidRDefault="00BE2068" w:rsidP="00BE2068">
      <w:pPr>
        <w:jc w:val="center"/>
        <w:rPr>
          <w:b/>
          <w:sz w:val="24"/>
        </w:rPr>
      </w:pPr>
      <w:r>
        <w:rPr>
          <w:b/>
          <w:sz w:val="24"/>
        </w:rPr>
        <w:t>подведения итогов аукциона в электронной форме</w:t>
      </w:r>
    </w:p>
    <w:p w:rsidR="00BE2068" w:rsidRPr="001575C7" w:rsidRDefault="00BE2068" w:rsidP="00BE2068">
      <w:pPr>
        <w:rPr>
          <w:sz w:val="24"/>
          <w:szCs w:val="24"/>
        </w:rPr>
      </w:pPr>
      <w:r>
        <w:rPr>
          <w:sz w:val="24"/>
          <w:szCs w:val="24"/>
        </w:rPr>
        <w:t xml:space="preserve">       «</w:t>
      </w:r>
      <w:r w:rsidRPr="001575C7">
        <w:rPr>
          <w:sz w:val="24"/>
          <w:szCs w:val="24"/>
        </w:rPr>
        <w:t>0</w:t>
      </w:r>
      <w:r w:rsidR="0033087C">
        <w:rPr>
          <w:sz w:val="24"/>
          <w:szCs w:val="24"/>
        </w:rPr>
        <w:t>5</w:t>
      </w:r>
      <w:r w:rsidRPr="001575C7">
        <w:rPr>
          <w:sz w:val="24"/>
          <w:szCs w:val="24"/>
        </w:rPr>
        <w:t xml:space="preserve">» июля 2018 г.                                                                                        </w:t>
      </w:r>
      <w:r w:rsidR="007C7296">
        <w:rPr>
          <w:sz w:val="24"/>
          <w:szCs w:val="24"/>
        </w:rPr>
        <w:t xml:space="preserve">           </w:t>
      </w:r>
      <w:r w:rsidRPr="001575C7">
        <w:rPr>
          <w:sz w:val="24"/>
          <w:szCs w:val="24"/>
        </w:rPr>
        <w:t>№ 01873000058180002</w:t>
      </w:r>
      <w:r w:rsidR="0033087C">
        <w:rPr>
          <w:sz w:val="24"/>
          <w:szCs w:val="24"/>
        </w:rPr>
        <w:t>3</w:t>
      </w:r>
      <w:r w:rsidR="007C7296">
        <w:rPr>
          <w:sz w:val="24"/>
          <w:szCs w:val="24"/>
        </w:rPr>
        <w:t>5</w:t>
      </w:r>
      <w:r w:rsidRPr="001575C7">
        <w:rPr>
          <w:sz w:val="24"/>
          <w:szCs w:val="24"/>
        </w:rPr>
        <w:t>-3</w:t>
      </w:r>
    </w:p>
    <w:p w:rsidR="002B5624" w:rsidRPr="00AD2908" w:rsidRDefault="002B5624" w:rsidP="002B5624">
      <w:pPr>
        <w:jc w:val="both"/>
        <w:rPr>
          <w:sz w:val="24"/>
          <w:szCs w:val="24"/>
        </w:rPr>
      </w:pPr>
      <w:r w:rsidRPr="00AD2908">
        <w:rPr>
          <w:sz w:val="24"/>
          <w:szCs w:val="24"/>
        </w:rPr>
        <w:t xml:space="preserve">ПРИСУТСТВОВАЛИ: </w:t>
      </w:r>
    </w:p>
    <w:p w:rsidR="002B5624" w:rsidRPr="00AD2908" w:rsidRDefault="002B5624" w:rsidP="002B5624">
      <w:pPr>
        <w:jc w:val="both"/>
        <w:rPr>
          <w:sz w:val="24"/>
          <w:szCs w:val="24"/>
        </w:rPr>
      </w:pPr>
      <w:r w:rsidRPr="00AD2908">
        <w:rPr>
          <w:sz w:val="24"/>
          <w:szCs w:val="24"/>
        </w:rPr>
        <w:t xml:space="preserve">Единая комиссия по осуществлению закупок для обеспечения муниципальных нужд города </w:t>
      </w:r>
      <w:proofErr w:type="spellStart"/>
      <w:r w:rsidRPr="00AD2908">
        <w:rPr>
          <w:sz w:val="24"/>
          <w:szCs w:val="24"/>
        </w:rPr>
        <w:t>Югорска</w:t>
      </w:r>
      <w:proofErr w:type="spellEnd"/>
      <w:r w:rsidRPr="00AD2908">
        <w:rPr>
          <w:sz w:val="24"/>
          <w:szCs w:val="24"/>
        </w:rPr>
        <w:t xml:space="preserve"> (далее - комиссия) в следующем  составе:</w:t>
      </w:r>
    </w:p>
    <w:p w:rsidR="002B5624" w:rsidRPr="00AD2908" w:rsidRDefault="002B5624" w:rsidP="002B5624">
      <w:pPr>
        <w:pStyle w:val="a5"/>
        <w:widowControl/>
        <w:numPr>
          <w:ilvl w:val="0"/>
          <w:numId w:val="2"/>
        </w:numPr>
        <w:tabs>
          <w:tab w:val="left" w:pos="426"/>
        </w:tabs>
        <w:ind w:left="0" w:firstLine="0"/>
        <w:contextualSpacing w:val="0"/>
        <w:jc w:val="both"/>
        <w:rPr>
          <w:sz w:val="24"/>
          <w:szCs w:val="24"/>
        </w:rPr>
      </w:pPr>
      <w:r w:rsidRPr="00AD2908">
        <w:rPr>
          <w:sz w:val="24"/>
          <w:szCs w:val="24"/>
        </w:rPr>
        <w:t xml:space="preserve">В.К. </w:t>
      </w:r>
      <w:proofErr w:type="spellStart"/>
      <w:r w:rsidRPr="00AD2908">
        <w:rPr>
          <w:sz w:val="24"/>
          <w:szCs w:val="24"/>
        </w:rPr>
        <w:t>Бандурин</w:t>
      </w:r>
      <w:proofErr w:type="spellEnd"/>
      <w:r w:rsidRPr="00AD2908">
        <w:rPr>
          <w:sz w:val="24"/>
          <w:szCs w:val="24"/>
        </w:rPr>
        <w:t xml:space="preserve">  - заместитель председателя комиссии, заместитель главы города - директор  департамента </w:t>
      </w:r>
      <w:proofErr w:type="spellStart"/>
      <w:r w:rsidRPr="00AD2908">
        <w:rPr>
          <w:sz w:val="24"/>
          <w:szCs w:val="24"/>
        </w:rPr>
        <w:t>жилищно</w:t>
      </w:r>
      <w:proofErr w:type="spellEnd"/>
      <w:r w:rsidRPr="00AD2908">
        <w:rPr>
          <w:sz w:val="24"/>
          <w:szCs w:val="24"/>
        </w:rPr>
        <w:t xml:space="preserve"> - коммунального и строительного комплекса администрации города </w:t>
      </w:r>
      <w:proofErr w:type="spellStart"/>
      <w:r w:rsidRPr="00AD2908">
        <w:rPr>
          <w:sz w:val="24"/>
          <w:szCs w:val="24"/>
        </w:rPr>
        <w:t>Югорска</w:t>
      </w:r>
      <w:proofErr w:type="spellEnd"/>
      <w:r w:rsidRPr="00AD2908">
        <w:rPr>
          <w:sz w:val="24"/>
          <w:szCs w:val="24"/>
        </w:rPr>
        <w:t>;</w:t>
      </w:r>
    </w:p>
    <w:p w:rsidR="002B5624" w:rsidRPr="00AD2908" w:rsidRDefault="002B5624" w:rsidP="002B5624">
      <w:pPr>
        <w:pStyle w:val="a5"/>
        <w:widowControl/>
        <w:numPr>
          <w:ilvl w:val="0"/>
          <w:numId w:val="2"/>
        </w:numPr>
        <w:tabs>
          <w:tab w:val="left" w:pos="426"/>
        </w:tabs>
        <w:ind w:left="0" w:firstLine="0"/>
        <w:contextualSpacing w:val="0"/>
        <w:jc w:val="both"/>
        <w:rPr>
          <w:sz w:val="24"/>
          <w:szCs w:val="24"/>
        </w:rPr>
      </w:pPr>
      <w:r w:rsidRPr="00AD2908">
        <w:rPr>
          <w:sz w:val="24"/>
          <w:szCs w:val="24"/>
        </w:rPr>
        <w:t xml:space="preserve">В.А. </w:t>
      </w:r>
      <w:proofErr w:type="spellStart"/>
      <w:r w:rsidRPr="00AD2908">
        <w:rPr>
          <w:sz w:val="24"/>
          <w:szCs w:val="24"/>
        </w:rPr>
        <w:t>Климин</w:t>
      </w:r>
      <w:proofErr w:type="spellEnd"/>
      <w:r w:rsidRPr="00AD2908">
        <w:rPr>
          <w:sz w:val="24"/>
          <w:szCs w:val="24"/>
        </w:rPr>
        <w:t xml:space="preserve"> - председатель Думы города </w:t>
      </w:r>
      <w:proofErr w:type="spellStart"/>
      <w:r w:rsidRPr="00AD2908">
        <w:rPr>
          <w:sz w:val="24"/>
          <w:szCs w:val="24"/>
        </w:rPr>
        <w:t>Югорска</w:t>
      </w:r>
      <w:proofErr w:type="spellEnd"/>
      <w:r w:rsidRPr="00AD2908">
        <w:rPr>
          <w:sz w:val="24"/>
          <w:szCs w:val="24"/>
        </w:rPr>
        <w:t>;</w:t>
      </w:r>
    </w:p>
    <w:p w:rsidR="002B5624" w:rsidRPr="00AD2908" w:rsidRDefault="002B5624" w:rsidP="002B5624">
      <w:pPr>
        <w:pStyle w:val="a5"/>
        <w:widowControl/>
        <w:numPr>
          <w:ilvl w:val="0"/>
          <w:numId w:val="2"/>
        </w:numPr>
        <w:tabs>
          <w:tab w:val="left" w:pos="426"/>
        </w:tabs>
        <w:ind w:left="0" w:firstLine="0"/>
        <w:contextualSpacing w:val="0"/>
        <w:jc w:val="both"/>
        <w:rPr>
          <w:sz w:val="24"/>
          <w:szCs w:val="24"/>
        </w:rPr>
      </w:pPr>
      <w:r w:rsidRPr="00AD2908">
        <w:rPr>
          <w:sz w:val="24"/>
          <w:szCs w:val="24"/>
        </w:rPr>
        <w:t>Н.А. Морозова – советник руководителя;</w:t>
      </w:r>
    </w:p>
    <w:p w:rsidR="002B5624" w:rsidRPr="00AD2908" w:rsidRDefault="002B5624" w:rsidP="002B5624">
      <w:pPr>
        <w:pStyle w:val="a5"/>
        <w:widowControl/>
        <w:numPr>
          <w:ilvl w:val="0"/>
          <w:numId w:val="2"/>
        </w:numPr>
        <w:tabs>
          <w:tab w:val="left" w:pos="426"/>
        </w:tabs>
        <w:ind w:left="0" w:firstLine="0"/>
        <w:contextualSpacing w:val="0"/>
        <w:jc w:val="both"/>
        <w:rPr>
          <w:sz w:val="24"/>
          <w:szCs w:val="24"/>
        </w:rPr>
      </w:pPr>
      <w:r w:rsidRPr="00AD2908">
        <w:rPr>
          <w:sz w:val="24"/>
          <w:szCs w:val="24"/>
        </w:rPr>
        <w:t xml:space="preserve">Т.И. </w:t>
      </w:r>
      <w:proofErr w:type="spellStart"/>
      <w:r w:rsidRPr="00AD2908">
        <w:rPr>
          <w:sz w:val="24"/>
          <w:szCs w:val="24"/>
        </w:rPr>
        <w:t>Долгодворова</w:t>
      </w:r>
      <w:proofErr w:type="spellEnd"/>
      <w:r w:rsidRPr="00AD2908">
        <w:rPr>
          <w:sz w:val="24"/>
          <w:szCs w:val="24"/>
        </w:rPr>
        <w:t xml:space="preserve"> - заместитель главы города </w:t>
      </w:r>
      <w:proofErr w:type="spellStart"/>
      <w:r w:rsidRPr="00AD2908">
        <w:rPr>
          <w:sz w:val="24"/>
          <w:szCs w:val="24"/>
        </w:rPr>
        <w:t>Югорска</w:t>
      </w:r>
      <w:proofErr w:type="spellEnd"/>
      <w:r w:rsidRPr="00AD2908">
        <w:rPr>
          <w:sz w:val="24"/>
          <w:szCs w:val="24"/>
        </w:rPr>
        <w:t>;</w:t>
      </w:r>
    </w:p>
    <w:p w:rsidR="002B5624" w:rsidRPr="00AD2908" w:rsidRDefault="002B5624" w:rsidP="002B5624">
      <w:pPr>
        <w:pStyle w:val="a5"/>
        <w:widowControl/>
        <w:numPr>
          <w:ilvl w:val="0"/>
          <w:numId w:val="2"/>
        </w:numPr>
        <w:tabs>
          <w:tab w:val="left" w:pos="426"/>
        </w:tabs>
        <w:ind w:left="0" w:firstLine="0"/>
        <w:contextualSpacing w:val="0"/>
        <w:jc w:val="both"/>
        <w:rPr>
          <w:sz w:val="24"/>
          <w:szCs w:val="24"/>
        </w:rPr>
      </w:pPr>
      <w:r w:rsidRPr="00AD2908">
        <w:rPr>
          <w:sz w:val="24"/>
          <w:szCs w:val="24"/>
        </w:rPr>
        <w:t xml:space="preserve">Ж.В. </w:t>
      </w:r>
      <w:proofErr w:type="spellStart"/>
      <w:r w:rsidRPr="00AD2908">
        <w:rPr>
          <w:sz w:val="24"/>
          <w:szCs w:val="24"/>
        </w:rPr>
        <w:t>Резинкина</w:t>
      </w:r>
      <w:proofErr w:type="spellEnd"/>
      <w:r w:rsidRPr="00AD2908">
        <w:rPr>
          <w:sz w:val="24"/>
          <w:szCs w:val="24"/>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AD2908">
        <w:rPr>
          <w:sz w:val="24"/>
          <w:szCs w:val="24"/>
        </w:rPr>
        <w:t>Югорска</w:t>
      </w:r>
      <w:proofErr w:type="spellEnd"/>
      <w:r w:rsidRPr="00AD2908">
        <w:rPr>
          <w:sz w:val="24"/>
          <w:szCs w:val="24"/>
        </w:rPr>
        <w:t>;</w:t>
      </w:r>
    </w:p>
    <w:p w:rsidR="002B5624" w:rsidRPr="00AD2908" w:rsidRDefault="002B5624" w:rsidP="002B5624">
      <w:pPr>
        <w:pStyle w:val="a5"/>
        <w:widowControl/>
        <w:numPr>
          <w:ilvl w:val="0"/>
          <w:numId w:val="2"/>
        </w:numPr>
        <w:tabs>
          <w:tab w:val="left" w:pos="426"/>
        </w:tabs>
        <w:ind w:left="0" w:firstLine="0"/>
        <w:contextualSpacing w:val="0"/>
        <w:jc w:val="both"/>
        <w:rPr>
          <w:sz w:val="24"/>
          <w:szCs w:val="24"/>
        </w:rPr>
      </w:pPr>
      <w:r w:rsidRPr="00AD2908">
        <w:rPr>
          <w:sz w:val="24"/>
          <w:szCs w:val="24"/>
        </w:rPr>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AD2908">
        <w:rPr>
          <w:sz w:val="24"/>
          <w:szCs w:val="24"/>
        </w:rPr>
        <w:t>Югорска</w:t>
      </w:r>
      <w:proofErr w:type="spellEnd"/>
      <w:r w:rsidRPr="00AD2908">
        <w:rPr>
          <w:sz w:val="24"/>
          <w:szCs w:val="24"/>
        </w:rPr>
        <w:t>.</w:t>
      </w:r>
    </w:p>
    <w:p w:rsidR="002B5624" w:rsidRPr="002B5624" w:rsidRDefault="002B5624" w:rsidP="002B5624">
      <w:pPr>
        <w:pStyle w:val="a5"/>
        <w:autoSpaceDE w:val="0"/>
        <w:autoSpaceDN w:val="0"/>
        <w:adjustRightInd w:val="0"/>
        <w:ind w:left="0"/>
        <w:jc w:val="both"/>
        <w:rPr>
          <w:sz w:val="24"/>
          <w:szCs w:val="24"/>
        </w:rPr>
      </w:pPr>
      <w:r w:rsidRPr="00AD2908">
        <w:rPr>
          <w:sz w:val="24"/>
          <w:szCs w:val="24"/>
        </w:rPr>
        <w:t>Всего присутствовали 6 членов комиссии из 8.</w:t>
      </w:r>
    </w:p>
    <w:p w:rsidR="007C7296" w:rsidRPr="00A134A0" w:rsidRDefault="00BE2068" w:rsidP="007C7296">
      <w:pPr>
        <w:jc w:val="both"/>
        <w:rPr>
          <w:sz w:val="24"/>
          <w:szCs w:val="24"/>
        </w:rPr>
      </w:pPr>
      <w:r w:rsidRPr="002B5624">
        <w:rPr>
          <w:sz w:val="24"/>
          <w:szCs w:val="24"/>
        </w:rPr>
        <w:t xml:space="preserve"> </w:t>
      </w:r>
      <w:r w:rsidR="007C7296" w:rsidRPr="00A134A0">
        <w:rPr>
          <w:sz w:val="24"/>
          <w:szCs w:val="24"/>
        </w:rPr>
        <w:t>Представитель заказчика: Акопова Татьяна Александровна, заведующий хозяйством МБОУ «Средняя общеобразовательная школа №5».</w:t>
      </w:r>
    </w:p>
    <w:p w:rsidR="007C7296" w:rsidRPr="00A134A0" w:rsidRDefault="007C7296" w:rsidP="007C7296">
      <w:pPr>
        <w:autoSpaceDE w:val="0"/>
        <w:autoSpaceDN w:val="0"/>
        <w:adjustRightInd w:val="0"/>
        <w:jc w:val="both"/>
        <w:rPr>
          <w:sz w:val="24"/>
          <w:szCs w:val="24"/>
        </w:rPr>
      </w:pPr>
      <w:r w:rsidRPr="00A134A0">
        <w:rPr>
          <w:sz w:val="24"/>
          <w:szCs w:val="24"/>
        </w:rPr>
        <w:t>1. Наименование аукциона: аукцион в электронной форме № 0187300005818000235 среди субъектов</w:t>
      </w:r>
      <w:r w:rsidRPr="00A134A0">
        <w:t xml:space="preserve"> </w:t>
      </w:r>
      <w:r w:rsidRPr="00A134A0">
        <w:rPr>
          <w:sz w:val="24"/>
          <w:szCs w:val="24"/>
        </w:rPr>
        <w:t>малого предпринимательства и социально ориентированных некоммерческих организаций на право заключения гражданско-правового договора на поставку картриджей.</w:t>
      </w:r>
    </w:p>
    <w:p w:rsidR="007C7296" w:rsidRPr="00A134A0" w:rsidRDefault="007C7296" w:rsidP="007C7296">
      <w:pPr>
        <w:autoSpaceDE w:val="0"/>
        <w:autoSpaceDN w:val="0"/>
        <w:adjustRightInd w:val="0"/>
        <w:jc w:val="both"/>
        <w:rPr>
          <w:sz w:val="24"/>
          <w:szCs w:val="24"/>
        </w:rPr>
      </w:pPr>
      <w:r w:rsidRPr="00A134A0">
        <w:rPr>
          <w:sz w:val="24"/>
          <w:szCs w:val="24"/>
        </w:rPr>
        <w:t xml:space="preserve">Номер извещения о проведении торгов на официальном сайте – </w:t>
      </w:r>
      <w:hyperlink r:id="rId7" w:history="1">
        <w:r w:rsidRPr="00A134A0">
          <w:rPr>
            <w:sz w:val="24"/>
            <w:szCs w:val="24"/>
          </w:rPr>
          <w:t>http://zakupki.gov.ru/</w:t>
        </w:r>
      </w:hyperlink>
      <w:r w:rsidRPr="00A134A0">
        <w:rPr>
          <w:sz w:val="24"/>
          <w:szCs w:val="24"/>
        </w:rPr>
        <w:t xml:space="preserve">, код аукциона 0187300005818000235, дата публикации 18.06.2018. </w:t>
      </w:r>
    </w:p>
    <w:p w:rsidR="007C7296" w:rsidRPr="00A134A0" w:rsidRDefault="007C7296" w:rsidP="007C7296">
      <w:pPr>
        <w:autoSpaceDE w:val="0"/>
        <w:autoSpaceDN w:val="0"/>
        <w:adjustRightInd w:val="0"/>
        <w:jc w:val="both"/>
        <w:rPr>
          <w:sz w:val="24"/>
          <w:szCs w:val="24"/>
        </w:rPr>
      </w:pPr>
      <w:r w:rsidRPr="00A134A0">
        <w:rPr>
          <w:sz w:val="24"/>
          <w:szCs w:val="24"/>
        </w:rPr>
        <w:t>Идентификационный код закупки: 183862200272086220100100210010000000.</w:t>
      </w:r>
    </w:p>
    <w:p w:rsidR="007C7296" w:rsidRPr="00A134A0" w:rsidRDefault="007C7296" w:rsidP="007C7296">
      <w:pPr>
        <w:autoSpaceDE w:val="0"/>
        <w:autoSpaceDN w:val="0"/>
        <w:adjustRightInd w:val="0"/>
        <w:jc w:val="both"/>
        <w:rPr>
          <w:sz w:val="24"/>
          <w:szCs w:val="24"/>
        </w:rPr>
      </w:pPr>
      <w:r w:rsidRPr="00A134A0">
        <w:rPr>
          <w:sz w:val="24"/>
          <w:szCs w:val="24"/>
        </w:rPr>
        <w:t xml:space="preserve">2. Заказчик: Муниципальное бюджетное общеобразовательное учреждение «Средняя общеобразовательная школа №5». Почтовый адрес: 628260, г. </w:t>
      </w:r>
      <w:proofErr w:type="spellStart"/>
      <w:r w:rsidRPr="00A134A0">
        <w:rPr>
          <w:sz w:val="24"/>
          <w:szCs w:val="24"/>
        </w:rPr>
        <w:t>Югорск</w:t>
      </w:r>
      <w:proofErr w:type="spellEnd"/>
      <w:r w:rsidRPr="00A134A0">
        <w:rPr>
          <w:sz w:val="24"/>
          <w:szCs w:val="24"/>
        </w:rPr>
        <w:t>, ул. Садовая, 1Б, Ханты-Мансийский  автономный  округ-Югра, Тюменская область.</w:t>
      </w:r>
    </w:p>
    <w:p w:rsidR="007C7296" w:rsidRPr="007C7296" w:rsidRDefault="007C7296" w:rsidP="007C7296">
      <w:pPr>
        <w:autoSpaceDE w:val="0"/>
        <w:autoSpaceDN w:val="0"/>
        <w:adjustRightInd w:val="0"/>
        <w:jc w:val="both"/>
        <w:rPr>
          <w:sz w:val="24"/>
          <w:szCs w:val="24"/>
        </w:rPr>
      </w:pPr>
      <w:r w:rsidRPr="00A134A0">
        <w:rPr>
          <w:sz w:val="24"/>
          <w:szCs w:val="24"/>
        </w:rPr>
        <w:t xml:space="preserve">3. Процедура рассмотрения первых частей заявок на участие в аукционе была проведена комиссией в 10.00 часов 28 июня 2018 года, по адресу: ул. 40 лет Победы, </w:t>
      </w:r>
      <w:r w:rsidRPr="007C7296">
        <w:rPr>
          <w:sz w:val="24"/>
          <w:szCs w:val="24"/>
        </w:rPr>
        <w:t xml:space="preserve">11, г. </w:t>
      </w:r>
      <w:proofErr w:type="spellStart"/>
      <w:r w:rsidRPr="007C7296">
        <w:rPr>
          <w:sz w:val="24"/>
          <w:szCs w:val="24"/>
        </w:rPr>
        <w:t>Югорск</w:t>
      </w:r>
      <w:proofErr w:type="spellEnd"/>
      <w:r w:rsidRPr="007C7296">
        <w:rPr>
          <w:sz w:val="24"/>
          <w:szCs w:val="24"/>
        </w:rPr>
        <w:t>, Ханты-Мансийский  автономный  округ-Югра, Тюменская область.</w:t>
      </w:r>
    </w:p>
    <w:p w:rsidR="00BE2068" w:rsidRPr="007C7296" w:rsidRDefault="00BE2068" w:rsidP="007C7296">
      <w:pPr>
        <w:pStyle w:val="a5"/>
        <w:autoSpaceDE w:val="0"/>
        <w:autoSpaceDN w:val="0"/>
        <w:adjustRightInd w:val="0"/>
        <w:ind w:left="0"/>
        <w:jc w:val="both"/>
        <w:rPr>
          <w:sz w:val="24"/>
          <w:szCs w:val="24"/>
        </w:rPr>
      </w:pPr>
      <w:r w:rsidRPr="007C7296">
        <w:rPr>
          <w:sz w:val="24"/>
          <w:szCs w:val="24"/>
        </w:rPr>
        <w:t>4. На основании протокола проведения ау</w:t>
      </w:r>
      <w:r w:rsidR="00B30172" w:rsidRPr="007C7296">
        <w:rPr>
          <w:sz w:val="24"/>
          <w:szCs w:val="24"/>
        </w:rPr>
        <w:t>кциона в электронной форме от 02</w:t>
      </w:r>
      <w:r w:rsidRPr="007C7296">
        <w:rPr>
          <w:sz w:val="24"/>
          <w:szCs w:val="24"/>
        </w:rPr>
        <w:t>.0</w:t>
      </w:r>
      <w:r w:rsidR="00B30172" w:rsidRPr="007C7296">
        <w:rPr>
          <w:sz w:val="24"/>
          <w:szCs w:val="24"/>
        </w:rPr>
        <w:t>7</w:t>
      </w:r>
      <w:r w:rsidRPr="007C7296">
        <w:rPr>
          <w:sz w:val="24"/>
          <w:szCs w:val="24"/>
        </w:rPr>
        <w:t xml:space="preserve">.2018 комиссией были рассмотрены вторые части заявок следующих участников аукциона в электронной форме: </w:t>
      </w:r>
    </w:p>
    <w:tbl>
      <w:tblPr>
        <w:tblW w:w="1063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992"/>
        <w:gridCol w:w="1418"/>
        <w:gridCol w:w="6381"/>
        <w:gridCol w:w="1844"/>
      </w:tblGrid>
      <w:tr w:rsidR="007C7296" w:rsidRPr="007C7296" w:rsidTr="00587F8B">
        <w:trPr>
          <w:cantSplit/>
          <w:trHeight w:val="728"/>
          <w:tblHeader/>
        </w:trPr>
        <w:tc>
          <w:tcPr>
            <w:tcW w:w="992" w:type="dxa"/>
            <w:tcBorders>
              <w:top w:val="single" w:sz="6" w:space="0" w:color="auto"/>
              <w:left w:val="single" w:sz="6" w:space="0" w:color="auto"/>
              <w:bottom w:val="single" w:sz="6" w:space="0" w:color="auto"/>
              <w:right w:val="single" w:sz="6" w:space="0" w:color="auto"/>
            </w:tcBorders>
            <w:hideMark/>
          </w:tcPr>
          <w:p w:rsidR="00BE2068" w:rsidRPr="007C7296" w:rsidRDefault="00BE2068">
            <w:pPr>
              <w:spacing w:line="276" w:lineRule="auto"/>
              <w:jc w:val="center"/>
              <w:rPr>
                <w:b/>
                <w:sz w:val="18"/>
                <w:szCs w:val="18"/>
                <w:lang w:eastAsia="en-US"/>
              </w:rPr>
            </w:pPr>
            <w:r w:rsidRPr="007C7296">
              <w:rPr>
                <w:b/>
                <w:sz w:val="18"/>
                <w:szCs w:val="18"/>
                <w:lang w:eastAsia="en-US"/>
              </w:rPr>
              <w:t>Порядковый номер по ранжированию</w:t>
            </w:r>
          </w:p>
        </w:tc>
        <w:tc>
          <w:tcPr>
            <w:tcW w:w="1418" w:type="dxa"/>
            <w:tcBorders>
              <w:top w:val="single" w:sz="6" w:space="0" w:color="auto"/>
              <w:left w:val="single" w:sz="6" w:space="0" w:color="auto"/>
              <w:bottom w:val="single" w:sz="6" w:space="0" w:color="auto"/>
              <w:right w:val="single" w:sz="6" w:space="0" w:color="auto"/>
            </w:tcBorders>
            <w:hideMark/>
          </w:tcPr>
          <w:p w:rsidR="00BE2068" w:rsidRPr="007C7296" w:rsidRDefault="0062432E">
            <w:pPr>
              <w:spacing w:after="200" w:line="276" w:lineRule="auto"/>
              <w:jc w:val="center"/>
              <w:rPr>
                <w:b/>
                <w:sz w:val="18"/>
                <w:szCs w:val="18"/>
                <w:lang w:eastAsia="en-US"/>
              </w:rPr>
            </w:pPr>
            <w:r w:rsidRPr="007C7296">
              <w:rPr>
                <w:b/>
                <w:sz w:val="18"/>
                <w:szCs w:val="18"/>
                <w:lang w:eastAsia="ar-SA"/>
              </w:rPr>
              <w:t>Идентификационный</w:t>
            </w:r>
            <w:r w:rsidR="00BE2068" w:rsidRPr="007C7296">
              <w:rPr>
                <w:b/>
                <w:sz w:val="18"/>
                <w:szCs w:val="18"/>
                <w:lang w:eastAsia="en-US"/>
              </w:rPr>
              <w:t xml:space="preserve"> номер заявки</w:t>
            </w:r>
          </w:p>
        </w:tc>
        <w:tc>
          <w:tcPr>
            <w:tcW w:w="6381" w:type="dxa"/>
            <w:tcBorders>
              <w:top w:val="single" w:sz="6" w:space="0" w:color="auto"/>
              <w:left w:val="single" w:sz="6" w:space="0" w:color="auto"/>
              <w:bottom w:val="single" w:sz="6" w:space="0" w:color="auto"/>
              <w:right w:val="single" w:sz="6" w:space="0" w:color="auto"/>
            </w:tcBorders>
            <w:hideMark/>
          </w:tcPr>
          <w:p w:rsidR="00BE2068" w:rsidRPr="007C7296" w:rsidRDefault="00BE2068">
            <w:pPr>
              <w:spacing w:line="276" w:lineRule="auto"/>
              <w:jc w:val="center"/>
              <w:rPr>
                <w:b/>
                <w:sz w:val="18"/>
                <w:szCs w:val="18"/>
                <w:lang w:eastAsia="en-US"/>
              </w:rPr>
            </w:pPr>
            <w:proofErr w:type="gramStart"/>
            <w:r w:rsidRPr="007C7296">
              <w:rPr>
                <w:b/>
                <w:sz w:val="18"/>
                <w:szCs w:val="18"/>
                <w:lang w:eastAsia="en-US"/>
              </w:rPr>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844" w:type="dxa"/>
            <w:tcBorders>
              <w:top w:val="single" w:sz="6" w:space="0" w:color="auto"/>
              <w:left w:val="single" w:sz="6" w:space="0" w:color="auto"/>
              <w:bottom w:val="single" w:sz="6" w:space="0" w:color="auto"/>
              <w:right w:val="single" w:sz="6" w:space="0" w:color="auto"/>
            </w:tcBorders>
            <w:hideMark/>
          </w:tcPr>
          <w:p w:rsidR="00BE2068" w:rsidRPr="007C7296" w:rsidRDefault="00BE2068">
            <w:pPr>
              <w:spacing w:after="200" w:line="276" w:lineRule="auto"/>
              <w:jc w:val="center"/>
              <w:rPr>
                <w:b/>
                <w:sz w:val="18"/>
                <w:szCs w:val="18"/>
                <w:lang w:eastAsia="en-US"/>
              </w:rPr>
            </w:pPr>
            <w:r w:rsidRPr="007C7296">
              <w:rPr>
                <w:b/>
                <w:sz w:val="18"/>
                <w:szCs w:val="18"/>
                <w:lang w:eastAsia="en-US"/>
              </w:rPr>
              <w:t>Предложение участника аукциона о цене контракта, рублей</w:t>
            </w:r>
          </w:p>
        </w:tc>
      </w:tr>
      <w:tr w:rsidR="007C7296" w:rsidRPr="009B08DE" w:rsidTr="00587F8B">
        <w:trPr>
          <w:cantSplit/>
          <w:trHeight w:val="284"/>
        </w:trPr>
        <w:tc>
          <w:tcPr>
            <w:tcW w:w="992" w:type="dxa"/>
            <w:tcBorders>
              <w:top w:val="single" w:sz="6" w:space="0" w:color="auto"/>
              <w:left w:val="single" w:sz="6" w:space="0" w:color="auto"/>
              <w:bottom w:val="single" w:sz="6" w:space="0" w:color="auto"/>
              <w:right w:val="single" w:sz="6" w:space="0" w:color="auto"/>
            </w:tcBorders>
            <w:hideMark/>
          </w:tcPr>
          <w:p w:rsidR="007C7296" w:rsidRPr="009B08DE" w:rsidRDefault="007C7296">
            <w:pPr>
              <w:spacing w:line="276" w:lineRule="auto"/>
              <w:jc w:val="center"/>
              <w:rPr>
                <w:sz w:val="22"/>
                <w:szCs w:val="22"/>
                <w:lang w:eastAsia="en-US"/>
              </w:rPr>
            </w:pPr>
            <w:r w:rsidRPr="009B08DE">
              <w:rPr>
                <w:sz w:val="22"/>
                <w:szCs w:val="22"/>
                <w:lang w:eastAsia="en-US"/>
              </w:rPr>
              <w:t>1</w:t>
            </w:r>
          </w:p>
        </w:tc>
        <w:tc>
          <w:tcPr>
            <w:tcW w:w="1418" w:type="dxa"/>
            <w:tcBorders>
              <w:top w:val="single" w:sz="6" w:space="0" w:color="auto"/>
              <w:left w:val="single" w:sz="6" w:space="0" w:color="auto"/>
              <w:bottom w:val="single" w:sz="6" w:space="0" w:color="auto"/>
              <w:right w:val="single" w:sz="6" w:space="0" w:color="auto"/>
            </w:tcBorders>
            <w:hideMark/>
          </w:tcPr>
          <w:p w:rsidR="007C7296" w:rsidRPr="009B08DE" w:rsidRDefault="007C7296" w:rsidP="007C7296">
            <w:pPr>
              <w:rPr>
                <w:sz w:val="24"/>
                <w:szCs w:val="24"/>
              </w:rPr>
            </w:pPr>
            <w:r w:rsidRPr="009B08DE">
              <w:t>2</w:t>
            </w:r>
          </w:p>
        </w:tc>
        <w:tc>
          <w:tcPr>
            <w:tcW w:w="6381" w:type="dxa"/>
            <w:tcBorders>
              <w:top w:val="single" w:sz="6" w:space="0" w:color="auto"/>
              <w:left w:val="single" w:sz="6" w:space="0" w:color="auto"/>
              <w:bottom w:val="single" w:sz="6" w:space="0" w:color="auto"/>
              <w:right w:val="single" w:sz="6" w:space="0" w:color="auto"/>
            </w:tcBorders>
            <w:hideMark/>
          </w:tcPr>
          <w:tbl>
            <w:tblPr>
              <w:tblW w:w="5000" w:type="pct"/>
              <w:tblLayout w:type="fixed"/>
              <w:tblLook w:val="04A0" w:firstRow="1" w:lastRow="0" w:firstColumn="1" w:lastColumn="0" w:noHBand="0" w:noVBand="1"/>
            </w:tblPr>
            <w:tblGrid>
              <w:gridCol w:w="1922"/>
              <w:gridCol w:w="4227"/>
            </w:tblGrid>
            <w:tr w:rsidR="007C7296" w:rsidRPr="009B08DE">
              <w:trPr>
                <w:trHeight w:val="297"/>
              </w:trPr>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C7296" w:rsidRPr="009B08DE" w:rsidRDefault="007C7296" w:rsidP="007C7296">
                  <w:pPr>
                    <w:rPr>
                      <w:sz w:val="24"/>
                      <w:szCs w:val="24"/>
                    </w:rPr>
                  </w:pPr>
                  <w:r w:rsidRPr="009B08DE">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C7296" w:rsidRPr="009B08DE" w:rsidRDefault="007C7296" w:rsidP="007C7296">
                  <w:pPr>
                    <w:rPr>
                      <w:sz w:val="24"/>
                      <w:szCs w:val="24"/>
                    </w:rPr>
                  </w:pPr>
                  <w:r w:rsidRPr="009B08DE">
                    <w:rPr>
                      <w:b/>
                      <w:bCs/>
                    </w:rPr>
                    <w:t>Общество с ограниченной ответственностью "</w:t>
                  </w:r>
                  <w:proofErr w:type="spellStart"/>
                  <w:r w:rsidRPr="009B08DE">
                    <w:rPr>
                      <w:b/>
                      <w:bCs/>
                    </w:rPr>
                    <w:t>Алока</w:t>
                  </w:r>
                  <w:proofErr w:type="spellEnd"/>
                  <w:r w:rsidRPr="009B08DE">
                    <w:rPr>
                      <w:b/>
                      <w:bCs/>
                    </w:rPr>
                    <w:t>"</w:t>
                  </w:r>
                </w:p>
              </w:tc>
            </w:tr>
            <w:tr w:rsidR="007C7296" w:rsidRPr="009B08DE">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C7296" w:rsidRPr="009B08DE" w:rsidRDefault="007C7296" w:rsidP="007C7296">
                  <w:pPr>
                    <w:rPr>
                      <w:sz w:val="24"/>
                      <w:szCs w:val="24"/>
                    </w:rPr>
                  </w:pPr>
                  <w:r w:rsidRPr="009B08DE">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C7296" w:rsidRPr="009B08DE" w:rsidRDefault="007C7296" w:rsidP="007C7296">
                  <w:pPr>
                    <w:rPr>
                      <w:sz w:val="24"/>
                      <w:szCs w:val="24"/>
                    </w:rPr>
                  </w:pPr>
                  <w:r w:rsidRPr="009B08DE">
                    <w:t>06.07.2017</w:t>
                  </w:r>
                </w:p>
              </w:tc>
            </w:tr>
            <w:tr w:rsidR="007C7296" w:rsidRPr="009B08DE">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C7296" w:rsidRPr="009B08DE" w:rsidRDefault="007C7296" w:rsidP="007C7296">
                  <w:pPr>
                    <w:rPr>
                      <w:sz w:val="24"/>
                      <w:szCs w:val="24"/>
                    </w:rPr>
                  </w:pPr>
                  <w:r w:rsidRPr="009B08DE">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C7296" w:rsidRPr="009B08DE" w:rsidRDefault="007C7296" w:rsidP="007C7296">
                  <w:pPr>
                    <w:rPr>
                      <w:sz w:val="24"/>
                      <w:szCs w:val="24"/>
                    </w:rPr>
                  </w:pPr>
                  <w:r w:rsidRPr="009B08DE">
                    <w:t>192740.00</w:t>
                  </w:r>
                </w:p>
              </w:tc>
            </w:tr>
            <w:tr w:rsidR="007C7296" w:rsidRPr="009B08DE">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C7296" w:rsidRPr="009B08DE" w:rsidRDefault="007C7296" w:rsidP="007C7296">
                  <w:pPr>
                    <w:rPr>
                      <w:sz w:val="24"/>
                      <w:szCs w:val="24"/>
                    </w:rPr>
                  </w:pPr>
                  <w:r w:rsidRPr="009B08DE">
                    <w:t xml:space="preserve">ИНН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C7296" w:rsidRPr="009B08DE" w:rsidRDefault="007C7296" w:rsidP="007C7296">
                  <w:pPr>
                    <w:rPr>
                      <w:sz w:val="24"/>
                      <w:szCs w:val="24"/>
                    </w:rPr>
                  </w:pPr>
                  <w:r w:rsidRPr="009B08DE">
                    <w:t>7202261978</w:t>
                  </w:r>
                </w:p>
              </w:tc>
            </w:tr>
            <w:tr w:rsidR="007C7296" w:rsidRPr="009B08DE">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C7296" w:rsidRPr="009B08DE" w:rsidRDefault="007C7296" w:rsidP="007C7296">
                  <w:pPr>
                    <w:rPr>
                      <w:sz w:val="24"/>
                      <w:szCs w:val="24"/>
                    </w:rPr>
                  </w:pPr>
                  <w:r w:rsidRPr="009B08DE">
                    <w:t xml:space="preserve">КПП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C7296" w:rsidRPr="009B08DE" w:rsidRDefault="007C7296" w:rsidP="007C7296">
                  <w:pPr>
                    <w:rPr>
                      <w:sz w:val="24"/>
                      <w:szCs w:val="24"/>
                    </w:rPr>
                  </w:pPr>
                  <w:r w:rsidRPr="009B08DE">
                    <w:t>720301001</w:t>
                  </w:r>
                </w:p>
              </w:tc>
            </w:tr>
            <w:tr w:rsidR="007C7296" w:rsidRPr="009B08DE">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C7296" w:rsidRPr="009B08DE" w:rsidRDefault="007C7296" w:rsidP="007C7296">
                  <w:pPr>
                    <w:rPr>
                      <w:sz w:val="24"/>
                      <w:szCs w:val="24"/>
                    </w:rPr>
                  </w:pPr>
                  <w:r w:rsidRPr="009B08DE">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C7296" w:rsidRPr="009B08DE" w:rsidRDefault="007C7296" w:rsidP="007C7296">
                  <w:pPr>
                    <w:rPr>
                      <w:sz w:val="24"/>
                      <w:szCs w:val="24"/>
                    </w:rPr>
                  </w:pPr>
                  <w:r w:rsidRPr="009B08DE">
                    <w:t xml:space="preserve">625000, Тюменская </w:t>
                  </w:r>
                  <w:proofErr w:type="spellStart"/>
                  <w:r w:rsidRPr="009B08DE">
                    <w:t>обл</w:t>
                  </w:r>
                  <w:proofErr w:type="spellEnd"/>
                  <w:r w:rsidRPr="009B08DE">
                    <w:t xml:space="preserve">, Тюмень г, </w:t>
                  </w:r>
                  <w:proofErr w:type="spellStart"/>
                  <w:r w:rsidRPr="009B08DE">
                    <w:t>ул</w:t>
                  </w:r>
                  <w:proofErr w:type="gramStart"/>
                  <w:r w:rsidRPr="009B08DE">
                    <w:t>.Р</w:t>
                  </w:r>
                  <w:proofErr w:type="gramEnd"/>
                  <w:r w:rsidRPr="009B08DE">
                    <w:t>еспублики</w:t>
                  </w:r>
                  <w:proofErr w:type="spellEnd"/>
                  <w:r w:rsidRPr="009B08DE">
                    <w:t>, д.53</w:t>
                  </w:r>
                </w:p>
              </w:tc>
            </w:tr>
            <w:tr w:rsidR="007C7296" w:rsidRPr="009B08DE">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7C7296" w:rsidRPr="009B08DE" w:rsidRDefault="007C7296" w:rsidP="007C7296">
                  <w:pPr>
                    <w:rPr>
                      <w:sz w:val="24"/>
                      <w:szCs w:val="24"/>
                    </w:rPr>
                  </w:pPr>
                  <w:r w:rsidRPr="009B08DE">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7C7296" w:rsidRPr="009B08DE" w:rsidRDefault="007C7296" w:rsidP="007C7296">
                  <w:pPr>
                    <w:rPr>
                      <w:sz w:val="24"/>
                      <w:szCs w:val="24"/>
                    </w:rPr>
                  </w:pPr>
                  <w:r w:rsidRPr="009B08DE">
                    <w:t xml:space="preserve">625000, Тюменская </w:t>
                  </w:r>
                  <w:proofErr w:type="spellStart"/>
                  <w:r w:rsidRPr="009B08DE">
                    <w:t>обл</w:t>
                  </w:r>
                  <w:proofErr w:type="spellEnd"/>
                  <w:r w:rsidRPr="009B08DE">
                    <w:t xml:space="preserve">, Тюмень г, </w:t>
                  </w:r>
                  <w:proofErr w:type="spellStart"/>
                  <w:r w:rsidRPr="009B08DE">
                    <w:t>ул</w:t>
                  </w:r>
                  <w:proofErr w:type="gramStart"/>
                  <w:r w:rsidRPr="009B08DE">
                    <w:t>.Р</w:t>
                  </w:r>
                  <w:proofErr w:type="gramEnd"/>
                  <w:r w:rsidRPr="009B08DE">
                    <w:t>еспублики</w:t>
                  </w:r>
                  <w:proofErr w:type="spellEnd"/>
                  <w:r w:rsidRPr="009B08DE">
                    <w:t>, д.53</w:t>
                  </w:r>
                </w:p>
              </w:tc>
            </w:tr>
            <w:tr w:rsidR="007C7296" w:rsidRPr="009B08DE">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7C7296" w:rsidRPr="009B08DE" w:rsidRDefault="007C7296" w:rsidP="007C7296">
                  <w:pPr>
                    <w:rPr>
                      <w:sz w:val="24"/>
                      <w:szCs w:val="24"/>
                    </w:rPr>
                  </w:pPr>
                  <w:r w:rsidRPr="009B08DE">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7C7296" w:rsidRPr="009B08DE" w:rsidRDefault="007C7296" w:rsidP="007C7296">
                  <w:pPr>
                    <w:rPr>
                      <w:sz w:val="24"/>
                      <w:szCs w:val="24"/>
                    </w:rPr>
                  </w:pPr>
                  <w:r w:rsidRPr="009B08DE">
                    <w:t>8(3452) 390-112</w:t>
                  </w:r>
                </w:p>
              </w:tc>
            </w:tr>
          </w:tbl>
          <w:p w:rsidR="007C7296" w:rsidRPr="009B08DE" w:rsidRDefault="007C7296">
            <w:pPr>
              <w:widowControl/>
              <w:spacing w:line="276" w:lineRule="auto"/>
              <w:rPr>
                <w:rFonts w:eastAsiaTheme="minorHAnsi"/>
                <w:sz w:val="22"/>
                <w:szCs w:val="22"/>
                <w:lang w:eastAsia="en-US"/>
              </w:rPr>
            </w:pPr>
          </w:p>
        </w:tc>
        <w:tc>
          <w:tcPr>
            <w:tcW w:w="1844" w:type="dxa"/>
            <w:tcBorders>
              <w:top w:val="single" w:sz="6" w:space="0" w:color="auto"/>
              <w:left w:val="single" w:sz="6" w:space="0" w:color="auto"/>
              <w:bottom w:val="single" w:sz="6" w:space="0" w:color="auto"/>
              <w:right w:val="single" w:sz="6" w:space="0" w:color="auto"/>
            </w:tcBorders>
            <w:hideMark/>
          </w:tcPr>
          <w:p w:rsidR="007C7296" w:rsidRPr="009B08DE" w:rsidRDefault="007C7296" w:rsidP="007C7296">
            <w:pPr>
              <w:jc w:val="center"/>
              <w:rPr>
                <w:sz w:val="24"/>
                <w:szCs w:val="24"/>
              </w:rPr>
            </w:pPr>
            <w:r w:rsidRPr="009B08DE">
              <w:t>192740.00</w:t>
            </w:r>
          </w:p>
        </w:tc>
      </w:tr>
      <w:tr w:rsidR="007C7296" w:rsidRPr="009B08DE" w:rsidTr="00587F8B">
        <w:trPr>
          <w:cantSplit/>
          <w:trHeight w:val="284"/>
        </w:trPr>
        <w:tc>
          <w:tcPr>
            <w:tcW w:w="992" w:type="dxa"/>
            <w:tcBorders>
              <w:top w:val="single" w:sz="6" w:space="0" w:color="auto"/>
              <w:left w:val="single" w:sz="6" w:space="0" w:color="auto"/>
              <w:bottom w:val="single" w:sz="6" w:space="0" w:color="auto"/>
              <w:right w:val="single" w:sz="6" w:space="0" w:color="auto"/>
            </w:tcBorders>
            <w:hideMark/>
          </w:tcPr>
          <w:p w:rsidR="007C7296" w:rsidRPr="009B08DE" w:rsidRDefault="007C7296">
            <w:pPr>
              <w:spacing w:line="276" w:lineRule="auto"/>
              <w:jc w:val="center"/>
              <w:rPr>
                <w:sz w:val="22"/>
                <w:szCs w:val="22"/>
                <w:lang w:eastAsia="en-US"/>
              </w:rPr>
            </w:pPr>
            <w:r w:rsidRPr="009B08DE">
              <w:rPr>
                <w:sz w:val="22"/>
                <w:szCs w:val="22"/>
                <w:lang w:eastAsia="en-US"/>
              </w:rPr>
              <w:lastRenderedPageBreak/>
              <w:t>2</w:t>
            </w:r>
          </w:p>
        </w:tc>
        <w:tc>
          <w:tcPr>
            <w:tcW w:w="1418" w:type="dxa"/>
            <w:tcBorders>
              <w:top w:val="single" w:sz="6" w:space="0" w:color="auto"/>
              <w:left w:val="single" w:sz="6" w:space="0" w:color="auto"/>
              <w:bottom w:val="single" w:sz="6" w:space="0" w:color="auto"/>
              <w:right w:val="single" w:sz="6" w:space="0" w:color="auto"/>
            </w:tcBorders>
            <w:hideMark/>
          </w:tcPr>
          <w:p w:rsidR="007C7296" w:rsidRPr="009B08DE" w:rsidRDefault="007C7296" w:rsidP="007C7296">
            <w:pPr>
              <w:rPr>
                <w:sz w:val="24"/>
                <w:szCs w:val="24"/>
              </w:rPr>
            </w:pPr>
            <w:r w:rsidRPr="009B08DE">
              <w:t>3</w:t>
            </w:r>
          </w:p>
        </w:tc>
        <w:tc>
          <w:tcPr>
            <w:tcW w:w="6381" w:type="dxa"/>
            <w:tcBorders>
              <w:top w:val="single" w:sz="6" w:space="0" w:color="auto"/>
              <w:left w:val="single" w:sz="6" w:space="0" w:color="auto"/>
              <w:bottom w:val="single" w:sz="6" w:space="0" w:color="auto"/>
              <w:right w:val="single" w:sz="6" w:space="0" w:color="auto"/>
            </w:tcBorders>
            <w:hideMark/>
          </w:tcPr>
          <w:tbl>
            <w:tblPr>
              <w:tblW w:w="5000" w:type="pct"/>
              <w:tblLayout w:type="fixed"/>
              <w:tblLook w:val="04A0" w:firstRow="1" w:lastRow="0" w:firstColumn="1" w:lastColumn="0" w:noHBand="0" w:noVBand="1"/>
            </w:tblPr>
            <w:tblGrid>
              <w:gridCol w:w="1922"/>
              <w:gridCol w:w="4227"/>
            </w:tblGrid>
            <w:tr w:rsidR="007C7296" w:rsidRPr="009B08DE">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C7296" w:rsidRPr="009B08DE" w:rsidRDefault="007C7296" w:rsidP="007C7296">
                  <w:pPr>
                    <w:rPr>
                      <w:sz w:val="24"/>
                      <w:szCs w:val="24"/>
                    </w:rPr>
                  </w:pPr>
                  <w:r w:rsidRPr="009B08DE">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C7296" w:rsidRPr="009B08DE" w:rsidRDefault="007C7296" w:rsidP="007C7296">
                  <w:pPr>
                    <w:rPr>
                      <w:sz w:val="24"/>
                      <w:szCs w:val="24"/>
                    </w:rPr>
                  </w:pPr>
                  <w:r w:rsidRPr="009B08DE">
                    <w:rPr>
                      <w:b/>
                      <w:bCs/>
                    </w:rPr>
                    <w:t>Индивидуальный предприниматель Сазонова Оксана Юрьевна</w:t>
                  </w:r>
                </w:p>
              </w:tc>
            </w:tr>
            <w:tr w:rsidR="007C7296" w:rsidRPr="009B08DE">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C7296" w:rsidRPr="009B08DE" w:rsidRDefault="007C7296" w:rsidP="007C7296">
                  <w:pPr>
                    <w:rPr>
                      <w:sz w:val="24"/>
                      <w:szCs w:val="24"/>
                    </w:rPr>
                  </w:pPr>
                  <w:r w:rsidRPr="009B08DE">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C7296" w:rsidRPr="009B08DE" w:rsidRDefault="007C7296" w:rsidP="007C7296">
                  <w:pPr>
                    <w:rPr>
                      <w:sz w:val="24"/>
                      <w:szCs w:val="24"/>
                    </w:rPr>
                  </w:pPr>
                  <w:r w:rsidRPr="009B08DE">
                    <w:t>06.07.2016</w:t>
                  </w:r>
                </w:p>
              </w:tc>
            </w:tr>
            <w:tr w:rsidR="007C7296" w:rsidRPr="009B08DE">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C7296" w:rsidRPr="009B08DE" w:rsidRDefault="007C7296" w:rsidP="007C7296">
                  <w:pPr>
                    <w:rPr>
                      <w:sz w:val="24"/>
                      <w:szCs w:val="24"/>
                    </w:rPr>
                  </w:pPr>
                  <w:r w:rsidRPr="009B08DE">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C7296" w:rsidRPr="009B08DE" w:rsidRDefault="007C7296" w:rsidP="007C7296">
                  <w:pPr>
                    <w:rPr>
                      <w:sz w:val="24"/>
                      <w:szCs w:val="24"/>
                    </w:rPr>
                  </w:pPr>
                  <w:r w:rsidRPr="009B08DE">
                    <w:t>192740.00</w:t>
                  </w:r>
                </w:p>
              </w:tc>
            </w:tr>
            <w:tr w:rsidR="007C7296" w:rsidRPr="009B08DE">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C7296" w:rsidRPr="009B08DE" w:rsidRDefault="007C7296" w:rsidP="007C7296">
                  <w:pPr>
                    <w:rPr>
                      <w:sz w:val="24"/>
                      <w:szCs w:val="24"/>
                    </w:rPr>
                  </w:pPr>
                  <w:r w:rsidRPr="009B08DE">
                    <w:t xml:space="preserve">ИНН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C7296" w:rsidRPr="009B08DE" w:rsidRDefault="007C7296" w:rsidP="007C7296">
                  <w:pPr>
                    <w:rPr>
                      <w:sz w:val="24"/>
                      <w:szCs w:val="24"/>
                    </w:rPr>
                  </w:pPr>
                  <w:r w:rsidRPr="009B08DE">
                    <w:t>165114022294</w:t>
                  </w:r>
                </w:p>
              </w:tc>
            </w:tr>
            <w:tr w:rsidR="007C7296" w:rsidRPr="009B08DE">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C7296" w:rsidRPr="009B08DE" w:rsidRDefault="007C7296" w:rsidP="007C7296">
                  <w:pPr>
                    <w:rPr>
                      <w:sz w:val="24"/>
                      <w:szCs w:val="24"/>
                    </w:rPr>
                  </w:pPr>
                  <w:r w:rsidRPr="009B08DE">
                    <w:t xml:space="preserve">КПП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C7296" w:rsidRPr="009B08DE" w:rsidRDefault="007C7296" w:rsidP="007C7296">
                  <w:pPr>
                    <w:rPr>
                      <w:sz w:val="24"/>
                      <w:szCs w:val="24"/>
                    </w:rPr>
                  </w:pPr>
                </w:p>
              </w:tc>
            </w:tr>
            <w:tr w:rsidR="007C7296" w:rsidRPr="009B08DE">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C7296" w:rsidRPr="009B08DE" w:rsidRDefault="007C7296" w:rsidP="007C7296">
                  <w:pPr>
                    <w:rPr>
                      <w:sz w:val="24"/>
                      <w:szCs w:val="24"/>
                    </w:rPr>
                  </w:pPr>
                  <w:r w:rsidRPr="009B08DE">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C7296" w:rsidRPr="009B08DE" w:rsidRDefault="007C7296" w:rsidP="007C7296">
                  <w:pPr>
                    <w:rPr>
                      <w:sz w:val="24"/>
                      <w:szCs w:val="24"/>
                    </w:rPr>
                  </w:pPr>
                  <w:r w:rsidRPr="009B08DE">
                    <w:t xml:space="preserve">629802, Ямало-Ненецкий АО, Ноябрьск г, </w:t>
                  </w:r>
                  <w:proofErr w:type="spellStart"/>
                  <w:r w:rsidRPr="009B08DE">
                    <w:t>ул</w:t>
                  </w:r>
                  <w:proofErr w:type="gramStart"/>
                  <w:r w:rsidRPr="009B08DE">
                    <w:t>.К</w:t>
                  </w:r>
                  <w:proofErr w:type="gramEnd"/>
                  <w:r w:rsidRPr="009B08DE">
                    <w:t>осмонавтов</w:t>
                  </w:r>
                  <w:proofErr w:type="spellEnd"/>
                  <w:r w:rsidRPr="009B08DE">
                    <w:t>, д.26 - 56</w:t>
                  </w:r>
                </w:p>
              </w:tc>
            </w:tr>
            <w:tr w:rsidR="007C7296" w:rsidRPr="009B08DE">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7C7296" w:rsidRPr="009B08DE" w:rsidRDefault="007C7296" w:rsidP="007C7296">
                  <w:pPr>
                    <w:rPr>
                      <w:sz w:val="24"/>
                      <w:szCs w:val="24"/>
                    </w:rPr>
                  </w:pPr>
                  <w:r w:rsidRPr="009B08DE">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7C7296" w:rsidRPr="009B08DE" w:rsidRDefault="007C7296" w:rsidP="007C7296">
                  <w:pPr>
                    <w:rPr>
                      <w:sz w:val="24"/>
                      <w:szCs w:val="24"/>
                    </w:rPr>
                  </w:pPr>
                  <w:r w:rsidRPr="009B08DE">
                    <w:t xml:space="preserve">629802, Ямало-Ненецкий АО, Ноябрьск г, </w:t>
                  </w:r>
                  <w:proofErr w:type="spellStart"/>
                  <w:r w:rsidRPr="009B08DE">
                    <w:t>ул</w:t>
                  </w:r>
                  <w:proofErr w:type="gramStart"/>
                  <w:r w:rsidRPr="009B08DE">
                    <w:t>.К</w:t>
                  </w:r>
                  <w:proofErr w:type="gramEnd"/>
                  <w:r w:rsidRPr="009B08DE">
                    <w:t>осмонавтов</w:t>
                  </w:r>
                  <w:proofErr w:type="spellEnd"/>
                  <w:r w:rsidRPr="009B08DE">
                    <w:t>, д.26 - 56</w:t>
                  </w:r>
                </w:p>
              </w:tc>
            </w:tr>
            <w:tr w:rsidR="007C7296" w:rsidRPr="009B08DE">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7C7296" w:rsidRPr="009B08DE" w:rsidRDefault="007C7296" w:rsidP="007C7296">
                  <w:pPr>
                    <w:rPr>
                      <w:sz w:val="24"/>
                      <w:szCs w:val="24"/>
                    </w:rPr>
                  </w:pPr>
                  <w:r w:rsidRPr="009B08DE">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7C7296" w:rsidRPr="009B08DE" w:rsidRDefault="007C7296" w:rsidP="007C7296">
                  <w:pPr>
                    <w:rPr>
                      <w:sz w:val="24"/>
                      <w:szCs w:val="24"/>
                    </w:rPr>
                  </w:pPr>
                  <w:r w:rsidRPr="009B08DE">
                    <w:t>8(3452)28-31-08</w:t>
                  </w:r>
                </w:p>
              </w:tc>
            </w:tr>
          </w:tbl>
          <w:p w:rsidR="007C7296" w:rsidRPr="009B08DE" w:rsidRDefault="007C7296">
            <w:pPr>
              <w:widowControl/>
              <w:spacing w:line="276" w:lineRule="auto"/>
              <w:rPr>
                <w:rFonts w:eastAsiaTheme="minorHAnsi"/>
                <w:sz w:val="22"/>
                <w:szCs w:val="22"/>
                <w:lang w:eastAsia="en-US"/>
              </w:rPr>
            </w:pPr>
          </w:p>
        </w:tc>
        <w:tc>
          <w:tcPr>
            <w:tcW w:w="1844" w:type="dxa"/>
            <w:tcBorders>
              <w:top w:val="single" w:sz="6" w:space="0" w:color="auto"/>
              <w:left w:val="single" w:sz="6" w:space="0" w:color="auto"/>
              <w:bottom w:val="single" w:sz="6" w:space="0" w:color="auto"/>
              <w:right w:val="single" w:sz="6" w:space="0" w:color="auto"/>
            </w:tcBorders>
            <w:hideMark/>
          </w:tcPr>
          <w:p w:rsidR="007C7296" w:rsidRPr="009B08DE" w:rsidRDefault="007C7296" w:rsidP="007C7296">
            <w:pPr>
              <w:jc w:val="center"/>
              <w:rPr>
                <w:sz w:val="24"/>
                <w:szCs w:val="24"/>
              </w:rPr>
            </w:pPr>
            <w:r w:rsidRPr="009B08DE">
              <w:t>192740.00</w:t>
            </w:r>
          </w:p>
        </w:tc>
      </w:tr>
      <w:tr w:rsidR="007C7296" w:rsidRPr="009B08DE" w:rsidTr="00587F8B">
        <w:trPr>
          <w:cantSplit/>
          <w:trHeight w:val="284"/>
        </w:trPr>
        <w:tc>
          <w:tcPr>
            <w:tcW w:w="992" w:type="dxa"/>
            <w:tcBorders>
              <w:top w:val="single" w:sz="6" w:space="0" w:color="auto"/>
              <w:left w:val="single" w:sz="6" w:space="0" w:color="auto"/>
              <w:bottom w:val="single" w:sz="6" w:space="0" w:color="auto"/>
              <w:right w:val="single" w:sz="6" w:space="0" w:color="auto"/>
            </w:tcBorders>
          </w:tcPr>
          <w:p w:rsidR="007C7296" w:rsidRPr="009B08DE" w:rsidRDefault="007C7296">
            <w:pPr>
              <w:spacing w:line="276" w:lineRule="auto"/>
              <w:jc w:val="center"/>
              <w:rPr>
                <w:sz w:val="22"/>
                <w:szCs w:val="22"/>
                <w:lang w:eastAsia="en-US"/>
              </w:rPr>
            </w:pPr>
            <w:r w:rsidRPr="009B08DE">
              <w:rPr>
                <w:sz w:val="22"/>
                <w:szCs w:val="22"/>
                <w:lang w:eastAsia="en-US"/>
              </w:rPr>
              <w:t>3</w:t>
            </w:r>
          </w:p>
        </w:tc>
        <w:tc>
          <w:tcPr>
            <w:tcW w:w="1418" w:type="dxa"/>
            <w:tcBorders>
              <w:top w:val="single" w:sz="6" w:space="0" w:color="auto"/>
              <w:left w:val="single" w:sz="6" w:space="0" w:color="auto"/>
              <w:bottom w:val="single" w:sz="6" w:space="0" w:color="auto"/>
              <w:right w:val="single" w:sz="6" w:space="0" w:color="auto"/>
            </w:tcBorders>
          </w:tcPr>
          <w:p w:rsidR="007C7296" w:rsidRPr="009B08DE" w:rsidRDefault="007C7296" w:rsidP="007C7296">
            <w:pPr>
              <w:rPr>
                <w:sz w:val="24"/>
                <w:szCs w:val="24"/>
              </w:rPr>
            </w:pPr>
            <w:r w:rsidRPr="009B08DE">
              <w:t>5</w:t>
            </w:r>
          </w:p>
        </w:tc>
        <w:tc>
          <w:tcPr>
            <w:tcW w:w="6381" w:type="dxa"/>
            <w:tcBorders>
              <w:top w:val="single" w:sz="6" w:space="0" w:color="auto"/>
              <w:left w:val="single" w:sz="6" w:space="0" w:color="auto"/>
              <w:bottom w:val="single" w:sz="6" w:space="0" w:color="auto"/>
              <w:right w:val="single" w:sz="6" w:space="0" w:color="auto"/>
            </w:tcBorders>
          </w:tcPr>
          <w:tbl>
            <w:tblPr>
              <w:tblW w:w="5000" w:type="pct"/>
              <w:tblLayout w:type="fixed"/>
              <w:tblLook w:val="04A0" w:firstRow="1" w:lastRow="0" w:firstColumn="1" w:lastColumn="0" w:noHBand="0" w:noVBand="1"/>
            </w:tblPr>
            <w:tblGrid>
              <w:gridCol w:w="1922"/>
              <w:gridCol w:w="4227"/>
            </w:tblGrid>
            <w:tr w:rsidR="007C7296" w:rsidRPr="009B08DE" w:rsidTr="007C7296">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C7296" w:rsidRPr="009B08DE" w:rsidRDefault="007C7296" w:rsidP="007C7296">
                  <w:pPr>
                    <w:rPr>
                      <w:sz w:val="24"/>
                      <w:szCs w:val="24"/>
                    </w:rPr>
                  </w:pPr>
                  <w:r w:rsidRPr="009B08DE">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C7296" w:rsidRPr="009B08DE" w:rsidRDefault="007C7296" w:rsidP="007C7296">
                  <w:pPr>
                    <w:rPr>
                      <w:sz w:val="24"/>
                      <w:szCs w:val="24"/>
                    </w:rPr>
                  </w:pPr>
                  <w:r w:rsidRPr="009B08DE">
                    <w:rPr>
                      <w:b/>
                      <w:bCs/>
                    </w:rPr>
                    <w:t>Общество с ограниченной ответственностью "ВРМ"</w:t>
                  </w:r>
                </w:p>
              </w:tc>
            </w:tr>
            <w:tr w:rsidR="007C7296" w:rsidRPr="009B08DE" w:rsidTr="007C7296">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C7296" w:rsidRPr="009B08DE" w:rsidRDefault="007C7296" w:rsidP="007C7296">
                  <w:pPr>
                    <w:rPr>
                      <w:sz w:val="24"/>
                      <w:szCs w:val="24"/>
                    </w:rPr>
                  </w:pPr>
                  <w:r w:rsidRPr="009B08DE">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C7296" w:rsidRPr="009B08DE" w:rsidRDefault="007C7296" w:rsidP="007C7296">
                  <w:pPr>
                    <w:rPr>
                      <w:sz w:val="24"/>
                      <w:szCs w:val="24"/>
                    </w:rPr>
                  </w:pPr>
                  <w:r w:rsidRPr="009B08DE">
                    <w:t>27.04.2016</w:t>
                  </w:r>
                </w:p>
              </w:tc>
            </w:tr>
            <w:tr w:rsidR="007C7296" w:rsidRPr="009B08DE" w:rsidTr="007C7296">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C7296" w:rsidRPr="009B08DE" w:rsidRDefault="007C7296" w:rsidP="007C7296">
                  <w:pPr>
                    <w:rPr>
                      <w:sz w:val="24"/>
                      <w:szCs w:val="24"/>
                    </w:rPr>
                  </w:pPr>
                  <w:r w:rsidRPr="009B08DE">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C7296" w:rsidRPr="009B08DE" w:rsidRDefault="007C7296" w:rsidP="007C7296">
                  <w:pPr>
                    <w:rPr>
                      <w:sz w:val="24"/>
                      <w:szCs w:val="24"/>
                    </w:rPr>
                  </w:pPr>
                  <w:r w:rsidRPr="009B08DE">
                    <w:t>197494.00</w:t>
                  </w:r>
                </w:p>
              </w:tc>
            </w:tr>
            <w:tr w:rsidR="007C7296" w:rsidRPr="009B08DE" w:rsidTr="007C7296">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C7296" w:rsidRPr="009B08DE" w:rsidRDefault="007C7296" w:rsidP="007C7296">
                  <w:pPr>
                    <w:rPr>
                      <w:sz w:val="24"/>
                      <w:szCs w:val="24"/>
                    </w:rPr>
                  </w:pPr>
                  <w:r w:rsidRPr="009B08DE">
                    <w:t xml:space="preserve">ИНН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C7296" w:rsidRPr="009B08DE" w:rsidRDefault="007C7296" w:rsidP="007C7296">
                  <w:pPr>
                    <w:rPr>
                      <w:sz w:val="24"/>
                      <w:szCs w:val="24"/>
                    </w:rPr>
                  </w:pPr>
                  <w:r w:rsidRPr="009B08DE">
                    <w:t>2466169528</w:t>
                  </w:r>
                </w:p>
              </w:tc>
            </w:tr>
            <w:tr w:rsidR="007C7296" w:rsidRPr="009B08DE" w:rsidTr="007C7296">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C7296" w:rsidRPr="009B08DE" w:rsidRDefault="007C7296" w:rsidP="007C7296">
                  <w:pPr>
                    <w:rPr>
                      <w:sz w:val="24"/>
                      <w:szCs w:val="24"/>
                    </w:rPr>
                  </w:pPr>
                  <w:r w:rsidRPr="009B08DE">
                    <w:t xml:space="preserve">КПП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C7296" w:rsidRPr="009B08DE" w:rsidRDefault="007C7296" w:rsidP="007C7296">
                  <w:pPr>
                    <w:rPr>
                      <w:sz w:val="24"/>
                      <w:szCs w:val="24"/>
                    </w:rPr>
                  </w:pPr>
                  <w:r w:rsidRPr="009B08DE">
                    <w:t>246601001</w:t>
                  </w:r>
                </w:p>
              </w:tc>
            </w:tr>
            <w:tr w:rsidR="007C7296" w:rsidRPr="009B08DE" w:rsidTr="007C7296">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C7296" w:rsidRPr="009B08DE" w:rsidRDefault="007C7296" w:rsidP="007C7296">
                  <w:pPr>
                    <w:rPr>
                      <w:sz w:val="24"/>
                      <w:szCs w:val="24"/>
                    </w:rPr>
                  </w:pPr>
                  <w:r w:rsidRPr="009B08DE">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C7296" w:rsidRPr="009B08DE" w:rsidRDefault="007C7296" w:rsidP="007C7296">
                  <w:pPr>
                    <w:rPr>
                      <w:sz w:val="24"/>
                      <w:szCs w:val="24"/>
                    </w:rPr>
                  </w:pPr>
                  <w:r w:rsidRPr="009B08DE">
                    <w:t xml:space="preserve">660020, Красноярский край, Красноярск г, </w:t>
                  </w:r>
                  <w:proofErr w:type="spellStart"/>
                  <w:r w:rsidRPr="009B08DE">
                    <w:t>ул</w:t>
                  </w:r>
                  <w:proofErr w:type="gramStart"/>
                  <w:r w:rsidRPr="009B08DE">
                    <w:t>.Ж</w:t>
                  </w:r>
                  <w:proofErr w:type="gramEnd"/>
                  <w:r w:rsidRPr="009B08DE">
                    <w:t>елябова</w:t>
                  </w:r>
                  <w:proofErr w:type="spellEnd"/>
                  <w:r w:rsidRPr="009B08DE">
                    <w:t xml:space="preserve">, </w:t>
                  </w:r>
                  <w:proofErr w:type="spellStart"/>
                  <w:r w:rsidRPr="009B08DE">
                    <w:t>д.дом</w:t>
                  </w:r>
                  <w:proofErr w:type="spellEnd"/>
                  <w:r w:rsidRPr="009B08DE">
                    <w:t xml:space="preserve"> 6, строение 3.</w:t>
                  </w:r>
                </w:p>
              </w:tc>
            </w:tr>
            <w:tr w:rsidR="007C7296" w:rsidRPr="009B08DE" w:rsidTr="007C7296">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7C7296" w:rsidRPr="009B08DE" w:rsidRDefault="007C7296" w:rsidP="007C7296">
                  <w:pPr>
                    <w:rPr>
                      <w:sz w:val="24"/>
                      <w:szCs w:val="24"/>
                    </w:rPr>
                  </w:pPr>
                  <w:r w:rsidRPr="009B08DE">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7C7296" w:rsidRPr="009B08DE" w:rsidRDefault="007C7296" w:rsidP="007C7296">
                  <w:pPr>
                    <w:rPr>
                      <w:sz w:val="24"/>
                      <w:szCs w:val="24"/>
                    </w:rPr>
                  </w:pPr>
                  <w:r w:rsidRPr="009B08DE">
                    <w:t xml:space="preserve">660020, Красноярский край, Красноярск г, </w:t>
                  </w:r>
                  <w:proofErr w:type="spellStart"/>
                  <w:r w:rsidRPr="009B08DE">
                    <w:t>ул</w:t>
                  </w:r>
                  <w:proofErr w:type="gramStart"/>
                  <w:r w:rsidRPr="009B08DE">
                    <w:t>.Ж</w:t>
                  </w:r>
                  <w:proofErr w:type="gramEnd"/>
                  <w:r w:rsidRPr="009B08DE">
                    <w:t>елябова</w:t>
                  </w:r>
                  <w:proofErr w:type="spellEnd"/>
                  <w:r w:rsidRPr="009B08DE">
                    <w:t xml:space="preserve">, </w:t>
                  </w:r>
                  <w:proofErr w:type="spellStart"/>
                  <w:r w:rsidRPr="009B08DE">
                    <w:t>д.дом</w:t>
                  </w:r>
                  <w:proofErr w:type="spellEnd"/>
                  <w:r w:rsidRPr="009B08DE">
                    <w:t xml:space="preserve"> 6, строение 3.</w:t>
                  </w:r>
                </w:p>
              </w:tc>
            </w:tr>
            <w:tr w:rsidR="007C7296" w:rsidRPr="009B08DE" w:rsidTr="007C7296">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7C7296" w:rsidRPr="009B08DE" w:rsidRDefault="007C7296" w:rsidP="007C7296">
                  <w:pPr>
                    <w:rPr>
                      <w:sz w:val="24"/>
                      <w:szCs w:val="24"/>
                    </w:rPr>
                  </w:pPr>
                  <w:r w:rsidRPr="009B08DE">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7C7296" w:rsidRPr="009B08DE" w:rsidRDefault="007C7296" w:rsidP="007C7296">
                  <w:pPr>
                    <w:rPr>
                      <w:sz w:val="24"/>
                      <w:szCs w:val="24"/>
                    </w:rPr>
                  </w:pPr>
                  <w:r w:rsidRPr="009B08DE">
                    <w:t>83912918401</w:t>
                  </w:r>
                </w:p>
              </w:tc>
            </w:tr>
          </w:tbl>
          <w:p w:rsidR="007C7296" w:rsidRPr="009B08DE" w:rsidRDefault="007C7296"/>
        </w:tc>
        <w:tc>
          <w:tcPr>
            <w:tcW w:w="1844" w:type="dxa"/>
            <w:tcBorders>
              <w:top w:val="single" w:sz="6" w:space="0" w:color="auto"/>
              <w:left w:val="single" w:sz="6" w:space="0" w:color="auto"/>
              <w:bottom w:val="single" w:sz="6" w:space="0" w:color="auto"/>
              <w:right w:val="single" w:sz="6" w:space="0" w:color="auto"/>
            </w:tcBorders>
          </w:tcPr>
          <w:p w:rsidR="007C7296" w:rsidRPr="009B08DE" w:rsidRDefault="007C7296" w:rsidP="007C7296">
            <w:pPr>
              <w:jc w:val="center"/>
              <w:rPr>
                <w:sz w:val="24"/>
                <w:szCs w:val="24"/>
              </w:rPr>
            </w:pPr>
            <w:r w:rsidRPr="009B08DE">
              <w:t>197494.00</w:t>
            </w:r>
          </w:p>
        </w:tc>
      </w:tr>
      <w:tr w:rsidR="007C7296" w:rsidRPr="009B08DE" w:rsidTr="00587F8B">
        <w:trPr>
          <w:cantSplit/>
          <w:trHeight w:val="284"/>
        </w:trPr>
        <w:tc>
          <w:tcPr>
            <w:tcW w:w="992" w:type="dxa"/>
            <w:tcBorders>
              <w:top w:val="single" w:sz="6" w:space="0" w:color="auto"/>
              <w:left w:val="single" w:sz="6" w:space="0" w:color="auto"/>
              <w:bottom w:val="single" w:sz="6" w:space="0" w:color="auto"/>
              <w:right w:val="single" w:sz="6" w:space="0" w:color="auto"/>
            </w:tcBorders>
          </w:tcPr>
          <w:p w:rsidR="007C7296" w:rsidRPr="009B08DE" w:rsidRDefault="007C7296">
            <w:pPr>
              <w:spacing w:line="276" w:lineRule="auto"/>
              <w:jc w:val="center"/>
              <w:rPr>
                <w:sz w:val="22"/>
                <w:szCs w:val="22"/>
                <w:lang w:eastAsia="en-US"/>
              </w:rPr>
            </w:pPr>
            <w:r w:rsidRPr="009B08DE">
              <w:rPr>
                <w:sz w:val="22"/>
                <w:szCs w:val="22"/>
                <w:lang w:eastAsia="en-US"/>
              </w:rPr>
              <w:t>4</w:t>
            </w:r>
          </w:p>
        </w:tc>
        <w:tc>
          <w:tcPr>
            <w:tcW w:w="1418" w:type="dxa"/>
            <w:tcBorders>
              <w:top w:val="single" w:sz="6" w:space="0" w:color="auto"/>
              <w:left w:val="single" w:sz="6" w:space="0" w:color="auto"/>
              <w:bottom w:val="single" w:sz="6" w:space="0" w:color="auto"/>
              <w:right w:val="single" w:sz="6" w:space="0" w:color="auto"/>
            </w:tcBorders>
          </w:tcPr>
          <w:p w:rsidR="007C7296" w:rsidRPr="009B08DE" w:rsidRDefault="007C7296" w:rsidP="007C7296">
            <w:pPr>
              <w:rPr>
                <w:sz w:val="24"/>
                <w:szCs w:val="24"/>
              </w:rPr>
            </w:pPr>
            <w:r w:rsidRPr="009B08DE">
              <w:t>7</w:t>
            </w:r>
          </w:p>
        </w:tc>
        <w:tc>
          <w:tcPr>
            <w:tcW w:w="6381" w:type="dxa"/>
            <w:tcBorders>
              <w:top w:val="single" w:sz="6" w:space="0" w:color="auto"/>
              <w:left w:val="single" w:sz="6" w:space="0" w:color="auto"/>
              <w:bottom w:val="single" w:sz="6" w:space="0" w:color="auto"/>
              <w:right w:val="single" w:sz="6" w:space="0" w:color="auto"/>
            </w:tcBorders>
          </w:tcPr>
          <w:tbl>
            <w:tblPr>
              <w:tblW w:w="5000" w:type="pct"/>
              <w:tblLayout w:type="fixed"/>
              <w:tblLook w:val="04A0" w:firstRow="1" w:lastRow="0" w:firstColumn="1" w:lastColumn="0" w:noHBand="0" w:noVBand="1"/>
            </w:tblPr>
            <w:tblGrid>
              <w:gridCol w:w="1922"/>
              <w:gridCol w:w="4227"/>
            </w:tblGrid>
            <w:tr w:rsidR="007C7296" w:rsidRPr="009B08DE" w:rsidTr="007C7296">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C7296" w:rsidRPr="009B08DE" w:rsidRDefault="007C7296" w:rsidP="007C7296">
                  <w:pPr>
                    <w:rPr>
                      <w:sz w:val="24"/>
                      <w:szCs w:val="24"/>
                    </w:rPr>
                  </w:pPr>
                  <w:r w:rsidRPr="009B08DE">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C7296" w:rsidRPr="009B08DE" w:rsidRDefault="007C7296" w:rsidP="007C7296">
                  <w:pPr>
                    <w:rPr>
                      <w:sz w:val="24"/>
                      <w:szCs w:val="24"/>
                    </w:rPr>
                  </w:pPr>
                  <w:r w:rsidRPr="009B08DE">
                    <w:rPr>
                      <w:b/>
                      <w:bCs/>
                    </w:rPr>
                    <w:t>Общество с ограниченной ответственностью "Аврора плюс"</w:t>
                  </w:r>
                </w:p>
              </w:tc>
            </w:tr>
            <w:tr w:rsidR="007C7296" w:rsidRPr="009B08DE" w:rsidTr="007C7296">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C7296" w:rsidRPr="009B08DE" w:rsidRDefault="007C7296" w:rsidP="007C7296">
                  <w:pPr>
                    <w:rPr>
                      <w:sz w:val="24"/>
                      <w:szCs w:val="24"/>
                    </w:rPr>
                  </w:pPr>
                  <w:r w:rsidRPr="009B08DE">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C7296" w:rsidRPr="009B08DE" w:rsidRDefault="007C7296" w:rsidP="007C7296">
                  <w:pPr>
                    <w:rPr>
                      <w:sz w:val="24"/>
                      <w:szCs w:val="24"/>
                    </w:rPr>
                  </w:pPr>
                  <w:r w:rsidRPr="009B08DE">
                    <w:t>19.07.2017</w:t>
                  </w:r>
                </w:p>
              </w:tc>
            </w:tr>
            <w:tr w:rsidR="007C7296" w:rsidRPr="009B08DE" w:rsidTr="007C7296">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C7296" w:rsidRPr="009B08DE" w:rsidRDefault="007C7296" w:rsidP="007C7296">
                  <w:pPr>
                    <w:rPr>
                      <w:sz w:val="24"/>
                      <w:szCs w:val="24"/>
                    </w:rPr>
                  </w:pPr>
                  <w:r w:rsidRPr="009B08DE">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C7296" w:rsidRPr="009B08DE" w:rsidRDefault="007C7296" w:rsidP="007C7296">
                  <w:pPr>
                    <w:rPr>
                      <w:sz w:val="24"/>
                      <w:szCs w:val="24"/>
                    </w:rPr>
                  </w:pPr>
                  <w:r w:rsidRPr="009B08DE">
                    <w:t>212000.00</w:t>
                  </w:r>
                </w:p>
              </w:tc>
            </w:tr>
            <w:tr w:rsidR="007C7296" w:rsidRPr="009B08DE" w:rsidTr="007C7296">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C7296" w:rsidRPr="009B08DE" w:rsidRDefault="007C7296" w:rsidP="007C7296">
                  <w:pPr>
                    <w:rPr>
                      <w:sz w:val="24"/>
                      <w:szCs w:val="24"/>
                    </w:rPr>
                  </w:pPr>
                  <w:r w:rsidRPr="009B08DE">
                    <w:t xml:space="preserve">ИНН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C7296" w:rsidRPr="009B08DE" w:rsidRDefault="007C7296" w:rsidP="007C7296">
                  <w:pPr>
                    <w:rPr>
                      <w:sz w:val="24"/>
                      <w:szCs w:val="24"/>
                    </w:rPr>
                  </w:pPr>
                  <w:r w:rsidRPr="009B08DE">
                    <w:t>7842096828</w:t>
                  </w:r>
                </w:p>
              </w:tc>
            </w:tr>
            <w:tr w:rsidR="007C7296" w:rsidRPr="009B08DE" w:rsidTr="007C7296">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C7296" w:rsidRPr="009B08DE" w:rsidRDefault="007C7296" w:rsidP="007C7296">
                  <w:pPr>
                    <w:rPr>
                      <w:sz w:val="24"/>
                      <w:szCs w:val="24"/>
                    </w:rPr>
                  </w:pPr>
                  <w:r w:rsidRPr="009B08DE">
                    <w:t xml:space="preserve">КПП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C7296" w:rsidRPr="009B08DE" w:rsidRDefault="007C7296" w:rsidP="007C7296">
                  <w:pPr>
                    <w:rPr>
                      <w:sz w:val="24"/>
                      <w:szCs w:val="24"/>
                    </w:rPr>
                  </w:pPr>
                  <w:r w:rsidRPr="009B08DE">
                    <w:t>784201001</w:t>
                  </w:r>
                </w:p>
              </w:tc>
            </w:tr>
            <w:tr w:rsidR="007C7296" w:rsidRPr="009B08DE" w:rsidTr="007C7296">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C7296" w:rsidRPr="009B08DE" w:rsidRDefault="007C7296" w:rsidP="007C7296">
                  <w:pPr>
                    <w:rPr>
                      <w:sz w:val="24"/>
                      <w:szCs w:val="24"/>
                    </w:rPr>
                  </w:pPr>
                  <w:r w:rsidRPr="009B08DE">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C7296" w:rsidRPr="009B08DE" w:rsidRDefault="007C7296" w:rsidP="007C7296">
                  <w:pPr>
                    <w:rPr>
                      <w:sz w:val="24"/>
                      <w:szCs w:val="24"/>
                    </w:rPr>
                  </w:pPr>
                  <w:r w:rsidRPr="009B08DE">
                    <w:t xml:space="preserve">191144, Санкт-Петербург г, ул.6-я </w:t>
                  </w:r>
                  <w:proofErr w:type="gramStart"/>
                  <w:r w:rsidRPr="009B08DE">
                    <w:t>Советская</w:t>
                  </w:r>
                  <w:proofErr w:type="gramEnd"/>
                  <w:r w:rsidRPr="009B08DE">
                    <w:t>, д.35А - 2-Н</w:t>
                  </w:r>
                </w:p>
              </w:tc>
            </w:tr>
            <w:tr w:rsidR="007C7296" w:rsidRPr="009B08DE" w:rsidTr="007C7296">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7C7296" w:rsidRPr="009B08DE" w:rsidRDefault="007C7296" w:rsidP="007C7296">
                  <w:pPr>
                    <w:rPr>
                      <w:sz w:val="24"/>
                      <w:szCs w:val="24"/>
                    </w:rPr>
                  </w:pPr>
                  <w:r w:rsidRPr="009B08DE">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7C7296" w:rsidRPr="009B08DE" w:rsidRDefault="007C7296" w:rsidP="007C7296">
                  <w:pPr>
                    <w:rPr>
                      <w:sz w:val="24"/>
                      <w:szCs w:val="24"/>
                    </w:rPr>
                  </w:pPr>
                  <w:r w:rsidRPr="009B08DE">
                    <w:t xml:space="preserve">191144, Санкт-Петербург г, ул.6-я </w:t>
                  </w:r>
                  <w:proofErr w:type="gramStart"/>
                  <w:r w:rsidRPr="009B08DE">
                    <w:t>Советская</w:t>
                  </w:r>
                  <w:proofErr w:type="gramEnd"/>
                  <w:r w:rsidRPr="009B08DE">
                    <w:t>, д.35А - 2-Н</w:t>
                  </w:r>
                </w:p>
              </w:tc>
            </w:tr>
            <w:tr w:rsidR="007C7296" w:rsidRPr="009B08DE" w:rsidTr="007C7296">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7C7296" w:rsidRPr="009B08DE" w:rsidRDefault="007C7296" w:rsidP="007C7296">
                  <w:pPr>
                    <w:rPr>
                      <w:sz w:val="24"/>
                      <w:szCs w:val="24"/>
                    </w:rPr>
                  </w:pPr>
                  <w:r w:rsidRPr="009B08DE">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7C7296" w:rsidRPr="009B08DE" w:rsidRDefault="007C7296" w:rsidP="007C7296">
                  <w:pPr>
                    <w:rPr>
                      <w:sz w:val="24"/>
                      <w:szCs w:val="24"/>
                    </w:rPr>
                  </w:pPr>
                  <w:r w:rsidRPr="009B08DE">
                    <w:t>4412849</w:t>
                  </w:r>
                </w:p>
              </w:tc>
            </w:tr>
          </w:tbl>
          <w:p w:rsidR="007C7296" w:rsidRPr="009B08DE" w:rsidRDefault="007C7296"/>
        </w:tc>
        <w:tc>
          <w:tcPr>
            <w:tcW w:w="1844" w:type="dxa"/>
            <w:tcBorders>
              <w:top w:val="single" w:sz="6" w:space="0" w:color="auto"/>
              <w:left w:val="single" w:sz="6" w:space="0" w:color="auto"/>
              <w:bottom w:val="single" w:sz="6" w:space="0" w:color="auto"/>
              <w:right w:val="single" w:sz="6" w:space="0" w:color="auto"/>
            </w:tcBorders>
          </w:tcPr>
          <w:p w:rsidR="007C7296" w:rsidRPr="009B08DE" w:rsidRDefault="007C7296" w:rsidP="007C7296">
            <w:pPr>
              <w:jc w:val="center"/>
              <w:rPr>
                <w:sz w:val="24"/>
                <w:szCs w:val="24"/>
              </w:rPr>
            </w:pPr>
            <w:r w:rsidRPr="009B08DE">
              <w:t>212000.00</w:t>
            </w:r>
          </w:p>
        </w:tc>
      </w:tr>
      <w:tr w:rsidR="007C7296" w:rsidRPr="009B08DE" w:rsidTr="00587F8B">
        <w:trPr>
          <w:cantSplit/>
          <w:trHeight w:val="284"/>
        </w:trPr>
        <w:tc>
          <w:tcPr>
            <w:tcW w:w="992" w:type="dxa"/>
            <w:tcBorders>
              <w:top w:val="single" w:sz="6" w:space="0" w:color="auto"/>
              <w:left w:val="single" w:sz="6" w:space="0" w:color="auto"/>
              <w:bottom w:val="single" w:sz="6" w:space="0" w:color="auto"/>
              <w:right w:val="single" w:sz="6" w:space="0" w:color="auto"/>
            </w:tcBorders>
          </w:tcPr>
          <w:p w:rsidR="007C7296" w:rsidRPr="009B08DE" w:rsidRDefault="007C7296">
            <w:pPr>
              <w:spacing w:line="276" w:lineRule="auto"/>
              <w:jc w:val="center"/>
              <w:rPr>
                <w:sz w:val="22"/>
                <w:szCs w:val="22"/>
                <w:lang w:eastAsia="en-US"/>
              </w:rPr>
            </w:pPr>
            <w:r w:rsidRPr="009B08DE">
              <w:rPr>
                <w:sz w:val="22"/>
                <w:szCs w:val="22"/>
                <w:lang w:eastAsia="en-US"/>
              </w:rPr>
              <w:lastRenderedPageBreak/>
              <w:t>5</w:t>
            </w:r>
          </w:p>
        </w:tc>
        <w:tc>
          <w:tcPr>
            <w:tcW w:w="1418" w:type="dxa"/>
            <w:tcBorders>
              <w:top w:val="single" w:sz="6" w:space="0" w:color="auto"/>
              <w:left w:val="single" w:sz="6" w:space="0" w:color="auto"/>
              <w:bottom w:val="single" w:sz="6" w:space="0" w:color="auto"/>
              <w:right w:val="single" w:sz="6" w:space="0" w:color="auto"/>
            </w:tcBorders>
          </w:tcPr>
          <w:p w:rsidR="007C7296" w:rsidRPr="009B08DE" w:rsidRDefault="007C7296" w:rsidP="007C7296">
            <w:pPr>
              <w:rPr>
                <w:sz w:val="24"/>
                <w:szCs w:val="24"/>
              </w:rPr>
            </w:pPr>
            <w:r w:rsidRPr="009B08DE">
              <w:t>4</w:t>
            </w:r>
          </w:p>
        </w:tc>
        <w:tc>
          <w:tcPr>
            <w:tcW w:w="6381" w:type="dxa"/>
            <w:tcBorders>
              <w:top w:val="single" w:sz="6" w:space="0" w:color="auto"/>
              <w:left w:val="single" w:sz="6" w:space="0" w:color="auto"/>
              <w:bottom w:val="single" w:sz="6" w:space="0" w:color="auto"/>
              <w:right w:val="single" w:sz="6" w:space="0" w:color="auto"/>
            </w:tcBorders>
          </w:tcPr>
          <w:tbl>
            <w:tblPr>
              <w:tblW w:w="5000" w:type="pct"/>
              <w:tblLayout w:type="fixed"/>
              <w:tblLook w:val="04A0" w:firstRow="1" w:lastRow="0" w:firstColumn="1" w:lastColumn="0" w:noHBand="0" w:noVBand="1"/>
            </w:tblPr>
            <w:tblGrid>
              <w:gridCol w:w="1922"/>
              <w:gridCol w:w="4227"/>
            </w:tblGrid>
            <w:tr w:rsidR="007C7296" w:rsidRPr="009B08DE" w:rsidTr="007C7296">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C7296" w:rsidRPr="009B08DE" w:rsidRDefault="007C7296" w:rsidP="007C7296">
                  <w:pPr>
                    <w:rPr>
                      <w:sz w:val="24"/>
                      <w:szCs w:val="24"/>
                    </w:rPr>
                  </w:pPr>
                  <w:r w:rsidRPr="009B08DE">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C7296" w:rsidRPr="009B08DE" w:rsidRDefault="007C7296" w:rsidP="007C7296">
                  <w:pPr>
                    <w:rPr>
                      <w:sz w:val="24"/>
                      <w:szCs w:val="24"/>
                    </w:rPr>
                  </w:pPr>
                  <w:r w:rsidRPr="009B08DE">
                    <w:rPr>
                      <w:b/>
                      <w:bCs/>
                    </w:rPr>
                    <w:t>Общество с ограниченной ответственностью "</w:t>
                  </w:r>
                  <w:proofErr w:type="spellStart"/>
                  <w:r w:rsidRPr="009B08DE">
                    <w:rPr>
                      <w:b/>
                      <w:bCs/>
                    </w:rPr>
                    <w:t>РемиКарт</w:t>
                  </w:r>
                  <w:proofErr w:type="spellEnd"/>
                  <w:r w:rsidRPr="009B08DE">
                    <w:rPr>
                      <w:b/>
                      <w:bCs/>
                    </w:rPr>
                    <w:t>"</w:t>
                  </w:r>
                </w:p>
              </w:tc>
            </w:tr>
            <w:tr w:rsidR="007C7296" w:rsidRPr="009B08DE" w:rsidTr="007C7296">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C7296" w:rsidRPr="009B08DE" w:rsidRDefault="007C7296" w:rsidP="007C7296">
                  <w:pPr>
                    <w:rPr>
                      <w:sz w:val="24"/>
                      <w:szCs w:val="24"/>
                    </w:rPr>
                  </w:pPr>
                  <w:r w:rsidRPr="009B08DE">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C7296" w:rsidRPr="009B08DE" w:rsidRDefault="007C7296" w:rsidP="007C7296">
                  <w:pPr>
                    <w:rPr>
                      <w:sz w:val="24"/>
                      <w:szCs w:val="24"/>
                    </w:rPr>
                  </w:pPr>
                  <w:r w:rsidRPr="009B08DE">
                    <w:t>17.08.2016</w:t>
                  </w:r>
                </w:p>
              </w:tc>
            </w:tr>
            <w:tr w:rsidR="007C7296" w:rsidRPr="009B08DE" w:rsidTr="007C7296">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C7296" w:rsidRPr="009B08DE" w:rsidRDefault="007C7296" w:rsidP="007C7296">
                  <w:pPr>
                    <w:rPr>
                      <w:sz w:val="24"/>
                      <w:szCs w:val="24"/>
                    </w:rPr>
                  </w:pPr>
                  <w:r w:rsidRPr="009B08DE">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C7296" w:rsidRPr="009B08DE" w:rsidRDefault="007C7296" w:rsidP="007C7296">
                  <w:pPr>
                    <w:rPr>
                      <w:sz w:val="24"/>
                      <w:szCs w:val="24"/>
                    </w:rPr>
                  </w:pPr>
                  <w:r w:rsidRPr="009B08DE">
                    <w:t>220000.00</w:t>
                  </w:r>
                </w:p>
              </w:tc>
            </w:tr>
            <w:tr w:rsidR="007C7296" w:rsidRPr="009B08DE" w:rsidTr="007C7296">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C7296" w:rsidRPr="009B08DE" w:rsidRDefault="007C7296" w:rsidP="007C7296">
                  <w:pPr>
                    <w:rPr>
                      <w:sz w:val="24"/>
                      <w:szCs w:val="24"/>
                    </w:rPr>
                  </w:pPr>
                  <w:r w:rsidRPr="009B08DE">
                    <w:t xml:space="preserve">ИНН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C7296" w:rsidRPr="009B08DE" w:rsidRDefault="007C7296" w:rsidP="007C7296">
                  <w:pPr>
                    <w:rPr>
                      <w:sz w:val="24"/>
                      <w:szCs w:val="24"/>
                    </w:rPr>
                  </w:pPr>
                  <w:r w:rsidRPr="009B08DE">
                    <w:t>2465301396</w:t>
                  </w:r>
                </w:p>
              </w:tc>
            </w:tr>
            <w:tr w:rsidR="007C7296" w:rsidRPr="009B08DE" w:rsidTr="007C7296">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C7296" w:rsidRPr="009B08DE" w:rsidRDefault="007C7296" w:rsidP="007C7296">
                  <w:pPr>
                    <w:rPr>
                      <w:sz w:val="24"/>
                      <w:szCs w:val="24"/>
                    </w:rPr>
                  </w:pPr>
                  <w:r w:rsidRPr="009B08DE">
                    <w:t xml:space="preserve">КПП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C7296" w:rsidRPr="009B08DE" w:rsidRDefault="007C7296" w:rsidP="007C7296">
                  <w:pPr>
                    <w:rPr>
                      <w:sz w:val="24"/>
                      <w:szCs w:val="24"/>
                    </w:rPr>
                  </w:pPr>
                  <w:r w:rsidRPr="009B08DE">
                    <w:t>246501001</w:t>
                  </w:r>
                </w:p>
              </w:tc>
            </w:tr>
            <w:tr w:rsidR="007C7296" w:rsidRPr="009B08DE" w:rsidTr="007C7296">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C7296" w:rsidRPr="009B08DE" w:rsidRDefault="007C7296" w:rsidP="007C7296">
                  <w:pPr>
                    <w:rPr>
                      <w:sz w:val="24"/>
                      <w:szCs w:val="24"/>
                    </w:rPr>
                  </w:pPr>
                  <w:r w:rsidRPr="009B08DE">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C7296" w:rsidRPr="009B08DE" w:rsidRDefault="007C7296" w:rsidP="007C7296">
                  <w:pPr>
                    <w:rPr>
                      <w:sz w:val="24"/>
                      <w:szCs w:val="24"/>
                    </w:rPr>
                  </w:pPr>
                  <w:r w:rsidRPr="009B08DE">
                    <w:t xml:space="preserve">660000, Красноярский край, Красноярск </w:t>
                  </w:r>
                  <w:proofErr w:type="gramStart"/>
                  <w:r w:rsidRPr="009B08DE">
                    <w:t>г</w:t>
                  </w:r>
                  <w:proofErr w:type="gramEnd"/>
                  <w:r w:rsidRPr="009B08DE">
                    <w:t>, ул.78 Добровольческой Бригады, д.1 - 463</w:t>
                  </w:r>
                </w:p>
              </w:tc>
            </w:tr>
            <w:tr w:rsidR="007C7296" w:rsidRPr="009B08DE" w:rsidTr="007C7296">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7C7296" w:rsidRPr="009B08DE" w:rsidRDefault="007C7296" w:rsidP="007C7296">
                  <w:pPr>
                    <w:rPr>
                      <w:sz w:val="24"/>
                      <w:szCs w:val="24"/>
                    </w:rPr>
                  </w:pPr>
                  <w:r w:rsidRPr="009B08DE">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7C7296" w:rsidRPr="009B08DE" w:rsidRDefault="007C7296" w:rsidP="007C7296">
                  <w:pPr>
                    <w:rPr>
                      <w:sz w:val="24"/>
                      <w:szCs w:val="24"/>
                    </w:rPr>
                  </w:pPr>
                  <w:r w:rsidRPr="009B08DE">
                    <w:t xml:space="preserve">660000, Красноярский край, Красноярск </w:t>
                  </w:r>
                  <w:proofErr w:type="gramStart"/>
                  <w:r w:rsidRPr="009B08DE">
                    <w:t>г</w:t>
                  </w:r>
                  <w:proofErr w:type="gramEnd"/>
                  <w:r w:rsidRPr="009B08DE">
                    <w:t>, ул.78 Добровольческой Бригады, д.1 - 463</w:t>
                  </w:r>
                </w:p>
              </w:tc>
            </w:tr>
            <w:tr w:rsidR="007C7296" w:rsidRPr="009B08DE" w:rsidTr="007C7296">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7C7296" w:rsidRPr="009B08DE" w:rsidRDefault="007C7296" w:rsidP="007C7296">
                  <w:pPr>
                    <w:rPr>
                      <w:sz w:val="24"/>
                      <w:szCs w:val="24"/>
                    </w:rPr>
                  </w:pPr>
                  <w:r w:rsidRPr="009B08DE">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7C7296" w:rsidRPr="009B08DE" w:rsidRDefault="007C7296" w:rsidP="007C7296">
                  <w:pPr>
                    <w:rPr>
                      <w:sz w:val="24"/>
                      <w:szCs w:val="24"/>
                    </w:rPr>
                  </w:pPr>
                  <w:r w:rsidRPr="009B08DE">
                    <w:t>8391-215-18-48</w:t>
                  </w:r>
                </w:p>
              </w:tc>
            </w:tr>
          </w:tbl>
          <w:p w:rsidR="007C7296" w:rsidRPr="009B08DE" w:rsidRDefault="007C7296" w:rsidP="007C7296"/>
        </w:tc>
        <w:tc>
          <w:tcPr>
            <w:tcW w:w="1844" w:type="dxa"/>
            <w:tcBorders>
              <w:top w:val="single" w:sz="6" w:space="0" w:color="auto"/>
              <w:left w:val="single" w:sz="6" w:space="0" w:color="auto"/>
              <w:bottom w:val="single" w:sz="6" w:space="0" w:color="auto"/>
              <w:right w:val="single" w:sz="6" w:space="0" w:color="auto"/>
            </w:tcBorders>
          </w:tcPr>
          <w:p w:rsidR="007C7296" w:rsidRPr="009B08DE" w:rsidRDefault="007C7296" w:rsidP="007C7296">
            <w:pPr>
              <w:jc w:val="center"/>
              <w:rPr>
                <w:sz w:val="24"/>
                <w:szCs w:val="24"/>
              </w:rPr>
            </w:pPr>
            <w:r w:rsidRPr="009B08DE">
              <w:t>220000.00</w:t>
            </w:r>
          </w:p>
        </w:tc>
      </w:tr>
      <w:tr w:rsidR="007C7296" w:rsidRPr="009B08DE" w:rsidTr="00587F8B">
        <w:trPr>
          <w:cantSplit/>
          <w:trHeight w:val="284"/>
        </w:trPr>
        <w:tc>
          <w:tcPr>
            <w:tcW w:w="992" w:type="dxa"/>
            <w:tcBorders>
              <w:top w:val="single" w:sz="6" w:space="0" w:color="auto"/>
              <w:left w:val="single" w:sz="6" w:space="0" w:color="auto"/>
              <w:bottom w:val="single" w:sz="6" w:space="0" w:color="auto"/>
              <w:right w:val="single" w:sz="6" w:space="0" w:color="auto"/>
            </w:tcBorders>
          </w:tcPr>
          <w:p w:rsidR="007C7296" w:rsidRPr="009B08DE" w:rsidRDefault="007C7296">
            <w:pPr>
              <w:spacing w:line="276" w:lineRule="auto"/>
              <w:jc w:val="center"/>
              <w:rPr>
                <w:sz w:val="22"/>
                <w:szCs w:val="22"/>
                <w:lang w:eastAsia="en-US"/>
              </w:rPr>
            </w:pPr>
            <w:r w:rsidRPr="009B08DE">
              <w:rPr>
                <w:sz w:val="22"/>
                <w:szCs w:val="22"/>
                <w:lang w:eastAsia="en-US"/>
              </w:rPr>
              <w:t>6</w:t>
            </w:r>
          </w:p>
        </w:tc>
        <w:tc>
          <w:tcPr>
            <w:tcW w:w="1418" w:type="dxa"/>
            <w:tcBorders>
              <w:top w:val="single" w:sz="6" w:space="0" w:color="auto"/>
              <w:left w:val="single" w:sz="6" w:space="0" w:color="auto"/>
              <w:bottom w:val="single" w:sz="6" w:space="0" w:color="auto"/>
              <w:right w:val="single" w:sz="6" w:space="0" w:color="auto"/>
            </w:tcBorders>
          </w:tcPr>
          <w:p w:rsidR="007C7296" w:rsidRPr="009B08DE" w:rsidRDefault="007C7296" w:rsidP="007C7296">
            <w:pPr>
              <w:rPr>
                <w:sz w:val="24"/>
                <w:szCs w:val="24"/>
              </w:rPr>
            </w:pPr>
            <w:r w:rsidRPr="009B08DE">
              <w:t>8</w:t>
            </w:r>
          </w:p>
        </w:tc>
        <w:tc>
          <w:tcPr>
            <w:tcW w:w="6381" w:type="dxa"/>
            <w:tcBorders>
              <w:top w:val="single" w:sz="6" w:space="0" w:color="auto"/>
              <w:left w:val="single" w:sz="6" w:space="0" w:color="auto"/>
              <w:bottom w:val="single" w:sz="6" w:space="0" w:color="auto"/>
              <w:right w:val="single" w:sz="6" w:space="0" w:color="auto"/>
            </w:tcBorders>
          </w:tcPr>
          <w:tbl>
            <w:tblPr>
              <w:tblW w:w="5000" w:type="pct"/>
              <w:tblLayout w:type="fixed"/>
              <w:tblLook w:val="04A0" w:firstRow="1" w:lastRow="0" w:firstColumn="1" w:lastColumn="0" w:noHBand="0" w:noVBand="1"/>
            </w:tblPr>
            <w:tblGrid>
              <w:gridCol w:w="1922"/>
              <w:gridCol w:w="4227"/>
            </w:tblGrid>
            <w:tr w:rsidR="007C7296" w:rsidRPr="009B08DE" w:rsidTr="007C7296">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C7296" w:rsidRPr="009B08DE" w:rsidRDefault="007C7296" w:rsidP="007C7296">
                  <w:pPr>
                    <w:rPr>
                      <w:sz w:val="24"/>
                      <w:szCs w:val="24"/>
                    </w:rPr>
                  </w:pPr>
                  <w:r w:rsidRPr="009B08DE">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C7296" w:rsidRPr="009B08DE" w:rsidRDefault="007C7296" w:rsidP="007C7296">
                  <w:pPr>
                    <w:rPr>
                      <w:sz w:val="24"/>
                      <w:szCs w:val="24"/>
                    </w:rPr>
                  </w:pPr>
                  <w:r w:rsidRPr="009B08DE">
                    <w:rPr>
                      <w:b/>
                      <w:bCs/>
                    </w:rPr>
                    <w:t>Общество с ограниченной ответственностью "</w:t>
                  </w:r>
                  <w:proofErr w:type="spellStart"/>
                  <w:r w:rsidRPr="009B08DE">
                    <w:rPr>
                      <w:b/>
                      <w:bCs/>
                    </w:rPr>
                    <w:t>ПроектСервисМонтаж</w:t>
                  </w:r>
                  <w:proofErr w:type="spellEnd"/>
                  <w:r w:rsidRPr="009B08DE">
                    <w:rPr>
                      <w:b/>
                      <w:bCs/>
                    </w:rPr>
                    <w:t>"</w:t>
                  </w:r>
                </w:p>
              </w:tc>
            </w:tr>
            <w:tr w:rsidR="007C7296" w:rsidRPr="009B08DE" w:rsidTr="007C7296">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C7296" w:rsidRPr="009B08DE" w:rsidRDefault="007C7296" w:rsidP="007C7296">
                  <w:pPr>
                    <w:rPr>
                      <w:sz w:val="24"/>
                      <w:szCs w:val="24"/>
                    </w:rPr>
                  </w:pPr>
                  <w:r w:rsidRPr="009B08DE">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C7296" w:rsidRPr="009B08DE" w:rsidRDefault="007C7296" w:rsidP="007C7296">
                  <w:pPr>
                    <w:rPr>
                      <w:sz w:val="24"/>
                      <w:szCs w:val="24"/>
                    </w:rPr>
                  </w:pPr>
                  <w:r w:rsidRPr="009B08DE">
                    <w:t>06.06.2018</w:t>
                  </w:r>
                </w:p>
              </w:tc>
            </w:tr>
            <w:tr w:rsidR="007C7296" w:rsidRPr="009B08DE" w:rsidTr="007C7296">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C7296" w:rsidRPr="009B08DE" w:rsidRDefault="007C7296" w:rsidP="007C7296">
                  <w:pPr>
                    <w:rPr>
                      <w:sz w:val="24"/>
                      <w:szCs w:val="24"/>
                    </w:rPr>
                  </w:pPr>
                  <w:r w:rsidRPr="009B08DE">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C7296" w:rsidRPr="009B08DE" w:rsidRDefault="007C7296" w:rsidP="007C7296">
                  <w:pPr>
                    <w:rPr>
                      <w:sz w:val="24"/>
                      <w:szCs w:val="24"/>
                    </w:rPr>
                  </w:pPr>
                  <w:r w:rsidRPr="009B08DE">
                    <w:t>235069.00</w:t>
                  </w:r>
                </w:p>
              </w:tc>
            </w:tr>
            <w:tr w:rsidR="007C7296" w:rsidRPr="009B08DE" w:rsidTr="007C7296">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C7296" w:rsidRPr="009B08DE" w:rsidRDefault="007C7296" w:rsidP="007C7296">
                  <w:pPr>
                    <w:rPr>
                      <w:sz w:val="24"/>
                      <w:szCs w:val="24"/>
                    </w:rPr>
                  </w:pPr>
                  <w:r w:rsidRPr="009B08DE">
                    <w:t xml:space="preserve">ИНН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C7296" w:rsidRPr="009B08DE" w:rsidRDefault="007C7296" w:rsidP="007C7296">
                  <w:pPr>
                    <w:rPr>
                      <w:sz w:val="24"/>
                      <w:szCs w:val="24"/>
                    </w:rPr>
                  </w:pPr>
                  <w:r w:rsidRPr="009B08DE">
                    <w:t>3662996710</w:t>
                  </w:r>
                </w:p>
              </w:tc>
            </w:tr>
            <w:tr w:rsidR="007C7296" w:rsidRPr="009B08DE" w:rsidTr="007C7296">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C7296" w:rsidRPr="009B08DE" w:rsidRDefault="007C7296" w:rsidP="007C7296">
                  <w:pPr>
                    <w:rPr>
                      <w:sz w:val="24"/>
                      <w:szCs w:val="24"/>
                    </w:rPr>
                  </w:pPr>
                  <w:r w:rsidRPr="009B08DE">
                    <w:t xml:space="preserve">КПП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C7296" w:rsidRPr="009B08DE" w:rsidRDefault="007C7296" w:rsidP="007C7296">
                  <w:pPr>
                    <w:rPr>
                      <w:sz w:val="24"/>
                      <w:szCs w:val="24"/>
                    </w:rPr>
                  </w:pPr>
                  <w:r w:rsidRPr="009B08DE">
                    <w:t>366401001</w:t>
                  </w:r>
                </w:p>
              </w:tc>
            </w:tr>
            <w:tr w:rsidR="007C7296" w:rsidRPr="009B08DE" w:rsidTr="007C7296">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C7296" w:rsidRPr="009B08DE" w:rsidRDefault="007C7296" w:rsidP="007C7296">
                  <w:pPr>
                    <w:rPr>
                      <w:sz w:val="24"/>
                      <w:szCs w:val="24"/>
                    </w:rPr>
                  </w:pPr>
                  <w:r w:rsidRPr="009B08DE">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C7296" w:rsidRPr="009B08DE" w:rsidRDefault="007C7296" w:rsidP="007C7296">
                  <w:pPr>
                    <w:rPr>
                      <w:sz w:val="24"/>
                      <w:szCs w:val="24"/>
                    </w:rPr>
                  </w:pPr>
                  <w:r w:rsidRPr="009B08DE">
                    <w:t xml:space="preserve">394030, Воронежская </w:t>
                  </w:r>
                  <w:proofErr w:type="spellStart"/>
                  <w:r w:rsidRPr="009B08DE">
                    <w:t>обл</w:t>
                  </w:r>
                  <w:proofErr w:type="spellEnd"/>
                  <w:r w:rsidRPr="009B08DE">
                    <w:t xml:space="preserve">, Воронеж г, </w:t>
                  </w:r>
                  <w:proofErr w:type="spellStart"/>
                  <w:r w:rsidRPr="009B08DE">
                    <w:t>ул</w:t>
                  </w:r>
                  <w:proofErr w:type="gramStart"/>
                  <w:r w:rsidRPr="009B08DE">
                    <w:t>.Р</w:t>
                  </w:r>
                  <w:proofErr w:type="gramEnd"/>
                  <w:r w:rsidRPr="009B08DE">
                    <w:t>еволюции</w:t>
                  </w:r>
                  <w:proofErr w:type="spellEnd"/>
                  <w:r w:rsidRPr="009B08DE">
                    <w:t xml:space="preserve"> 1905 года, д.86Д - 108</w:t>
                  </w:r>
                </w:p>
              </w:tc>
            </w:tr>
            <w:tr w:rsidR="007C7296" w:rsidRPr="009B08DE" w:rsidTr="007C7296">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7C7296" w:rsidRPr="009B08DE" w:rsidRDefault="007C7296" w:rsidP="007C7296">
                  <w:pPr>
                    <w:rPr>
                      <w:sz w:val="24"/>
                      <w:szCs w:val="24"/>
                    </w:rPr>
                  </w:pPr>
                  <w:r w:rsidRPr="009B08DE">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7C7296" w:rsidRPr="009B08DE" w:rsidRDefault="007C7296" w:rsidP="007C7296">
                  <w:pPr>
                    <w:rPr>
                      <w:sz w:val="24"/>
                      <w:szCs w:val="24"/>
                    </w:rPr>
                  </w:pPr>
                  <w:r w:rsidRPr="009B08DE">
                    <w:t xml:space="preserve">394030, Воронежская </w:t>
                  </w:r>
                  <w:proofErr w:type="spellStart"/>
                  <w:r w:rsidRPr="009B08DE">
                    <w:t>обл</w:t>
                  </w:r>
                  <w:proofErr w:type="spellEnd"/>
                  <w:r w:rsidRPr="009B08DE">
                    <w:t xml:space="preserve">, Воронеж г, </w:t>
                  </w:r>
                  <w:proofErr w:type="spellStart"/>
                  <w:r w:rsidRPr="009B08DE">
                    <w:t>ул</w:t>
                  </w:r>
                  <w:proofErr w:type="gramStart"/>
                  <w:r w:rsidRPr="009B08DE">
                    <w:t>.Р</w:t>
                  </w:r>
                  <w:proofErr w:type="gramEnd"/>
                  <w:r w:rsidRPr="009B08DE">
                    <w:t>еволюции</w:t>
                  </w:r>
                  <w:proofErr w:type="spellEnd"/>
                  <w:r w:rsidRPr="009B08DE">
                    <w:t xml:space="preserve"> 1905 года, д.86Д - 108</w:t>
                  </w:r>
                </w:p>
              </w:tc>
            </w:tr>
            <w:tr w:rsidR="007C7296" w:rsidRPr="009B08DE" w:rsidTr="007C7296">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7C7296" w:rsidRPr="009B08DE" w:rsidRDefault="007C7296" w:rsidP="007C7296">
                  <w:pPr>
                    <w:rPr>
                      <w:sz w:val="24"/>
                      <w:szCs w:val="24"/>
                    </w:rPr>
                  </w:pPr>
                  <w:r w:rsidRPr="009B08DE">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7C7296" w:rsidRPr="009B08DE" w:rsidRDefault="007C7296" w:rsidP="007C7296">
                  <w:pPr>
                    <w:rPr>
                      <w:sz w:val="24"/>
                      <w:szCs w:val="24"/>
                    </w:rPr>
                  </w:pPr>
                  <w:r w:rsidRPr="009B08DE">
                    <w:t>8 (473)2045411</w:t>
                  </w:r>
                </w:p>
              </w:tc>
            </w:tr>
          </w:tbl>
          <w:p w:rsidR="007C7296" w:rsidRPr="009B08DE" w:rsidRDefault="007C7296" w:rsidP="007C7296"/>
        </w:tc>
        <w:tc>
          <w:tcPr>
            <w:tcW w:w="1844" w:type="dxa"/>
            <w:tcBorders>
              <w:top w:val="single" w:sz="6" w:space="0" w:color="auto"/>
              <w:left w:val="single" w:sz="6" w:space="0" w:color="auto"/>
              <w:bottom w:val="single" w:sz="6" w:space="0" w:color="auto"/>
              <w:right w:val="single" w:sz="6" w:space="0" w:color="auto"/>
            </w:tcBorders>
          </w:tcPr>
          <w:p w:rsidR="007C7296" w:rsidRPr="009B08DE" w:rsidRDefault="007C7296" w:rsidP="007C7296">
            <w:pPr>
              <w:jc w:val="center"/>
              <w:rPr>
                <w:sz w:val="24"/>
                <w:szCs w:val="24"/>
              </w:rPr>
            </w:pPr>
            <w:r w:rsidRPr="009B08DE">
              <w:t>235069.00</w:t>
            </w:r>
          </w:p>
        </w:tc>
      </w:tr>
    </w:tbl>
    <w:p w:rsidR="009B08DE" w:rsidRDefault="009B08DE" w:rsidP="00587F8B">
      <w:pPr>
        <w:suppressAutoHyphens/>
        <w:ind w:left="142"/>
        <w:jc w:val="both"/>
        <w:rPr>
          <w:sz w:val="24"/>
        </w:rPr>
      </w:pPr>
    </w:p>
    <w:p w:rsidR="00587F8B" w:rsidRPr="00AD2908" w:rsidRDefault="00587F8B" w:rsidP="00587F8B">
      <w:pPr>
        <w:suppressAutoHyphens/>
        <w:ind w:left="142"/>
        <w:jc w:val="both"/>
        <w:rPr>
          <w:sz w:val="24"/>
          <w:szCs w:val="24"/>
        </w:rPr>
      </w:pPr>
      <w:r w:rsidRPr="009B08DE">
        <w:rPr>
          <w:sz w:val="24"/>
        </w:rPr>
        <w:t xml:space="preserve">5. В </w:t>
      </w:r>
      <w:r w:rsidRPr="00AD2908">
        <w:rPr>
          <w:sz w:val="24"/>
          <w:szCs w:val="24"/>
        </w:rPr>
        <w:t>результате рассмотрения вторых частей заявок принято решение:</w:t>
      </w:r>
    </w:p>
    <w:p w:rsidR="00587F8B" w:rsidRPr="00AD2908" w:rsidRDefault="00587F8B" w:rsidP="00587F8B">
      <w:pPr>
        <w:suppressAutoHyphens/>
        <w:ind w:left="142"/>
        <w:jc w:val="both"/>
        <w:rPr>
          <w:sz w:val="24"/>
          <w:szCs w:val="24"/>
        </w:rPr>
      </w:pPr>
      <w:r w:rsidRPr="00AD2908">
        <w:rPr>
          <w:sz w:val="24"/>
          <w:szCs w:val="24"/>
        </w:rPr>
        <w:t>5.1 о соответствии следующих заявок на участие в аукционе требованиям, установленным документацией об аукционе в электронной форме:</w:t>
      </w:r>
    </w:p>
    <w:p w:rsidR="000A4110" w:rsidRPr="00AD2908" w:rsidRDefault="00587F8B" w:rsidP="00587F8B">
      <w:pPr>
        <w:suppressAutoHyphens/>
        <w:ind w:left="142"/>
        <w:jc w:val="both"/>
        <w:rPr>
          <w:bCs/>
          <w:sz w:val="24"/>
          <w:szCs w:val="24"/>
        </w:rPr>
      </w:pPr>
      <w:r w:rsidRPr="00AD2908">
        <w:rPr>
          <w:sz w:val="24"/>
          <w:szCs w:val="24"/>
        </w:rPr>
        <w:t xml:space="preserve">- </w:t>
      </w:r>
      <w:r w:rsidR="007C7296" w:rsidRPr="00AD2908">
        <w:rPr>
          <w:bCs/>
          <w:sz w:val="24"/>
          <w:szCs w:val="24"/>
        </w:rPr>
        <w:t>Общество с ограниченной ответственностью "</w:t>
      </w:r>
      <w:proofErr w:type="spellStart"/>
      <w:r w:rsidR="007C7296" w:rsidRPr="00AD2908">
        <w:rPr>
          <w:bCs/>
          <w:sz w:val="24"/>
          <w:szCs w:val="24"/>
        </w:rPr>
        <w:t>Алока</w:t>
      </w:r>
      <w:proofErr w:type="spellEnd"/>
      <w:r w:rsidR="007C7296" w:rsidRPr="00AD2908">
        <w:rPr>
          <w:bCs/>
          <w:sz w:val="24"/>
          <w:szCs w:val="24"/>
        </w:rPr>
        <w:t>"</w:t>
      </w:r>
      <w:r w:rsidR="000A4110" w:rsidRPr="00AD2908">
        <w:rPr>
          <w:bCs/>
          <w:sz w:val="24"/>
          <w:szCs w:val="24"/>
        </w:rPr>
        <w:t>;</w:t>
      </w:r>
    </w:p>
    <w:p w:rsidR="00DA60F6" w:rsidRPr="00AD2908" w:rsidRDefault="00DA60F6" w:rsidP="00587F8B">
      <w:pPr>
        <w:suppressAutoHyphens/>
        <w:ind w:left="142"/>
        <w:jc w:val="both"/>
        <w:rPr>
          <w:bCs/>
          <w:sz w:val="24"/>
          <w:szCs w:val="24"/>
        </w:rPr>
      </w:pPr>
      <w:r w:rsidRPr="00AD2908">
        <w:rPr>
          <w:sz w:val="24"/>
          <w:szCs w:val="24"/>
        </w:rPr>
        <w:t>-</w:t>
      </w:r>
      <w:r w:rsidRPr="00AD2908">
        <w:rPr>
          <w:bCs/>
          <w:sz w:val="24"/>
          <w:szCs w:val="24"/>
        </w:rPr>
        <w:t xml:space="preserve">   </w:t>
      </w:r>
      <w:r w:rsidR="007C7296" w:rsidRPr="00AD2908">
        <w:rPr>
          <w:bCs/>
          <w:sz w:val="24"/>
          <w:szCs w:val="24"/>
        </w:rPr>
        <w:t>Индивидуальный предприниматель Сазонова Оксана Юрьевна</w:t>
      </w:r>
      <w:r w:rsidRPr="00AD2908">
        <w:rPr>
          <w:bCs/>
          <w:sz w:val="24"/>
          <w:szCs w:val="24"/>
        </w:rPr>
        <w:t>;</w:t>
      </w:r>
    </w:p>
    <w:p w:rsidR="00DA60F6" w:rsidRPr="00AD2908" w:rsidRDefault="00DA60F6" w:rsidP="00587F8B">
      <w:pPr>
        <w:suppressAutoHyphens/>
        <w:ind w:left="142"/>
        <w:jc w:val="both"/>
        <w:rPr>
          <w:bCs/>
          <w:sz w:val="24"/>
          <w:szCs w:val="24"/>
        </w:rPr>
      </w:pPr>
      <w:r w:rsidRPr="00AD2908">
        <w:rPr>
          <w:bCs/>
          <w:sz w:val="24"/>
          <w:szCs w:val="24"/>
        </w:rPr>
        <w:t xml:space="preserve">- </w:t>
      </w:r>
      <w:r w:rsidR="007C7296" w:rsidRPr="00AD2908">
        <w:rPr>
          <w:bCs/>
          <w:sz w:val="24"/>
          <w:szCs w:val="24"/>
        </w:rPr>
        <w:t>Общество с ограниченной ответственностью "ВРМ"</w:t>
      </w:r>
      <w:r w:rsidR="009B08DE" w:rsidRPr="00AD2908">
        <w:rPr>
          <w:bCs/>
          <w:sz w:val="24"/>
          <w:szCs w:val="24"/>
        </w:rPr>
        <w:t>;</w:t>
      </w:r>
    </w:p>
    <w:p w:rsidR="009B08DE" w:rsidRPr="00AD2908" w:rsidRDefault="009B08DE" w:rsidP="00587F8B">
      <w:pPr>
        <w:suppressAutoHyphens/>
        <w:ind w:left="142"/>
        <w:jc w:val="both"/>
        <w:rPr>
          <w:bCs/>
          <w:sz w:val="24"/>
          <w:szCs w:val="24"/>
        </w:rPr>
      </w:pPr>
      <w:r w:rsidRPr="00AD2908">
        <w:rPr>
          <w:bCs/>
          <w:sz w:val="24"/>
          <w:szCs w:val="24"/>
        </w:rPr>
        <w:t>- Общество с ограниченной ответственностью "Аврора плюс";</w:t>
      </w:r>
    </w:p>
    <w:p w:rsidR="009B08DE" w:rsidRPr="00AD2908" w:rsidRDefault="009B08DE" w:rsidP="00587F8B">
      <w:pPr>
        <w:suppressAutoHyphens/>
        <w:ind w:left="142"/>
        <w:jc w:val="both"/>
        <w:rPr>
          <w:bCs/>
          <w:sz w:val="24"/>
          <w:szCs w:val="24"/>
        </w:rPr>
      </w:pPr>
      <w:r w:rsidRPr="00AD2908">
        <w:rPr>
          <w:bCs/>
          <w:sz w:val="24"/>
          <w:szCs w:val="24"/>
        </w:rPr>
        <w:t>- Общество с ограниченной ответственностью "</w:t>
      </w:r>
      <w:proofErr w:type="spellStart"/>
      <w:r w:rsidRPr="00AD2908">
        <w:rPr>
          <w:bCs/>
          <w:sz w:val="24"/>
          <w:szCs w:val="24"/>
        </w:rPr>
        <w:t>РемиКарт</w:t>
      </w:r>
      <w:proofErr w:type="spellEnd"/>
      <w:r w:rsidRPr="00AD2908">
        <w:rPr>
          <w:bCs/>
          <w:sz w:val="24"/>
          <w:szCs w:val="24"/>
        </w:rPr>
        <w:t>";</w:t>
      </w:r>
    </w:p>
    <w:p w:rsidR="009B08DE" w:rsidRPr="00AD2908" w:rsidRDefault="009B08DE" w:rsidP="00587F8B">
      <w:pPr>
        <w:suppressAutoHyphens/>
        <w:ind w:left="142"/>
        <w:jc w:val="both"/>
        <w:rPr>
          <w:bCs/>
          <w:sz w:val="24"/>
          <w:szCs w:val="24"/>
        </w:rPr>
      </w:pPr>
      <w:r w:rsidRPr="00AD2908">
        <w:rPr>
          <w:bCs/>
          <w:sz w:val="24"/>
          <w:szCs w:val="24"/>
        </w:rPr>
        <w:t>- Общество с ограниченной ответственностью "</w:t>
      </w:r>
      <w:proofErr w:type="spellStart"/>
      <w:r w:rsidRPr="00AD2908">
        <w:rPr>
          <w:bCs/>
          <w:sz w:val="24"/>
          <w:szCs w:val="24"/>
        </w:rPr>
        <w:t>ПроектСервисМонтаж</w:t>
      </w:r>
      <w:proofErr w:type="spellEnd"/>
      <w:r w:rsidRPr="00AD2908">
        <w:rPr>
          <w:bCs/>
          <w:sz w:val="24"/>
          <w:szCs w:val="24"/>
        </w:rPr>
        <w:t>".</w:t>
      </w:r>
    </w:p>
    <w:p w:rsidR="00587F8B" w:rsidRPr="00AD2908" w:rsidRDefault="00587F8B" w:rsidP="000A6C21">
      <w:pPr>
        <w:suppressAutoHyphens/>
        <w:ind w:left="142"/>
        <w:jc w:val="both"/>
        <w:rPr>
          <w:sz w:val="24"/>
          <w:szCs w:val="24"/>
        </w:rPr>
      </w:pPr>
      <w:r w:rsidRPr="00AD2908">
        <w:rPr>
          <w:sz w:val="24"/>
          <w:szCs w:val="24"/>
        </w:rPr>
        <w:t>6. В результате рассмотрения вторых частей заявок и на основании протокола проведения ау</w:t>
      </w:r>
      <w:r w:rsidR="00CD0711" w:rsidRPr="00AD2908">
        <w:rPr>
          <w:sz w:val="24"/>
          <w:szCs w:val="24"/>
        </w:rPr>
        <w:t xml:space="preserve">кциона в электронной форме от </w:t>
      </w:r>
      <w:r w:rsidR="00B30172" w:rsidRPr="00AD2908">
        <w:rPr>
          <w:sz w:val="24"/>
          <w:szCs w:val="24"/>
        </w:rPr>
        <w:t>02</w:t>
      </w:r>
      <w:r w:rsidRPr="00AD2908">
        <w:rPr>
          <w:sz w:val="24"/>
          <w:szCs w:val="24"/>
        </w:rPr>
        <w:t>.0</w:t>
      </w:r>
      <w:r w:rsidR="00B30172" w:rsidRPr="00AD2908">
        <w:rPr>
          <w:sz w:val="24"/>
          <w:szCs w:val="24"/>
        </w:rPr>
        <w:t>7</w:t>
      </w:r>
      <w:r w:rsidRPr="00AD2908">
        <w:rPr>
          <w:sz w:val="24"/>
          <w:szCs w:val="24"/>
        </w:rPr>
        <w:t xml:space="preserve">.2018 победителем  аукциона в электронной форме признается </w:t>
      </w:r>
      <w:r w:rsidR="009B08DE" w:rsidRPr="00AD2908">
        <w:rPr>
          <w:bCs/>
          <w:sz w:val="24"/>
          <w:szCs w:val="24"/>
        </w:rPr>
        <w:t>Общество с ограниченной ответственностью "</w:t>
      </w:r>
      <w:proofErr w:type="spellStart"/>
      <w:r w:rsidR="009B08DE" w:rsidRPr="00AD2908">
        <w:rPr>
          <w:bCs/>
          <w:sz w:val="24"/>
          <w:szCs w:val="24"/>
        </w:rPr>
        <w:t>Алока</w:t>
      </w:r>
      <w:proofErr w:type="spellEnd"/>
      <w:r w:rsidR="009B08DE" w:rsidRPr="00AD2908">
        <w:rPr>
          <w:bCs/>
          <w:sz w:val="24"/>
          <w:szCs w:val="24"/>
        </w:rPr>
        <w:t>"</w:t>
      </w:r>
      <w:r w:rsidR="00DA60F6" w:rsidRPr="00AD2908">
        <w:rPr>
          <w:bCs/>
          <w:sz w:val="24"/>
          <w:szCs w:val="24"/>
        </w:rPr>
        <w:t xml:space="preserve"> </w:t>
      </w:r>
      <w:r w:rsidRPr="00AD2908">
        <w:rPr>
          <w:sz w:val="24"/>
          <w:szCs w:val="24"/>
        </w:rPr>
        <w:t xml:space="preserve"> с ценой </w:t>
      </w:r>
      <w:r w:rsidR="009B08DE" w:rsidRPr="00AD2908">
        <w:rPr>
          <w:sz w:val="24"/>
          <w:szCs w:val="24"/>
        </w:rPr>
        <w:t>гражданско-правового договора</w:t>
      </w:r>
      <w:r w:rsidRPr="00AD2908">
        <w:rPr>
          <w:sz w:val="24"/>
          <w:szCs w:val="24"/>
        </w:rPr>
        <w:t xml:space="preserve"> </w:t>
      </w:r>
      <w:r w:rsidR="009B08DE" w:rsidRPr="00AD2908">
        <w:rPr>
          <w:sz w:val="24"/>
          <w:szCs w:val="24"/>
        </w:rPr>
        <w:t xml:space="preserve">192740.00 </w:t>
      </w:r>
      <w:r w:rsidRPr="00AD2908">
        <w:rPr>
          <w:sz w:val="24"/>
          <w:szCs w:val="24"/>
        </w:rPr>
        <w:t xml:space="preserve">рублей. </w:t>
      </w:r>
    </w:p>
    <w:p w:rsidR="00587F8B" w:rsidRPr="009B08DE" w:rsidRDefault="00587F8B" w:rsidP="000A6C21">
      <w:pPr>
        <w:suppressAutoHyphens/>
        <w:ind w:left="142"/>
        <w:jc w:val="both"/>
        <w:rPr>
          <w:sz w:val="24"/>
          <w:szCs w:val="24"/>
        </w:rPr>
      </w:pPr>
      <w:r w:rsidRPr="00AD2908">
        <w:rPr>
          <w:sz w:val="24"/>
          <w:szCs w:val="24"/>
        </w:rPr>
        <w:t>7. В связи с тем, что цена контракта, предложенная участником закупки, с которым заключается контракт, на двадцать пять и более процентов ниже начальной  (максимальной</w:t>
      </w:r>
      <w:r w:rsidRPr="009B08DE">
        <w:rPr>
          <w:sz w:val="24"/>
          <w:szCs w:val="24"/>
        </w:rPr>
        <w:t>) цены контракта, при заключении контракта заказчику применять антидемпинговые меры, предусмотренные положениями ст. 37  Федерального закона от 05.04.2013 № 44-ФЗ.</w:t>
      </w:r>
    </w:p>
    <w:p w:rsidR="00587F8B" w:rsidRPr="009B08DE" w:rsidRDefault="00A149BB" w:rsidP="000A6C21">
      <w:pPr>
        <w:suppressAutoHyphens/>
        <w:ind w:left="142"/>
        <w:jc w:val="both"/>
        <w:rPr>
          <w:sz w:val="24"/>
        </w:rPr>
      </w:pPr>
      <w:r w:rsidRPr="009B08DE">
        <w:rPr>
          <w:sz w:val="24"/>
        </w:rPr>
        <w:t xml:space="preserve">8. </w:t>
      </w:r>
      <w:r w:rsidR="00587F8B" w:rsidRPr="009B08DE">
        <w:rPr>
          <w:sz w:val="24"/>
          <w:szCs w:val="24"/>
        </w:rPr>
        <w:t xml:space="preserve">Настоящий протокол подведения итогов аукциона в электронной форме подлежит размещению на сайте оператора электронной площадки </w:t>
      </w:r>
      <w:hyperlink r:id="rId8" w:history="1">
        <w:r w:rsidR="00587F8B" w:rsidRPr="009B08DE">
          <w:rPr>
            <w:rStyle w:val="a3"/>
            <w:color w:val="auto"/>
            <w:sz w:val="24"/>
            <w:szCs w:val="24"/>
            <w:u w:val="none"/>
          </w:rPr>
          <w:t>http://www.sberbank-ast.ru</w:t>
        </w:r>
      </w:hyperlink>
      <w:r w:rsidR="00587F8B" w:rsidRPr="009B08DE">
        <w:rPr>
          <w:sz w:val="24"/>
          <w:szCs w:val="24"/>
        </w:rPr>
        <w:t>.</w:t>
      </w:r>
    </w:p>
    <w:p w:rsidR="00BE2068" w:rsidRPr="009B08DE" w:rsidRDefault="00BE2068" w:rsidP="00BE2068">
      <w:pPr>
        <w:jc w:val="center"/>
        <w:rPr>
          <w:sz w:val="22"/>
          <w:szCs w:val="22"/>
        </w:rPr>
      </w:pPr>
    </w:p>
    <w:p w:rsidR="00DA60F6" w:rsidRPr="009B08DE" w:rsidRDefault="00DA60F6" w:rsidP="00BE2068">
      <w:pPr>
        <w:jc w:val="center"/>
        <w:rPr>
          <w:sz w:val="22"/>
          <w:szCs w:val="22"/>
        </w:rPr>
      </w:pPr>
    </w:p>
    <w:p w:rsidR="00DA60F6" w:rsidRPr="009B08DE" w:rsidRDefault="00DA60F6" w:rsidP="00BE2068">
      <w:pPr>
        <w:jc w:val="center"/>
        <w:rPr>
          <w:sz w:val="22"/>
          <w:szCs w:val="22"/>
        </w:rPr>
      </w:pPr>
    </w:p>
    <w:p w:rsidR="009B08DE" w:rsidRDefault="009B08DE" w:rsidP="00BE2068">
      <w:pPr>
        <w:jc w:val="center"/>
        <w:rPr>
          <w:sz w:val="22"/>
          <w:szCs w:val="22"/>
        </w:rPr>
      </w:pPr>
    </w:p>
    <w:p w:rsidR="00BE2068" w:rsidRPr="009B08DE" w:rsidRDefault="00BE2068" w:rsidP="00BE2068">
      <w:pPr>
        <w:jc w:val="center"/>
        <w:rPr>
          <w:sz w:val="22"/>
          <w:szCs w:val="22"/>
        </w:rPr>
      </w:pPr>
      <w:r w:rsidRPr="009B08DE">
        <w:rPr>
          <w:sz w:val="22"/>
          <w:szCs w:val="22"/>
        </w:rPr>
        <w:lastRenderedPageBreak/>
        <w:t xml:space="preserve">Сведения о решении </w:t>
      </w:r>
    </w:p>
    <w:p w:rsidR="00BE2068" w:rsidRPr="009B08DE" w:rsidRDefault="00BE2068" w:rsidP="00BE2068">
      <w:pPr>
        <w:jc w:val="center"/>
        <w:rPr>
          <w:sz w:val="22"/>
          <w:szCs w:val="22"/>
        </w:rPr>
      </w:pPr>
      <w:r w:rsidRPr="009B08DE">
        <w:rPr>
          <w:sz w:val="22"/>
          <w:szCs w:val="22"/>
        </w:rPr>
        <w:t xml:space="preserve">членов комиссии о соответствии/несоответствии заявок участников закупки </w:t>
      </w:r>
    </w:p>
    <w:p w:rsidR="00BE2068" w:rsidRPr="009B08DE" w:rsidRDefault="00BE2068" w:rsidP="00BE2068">
      <w:pPr>
        <w:jc w:val="center"/>
        <w:rPr>
          <w:sz w:val="22"/>
          <w:szCs w:val="22"/>
        </w:rPr>
      </w:pPr>
      <w:r w:rsidRPr="009B08DE">
        <w:rPr>
          <w:sz w:val="22"/>
          <w:szCs w:val="22"/>
        </w:rPr>
        <w:t>требованиям документации об аукционе</w:t>
      </w:r>
    </w:p>
    <w:p w:rsidR="00A149BB" w:rsidRPr="009B08DE" w:rsidRDefault="00A149BB" w:rsidP="00BE2068">
      <w:pPr>
        <w:jc w:val="center"/>
        <w:rPr>
          <w:sz w:val="22"/>
          <w:szCs w:val="22"/>
        </w:rPr>
      </w:pPr>
    </w:p>
    <w:tbl>
      <w:tblPr>
        <w:tblW w:w="10485" w:type="dxa"/>
        <w:tblInd w:w="534" w:type="dxa"/>
        <w:tblLayout w:type="fixed"/>
        <w:tblLook w:val="01E0" w:firstRow="1" w:lastRow="1" w:firstColumn="1" w:lastColumn="1" w:noHBand="0" w:noVBand="0"/>
      </w:tblPr>
      <w:tblGrid>
        <w:gridCol w:w="4534"/>
        <w:gridCol w:w="2476"/>
        <w:gridCol w:w="3475"/>
      </w:tblGrid>
      <w:tr w:rsidR="00BE2068" w:rsidRPr="009B08DE" w:rsidTr="00BE2068">
        <w:tc>
          <w:tcPr>
            <w:tcW w:w="4534" w:type="dxa"/>
            <w:tcBorders>
              <w:top w:val="single" w:sz="4" w:space="0" w:color="auto"/>
              <w:left w:val="single" w:sz="4" w:space="0" w:color="auto"/>
              <w:bottom w:val="single" w:sz="4" w:space="0" w:color="auto"/>
              <w:right w:val="single" w:sz="4" w:space="0" w:color="auto"/>
            </w:tcBorders>
            <w:vAlign w:val="center"/>
            <w:hideMark/>
          </w:tcPr>
          <w:p w:rsidR="00BE2068" w:rsidRPr="009B08DE" w:rsidRDefault="00BE2068">
            <w:pPr>
              <w:spacing w:line="276" w:lineRule="auto"/>
              <w:jc w:val="center"/>
              <w:rPr>
                <w:sz w:val="18"/>
                <w:szCs w:val="18"/>
                <w:lang w:eastAsia="en-US"/>
              </w:rPr>
            </w:pPr>
            <w:r w:rsidRPr="009B08DE">
              <w:rPr>
                <w:sz w:val="18"/>
                <w:szCs w:val="18"/>
                <w:lang w:eastAsia="en-US"/>
              </w:rPr>
              <w:t>Решение члена комиссии о соответствии/несоответствии заявок участников закупки  требованиям документации об аукционе</w:t>
            </w:r>
          </w:p>
        </w:tc>
        <w:tc>
          <w:tcPr>
            <w:tcW w:w="2476" w:type="dxa"/>
            <w:tcBorders>
              <w:top w:val="single" w:sz="4" w:space="0" w:color="auto"/>
              <w:left w:val="single" w:sz="4" w:space="0" w:color="auto"/>
              <w:bottom w:val="single" w:sz="4" w:space="0" w:color="auto"/>
              <w:right w:val="single" w:sz="4" w:space="0" w:color="auto"/>
            </w:tcBorders>
            <w:vAlign w:val="center"/>
            <w:hideMark/>
          </w:tcPr>
          <w:p w:rsidR="00BE2068" w:rsidRPr="009B08DE" w:rsidRDefault="00BE2068">
            <w:pPr>
              <w:spacing w:line="276" w:lineRule="auto"/>
              <w:jc w:val="center"/>
              <w:rPr>
                <w:sz w:val="18"/>
                <w:szCs w:val="18"/>
                <w:lang w:eastAsia="en-US"/>
              </w:rPr>
            </w:pPr>
            <w:r w:rsidRPr="009B08DE">
              <w:rPr>
                <w:sz w:val="18"/>
                <w:szCs w:val="18"/>
                <w:lang w:eastAsia="en-US"/>
              </w:rPr>
              <w:t>Подпись члена комиссии</w:t>
            </w:r>
          </w:p>
        </w:tc>
        <w:tc>
          <w:tcPr>
            <w:tcW w:w="3475" w:type="dxa"/>
            <w:tcBorders>
              <w:top w:val="single" w:sz="4" w:space="0" w:color="auto"/>
              <w:left w:val="single" w:sz="4" w:space="0" w:color="auto"/>
              <w:bottom w:val="single" w:sz="4" w:space="0" w:color="auto"/>
              <w:right w:val="single" w:sz="4" w:space="0" w:color="auto"/>
            </w:tcBorders>
            <w:vAlign w:val="center"/>
            <w:hideMark/>
          </w:tcPr>
          <w:p w:rsidR="00BE2068" w:rsidRPr="009B08DE" w:rsidRDefault="00BE2068">
            <w:pPr>
              <w:spacing w:line="276" w:lineRule="auto"/>
              <w:jc w:val="center"/>
              <w:rPr>
                <w:sz w:val="22"/>
                <w:szCs w:val="22"/>
                <w:lang w:eastAsia="en-US"/>
              </w:rPr>
            </w:pPr>
            <w:r w:rsidRPr="009B08DE">
              <w:rPr>
                <w:sz w:val="22"/>
                <w:szCs w:val="22"/>
                <w:lang w:eastAsia="en-US"/>
              </w:rPr>
              <w:t>Член комиссии</w:t>
            </w:r>
          </w:p>
        </w:tc>
      </w:tr>
      <w:tr w:rsidR="00A149BB" w:rsidRPr="009B08DE" w:rsidTr="00BE2068">
        <w:tc>
          <w:tcPr>
            <w:tcW w:w="4534" w:type="dxa"/>
            <w:tcBorders>
              <w:top w:val="single" w:sz="4" w:space="0" w:color="auto"/>
              <w:left w:val="single" w:sz="4" w:space="0" w:color="auto"/>
              <w:bottom w:val="single" w:sz="4" w:space="0" w:color="auto"/>
              <w:right w:val="single" w:sz="4" w:space="0" w:color="auto"/>
            </w:tcBorders>
            <w:hideMark/>
          </w:tcPr>
          <w:p w:rsidR="00A149BB" w:rsidRPr="009B08DE" w:rsidRDefault="00A149BB">
            <w:pPr>
              <w:spacing w:line="276" w:lineRule="auto"/>
              <w:jc w:val="both"/>
              <w:rPr>
                <w:noProof/>
                <w:sz w:val="16"/>
                <w:szCs w:val="16"/>
                <w:lang w:eastAsia="en-US"/>
              </w:rPr>
            </w:pPr>
            <w:r w:rsidRPr="009B08DE">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A149BB" w:rsidRPr="009B08DE" w:rsidRDefault="00A149BB">
            <w:pPr>
              <w:spacing w:line="276" w:lineRule="auto"/>
              <w:jc w:val="center"/>
              <w:rPr>
                <w:sz w:val="16"/>
                <w:szCs w:val="16"/>
                <w:lang w:eastAsia="en-US"/>
              </w:rPr>
            </w:pPr>
            <w:r w:rsidRPr="009B08DE">
              <w:rPr>
                <w:sz w:val="16"/>
                <w:szCs w:val="16"/>
                <w:lang w:eastAsia="en-US"/>
              </w:rPr>
              <w:t>подпись</w:t>
            </w:r>
          </w:p>
        </w:tc>
        <w:tc>
          <w:tcPr>
            <w:tcW w:w="3475" w:type="dxa"/>
            <w:tcBorders>
              <w:top w:val="single" w:sz="4" w:space="0" w:color="auto"/>
              <w:left w:val="single" w:sz="4" w:space="0" w:color="auto"/>
              <w:bottom w:val="single" w:sz="4" w:space="0" w:color="auto"/>
              <w:right w:val="single" w:sz="4" w:space="0" w:color="auto"/>
            </w:tcBorders>
            <w:vAlign w:val="center"/>
            <w:hideMark/>
          </w:tcPr>
          <w:p w:rsidR="00A149BB" w:rsidRPr="009B08DE" w:rsidRDefault="00A149BB" w:rsidP="007C7296">
            <w:pPr>
              <w:jc w:val="center"/>
              <w:rPr>
                <w:noProof/>
                <w:sz w:val="24"/>
                <w:szCs w:val="24"/>
              </w:rPr>
            </w:pPr>
            <w:r w:rsidRPr="009B08DE">
              <w:rPr>
                <w:noProof/>
                <w:sz w:val="24"/>
                <w:szCs w:val="24"/>
              </w:rPr>
              <w:t>В.К.Бандурин</w:t>
            </w:r>
          </w:p>
        </w:tc>
      </w:tr>
      <w:tr w:rsidR="00A149BB" w:rsidRPr="009B08DE" w:rsidTr="00BE2068">
        <w:tc>
          <w:tcPr>
            <w:tcW w:w="4534" w:type="dxa"/>
            <w:tcBorders>
              <w:top w:val="single" w:sz="4" w:space="0" w:color="auto"/>
              <w:left w:val="single" w:sz="4" w:space="0" w:color="auto"/>
              <w:bottom w:val="single" w:sz="4" w:space="0" w:color="auto"/>
              <w:right w:val="single" w:sz="4" w:space="0" w:color="auto"/>
            </w:tcBorders>
            <w:hideMark/>
          </w:tcPr>
          <w:p w:rsidR="00A149BB" w:rsidRPr="009B08DE" w:rsidRDefault="00A149BB">
            <w:pPr>
              <w:spacing w:line="276" w:lineRule="auto"/>
              <w:jc w:val="both"/>
              <w:rPr>
                <w:noProof/>
                <w:sz w:val="16"/>
                <w:szCs w:val="16"/>
                <w:lang w:eastAsia="en-US"/>
              </w:rPr>
            </w:pPr>
            <w:r w:rsidRPr="009B08DE">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A149BB" w:rsidRPr="009B08DE" w:rsidRDefault="00A149BB">
            <w:pPr>
              <w:spacing w:line="276" w:lineRule="auto"/>
              <w:jc w:val="center"/>
              <w:rPr>
                <w:sz w:val="16"/>
                <w:szCs w:val="16"/>
                <w:lang w:eastAsia="en-US"/>
              </w:rPr>
            </w:pPr>
            <w:r w:rsidRPr="009B08DE">
              <w:rPr>
                <w:sz w:val="16"/>
                <w:szCs w:val="16"/>
                <w:lang w:eastAsia="en-US"/>
              </w:rPr>
              <w:t>подпись</w:t>
            </w:r>
          </w:p>
        </w:tc>
        <w:tc>
          <w:tcPr>
            <w:tcW w:w="3475" w:type="dxa"/>
            <w:tcBorders>
              <w:top w:val="single" w:sz="4" w:space="0" w:color="auto"/>
              <w:left w:val="single" w:sz="4" w:space="0" w:color="auto"/>
              <w:bottom w:val="single" w:sz="4" w:space="0" w:color="auto"/>
              <w:right w:val="single" w:sz="4" w:space="0" w:color="auto"/>
            </w:tcBorders>
            <w:vAlign w:val="center"/>
            <w:hideMark/>
          </w:tcPr>
          <w:p w:rsidR="00A149BB" w:rsidRPr="009B08DE" w:rsidRDefault="00A149BB" w:rsidP="007C7296">
            <w:pPr>
              <w:jc w:val="center"/>
              <w:rPr>
                <w:noProof/>
                <w:sz w:val="24"/>
                <w:szCs w:val="24"/>
              </w:rPr>
            </w:pPr>
            <w:r w:rsidRPr="009B08DE">
              <w:rPr>
                <w:noProof/>
                <w:sz w:val="24"/>
                <w:szCs w:val="24"/>
              </w:rPr>
              <w:t>В.А.Климин</w:t>
            </w:r>
          </w:p>
        </w:tc>
      </w:tr>
      <w:tr w:rsidR="00A149BB" w:rsidRPr="009B08DE" w:rsidTr="00BE2068">
        <w:tc>
          <w:tcPr>
            <w:tcW w:w="4534" w:type="dxa"/>
            <w:tcBorders>
              <w:top w:val="single" w:sz="4" w:space="0" w:color="auto"/>
              <w:left w:val="single" w:sz="4" w:space="0" w:color="auto"/>
              <w:bottom w:val="single" w:sz="4" w:space="0" w:color="auto"/>
              <w:right w:val="single" w:sz="4" w:space="0" w:color="auto"/>
            </w:tcBorders>
            <w:hideMark/>
          </w:tcPr>
          <w:p w:rsidR="00A149BB" w:rsidRPr="009B08DE" w:rsidRDefault="00A149BB">
            <w:pPr>
              <w:spacing w:line="276" w:lineRule="auto"/>
              <w:jc w:val="both"/>
              <w:rPr>
                <w:noProof/>
                <w:sz w:val="16"/>
                <w:szCs w:val="16"/>
                <w:lang w:eastAsia="en-US"/>
              </w:rPr>
            </w:pPr>
            <w:r w:rsidRPr="009B08DE">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A149BB" w:rsidRPr="009B08DE" w:rsidRDefault="00A149BB">
            <w:pPr>
              <w:spacing w:line="276" w:lineRule="auto"/>
              <w:jc w:val="center"/>
              <w:rPr>
                <w:sz w:val="16"/>
                <w:szCs w:val="16"/>
                <w:lang w:eastAsia="en-US"/>
              </w:rPr>
            </w:pPr>
            <w:r w:rsidRPr="009B08DE">
              <w:rPr>
                <w:sz w:val="16"/>
                <w:szCs w:val="16"/>
                <w:lang w:eastAsia="en-US"/>
              </w:rPr>
              <w:t>подпись</w:t>
            </w:r>
          </w:p>
        </w:tc>
        <w:tc>
          <w:tcPr>
            <w:tcW w:w="3475" w:type="dxa"/>
            <w:tcBorders>
              <w:top w:val="single" w:sz="4" w:space="0" w:color="auto"/>
              <w:left w:val="single" w:sz="4" w:space="0" w:color="auto"/>
              <w:bottom w:val="single" w:sz="4" w:space="0" w:color="auto"/>
              <w:right w:val="single" w:sz="4" w:space="0" w:color="auto"/>
            </w:tcBorders>
            <w:vAlign w:val="center"/>
            <w:hideMark/>
          </w:tcPr>
          <w:p w:rsidR="00A149BB" w:rsidRPr="009B08DE" w:rsidRDefault="00A149BB" w:rsidP="007C7296">
            <w:pPr>
              <w:jc w:val="center"/>
              <w:rPr>
                <w:noProof/>
                <w:sz w:val="24"/>
                <w:szCs w:val="24"/>
              </w:rPr>
            </w:pPr>
            <w:r w:rsidRPr="009B08DE">
              <w:rPr>
                <w:noProof/>
                <w:sz w:val="24"/>
                <w:szCs w:val="24"/>
              </w:rPr>
              <w:t>Н.А. Морозова</w:t>
            </w:r>
          </w:p>
        </w:tc>
      </w:tr>
      <w:tr w:rsidR="00A149BB" w:rsidRPr="009B08DE" w:rsidTr="00BE2068">
        <w:tc>
          <w:tcPr>
            <w:tcW w:w="4534" w:type="dxa"/>
            <w:tcBorders>
              <w:top w:val="single" w:sz="4" w:space="0" w:color="auto"/>
              <w:left w:val="single" w:sz="4" w:space="0" w:color="auto"/>
              <w:bottom w:val="single" w:sz="4" w:space="0" w:color="auto"/>
              <w:right w:val="single" w:sz="4" w:space="0" w:color="auto"/>
            </w:tcBorders>
            <w:hideMark/>
          </w:tcPr>
          <w:p w:rsidR="00A149BB" w:rsidRPr="009B08DE" w:rsidRDefault="00A149BB">
            <w:pPr>
              <w:spacing w:line="276" w:lineRule="auto"/>
              <w:jc w:val="both"/>
              <w:rPr>
                <w:noProof/>
                <w:sz w:val="16"/>
                <w:szCs w:val="16"/>
                <w:lang w:eastAsia="en-US"/>
              </w:rPr>
            </w:pPr>
            <w:r w:rsidRPr="009B08DE">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tcPr>
          <w:p w:rsidR="00A149BB" w:rsidRPr="009B08DE" w:rsidRDefault="00A149BB">
            <w:pPr>
              <w:spacing w:line="276" w:lineRule="auto"/>
              <w:jc w:val="center"/>
              <w:rPr>
                <w:sz w:val="16"/>
                <w:szCs w:val="16"/>
                <w:lang w:eastAsia="en-US"/>
              </w:rPr>
            </w:pPr>
            <w:r w:rsidRPr="009B08DE">
              <w:rPr>
                <w:sz w:val="16"/>
                <w:szCs w:val="16"/>
                <w:lang w:eastAsia="en-US"/>
              </w:rPr>
              <w:t>подпись</w:t>
            </w:r>
          </w:p>
        </w:tc>
        <w:tc>
          <w:tcPr>
            <w:tcW w:w="3475" w:type="dxa"/>
            <w:tcBorders>
              <w:top w:val="single" w:sz="4" w:space="0" w:color="auto"/>
              <w:left w:val="single" w:sz="4" w:space="0" w:color="auto"/>
              <w:bottom w:val="single" w:sz="4" w:space="0" w:color="auto"/>
              <w:right w:val="single" w:sz="4" w:space="0" w:color="auto"/>
            </w:tcBorders>
            <w:vAlign w:val="center"/>
            <w:hideMark/>
          </w:tcPr>
          <w:p w:rsidR="00A149BB" w:rsidRPr="009B08DE" w:rsidRDefault="00A149BB" w:rsidP="007C7296">
            <w:pPr>
              <w:jc w:val="center"/>
              <w:rPr>
                <w:rFonts w:eastAsia="Calibri"/>
                <w:sz w:val="24"/>
                <w:szCs w:val="24"/>
              </w:rPr>
            </w:pPr>
            <w:r w:rsidRPr="009B08DE">
              <w:rPr>
                <w:rFonts w:eastAsia="Calibri"/>
                <w:sz w:val="24"/>
                <w:szCs w:val="24"/>
              </w:rPr>
              <w:t xml:space="preserve">Т.И. </w:t>
            </w:r>
            <w:proofErr w:type="spellStart"/>
            <w:r w:rsidRPr="009B08DE">
              <w:rPr>
                <w:rFonts w:eastAsia="Calibri"/>
                <w:sz w:val="24"/>
                <w:szCs w:val="24"/>
              </w:rPr>
              <w:t>Долгодворова</w:t>
            </w:r>
            <w:proofErr w:type="spellEnd"/>
          </w:p>
        </w:tc>
      </w:tr>
      <w:tr w:rsidR="00A149BB" w:rsidRPr="009B08DE" w:rsidTr="00BE2068">
        <w:tc>
          <w:tcPr>
            <w:tcW w:w="4534" w:type="dxa"/>
            <w:tcBorders>
              <w:top w:val="single" w:sz="4" w:space="0" w:color="auto"/>
              <w:left w:val="single" w:sz="4" w:space="0" w:color="auto"/>
              <w:bottom w:val="single" w:sz="4" w:space="0" w:color="auto"/>
              <w:right w:val="single" w:sz="4" w:space="0" w:color="auto"/>
            </w:tcBorders>
            <w:hideMark/>
          </w:tcPr>
          <w:p w:rsidR="00A149BB" w:rsidRPr="009B08DE" w:rsidRDefault="00A149BB">
            <w:pPr>
              <w:spacing w:line="276" w:lineRule="auto"/>
              <w:jc w:val="both"/>
              <w:rPr>
                <w:noProof/>
                <w:sz w:val="16"/>
                <w:szCs w:val="16"/>
                <w:lang w:eastAsia="en-US"/>
              </w:rPr>
            </w:pPr>
            <w:r w:rsidRPr="009B08DE">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A149BB" w:rsidRPr="009B08DE" w:rsidRDefault="00A149BB">
            <w:pPr>
              <w:spacing w:line="276" w:lineRule="auto"/>
              <w:jc w:val="center"/>
              <w:rPr>
                <w:sz w:val="16"/>
                <w:szCs w:val="16"/>
                <w:lang w:eastAsia="en-US"/>
              </w:rPr>
            </w:pPr>
            <w:r w:rsidRPr="009B08DE">
              <w:rPr>
                <w:sz w:val="16"/>
                <w:szCs w:val="16"/>
                <w:lang w:eastAsia="en-US"/>
              </w:rPr>
              <w:t>подпись</w:t>
            </w:r>
          </w:p>
        </w:tc>
        <w:tc>
          <w:tcPr>
            <w:tcW w:w="3475" w:type="dxa"/>
            <w:tcBorders>
              <w:top w:val="single" w:sz="4" w:space="0" w:color="auto"/>
              <w:left w:val="single" w:sz="4" w:space="0" w:color="auto"/>
              <w:bottom w:val="single" w:sz="4" w:space="0" w:color="auto"/>
              <w:right w:val="single" w:sz="4" w:space="0" w:color="auto"/>
            </w:tcBorders>
            <w:vAlign w:val="center"/>
            <w:hideMark/>
          </w:tcPr>
          <w:p w:rsidR="00A149BB" w:rsidRPr="009B08DE" w:rsidRDefault="00A149BB" w:rsidP="007C7296">
            <w:pPr>
              <w:jc w:val="center"/>
              <w:rPr>
                <w:rFonts w:eastAsia="Calibri"/>
                <w:sz w:val="24"/>
                <w:szCs w:val="24"/>
              </w:rPr>
            </w:pPr>
            <w:r w:rsidRPr="009B08DE">
              <w:rPr>
                <w:rFonts w:eastAsia="Calibri"/>
                <w:sz w:val="24"/>
                <w:szCs w:val="24"/>
              </w:rPr>
              <w:t xml:space="preserve">Ж.В. </w:t>
            </w:r>
            <w:proofErr w:type="spellStart"/>
            <w:r w:rsidRPr="009B08DE">
              <w:rPr>
                <w:rFonts w:eastAsia="Calibri"/>
                <w:sz w:val="24"/>
                <w:szCs w:val="24"/>
              </w:rPr>
              <w:t>Резинкина</w:t>
            </w:r>
            <w:proofErr w:type="spellEnd"/>
          </w:p>
        </w:tc>
      </w:tr>
      <w:tr w:rsidR="00A149BB" w:rsidRPr="009B08DE" w:rsidTr="00BE2068">
        <w:tc>
          <w:tcPr>
            <w:tcW w:w="4534" w:type="dxa"/>
            <w:tcBorders>
              <w:top w:val="single" w:sz="4" w:space="0" w:color="auto"/>
              <w:left w:val="single" w:sz="4" w:space="0" w:color="auto"/>
              <w:bottom w:val="single" w:sz="4" w:space="0" w:color="auto"/>
              <w:right w:val="single" w:sz="4" w:space="0" w:color="auto"/>
            </w:tcBorders>
          </w:tcPr>
          <w:p w:rsidR="00A149BB" w:rsidRPr="009B08DE" w:rsidRDefault="00A149BB" w:rsidP="007C7296">
            <w:pPr>
              <w:spacing w:line="276" w:lineRule="auto"/>
              <w:jc w:val="both"/>
              <w:rPr>
                <w:noProof/>
                <w:sz w:val="16"/>
                <w:szCs w:val="16"/>
                <w:lang w:eastAsia="en-US"/>
              </w:rPr>
            </w:pPr>
            <w:r w:rsidRPr="009B08DE">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tcPr>
          <w:p w:rsidR="00A149BB" w:rsidRPr="009B08DE" w:rsidRDefault="00A149BB" w:rsidP="007C7296">
            <w:pPr>
              <w:spacing w:line="276" w:lineRule="auto"/>
              <w:jc w:val="center"/>
              <w:rPr>
                <w:sz w:val="16"/>
                <w:szCs w:val="16"/>
                <w:lang w:eastAsia="en-US"/>
              </w:rPr>
            </w:pPr>
            <w:r w:rsidRPr="009B08DE">
              <w:rPr>
                <w:sz w:val="16"/>
                <w:szCs w:val="16"/>
                <w:lang w:eastAsia="en-US"/>
              </w:rPr>
              <w:t>подпись</w:t>
            </w:r>
          </w:p>
        </w:tc>
        <w:tc>
          <w:tcPr>
            <w:tcW w:w="3475" w:type="dxa"/>
            <w:tcBorders>
              <w:top w:val="single" w:sz="4" w:space="0" w:color="auto"/>
              <w:left w:val="single" w:sz="4" w:space="0" w:color="auto"/>
              <w:bottom w:val="single" w:sz="4" w:space="0" w:color="auto"/>
              <w:right w:val="single" w:sz="4" w:space="0" w:color="auto"/>
            </w:tcBorders>
            <w:vAlign w:val="center"/>
          </w:tcPr>
          <w:p w:rsidR="00A149BB" w:rsidRPr="009B08DE" w:rsidRDefault="00A149BB" w:rsidP="007C7296">
            <w:pPr>
              <w:jc w:val="center"/>
              <w:rPr>
                <w:rFonts w:eastAsia="Calibri"/>
                <w:sz w:val="24"/>
                <w:szCs w:val="24"/>
              </w:rPr>
            </w:pPr>
            <w:r w:rsidRPr="009B08DE">
              <w:rPr>
                <w:rFonts w:eastAsia="Calibri"/>
                <w:sz w:val="24"/>
                <w:szCs w:val="24"/>
              </w:rPr>
              <w:t>Н.Б. Захарова</w:t>
            </w:r>
          </w:p>
        </w:tc>
      </w:tr>
    </w:tbl>
    <w:p w:rsidR="00BE2068" w:rsidRPr="009B08DE" w:rsidRDefault="00BE2068" w:rsidP="00BE2068">
      <w:pPr>
        <w:suppressAutoHyphens/>
        <w:jc w:val="both"/>
        <w:rPr>
          <w:b/>
        </w:rPr>
      </w:pPr>
    </w:p>
    <w:p w:rsidR="0062432E" w:rsidRPr="009B08DE" w:rsidRDefault="0062432E" w:rsidP="0062432E">
      <w:pPr>
        <w:ind w:left="-993"/>
        <w:jc w:val="both"/>
        <w:rPr>
          <w:b/>
          <w:sz w:val="24"/>
          <w:szCs w:val="24"/>
        </w:rPr>
      </w:pPr>
    </w:p>
    <w:p w:rsidR="0062432E" w:rsidRPr="009B08DE" w:rsidRDefault="0062432E" w:rsidP="0062432E">
      <w:pPr>
        <w:jc w:val="both"/>
        <w:rPr>
          <w:b/>
          <w:sz w:val="24"/>
          <w:szCs w:val="24"/>
        </w:rPr>
      </w:pPr>
      <w:r w:rsidRPr="009B08DE">
        <w:rPr>
          <w:b/>
          <w:sz w:val="24"/>
          <w:szCs w:val="24"/>
        </w:rPr>
        <w:t xml:space="preserve"> </w:t>
      </w:r>
      <w:r w:rsidR="00DA60F6" w:rsidRPr="009B08DE">
        <w:rPr>
          <w:b/>
          <w:sz w:val="24"/>
          <w:szCs w:val="24"/>
        </w:rPr>
        <w:t xml:space="preserve">     </w:t>
      </w:r>
      <w:r w:rsidRPr="009B08DE">
        <w:rPr>
          <w:b/>
          <w:sz w:val="24"/>
          <w:szCs w:val="24"/>
        </w:rPr>
        <w:t xml:space="preserve">Заместитель председателя комиссии:                                                               В.К. </w:t>
      </w:r>
      <w:proofErr w:type="spellStart"/>
      <w:r w:rsidRPr="009B08DE">
        <w:rPr>
          <w:b/>
          <w:sz w:val="24"/>
          <w:szCs w:val="24"/>
        </w:rPr>
        <w:t>Бандурин</w:t>
      </w:r>
      <w:proofErr w:type="spellEnd"/>
    </w:p>
    <w:p w:rsidR="0062432E" w:rsidRPr="009B08DE" w:rsidRDefault="0062432E" w:rsidP="0062432E">
      <w:pPr>
        <w:jc w:val="both"/>
        <w:rPr>
          <w:b/>
          <w:sz w:val="24"/>
          <w:szCs w:val="24"/>
        </w:rPr>
      </w:pPr>
    </w:p>
    <w:p w:rsidR="0062432E" w:rsidRPr="009B08DE" w:rsidRDefault="00DA60F6" w:rsidP="0062432E">
      <w:pPr>
        <w:jc w:val="both"/>
        <w:rPr>
          <w:b/>
          <w:sz w:val="24"/>
          <w:szCs w:val="24"/>
        </w:rPr>
      </w:pPr>
      <w:r w:rsidRPr="009B08DE">
        <w:rPr>
          <w:b/>
          <w:sz w:val="24"/>
          <w:szCs w:val="24"/>
        </w:rPr>
        <w:t xml:space="preserve">      </w:t>
      </w:r>
      <w:r w:rsidR="0062432E" w:rsidRPr="009B08DE">
        <w:rPr>
          <w:b/>
          <w:sz w:val="24"/>
          <w:szCs w:val="24"/>
        </w:rPr>
        <w:t xml:space="preserve">Члены  комиссии                                                                              </w:t>
      </w:r>
      <w:r w:rsidRPr="009B08DE">
        <w:rPr>
          <w:b/>
          <w:sz w:val="24"/>
          <w:szCs w:val="24"/>
        </w:rPr>
        <w:t xml:space="preserve">     </w:t>
      </w:r>
      <w:r w:rsidR="0062432E" w:rsidRPr="009B08DE">
        <w:rPr>
          <w:b/>
          <w:sz w:val="24"/>
          <w:szCs w:val="24"/>
        </w:rPr>
        <w:t>__________________</w:t>
      </w:r>
      <w:r w:rsidRPr="009B08DE">
        <w:rPr>
          <w:b/>
          <w:sz w:val="24"/>
          <w:szCs w:val="24"/>
        </w:rPr>
        <w:t xml:space="preserve"> </w:t>
      </w:r>
      <w:proofErr w:type="spellStart"/>
      <w:r w:rsidR="0062432E" w:rsidRPr="009B08DE">
        <w:rPr>
          <w:sz w:val="24"/>
          <w:szCs w:val="24"/>
        </w:rPr>
        <w:t>В.А.Климин</w:t>
      </w:r>
      <w:proofErr w:type="spellEnd"/>
    </w:p>
    <w:p w:rsidR="0062432E" w:rsidRPr="009B08DE" w:rsidRDefault="007D26AF" w:rsidP="007D26AF">
      <w:pPr>
        <w:ind w:left="-993"/>
        <w:jc w:val="right"/>
        <w:rPr>
          <w:sz w:val="24"/>
          <w:szCs w:val="24"/>
        </w:rPr>
      </w:pPr>
      <w:r w:rsidRPr="009B08DE">
        <w:rPr>
          <w:sz w:val="24"/>
          <w:szCs w:val="24"/>
        </w:rPr>
        <w:t>_</w:t>
      </w:r>
      <w:r w:rsidR="0062432E" w:rsidRPr="009B08DE">
        <w:rPr>
          <w:sz w:val="24"/>
          <w:szCs w:val="24"/>
        </w:rPr>
        <w:t xml:space="preserve">__________________Н.А. Морозова </w:t>
      </w:r>
    </w:p>
    <w:p w:rsidR="0062432E" w:rsidRPr="009B08DE" w:rsidRDefault="007D26AF" w:rsidP="0062432E">
      <w:pPr>
        <w:ind w:left="-993"/>
        <w:jc w:val="right"/>
        <w:rPr>
          <w:sz w:val="24"/>
          <w:szCs w:val="24"/>
        </w:rPr>
      </w:pPr>
      <w:r w:rsidRPr="009B08DE">
        <w:rPr>
          <w:sz w:val="24"/>
          <w:szCs w:val="24"/>
        </w:rPr>
        <w:t>________________</w:t>
      </w:r>
      <w:r w:rsidR="0062432E" w:rsidRPr="009B08DE">
        <w:rPr>
          <w:sz w:val="24"/>
          <w:szCs w:val="24"/>
        </w:rPr>
        <w:t xml:space="preserve">Т.И. </w:t>
      </w:r>
      <w:proofErr w:type="spellStart"/>
      <w:r w:rsidR="0062432E" w:rsidRPr="009B08DE">
        <w:rPr>
          <w:sz w:val="24"/>
          <w:szCs w:val="24"/>
        </w:rPr>
        <w:t>Долгодворова</w:t>
      </w:r>
      <w:proofErr w:type="spellEnd"/>
    </w:p>
    <w:p w:rsidR="0062432E" w:rsidRPr="009B08DE" w:rsidRDefault="007D26AF" w:rsidP="0062432E">
      <w:pPr>
        <w:ind w:left="-993"/>
        <w:jc w:val="right"/>
        <w:rPr>
          <w:sz w:val="24"/>
          <w:szCs w:val="24"/>
        </w:rPr>
      </w:pPr>
      <w:r w:rsidRPr="009B08DE">
        <w:rPr>
          <w:sz w:val="24"/>
          <w:szCs w:val="24"/>
        </w:rPr>
        <w:t>__________________</w:t>
      </w:r>
      <w:r w:rsidR="0062432E" w:rsidRPr="009B08DE">
        <w:rPr>
          <w:sz w:val="24"/>
          <w:szCs w:val="24"/>
        </w:rPr>
        <w:t xml:space="preserve">Ж.В. </w:t>
      </w:r>
      <w:proofErr w:type="spellStart"/>
      <w:r w:rsidR="0062432E" w:rsidRPr="009B08DE">
        <w:rPr>
          <w:sz w:val="24"/>
          <w:szCs w:val="24"/>
        </w:rPr>
        <w:t>Резинкина</w:t>
      </w:r>
      <w:proofErr w:type="spellEnd"/>
    </w:p>
    <w:p w:rsidR="0062432E" w:rsidRPr="009B08DE" w:rsidRDefault="007D26AF" w:rsidP="0062432E">
      <w:pPr>
        <w:ind w:left="-993"/>
        <w:jc w:val="right"/>
        <w:rPr>
          <w:sz w:val="24"/>
          <w:szCs w:val="24"/>
        </w:rPr>
      </w:pPr>
      <w:r w:rsidRPr="009B08DE">
        <w:rPr>
          <w:sz w:val="24"/>
          <w:szCs w:val="24"/>
        </w:rPr>
        <w:t>___________________</w:t>
      </w:r>
      <w:r w:rsidR="0062432E" w:rsidRPr="009B08DE">
        <w:rPr>
          <w:sz w:val="24"/>
          <w:szCs w:val="24"/>
        </w:rPr>
        <w:t xml:space="preserve"> Н.Б. Захарова                                                                                  </w:t>
      </w:r>
    </w:p>
    <w:p w:rsidR="0062432E" w:rsidRPr="009B08DE" w:rsidRDefault="0062432E" w:rsidP="0062432E">
      <w:pPr>
        <w:rPr>
          <w:color w:val="FF0000"/>
          <w:sz w:val="24"/>
          <w:szCs w:val="24"/>
        </w:rPr>
      </w:pPr>
      <w:r w:rsidRPr="009B08DE">
        <w:rPr>
          <w:color w:val="FF0000"/>
          <w:sz w:val="24"/>
          <w:szCs w:val="24"/>
        </w:rPr>
        <w:t xml:space="preserve">    </w:t>
      </w:r>
    </w:p>
    <w:p w:rsidR="0062432E" w:rsidRPr="009B08DE" w:rsidRDefault="0062432E" w:rsidP="0062432E">
      <w:pPr>
        <w:rPr>
          <w:color w:val="FF0000"/>
          <w:sz w:val="24"/>
          <w:szCs w:val="24"/>
        </w:rPr>
      </w:pPr>
    </w:p>
    <w:p w:rsidR="007D26AF" w:rsidRPr="001575C7" w:rsidRDefault="00DA60F6" w:rsidP="001575C7">
      <w:pPr>
        <w:rPr>
          <w:sz w:val="24"/>
          <w:szCs w:val="24"/>
        </w:rPr>
      </w:pPr>
      <w:r w:rsidRPr="009B08DE">
        <w:rPr>
          <w:sz w:val="24"/>
          <w:szCs w:val="24"/>
        </w:rPr>
        <w:t xml:space="preserve">       </w:t>
      </w:r>
      <w:r w:rsidR="0062432E" w:rsidRPr="009B08DE">
        <w:rPr>
          <w:sz w:val="24"/>
          <w:szCs w:val="24"/>
        </w:rPr>
        <w:t>Представитель зак</w:t>
      </w:r>
      <w:r w:rsidRPr="009B08DE">
        <w:rPr>
          <w:sz w:val="24"/>
          <w:szCs w:val="24"/>
        </w:rPr>
        <w:t xml:space="preserve">азчика                      </w:t>
      </w:r>
      <w:r w:rsidR="0062432E" w:rsidRPr="009B08DE">
        <w:rPr>
          <w:sz w:val="24"/>
          <w:szCs w:val="24"/>
        </w:rPr>
        <w:t xml:space="preserve">                                   </w:t>
      </w:r>
      <w:r w:rsidR="007D26AF" w:rsidRPr="009B08DE">
        <w:rPr>
          <w:sz w:val="24"/>
          <w:szCs w:val="24"/>
        </w:rPr>
        <w:t xml:space="preserve">     </w:t>
      </w:r>
      <w:r w:rsidR="0062432E" w:rsidRPr="009B08DE">
        <w:rPr>
          <w:sz w:val="24"/>
          <w:szCs w:val="24"/>
        </w:rPr>
        <w:t xml:space="preserve"> </w:t>
      </w:r>
      <w:r w:rsidRPr="009B08DE">
        <w:rPr>
          <w:sz w:val="24"/>
          <w:szCs w:val="24"/>
        </w:rPr>
        <w:t xml:space="preserve">     </w:t>
      </w:r>
      <w:r w:rsidR="0062432E" w:rsidRPr="009B08DE">
        <w:rPr>
          <w:sz w:val="24"/>
          <w:szCs w:val="24"/>
        </w:rPr>
        <w:t xml:space="preserve"> _______________</w:t>
      </w:r>
      <w:r w:rsidR="0062432E">
        <w:rPr>
          <w:sz w:val="24"/>
          <w:szCs w:val="24"/>
        </w:rPr>
        <w:t>_</w:t>
      </w:r>
      <w:proofErr w:type="spellStart"/>
      <w:r w:rsidR="007C7296">
        <w:rPr>
          <w:sz w:val="24"/>
          <w:szCs w:val="24"/>
        </w:rPr>
        <w:t>Т.А.Акопова</w:t>
      </w:r>
      <w:proofErr w:type="spellEnd"/>
    </w:p>
    <w:p w:rsidR="007C7296" w:rsidRDefault="007C7296" w:rsidP="007C7296">
      <w:pPr>
        <w:ind w:right="-66"/>
        <w:jc w:val="center"/>
        <w:sectPr w:rsidR="007C7296" w:rsidSect="009B08DE">
          <w:pgSz w:w="11906" w:h="16838"/>
          <w:pgMar w:top="1135" w:right="244" w:bottom="1135" w:left="567" w:header="709" w:footer="709" w:gutter="0"/>
          <w:cols w:space="720"/>
        </w:sectPr>
      </w:pPr>
    </w:p>
    <w:p w:rsidR="007C7296" w:rsidRDefault="007C7296" w:rsidP="007C7296">
      <w:pPr>
        <w:ind w:hanging="426"/>
        <w:jc w:val="right"/>
      </w:pPr>
      <w:r>
        <w:lastRenderedPageBreak/>
        <w:t xml:space="preserve">   Приложение </w:t>
      </w:r>
    </w:p>
    <w:p w:rsidR="007C7296" w:rsidRDefault="007C7296" w:rsidP="007C7296">
      <w:pPr>
        <w:tabs>
          <w:tab w:val="left" w:pos="3930"/>
          <w:tab w:val="right" w:pos="9355"/>
        </w:tabs>
        <w:jc w:val="right"/>
      </w:pPr>
      <w:r>
        <w:t xml:space="preserve">                                                                                                                                               к протоколу подведения итогов</w:t>
      </w:r>
    </w:p>
    <w:p w:rsidR="007C7296" w:rsidRDefault="007C7296" w:rsidP="007C7296">
      <w:pPr>
        <w:tabs>
          <w:tab w:val="left" w:pos="3930"/>
          <w:tab w:val="right" w:pos="9355"/>
        </w:tabs>
        <w:jc w:val="right"/>
      </w:pPr>
      <w:r>
        <w:t xml:space="preserve"> аукциона в электронной форме</w:t>
      </w:r>
    </w:p>
    <w:p w:rsidR="007C7296" w:rsidRDefault="007C7296" w:rsidP="007C7296">
      <w:pPr>
        <w:tabs>
          <w:tab w:val="left" w:pos="3930"/>
          <w:tab w:val="right" w:pos="9355"/>
        </w:tabs>
        <w:jc w:val="right"/>
      </w:pPr>
      <w:r>
        <w:t xml:space="preserve">                                                                                                                           от 05 июля  2018  г. </w:t>
      </w:r>
      <w:r>
        <w:rPr>
          <w:color w:val="000000"/>
        </w:rPr>
        <w:t>0187300005818000235</w:t>
      </w:r>
      <w:r>
        <w:t>-3</w:t>
      </w:r>
    </w:p>
    <w:p w:rsidR="007C7296" w:rsidRDefault="007C7296" w:rsidP="007C7296">
      <w:pPr>
        <w:pStyle w:val="a5"/>
        <w:tabs>
          <w:tab w:val="num" w:pos="432"/>
          <w:tab w:val="num" w:pos="567"/>
          <w:tab w:val="num" w:pos="928"/>
        </w:tabs>
        <w:autoSpaceDE w:val="0"/>
        <w:autoSpaceDN w:val="0"/>
        <w:adjustRightInd w:val="0"/>
        <w:ind w:left="0"/>
        <w:jc w:val="center"/>
      </w:pPr>
      <w:r>
        <w:t xml:space="preserve">Таблица подведения итогов  аукциона в электронной форме среди субъектов малого предпринимательства, социально ориентированных некоммерческих организаций на право заключения гражданско-правового договора на поставку </w:t>
      </w:r>
      <w:r>
        <w:rPr>
          <w:color w:val="000000"/>
        </w:rPr>
        <w:t>картриджей</w:t>
      </w:r>
      <w:r>
        <w:t>.</w:t>
      </w:r>
    </w:p>
    <w:p w:rsidR="007C7296" w:rsidRDefault="007C7296" w:rsidP="007C7296">
      <w:r>
        <w:t>Заказчик: Муниципальное бюджетное общеобразовательное учреждение «Средняя общеобразовательная школа № 5».</w:t>
      </w:r>
    </w:p>
    <w:p w:rsidR="007C7296" w:rsidRDefault="007C7296" w:rsidP="007C7296">
      <w:pPr>
        <w:ind w:right="142" w:hanging="426"/>
      </w:pPr>
    </w:p>
    <w:tbl>
      <w:tblPr>
        <w:tblW w:w="16020" w:type="dxa"/>
        <w:tblInd w:w="170" w:type="dxa"/>
        <w:tblLayout w:type="fixed"/>
        <w:tblCellMar>
          <w:top w:w="28" w:type="dxa"/>
          <w:left w:w="28" w:type="dxa"/>
          <w:bottom w:w="28" w:type="dxa"/>
          <w:right w:w="28" w:type="dxa"/>
        </w:tblCellMar>
        <w:tblLook w:val="04A0" w:firstRow="1" w:lastRow="0" w:firstColumn="1" w:lastColumn="0" w:noHBand="0" w:noVBand="1"/>
      </w:tblPr>
      <w:tblGrid>
        <w:gridCol w:w="3970"/>
        <w:gridCol w:w="3261"/>
        <w:gridCol w:w="1560"/>
        <w:gridCol w:w="1559"/>
        <w:gridCol w:w="1559"/>
        <w:gridCol w:w="1276"/>
        <w:gridCol w:w="1276"/>
        <w:gridCol w:w="1559"/>
      </w:tblGrid>
      <w:tr w:rsidR="007C7296" w:rsidTr="002761F3">
        <w:trPr>
          <w:trHeight w:val="456"/>
        </w:trPr>
        <w:tc>
          <w:tcPr>
            <w:tcW w:w="7231" w:type="dxa"/>
            <w:gridSpan w:val="2"/>
            <w:tcBorders>
              <w:top w:val="single" w:sz="4" w:space="0" w:color="auto"/>
              <w:left w:val="single" w:sz="4" w:space="0" w:color="auto"/>
              <w:bottom w:val="single" w:sz="4" w:space="0" w:color="auto"/>
              <w:right w:val="single" w:sz="4" w:space="0" w:color="auto"/>
            </w:tcBorders>
            <w:hideMark/>
          </w:tcPr>
          <w:p w:rsidR="007C7296" w:rsidRDefault="009B08DE">
            <w:pPr>
              <w:snapToGrid w:val="0"/>
              <w:spacing w:line="276" w:lineRule="auto"/>
              <w:jc w:val="center"/>
              <w:rPr>
                <w:lang w:eastAsia="en-US"/>
              </w:rPr>
            </w:pPr>
            <w:r>
              <w:rPr>
                <w:lang w:eastAsia="en-US"/>
              </w:rPr>
              <w:t>Идентификационный номер заявки</w:t>
            </w:r>
          </w:p>
        </w:tc>
        <w:tc>
          <w:tcPr>
            <w:tcW w:w="1560" w:type="dxa"/>
            <w:tcBorders>
              <w:top w:val="single" w:sz="4" w:space="0" w:color="auto"/>
              <w:left w:val="single" w:sz="4" w:space="0" w:color="auto"/>
              <w:bottom w:val="single" w:sz="4" w:space="0" w:color="auto"/>
              <w:right w:val="single" w:sz="4" w:space="0" w:color="auto"/>
            </w:tcBorders>
            <w:hideMark/>
          </w:tcPr>
          <w:p w:rsidR="007C7296" w:rsidRDefault="007C7296">
            <w:pPr>
              <w:spacing w:line="276" w:lineRule="auto"/>
              <w:jc w:val="center"/>
              <w:rPr>
                <w:lang w:eastAsia="en-US"/>
              </w:rPr>
            </w:pPr>
            <w:r>
              <w:rPr>
                <w:lang w:eastAsia="en-US"/>
              </w:rPr>
              <w:t>Заявка № 2</w:t>
            </w:r>
          </w:p>
        </w:tc>
        <w:tc>
          <w:tcPr>
            <w:tcW w:w="1559" w:type="dxa"/>
            <w:tcBorders>
              <w:top w:val="single" w:sz="4" w:space="0" w:color="auto"/>
              <w:left w:val="single" w:sz="4" w:space="0" w:color="auto"/>
              <w:bottom w:val="single" w:sz="4" w:space="0" w:color="auto"/>
              <w:right w:val="single" w:sz="4" w:space="0" w:color="auto"/>
            </w:tcBorders>
            <w:hideMark/>
          </w:tcPr>
          <w:p w:rsidR="007C7296" w:rsidRDefault="007C7296">
            <w:pPr>
              <w:spacing w:line="276" w:lineRule="auto"/>
              <w:jc w:val="center"/>
              <w:rPr>
                <w:lang w:eastAsia="en-US"/>
              </w:rPr>
            </w:pPr>
            <w:r>
              <w:rPr>
                <w:lang w:eastAsia="en-US"/>
              </w:rPr>
              <w:t>Заявка № 3</w:t>
            </w:r>
          </w:p>
        </w:tc>
        <w:tc>
          <w:tcPr>
            <w:tcW w:w="1559" w:type="dxa"/>
            <w:tcBorders>
              <w:top w:val="single" w:sz="4" w:space="0" w:color="auto"/>
              <w:left w:val="single" w:sz="4" w:space="0" w:color="auto"/>
              <w:bottom w:val="single" w:sz="4" w:space="0" w:color="auto"/>
              <w:right w:val="single" w:sz="4" w:space="0" w:color="auto"/>
            </w:tcBorders>
          </w:tcPr>
          <w:p w:rsidR="007C7296" w:rsidRDefault="007C7296">
            <w:pPr>
              <w:spacing w:line="276" w:lineRule="auto"/>
              <w:jc w:val="center"/>
              <w:rPr>
                <w:lang w:eastAsia="en-US"/>
              </w:rPr>
            </w:pPr>
            <w:r>
              <w:rPr>
                <w:lang w:eastAsia="en-US"/>
              </w:rPr>
              <w:t>Заявка № 5</w:t>
            </w:r>
          </w:p>
          <w:p w:rsidR="007C7296" w:rsidRDefault="007C7296">
            <w:pPr>
              <w:spacing w:line="276" w:lineRule="auto"/>
              <w:jc w:val="center"/>
              <w:rPr>
                <w:lang w:eastAsia="en-US"/>
              </w:rPr>
            </w:pPr>
          </w:p>
        </w:tc>
        <w:tc>
          <w:tcPr>
            <w:tcW w:w="1276" w:type="dxa"/>
            <w:tcBorders>
              <w:top w:val="single" w:sz="4" w:space="0" w:color="auto"/>
              <w:left w:val="single" w:sz="4" w:space="0" w:color="auto"/>
              <w:bottom w:val="single" w:sz="4" w:space="0" w:color="auto"/>
              <w:right w:val="single" w:sz="4" w:space="0" w:color="auto"/>
            </w:tcBorders>
          </w:tcPr>
          <w:p w:rsidR="007C7296" w:rsidRDefault="007C7296">
            <w:pPr>
              <w:spacing w:line="276" w:lineRule="auto"/>
              <w:jc w:val="center"/>
              <w:rPr>
                <w:lang w:eastAsia="en-US"/>
              </w:rPr>
            </w:pPr>
            <w:r>
              <w:rPr>
                <w:lang w:eastAsia="en-US"/>
              </w:rPr>
              <w:t>Заявка № 7</w:t>
            </w:r>
          </w:p>
          <w:p w:rsidR="007C7296" w:rsidRDefault="007C7296">
            <w:pPr>
              <w:spacing w:line="276" w:lineRule="auto"/>
              <w:jc w:val="center"/>
              <w:rPr>
                <w:lang w:eastAsia="en-US"/>
              </w:rPr>
            </w:pPr>
          </w:p>
        </w:tc>
        <w:tc>
          <w:tcPr>
            <w:tcW w:w="1276" w:type="dxa"/>
            <w:tcBorders>
              <w:top w:val="single" w:sz="4" w:space="0" w:color="auto"/>
              <w:left w:val="single" w:sz="4" w:space="0" w:color="auto"/>
              <w:bottom w:val="single" w:sz="4" w:space="0" w:color="auto"/>
              <w:right w:val="single" w:sz="4" w:space="0" w:color="auto"/>
            </w:tcBorders>
            <w:hideMark/>
          </w:tcPr>
          <w:p w:rsidR="007C7296" w:rsidRDefault="007C7296">
            <w:pPr>
              <w:spacing w:line="276" w:lineRule="auto"/>
              <w:jc w:val="center"/>
              <w:rPr>
                <w:lang w:eastAsia="en-US"/>
              </w:rPr>
            </w:pPr>
            <w:r>
              <w:rPr>
                <w:lang w:eastAsia="en-US"/>
              </w:rPr>
              <w:t>Заявка № 4</w:t>
            </w:r>
          </w:p>
        </w:tc>
        <w:tc>
          <w:tcPr>
            <w:tcW w:w="1559" w:type="dxa"/>
            <w:tcBorders>
              <w:top w:val="single" w:sz="4" w:space="0" w:color="auto"/>
              <w:left w:val="single" w:sz="4" w:space="0" w:color="auto"/>
              <w:bottom w:val="single" w:sz="4" w:space="0" w:color="auto"/>
              <w:right w:val="single" w:sz="4" w:space="0" w:color="auto"/>
            </w:tcBorders>
            <w:hideMark/>
          </w:tcPr>
          <w:p w:rsidR="007C7296" w:rsidRDefault="007C7296">
            <w:pPr>
              <w:spacing w:line="276" w:lineRule="auto"/>
              <w:jc w:val="center"/>
              <w:rPr>
                <w:lang w:eastAsia="en-US"/>
              </w:rPr>
            </w:pPr>
            <w:r>
              <w:rPr>
                <w:lang w:eastAsia="en-US"/>
              </w:rPr>
              <w:t>Заявка № 8</w:t>
            </w:r>
          </w:p>
        </w:tc>
      </w:tr>
      <w:tr w:rsidR="007C7296" w:rsidTr="002761F3">
        <w:trPr>
          <w:trHeight w:val="479"/>
        </w:trPr>
        <w:tc>
          <w:tcPr>
            <w:tcW w:w="3970" w:type="dxa"/>
            <w:tcBorders>
              <w:top w:val="single" w:sz="4" w:space="0" w:color="auto"/>
              <w:left w:val="single" w:sz="4" w:space="0" w:color="auto"/>
              <w:bottom w:val="single" w:sz="4" w:space="0" w:color="auto"/>
              <w:right w:val="single" w:sz="4" w:space="0" w:color="auto"/>
            </w:tcBorders>
            <w:vAlign w:val="center"/>
            <w:hideMark/>
          </w:tcPr>
          <w:p w:rsidR="007C7296" w:rsidRDefault="007C7296">
            <w:pPr>
              <w:snapToGrid w:val="0"/>
              <w:spacing w:line="276" w:lineRule="auto"/>
              <w:ind w:left="294" w:hanging="294"/>
              <w:jc w:val="center"/>
              <w:rPr>
                <w:lang w:eastAsia="en-US"/>
              </w:rPr>
            </w:pPr>
            <w:r>
              <w:rPr>
                <w:lang w:eastAsia="en-US"/>
              </w:rPr>
              <w:t>Показатель</w:t>
            </w:r>
          </w:p>
        </w:tc>
        <w:tc>
          <w:tcPr>
            <w:tcW w:w="3261" w:type="dxa"/>
            <w:tcBorders>
              <w:top w:val="single" w:sz="4" w:space="0" w:color="auto"/>
              <w:left w:val="single" w:sz="4" w:space="0" w:color="auto"/>
              <w:bottom w:val="single" w:sz="4" w:space="0" w:color="auto"/>
              <w:right w:val="single" w:sz="4" w:space="0" w:color="auto"/>
            </w:tcBorders>
            <w:vAlign w:val="center"/>
            <w:hideMark/>
          </w:tcPr>
          <w:p w:rsidR="007C7296" w:rsidRDefault="007C7296">
            <w:pPr>
              <w:snapToGrid w:val="0"/>
              <w:spacing w:after="200" w:line="276" w:lineRule="auto"/>
              <w:ind w:left="-28"/>
              <w:jc w:val="center"/>
              <w:rPr>
                <w:sz w:val="16"/>
                <w:szCs w:val="16"/>
                <w:lang w:eastAsia="en-US"/>
              </w:rPr>
            </w:pPr>
            <w:r>
              <w:rPr>
                <w:sz w:val="16"/>
                <w:szCs w:val="16"/>
                <w:lang w:eastAsia="en-US"/>
              </w:rPr>
              <w:t>Обязательные требования</w:t>
            </w:r>
          </w:p>
        </w:tc>
        <w:tc>
          <w:tcPr>
            <w:tcW w:w="1560" w:type="dxa"/>
            <w:tcBorders>
              <w:top w:val="single" w:sz="4" w:space="0" w:color="auto"/>
              <w:left w:val="single" w:sz="4" w:space="0" w:color="auto"/>
              <w:bottom w:val="single" w:sz="4" w:space="0" w:color="auto"/>
              <w:right w:val="single" w:sz="4" w:space="0" w:color="auto"/>
            </w:tcBorders>
            <w:vAlign w:val="center"/>
            <w:hideMark/>
          </w:tcPr>
          <w:p w:rsidR="007C7296" w:rsidRDefault="007C7296">
            <w:pPr>
              <w:spacing w:line="276" w:lineRule="auto"/>
              <w:jc w:val="center"/>
              <w:rPr>
                <w:bCs/>
                <w:color w:val="000000"/>
                <w:lang w:eastAsia="en-US"/>
              </w:rPr>
            </w:pPr>
            <w:r>
              <w:rPr>
                <w:bCs/>
                <w:color w:val="000000"/>
                <w:lang w:eastAsia="en-US"/>
              </w:rPr>
              <w:t>Общество с ограниченной возможностью «</w:t>
            </w:r>
            <w:proofErr w:type="spellStart"/>
            <w:r>
              <w:rPr>
                <w:bCs/>
                <w:color w:val="000000"/>
                <w:lang w:eastAsia="en-US"/>
              </w:rPr>
              <w:t>Алока</w:t>
            </w:r>
            <w:proofErr w:type="spellEnd"/>
            <w:r>
              <w:rPr>
                <w:bCs/>
                <w:color w:val="000000"/>
                <w:lang w:eastAsia="en-US"/>
              </w:rPr>
              <w:t>»,</w:t>
            </w:r>
          </w:p>
          <w:p w:rsidR="007C7296" w:rsidRDefault="007C7296">
            <w:pPr>
              <w:spacing w:line="276" w:lineRule="auto"/>
              <w:jc w:val="center"/>
              <w:rPr>
                <w:bCs/>
                <w:sz w:val="16"/>
                <w:szCs w:val="16"/>
                <w:lang w:eastAsia="en-US"/>
              </w:rPr>
            </w:pPr>
            <w:r>
              <w:rPr>
                <w:bCs/>
                <w:color w:val="000000"/>
                <w:lang w:eastAsia="en-US"/>
              </w:rPr>
              <w:t>г. Тюмень</w:t>
            </w:r>
          </w:p>
        </w:tc>
        <w:tc>
          <w:tcPr>
            <w:tcW w:w="1559" w:type="dxa"/>
            <w:tcBorders>
              <w:top w:val="single" w:sz="4" w:space="0" w:color="auto"/>
              <w:left w:val="single" w:sz="4" w:space="0" w:color="auto"/>
              <w:bottom w:val="single" w:sz="4" w:space="0" w:color="auto"/>
              <w:right w:val="single" w:sz="4" w:space="0" w:color="auto"/>
            </w:tcBorders>
            <w:vAlign w:val="center"/>
            <w:hideMark/>
          </w:tcPr>
          <w:p w:rsidR="007C7296" w:rsidRDefault="007C7296">
            <w:pPr>
              <w:spacing w:line="276" w:lineRule="auto"/>
              <w:rPr>
                <w:sz w:val="16"/>
                <w:szCs w:val="16"/>
                <w:lang w:eastAsia="en-US"/>
              </w:rPr>
            </w:pPr>
            <w:r>
              <w:rPr>
                <w:bCs/>
                <w:color w:val="000000"/>
                <w:lang w:eastAsia="en-US"/>
              </w:rPr>
              <w:t xml:space="preserve">Индивидуальный предприниматель Сазонова Оксана Юрьевна, </w:t>
            </w:r>
            <w:proofErr w:type="spellStart"/>
            <w:r>
              <w:rPr>
                <w:bCs/>
                <w:color w:val="000000"/>
                <w:lang w:eastAsia="en-US"/>
              </w:rPr>
              <w:t>г</w:t>
            </w:r>
            <w:proofErr w:type="gramStart"/>
            <w:r>
              <w:rPr>
                <w:bCs/>
                <w:color w:val="000000"/>
                <w:lang w:eastAsia="en-US"/>
              </w:rPr>
              <w:t>.Н</w:t>
            </w:r>
            <w:proofErr w:type="gramEnd"/>
            <w:r>
              <w:rPr>
                <w:bCs/>
                <w:color w:val="000000"/>
                <w:lang w:eastAsia="en-US"/>
              </w:rPr>
              <w:t>оябрьск</w:t>
            </w:r>
            <w:proofErr w:type="spellEnd"/>
          </w:p>
        </w:tc>
        <w:tc>
          <w:tcPr>
            <w:tcW w:w="1559" w:type="dxa"/>
            <w:tcBorders>
              <w:top w:val="single" w:sz="4" w:space="0" w:color="auto"/>
              <w:left w:val="single" w:sz="4" w:space="0" w:color="auto"/>
              <w:bottom w:val="single" w:sz="4" w:space="0" w:color="auto"/>
              <w:right w:val="single" w:sz="4" w:space="0" w:color="auto"/>
            </w:tcBorders>
            <w:vAlign w:val="center"/>
            <w:hideMark/>
          </w:tcPr>
          <w:p w:rsidR="007C7296" w:rsidRDefault="007C7296">
            <w:pPr>
              <w:spacing w:line="276" w:lineRule="auto"/>
              <w:jc w:val="center"/>
              <w:rPr>
                <w:bCs/>
                <w:color w:val="000000"/>
                <w:lang w:eastAsia="en-US"/>
              </w:rPr>
            </w:pPr>
            <w:r>
              <w:rPr>
                <w:bCs/>
                <w:color w:val="000000"/>
                <w:lang w:eastAsia="en-US"/>
              </w:rPr>
              <w:t>Общество с ограниченной возможностью «ВРМ»,</w:t>
            </w:r>
          </w:p>
          <w:p w:rsidR="007C7296" w:rsidRDefault="007C7296">
            <w:pPr>
              <w:spacing w:line="276" w:lineRule="auto"/>
              <w:rPr>
                <w:sz w:val="16"/>
                <w:szCs w:val="16"/>
                <w:lang w:eastAsia="en-US"/>
              </w:rPr>
            </w:pPr>
            <w:r>
              <w:rPr>
                <w:bCs/>
                <w:color w:val="000000"/>
                <w:lang w:eastAsia="en-US"/>
              </w:rPr>
              <w:t>г. Красноярск</w:t>
            </w:r>
          </w:p>
        </w:tc>
        <w:tc>
          <w:tcPr>
            <w:tcW w:w="1276" w:type="dxa"/>
            <w:tcBorders>
              <w:top w:val="single" w:sz="4" w:space="0" w:color="auto"/>
              <w:left w:val="single" w:sz="4" w:space="0" w:color="auto"/>
              <w:bottom w:val="single" w:sz="4" w:space="0" w:color="auto"/>
              <w:right w:val="single" w:sz="4" w:space="0" w:color="auto"/>
            </w:tcBorders>
            <w:vAlign w:val="center"/>
            <w:hideMark/>
          </w:tcPr>
          <w:p w:rsidR="007C7296" w:rsidRDefault="007C7296">
            <w:pPr>
              <w:spacing w:line="276" w:lineRule="auto"/>
              <w:jc w:val="center"/>
              <w:rPr>
                <w:bCs/>
                <w:color w:val="000000"/>
                <w:lang w:eastAsia="en-US"/>
              </w:rPr>
            </w:pPr>
            <w:r>
              <w:rPr>
                <w:bCs/>
                <w:color w:val="000000"/>
                <w:lang w:eastAsia="en-US"/>
              </w:rPr>
              <w:t>Общество с ограниченной возможностью «Аврора плюс»,</w:t>
            </w:r>
          </w:p>
          <w:p w:rsidR="007C7296" w:rsidRDefault="007C7296">
            <w:pPr>
              <w:spacing w:line="276" w:lineRule="auto"/>
              <w:jc w:val="center"/>
              <w:rPr>
                <w:bCs/>
                <w:sz w:val="16"/>
                <w:szCs w:val="16"/>
                <w:lang w:eastAsia="en-US"/>
              </w:rPr>
            </w:pPr>
            <w:r>
              <w:rPr>
                <w:bCs/>
                <w:color w:val="000000"/>
                <w:lang w:eastAsia="en-US"/>
              </w:rPr>
              <w:t>г. Санкт-Петербург</w:t>
            </w:r>
          </w:p>
        </w:tc>
        <w:tc>
          <w:tcPr>
            <w:tcW w:w="1276" w:type="dxa"/>
            <w:tcBorders>
              <w:top w:val="single" w:sz="4" w:space="0" w:color="auto"/>
              <w:left w:val="single" w:sz="4" w:space="0" w:color="auto"/>
              <w:bottom w:val="single" w:sz="4" w:space="0" w:color="auto"/>
              <w:right w:val="single" w:sz="4" w:space="0" w:color="auto"/>
            </w:tcBorders>
            <w:vAlign w:val="center"/>
            <w:hideMark/>
          </w:tcPr>
          <w:p w:rsidR="007C7296" w:rsidRDefault="007C7296">
            <w:pPr>
              <w:spacing w:line="276" w:lineRule="auto"/>
              <w:jc w:val="center"/>
              <w:rPr>
                <w:bCs/>
                <w:color w:val="000000"/>
                <w:lang w:eastAsia="en-US"/>
              </w:rPr>
            </w:pPr>
            <w:r>
              <w:rPr>
                <w:bCs/>
                <w:color w:val="000000"/>
                <w:lang w:eastAsia="en-US"/>
              </w:rPr>
              <w:t>Общество с ограниченной возможностью «</w:t>
            </w:r>
            <w:proofErr w:type="spellStart"/>
            <w:r>
              <w:rPr>
                <w:bCs/>
                <w:color w:val="000000"/>
                <w:lang w:eastAsia="en-US"/>
              </w:rPr>
              <w:t>РемиКарт</w:t>
            </w:r>
            <w:proofErr w:type="spellEnd"/>
            <w:r>
              <w:rPr>
                <w:bCs/>
                <w:color w:val="000000"/>
                <w:lang w:eastAsia="en-US"/>
              </w:rPr>
              <w:t>»,</w:t>
            </w:r>
          </w:p>
          <w:p w:rsidR="007C7296" w:rsidRDefault="007C7296">
            <w:pPr>
              <w:spacing w:line="276" w:lineRule="auto"/>
              <w:rPr>
                <w:sz w:val="16"/>
                <w:szCs w:val="16"/>
                <w:lang w:eastAsia="en-US"/>
              </w:rPr>
            </w:pPr>
            <w:r>
              <w:rPr>
                <w:bCs/>
                <w:color w:val="000000"/>
                <w:lang w:eastAsia="en-US"/>
              </w:rPr>
              <w:t>г. Красноярск</w:t>
            </w:r>
          </w:p>
        </w:tc>
        <w:tc>
          <w:tcPr>
            <w:tcW w:w="1559" w:type="dxa"/>
            <w:tcBorders>
              <w:top w:val="single" w:sz="4" w:space="0" w:color="auto"/>
              <w:left w:val="single" w:sz="4" w:space="0" w:color="auto"/>
              <w:bottom w:val="single" w:sz="4" w:space="0" w:color="auto"/>
              <w:right w:val="single" w:sz="4" w:space="0" w:color="auto"/>
            </w:tcBorders>
            <w:vAlign w:val="center"/>
            <w:hideMark/>
          </w:tcPr>
          <w:p w:rsidR="007C7296" w:rsidRDefault="007C7296">
            <w:pPr>
              <w:spacing w:line="276" w:lineRule="auto"/>
              <w:jc w:val="center"/>
              <w:rPr>
                <w:bCs/>
                <w:color w:val="000000"/>
                <w:lang w:eastAsia="en-US"/>
              </w:rPr>
            </w:pPr>
            <w:r>
              <w:rPr>
                <w:bCs/>
                <w:color w:val="000000"/>
                <w:lang w:eastAsia="en-US"/>
              </w:rPr>
              <w:t>Общество с ограниченной возможностью «</w:t>
            </w:r>
            <w:proofErr w:type="spellStart"/>
            <w:r>
              <w:rPr>
                <w:bCs/>
                <w:color w:val="000000"/>
                <w:lang w:eastAsia="en-US"/>
              </w:rPr>
              <w:t>ПроектСервисМонтаж</w:t>
            </w:r>
            <w:proofErr w:type="spellEnd"/>
            <w:r>
              <w:rPr>
                <w:bCs/>
                <w:color w:val="000000"/>
                <w:lang w:eastAsia="en-US"/>
              </w:rPr>
              <w:t>»,</w:t>
            </w:r>
          </w:p>
          <w:p w:rsidR="007C7296" w:rsidRDefault="007C7296">
            <w:pPr>
              <w:spacing w:line="276" w:lineRule="auto"/>
              <w:jc w:val="center"/>
              <w:rPr>
                <w:sz w:val="16"/>
                <w:szCs w:val="16"/>
                <w:lang w:eastAsia="en-US"/>
              </w:rPr>
            </w:pPr>
            <w:r>
              <w:rPr>
                <w:bCs/>
                <w:color w:val="000000"/>
                <w:lang w:eastAsia="en-US"/>
              </w:rPr>
              <w:t>г. Воронеж</w:t>
            </w:r>
          </w:p>
        </w:tc>
      </w:tr>
      <w:tr w:rsidR="007C7296" w:rsidTr="002761F3">
        <w:trPr>
          <w:trHeight w:val="515"/>
        </w:trPr>
        <w:tc>
          <w:tcPr>
            <w:tcW w:w="3970" w:type="dxa"/>
            <w:tcBorders>
              <w:top w:val="single" w:sz="4" w:space="0" w:color="auto"/>
              <w:left w:val="single" w:sz="4" w:space="0" w:color="auto"/>
              <w:bottom w:val="single" w:sz="4" w:space="0" w:color="auto"/>
              <w:right w:val="single" w:sz="4" w:space="0" w:color="auto"/>
            </w:tcBorders>
            <w:hideMark/>
          </w:tcPr>
          <w:p w:rsidR="007C7296" w:rsidRDefault="007C7296">
            <w:pPr>
              <w:suppressAutoHyphens/>
              <w:snapToGrid w:val="0"/>
              <w:spacing w:line="276" w:lineRule="auto"/>
              <w:ind w:left="33"/>
              <w:rPr>
                <w:sz w:val="16"/>
                <w:szCs w:val="16"/>
                <w:lang w:eastAsia="en-US"/>
              </w:rPr>
            </w:pPr>
            <w:r>
              <w:rPr>
                <w:sz w:val="16"/>
                <w:szCs w:val="16"/>
                <w:lang w:eastAsia="en-US"/>
              </w:rPr>
              <w:t xml:space="preserve">1. </w:t>
            </w:r>
            <w:proofErr w:type="spellStart"/>
            <w:r>
              <w:rPr>
                <w:sz w:val="16"/>
                <w:szCs w:val="16"/>
                <w:lang w:eastAsia="en-US"/>
              </w:rPr>
              <w:t>Непроведение</w:t>
            </w:r>
            <w:proofErr w:type="spellEnd"/>
            <w:r>
              <w:rPr>
                <w:sz w:val="16"/>
                <w:szCs w:val="16"/>
                <w:lang w:eastAsia="en-US"/>
              </w:rPr>
              <w:t xml:space="preserve"> ликвидации участника </w:t>
            </w:r>
            <w:r>
              <w:rPr>
                <w:bCs/>
                <w:sz w:val="16"/>
                <w:szCs w:val="16"/>
                <w:lang w:eastAsia="en-US"/>
              </w:rPr>
              <w:t>закупки -</w:t>
            </w:r>
            <w:r>
              <w:rPr>
                <w:sz w:val="16"/>
                <w:szCs w:val="16"/>
                <w:lang w:eastAsia="en-US"/>
              </w:rPr>
              <w:t xml:space="preserve"> юридического лица и отсутствие решения арбитражного суда о признании участника </w:t>
            </w:r>
            <w:r>
              <w:rPr>
                <w:bCs/>
                <w:sz w:val="16"/>
                <w:szCs w:val="16"/>
                <w:lang w:eastAsia="en-US"/>
              </w:rPr>
              <w:t>закупки</w:t>
            </w:r>
            <w:r>
              <w:rPr>
                <w:sz w:val="16"/>
                <w:szCs w:val="16"/>
                <w:lang w:eastAsia="en-US"/>
              </w:rPr>
              <w:t xml:space="preserve"> - юридического лица, индивидуального предпринимателя </w:t>
            </w:r>
            <w:r>
              <w:rPr>
                <w:bCs/>
                <w:sz w:val="16"/>
                <w:szCs w:val="16"/>
                <w:lang w:eastAsia="en-US"/>
              </w:rPr>
              <w:t>несостоятельным (</w:t>
            </w:r>
            <w:r>
              <w:rPr>
                <w:sz w:val="16"/>
                <w:szCs w:val="16"/>
                <w:lang w:eastAsia="en-US"/>
              </w:rPr>
              <w:t>банкротом</w:t>
            </w:r>
            <w:r>
              <w:rPr>
                <w:bCs/>
                <w:sz w:val="16"/>
                <w:szCs w:val="16"/>
                <w:lang w:eastAsia="en-US"/>
              </w:rPr>
              <w:t>)</w:t>
            </w:r>
            <w:r>
              <w:rPr>
                <w:sz w:val="16"/>
                <w:szCs w:val="16"/>
                <w:lang w:eastAsia="en-US"/>
              </w:rPr>
              <w:t xml:space="preserve"> и об открытии конкурсного производства;</w:t>
            </w:r>
          </w:p>
        </w:tc>
        <w:tc>
          <w:tcPr>
            <w:tcW w:w="3261" w:type="dxa"/>
            <w:tcBorders>
              <w:top w:val="single" w:sz="4" w:space="0" w:color="auto"/>
              <w:left w:val="single" w:sz="4" w:space="0" w:color="auto"/>
              <w:bottom w:val="single" w:sz="4" w:space="0" w:color="auto"/>
              <w:right w:val="single" w:sz="4" w:space="0" w:color="auto"/>
            </w:tcBorders>
            <w:vAlign w:val="center"/>
            <w:hideMark/>
          </w:tcPr>
          <w:p w:rsidR="007C7296" w:rsidRDefault="007C7296">
            <w:pPr>
              <w:snapToGrid w:val="0"/>
              <w:spacing w:after="200" w:line="276" w:lineRule="auto"/>
              <w:jc w:val="center"/>
              <w:rPr>
                <w:sz w:val="16"/>
                <w:szCs w:val="16"/>
                <w:lang w:eastAsia="en-US"/>
              </w:rPr>
            </w:pPr>
            <w:r>
              <w:rPr>
                <w:sz w:val="16"/>
                <w:szCs w:val="16"/>
                <w:lang w:eastAsia="en-US"/>
              </w:rPr>
              <w:t>декларация</w:t>
            </w:r>
          </w:p>
        </w:tc>
        <w:tc>
          <w:tcPr>
            <w:tcW w:w="1560" w:type="dxa"/>
            <w:tcBorders>
              <w:top w:val="single" w:sz="4" w:space="0" w:color="auto"/>
              <w:left w:val="single" w:sz="4" w:space="0" w:color="auto"/>
              <w:bottom w:val="single" w:sz="4" w:space="0" w:color="auto"/>
              <w:right w:val="single" w:sz="4" w:space="0" w:color="auto"/>
            </w:tcBorders>
            <w:vAlign w:val="center"/>
          </w:tcPr>
          <w:p w:rsidR="007C7296" w:rsidRDefault="007C7296">
            <w:pPr>
              <w:snapToGrid w:val="0"/>
              <w:spacing w:line="276" w:lineRule="auto"/>
              <w:jc w:val="center"/>
              <w:rPr>
                <w:sz w:val="16"/>
                <w:szCs w:val="16"/>
                <w:lang w:eastAsia="en-US"/>
              </w:rPr>
            </w:pPr>
          </w:p>
          <w:p w:rsidR="007C7296" w:rsidRDefault="007C7296">
            <w:pPr>
              <w:snapToGrid w:val="0"/>
              <w:spacing w:line="276" w:lineRule="auto"/>
              <w:jc w:val="center"/>
              <w:rPr>
                <w:sz w:val="16"/>
                <w:szCs w:val="16"/>
                <w:lang w:eastAsia="en-US"/>
              </w:rPr>
            </w:pPr>
            <w:r>
              <w:rPr>
                <w:sz w:val="16"/>
                <w:szCs w:val="16"/>
                <w:lang w:eastAsia="en-US"/>
              </w:rPr>
              <w:t>информация</w:t>
            </w:r>
          </w:p>
          <w:p w:rsidR="007C7296" w:rsidRDefault="007C7296">
            <w:pPr>
              <w:snapToGrid w:val="0"/>
              <w:spacing w:after="200" w:line="276" w:lineRule="auto"/>
              <w:jc w:val="center"/>
              <w:rPr>
                <w:sz w:val="16"/>
                <w:szCs w:val="16"/>
                <w:lang w:eastAsia="en-US"/>
              </w:rPr>
            </w:pPr>
            <w:r>
              <w:rPr>
                <w:sz w:val="16"/>
                <w:szCs w:val="16"/>
                <w:lang w:eastAsia="en-US"/>
              </w:rPr>
              <w:t>продекларирована</w:t>
            </w:r>
          </w:p>
        </w:tc>
        <w:tc>
          <w:tcPr>
            <w:tcW w:w="1559" w:type="dxa"/>
            <w:tcBorders>
              <w:top w:val="single" w:sz="4" w:space="0" w:color="auto"/>
              <w:left w:val="single" w:sz="4" w:space="0" w:color="auto"/>
              <w:bottom w:val="single" w:sz="4" w:space="0" w:color="auto"/>
              <w:right w:val="single" w:sz="4" w:space="0" w:color="auto"/>
            </w:tcBorders>
            <w:vAlign w:val="center"/>
            <w:hideMark/>
          </w:tcPr>
          <w:p w:rsidR="007C7296" w:rsidRDefault="007C7296">
            <w:pPr>
              <w:snapToGrid w:val="0"/>
              <w:spacing w:line="276" w:lineRule="auto"/>
              <w:jc w:val="center"/>
              <w:rPr>
                <w:sz w:val="16"/>
                <w:szCs w:val="16"/>
                <w:lang w:eastAsia="en-US"/>
              </w:rPr>
            </w:pPr>
            <w:r>
              <w:rPr>
                <w:sz w:val="16"/>
                <w:szCs w:val="16"/>
                <w:lang w:eastAsia="en-US"/>
              </w:rPr>
              <w:t>информация</w:t>
            </w:r>
          </w:p>
          <w:p w:rsidR="007C7296" w:rsidRDefault="007C7296">
            <w:pPr>
              <w:snapToGrid w:val="0"/>
              <w:spacing w:after="200" w:line="276" w:lineRule="auto"/>
              <w:jc w:val="center"/>
              <w:rPr>
                <w:sz w:val="16"/>
                <w:szCs w:val="16"/>
                <w:lang w:eastAsia="en-US"/>
              </w:rPr>
            </w:pPr>
            <w:r>
              <w:rPr>
                <w:sz w:val="16"/>
                <w:szCs w:val="16"/>
                <w:lang w:eastAsia="en-US"/>
              </w:rPr>
              <w:t>продекларирована</w:t>
            </w:r>
          </w:p>
        </w:tc>
        <w:tc>
          <w:tcPr>
            <w:tcW w:w="1559" w:type="dxa"/>
            <w:tcBorders>
              <w:top w:val="single" w:sz="4" w:space="0" w:color="auto"/>
              <w:left w:val="single" w:sz="4" w:space="0" w:color="auto"/>
              <w:bottom w:val="single" w:sz="4" w:space="0" w:color="auto"/>
              <w:right w:val="single" w:sz="4" w:space="0" w:color="auto"/>
            </w:tcBorders>
            <w:vAlign w:val="center"/>
            <w:hideMark/>
          </w:tcPr>
          <w:p w:rsidR="007C7296" w:rsidRDefault="007C7296">
            <w:pPr>
              <w:snapToGrid w:val="0"/>
              <w:spacing w:line="276" w:lineRule="auto"/>
              <w:jc w:val="center"/>
              <w:rPr>
                <w:sz w:val="16"/>
                <w:szCs w:val="16"/>
                <w:lang w:eastAsia="en-US"/>
              </w:rPr>
            </w:pPr>
            <w:r>
              <w:rPr>
                <w:sz w:val="16"/>
                <w:szCs w:val="16"/>
                <w:lang w:eastAsia="en-US"/>
              </w:rPr>
              <w:t>информация</w:t>
            </w:r>
          </w:p>
          <w:p w:rsidR="007C7296" w:rsidRDefault="007C7296">
            <w:pPr>
              <w:snapToGrid w:val="0"/>
              <w:spacing w:after="200" w:line="276" w:lineRule="auto"/>
              <w:jc w:val="center"/>
              <w:rPr>
                <w:sz w:val="16"/>
                <w:szCs w:val="16"/>
                <w:lang w:eastAsia="en-US"/>
              </w:rPr>
            </w:pPr>
            <w:r>
              <w:rPr>
                <w:sz w:val="16"/>
                <w:szCs w:val="16"/>
                <w:lang w:eastAsia="en-US"/>
              </w:rPr>
              <w:t>продекларирована</w:t>
            </w:r>
          </w:p>
        </w:tc>
        <w:tc>
          <w:tcPr>
            <w:tcW w:w="1276" w:type="dxa"/>
            <w:tcBorders>
              <w:top w:val="single" w:sz="4" w:space="0" w:color="auto"/>
              <w:left w:val="single" w:sz="4" w:space="0" w:color="auto"/>
              <w:bottom w:val="single" w:sz="4" w:space="0" w:color="auto"/>
              <w:right w:val="single" w:sz="4" w:space="0" w:color="auto"/>
            </w:tcBorders>
            <w:vAlign w:val="center"/>
            <w:hideMark/>
          </w:tcPr>
          <w:p w:rsidR="007C7296" w:rsidRDefault="007C7296">
            <w:pPr>
              <w:snapToGrid w:val="0"/>
              <w:spacing w:line="276" w:lineRule="auto"/>
              <w:jc w:val="center"/>
              <w:rPr>
                <w:sz w:val="16"/>
                <w:szCs w:val="16"/>
                <w:lang w:eastAsia="en-US"/>
              </w:rPr>
            </w:pPr>
            <w:r>
              <w:rPr>
                <w:sz w:val="16"/>
                <w:szCs w:val="16"/>
                <w:lang w:eastAsia="en-US"/>
              </w:rPr>
              <w:t>информация</w:t>
            </w:r>
          </w:p>
          <w:p w:rsidR="007C7296" w:rsidRDefault="007C7296">
            <w:pPr>
              <w:snapToGrid w:val="0"/>
              <w:spacing w:after="200" w:line="276" w:lineRule="auto"/>
              <w:jc w:val="center"/>
              <w:rPr>
                <w:sz w:val="16"/>
                <w:szCs w:val="16"/>
                <w:lang w:eastAsia="en-US"/>
              </w:rPr>
            </w:pPr>
            <w:r>
              <w:rPr>
                <w:sz w:val="16"/>
                <w:szCs w:val="16"/>
                <w:lang w:eastAsia="en-US"/>
              </w:rPr>
              <w:t>продекларирована</w:t>
            </w:r>
          </w:p>
        </w:tc>
        <w:tc>
          <w:tcPr>
            <w:tcW w:w="1276" w:type="dxa"/>
            <w:tcBorders>
              <w:top w:val="single" w:sz="4" w:space="0" w:color="auto"/>
              <w:left w:val="single" w:sz="4" w:space="0" w:color="auto"/>
              <w:bottom w:val="single" w:sz="4" w:space="0" w:color="auto"/>
              <w:right w:val="single" w:sz="4" w:space="0" w:color="auto"/>
            </w:tcBorders>
            <w:vAlign w:val="center"/>
            <w:hideMark/>
          </w:tcPr>
          <w:p w:rsidR="007C7296" w:rsidRDefault="007C7296">
            <w:pPr>
              <w:snapToGrid w:val="0"/>
              <w:spacing w:line="276" w:lineRule="auto"/>
              <w:jc w:val="center"/>
              <w:rPr>
                <w:sz w:val="16"/>
                <w:szCs w:val="16"/>
                <w:lang w:eastAsia="en-US"/>
              </w:rPr>
            </w:pPr>
            <w:r>
              <w:rPr>
                <w:sz w:val="16"/>
                <w:szCs w:val="16"/>
                <w:lang w:eastAsia="en-US"/>
              </w:rPr>
              <w:t>информация</w:t>
            </w:r>
          </w:p>
          <w:p w:rsidR="007C7296" w:rsidRDefault="007C7296">
            <w:pPr>
              <w:snapToGrid w:val="0"/>
              <w:spacing w:after="200" w:line="276" w:lineRule="auto"/>
              <w:jc w:val="center"/>
              <w:rPr>
                <w:sz w:val="16"/>
                <w:szCs w:val="16"/>
                <w:lang w:eastAsia="en-US"/>
              </w:rPr>
            </w:pPr>
            <w:r>
              <w:rPr>
                <w:sz w:val="16"/>
                <w:szCs w:val="16"/>
                <w:lang w:eastAsia="en-US"/>
              </w:rPr>
              <w:t>продекларирована</w:t>
            </w:r>
          </w:p>
        </w:tc>
        <w:tc>
          <w:tcPr>
            <w:tcW w:w="1559" w:type="dxa"/>
            <w:tcBorders>
              <w:top w:val="single" w:sz="4" w:space="0" w:color="auto"/>
              <w:left w:val="single" w:sz="4" w:space="0" w:color="auto"/>
              <w:bottom w:val="single" w:sz="4" w:space="0" w:color="auto"/>
              <w:right w:val="single" w:sz="4" w:space="0" w:color="auto"/>
            </w:tcBorders>
            <w:vAlign w:val="center"/>
            <w:hideMark/>
          </w:tcPr>
          <w:p w:rsidR="007C7296" w:rsidRDefault="007C7296">
            <w:pPr>
              <w:snapToGrid w:val="0"/>
              <w:spacing w:line="276" w:lineRule="auto"/>
              <w:jc w:val="center"/>
              <w:rPr>
                <w:sz w:val="16"/>
                <w:szCs w:val="16"/>
                <w:lang w:eastAsia="en-US"/>
              </w:rPr>
            </w:pPr>
            <w:r>
              <w:rPr>
                <w:sz w:val="16"/>
                <w:szCs w:val="16"/>
                <w:lang w:eastAsia="en-US"/>
              </w:rPr>
              <w:t>информация</w:t>
            </w:r>
          </w:p>
          <w:p w:rsidR="007C7296" w:rsidRDefault="007C7296">
            <w:pPr>
              <w:snapToGrid w:val="0"/>
              <w:spacing w:after="200" w:line="276" w:lineRule="auto"/>
              <w:jc w:val="center"/>
              <w:rPr>
                <w:sz w:val="16"/>
                <w:szCs w:val="16"/>
                <w:lang w:eastAsia="en-US"/>
              </w:rPr>
            </w:pPr>
            <w:r>
              <w:rPr>
                <w:sz w:val="16"/>
                <w:szCs w:val="16"/>
                <w:lang w:eastAsia="en-US"/>
              </w:rPr>
              <w:t>продекларирована</w:t>
            </w:r>
          </w:p>
        </w:tc>
      </w:tr>
      <w:tr w:rsidR="007C7296" w:rsidTr="002761F3">
        <w:trPr>
          <w:trHeight w:val="499"/>
        </w:trPr>
        <w:tc>
          <w:tcPr>
            <w:tcW w:w="3970" w:type="dxa"/>
            <w:tcBorders>
              <w:top w:val="single" w:sz="4" w:space="0" w:color="auto"/>
              <w:left w:val="single" w:sz="4" w:space="0" w:color="auto"/>
              <w:bottom w:val="single" w:sz="4" w:space="0" w:color="auto"/>
              <w:right w:val="single" w:sz="4" w:space="0" w:color="auto"/>
            </w:tcBorders>
            <w:hideMark/>
          </w:tcPr>
          <w:p w:rsidR="007C7296" w:rsidRDefault="007C7296">
            <w:pPr>
              <w:snapToGrid w:val="0"/>
              <w:spacing w:line="276" w:lineRule="auto"/>
              <w:ind w:left="142" w:right="120"/>
              <w:jc w:val="both"/>
              <w:rPr>
                <w:sz w:val="16"/>
                <w:szCs w:val="16"/>
                <w:lang w:eastAsia="en-US"/>
              </w:rPr>
            </w:pPr>
            <w:r>
              <w:rPr>
                <w:sz w:val="16"/>
                <w:szCs w:val="16"/>
                <w:lang w:eastAsia="en-US"/>
              </w:rPr>
              <w:t xml:space="preserve">2. </w:t>
            </w:r>
            <w:proofErr w:type="spellStart"/>
            <w:r>
              <w:rPr>
                <w:sz w:val="16"/>
                <w:szCs w:val="16"/>
                <w:lang w:eastAsia="en-US"/>
              </w:rPr>
              <w:t>Неприостановление</w:t>
            </w:r>
            <w:proofErr w:type="spellEnd"/>
            <w:r>
              <w:rPr>
                <w:sz w:val="16"/>
                <w:szCs w:val="16"/>
                <w:lang w:eastAsia="en-US"/>
              </w:rPr>
              <w:t xml:space="preserve"> деятельности участника </w:t>
            </w:r>
            <w:r>
              <w:rPr>
                <w:bCs/>
                <w:sz w:val="16"/>
                <w:szCs w:val="16"/>
                <w:lang w:eastAsia="en-US"/>
              </w:rPr>
              <w:t>закупки</w:t>
            </w:r>
            <w:r>
              <w:rPr>
                <w:sz w:val="16"/>
                <w:szCs w:val="16"/>
                <w:lang w:eastAsia="en-US"/>
              </w:rPr>
              <w:t xml:space="preserve"> в порядке, </w:t>
            </w:r>
            <w:r>
              <w:rPr>
                <w:bCs/>
                <w:sz w:val="16"/>
                <w:szCs w:val="16"/>
                <w:lang w:eastAsia="en-US"/>
              </w:rPr>
              <w:t>установленном</w:t>
            </w:r>
            <w:r>
              <w:rPr>
                <w:sz w:val="16"/>
                <w:szCs w:val="16"/>
                <w:lang w:eastAsia="en-US"/>
              </w:rPr>
              <w:t xml:space="preserve"> Кодексом Российской Федерации об административных правонарушениях, на день подачи заявки на участие в закупке</w:t>
            </w:r>
          </w:p>
        </w:tc>
        <w:tc>
          <w:tcPr>
            <w:tcW w:w="3261" w:type="dxa"/>
            <w:tcBorders>
              <w:top w:val="single" w:sz="4" w:space="0" w:color="auto"/>
              <w:left w:val="single" w:sz="4" w:space="0" w:color="auto"/>
              <w:bottom w:val="single" w:sz="4" w:space="0" w:color="auto"/>
              <w:right w:val="single" w:sz="4" w:space="0" w:color="auto"/>
            </w:tcBorders>
            <w:vAlign w:val="center"/>
            <w:hideMark/>
          </w:tcPr>
          <w:p w:rsidR="007C7296" w:rsidRDefault="007C7296">
            <w:pPr>
              <w:snapToGrid w:val="0"/>
              <w:spacing w:line="276" w:lineRule="auto"/>
              <w:jc w:val="center"/>
              <w:rPr>
                <w:sz w:val="16"/>
                <w:szCs w:val="16"/>
                <w:lang w:eastAsia="en-US"/>
              </w:rPr>
            </w:pPr>
            <w:r>
              <w:rPr>
                <w:sz w:val="16"/>
                <w:szCs w:val="16"/>
                <w:lang w:eastAsia="en-US"/>
              </w:rPr>
              <w:t>декларация</w:t>
            </w:r>
          </w:p>
        </w:tc>
        <w:tc>
          <w:tcPr>
            <w:tcW w:w="1560" w:type="dxa"/>
            <w:tcBorders>
              <w:top w:val="single" w:sz="4" w:space="0" w:color="auto"/>
              <w:left w:val="single" w:sz="4" w:space="0" w:color="auto"/>
              <w:bottom w:val="single" w:sz="4" w:space="0" w:color="auto"/>
              <w:right w:val="single" w:sz="4" w:space="0" w:color="auto"/>
            </w:tcBorders>
            <w:hideMark/>
          </w:tcPr>
          <w:p w:rsidR="007C7296" w:rsidRDefault="007C7296">
            <w:pPr>
              <w:snapToGrid w:val="0"/>
              <w:spacing w:line="276" w:lineRule="auto"/>
              <w:jc w:val="center"/>
              <w:rPr>
                <w:sz w:val="16"/>
                <w:szCs w:val="16"/>
                <w:lang w:eastAsia="en-US"/>
              </w:rPr>
            </w:pPr>
            <w:r>
              <w:rPr>
                <w:sz w:val="16"/>
                <w:szCs w:val="16"/>
                <w:lang w:eastAsia="en-US"/>
              </w:rPr>
              <w:t>информация</w:t>
            </w:r>
          </w:p>
          <w:p w:rsidR="007C7296" w:rsidRDefault="007C7296">
            <w:pPr>
              <w:snapToGrid w:val="0"/>
              <w:spacing w:line="276" w:lineRule="auto"/>
              <w:jc w:val="center"/>
              <w:rPr>
                <w:sz w:val="16"/>
                <w:szCs w:val="16"/>
                <w:lang w:eastAsia="en-US"/>
              </w:rPr>
            </w:pPr>
            <w:r>
              <w:rPr>
                <w:sz w:val="16"/>
                <w:szCs w:val="16"/>
                <w:lang w:eastAsia="en-US"/>
              </w:rPr>
              <w:t>продекларирована</w:t>
            </w:r>
          </w:p>
        </w:tc>
        <w:tc>
          <w:tcPr>
            <w:tcW w:w="1559" w:type="dxa"/>
            <w:tcBorders>
              <w:top w:val="single" w:sz="4" w:space="0" w:color="auto"/>
              <w:left w:val="single" w:sz="4" w:space="0" w:color="auto"/>
              <w:bottom w:val="single" w:sz="4" w:space="0" w:color="auto"/>
              <w:right w:val="single" w:sz="4" w:space="0" w:color="auto"/>
            </w:tcBorders>
            <w:hideMark/>
          </w:tcPr>
          <w:p w:rsidR="007C7296" w:rsidRDefault="007C7296">
            <w:pPr>
              <w:snapToGrid w:val="0"/>
              <w:spacing w:line="276" w:lineRule="auto"/>
              <w:jc w:val="center"/>
              <w:rPr>
                <w:sz w:val="16"/>
                <w:szCs w:val="16"/>
                <w:lang w:eastAsia="en-US"/>
              </w:rPr>
            </w:pPr>
            <w:r>
              <w:rPr>
                <w:sz w:val="16"/>
                <w:szCs w:val="16"/>
                <w:lang w:eastAsia="en-US"/>
              </w:rPr>
              <w:t>информация</w:t>
            </w:r>
          </w:p>
          <w:p w:rsidR="007C7296" w:rsidRDefault="007C7296">
            <w:pPr>
              <w:snapToGrid w:val="0"/>
              <w:spacing w:line="276" w:lineRule="auto"/>
              <w:jc w:val="center"/>
              <w:rPr>
                <w:sz w:val="16"/>
                <w:szCs w:val="16"/>
                <w:lang w:eastAsia="en-US"/>
              </w:rPr>
            </w:pPr>
            <w:r>
              <w:rPr>
                <w:sz w:val="16"/>
                <w:szCs w:val="16"/>
                <w:lang w:eastAsia="en-US"/>
              </w:rPr>
              <w:t>продекларирована</w:t>
            </w:r>
          </w:p>
        </w:tc>
        <w:tc>
          <w:tcPr>
            <w:tcW w:w="1559" w:type="dxa"/>
            <w:tcBorders>
              <w:top w:val="single" w:sz="4" w:space="0" w:color="auto"/>
              <w:left w:val="single" w:sz="4" w:space="0" w:color="auto"/>
              <w:bottom w:val="single" w:sz="4" w:space="0" w:color="auto"/>
              <w:right w:val="single" w:sz="4" w:space="0" w:color="auto"/>
            </w:tcBorders>
            <w:hideMark/>
          </w:tcPr>
          <w:p w:rsidR="007C7296" w:rsidRDefault="007C7296">
            <w:pPr>
              <w:snapToGrid w:val="0"/>
              <w:spacing w:line="276" w:lineRule="auto"/>
              <w:jc w:val="center"/>
              <w:rPr>
                <w:sz w:val="16"/>
                <w:szCs w:val="16"/>
                <w:lang w:eastAsia="en-US"/>
              </w:rPr>
            </w:pPr>
            <w:r>
              <w:rPr>
                <w:sz w:val="16"/>
                <w:szCs w:val="16"/>
                <w:lang w:eastAsia="en-US"/>
              </w:rPr>
              <w:t>информация</w:t>
            </w:r>
          </w:p>
          <w:p w:rsidR="007C7296" w:rsidRDefault="007C7296">
            <w:pPr>
              <w:snapToGrid w:val="0"/>
              <w:spacing w:line="276" w:lineRule="auto"/>
              <w:jc w:val="center"/>
              <w:rPr>
                <w:sz w:val="16"/>
                <w:szCs w:val="16"/>
                <w:lang w:eastAsia="en-US"/>
              </w:rPr>
            </w:pPr>
            <w:r>
              <w:rPr>
                <w:sz w:val="16"/>
                <w:szCs w:val="16"/>
                <w:lang w:eastAsia="en-US"/>
              </w:rPr>
              <w:t>продекларирована</w:t>
            </w:r>
          </w:p>
        </w:tc>
        <w:tc>
          <w:tcPr>
            <w:tcW w:w="1276" w:type="dxa"/>
            <w:tcBorders>
              <w:top w:val="single" w:sz="4" w:space="0" w:color="auto"/>
              <w:left w:val="single" w:sz="4" w:space="0" w:color="auto"/>
              <w:bottom w:val="single" w:sz="4" w:space="0" w:color="auto"/>
              <w:right w:val="single" w:sz="4" w:space="0" w:color="auto"/>
            </w:tcBorders>
            <w:hideMark/>
          </w:tcPr>
          <w:p w:rsidR="007C7296" w:rsidRDefault="007C7296">
            <w:pPr>
              <w:snapToGrid w:val="0"/>
              <w:spacing w:line="276" w:lineRule="auto"/>
              <w:jc w:val="center"/>
              <w:rPr>
                <w:sz w:val="16"/>
                <w:szCs w:val="16"/>
                <w:lang w:eastAsia="en-US"/>
              </w:rPr>
            </w:pPr>
            <w:r>
              <w:rPr>
                <w:sz w:val="16"/>
                <w:szCs w:val="16"/>
                <w:lang w:eastAsia="en-US"/>
              </w:rPr>
              <w:t>информация</w:t>
            </w:r>
          </w:p>
          <w:p w:rsidR="007C7296" w:rsidRDefault="007C7296">
            <w:pPr>
              <w:snapToGrid w:val="0"/>
              <w:spacing w:line="276" w:lineRule="auto"/>
              <w:jc w:val="center"/>
              <w:rPr>
                <w:sz w:val="16"/>
                <w:szCs w:val="16"/>
                <w:lang w:eastAsia="en-US"/>
              </w:rPr>
            </w:pPr>
            <w:r>
              <w:rPr>
                <w:sz w:val="16"/>
                <w:szCs w:val="16"/>
                <w:lang w:eastAsia="en-US"/>
              </w:rPr>
              <w:t>продекларирована</w:t>
            </w:r>
          </w:p>
        </w:tc>
        <w:tc>
          <w:tcPr>
            <w:tcW w:w="1276" w:type="dxa"/>
            <w:tcBorders>
              <w:top w:val="single" w:sz="4" w:space="0" w:color="auto"/>
              <w:left w:val="single" w:sz="4" w:space="0" w:color="auto"/>
              <w:bottom w:val="single" w:sz="4" w:space="0" w:color="auto"/>
              <w:right w:val="single" w:sz="4" w:space="0" w:color="auto"/>
            </w:tcBorders>
            <w:hideMark/>
          </w:tcPr>
          <w:p w:rsidR="007C7296" w:rsidRDefault="007C7296">
            <w:pPr>
              <w:snapToGrid w:val="0"/>
              <w:spacing w:line="276" w:lineRule="auto"/>
              <w:jc w:val="center"/>
              <w:rPr>
                <w:sz w:val="16"/>
                <w:szCs w:val="16"/>
                <w:lang w:eastAsia="en-US"/>
              </w:rPr>
            </w:pPr>
            <w:r>
              <w:rPr>
                <w:sz w:val="16"/>
                <w:szCs w:val="16"/>
                <w:lang w:eastAsia="en-US"/>
              </w:rPr>
              <w:t>информация</w:t>
            </w:r>
          </w:p>
          <w:p w:rsidR="007C7296" w:rsidRDefault="007C7296">
            <w:pPr>
              <w:snapToGrid w:val="0"/>
              <w:spacing w:line="276" w:lineRule="auto"/>
              <w:jc w:val="center"/>
              <w:rPr>
                <w:sz w:val="16"/>
                <w:szCs w:val="16"/>
                <w:lang w:eastAsia="en-US"/>
              </w:rPr>
            </w:pPr>
            <w:r>
              <w:rPr>
                <w:sz w:val="16"/>
                <w:szCs w:val="16"/>
                <w:lang w:eastAsia="en-US"/>
              </w:rPr>
              <w:t>продекларирована</w:t>
            </w:r>
          </w:p>
        </w:tc>
        <w:tc>
          <w:tcPr>
            <w:tcW w:w="1559" w:type="dxa"/>
            <w:tcBorders>
              <w:top w:val="single" w:sz="4" w:space="0" w:color="auto"/>
              <w:left w:val="single" w:sz="4" w:space="0" w:color="auto"/>
              <w:bottom w:val="single" w:sz="4" w:space="0" w:color="auto"/>
              <w:right w:val="single" w:sz="4" w:space="0" w:color="auto"/>
            </w:tcBorders>
            <w:hideMark/>
          </w:tcPr>
          <w:p w:rsidR="007C7296" w:rsidRDefault="007C7296">
            <w:pPr>
              <w:snapToGrid w:val="0"/>
              <w:spacing w:line="276" w:lineRule="auto"/>
              <w:jc w:val="center"/>
              <w:rPr>
                <w:sz w:val="16"/>
                <w:szCs w:val="16"/>
                <w:lang w:eastAsia="en-US"/>
              </w:rPr>
            </w:pPr>
            <w:r>
              <w:rPr>
                <w:sz w:val="16"/>
                <w:szCs w:val="16"/>
                <w:lang w:eastAsia="en-US"/>
              </w:rPr>
              <w:t>информация</w:t>
            </w:r>
          </w:p>
          <w:p w:rsidR="007C7296" w:rsidRDefault="007C7296">
            <w:pPr>
              <w:snapToGrid w:val="0"/>
              <w:spacing w:line="276" w:lineRule="auto"/>
              <w:jc w:val="center"/>
              <w:rPr>
                <w:sz w:val="16"/>
                <w:szCs w:val="16"/>
                <w:lang w:eastAsia="en-US"/>
              </w:rPr>
            </w:pPr>
            <w:r>
              <w:rPr>
                <w:sz w:val="16"/>
                <w:szCs w:val="16"/>
                <w:lang w:eastAsia="en-US"/>
              </w:rPr>
              <w:t>продекларирована</w:t>
            </w:r>
          </w:p>
        </w:tc>
      </w:tr>
      <w:tr w:rsidR="007C7296" w:rsidTr="002761F3">
        <w:tc>
          <w:tcPr>
            <w:tcW w:w="3970" w:type="dxa"/>
            <w:tcBorders>
              <w:top w:val="single" w:sz="4" w:space="0" w:color="auto"/>
              <w:left w:val="single" w:sz="4" w:space="0" w:color="auto"/>
              <w:bottom w:val="single" w:sz="4" w:space="0" w:color="auto"/>
              <w:right w:val="single" w:sz="4" w:space="0" w:color="auto"/>
            </w:tcBorders>
            <w:hideMark/>
          </w:tcPr>
          <w:p w:rsidR="007C7296" w:rsidRDefault="007C7296">
            <w:pPr>
              <w:snapToGrid w:val="0"/>
              <w:spacing w:line="276" w:lineRule="auto"/>
              <w:ind w:left="142" w:right="120"/>
              <w:jc w:val="both"/>
              <w:rPr>
                <w:sz w:val="16"/>
                <w:szCs w:val="16"/>
                <w:lang w:eastAsia="en-US"/>
              </w:rPr>
            </w:pPr>
            <w:r>
              <w:rPr>
                <w:sz w:val="16"/>
                <w:szCs w:val="16"/>
                <w:lang w:eastAsia="en-US"/>
              </w:rPr>
              <w:t xml:space="preserve">3. </w:t>
            </w:r>
            <w:proofErr w:type="gramStart"/>
            <w:r>
              <w:rPr>
                <w:sz w:val="16"/>
                <w:szCs w:val="16"/>
                <w:lang w:eastAsia="en-US"/>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w:t>
            </w:r>
            <w:proofErr w:type="spellStart"/>
            <w:r>
              <w:rPr>
                <w:sz w:val="16"/>
                <w:szCs w:val="16"/>
                <w:lang w:eastAsia="en-US"/>
              </w:rPr>
              <w:t>обязанностизаявителя</w:t>
            </w:r>
            <w:proofErr w:type="spellEnd"/>
            <w:proofErr w:type="gramEnd"/>
            <w:r>
              <w:rPr>
                <w:sz w:val="16"/>
                <w:szCs w:val="16"/>
                <w:lang w:eastAsia="en-US"/>
              </w:rPr>
              <w:t xml:space="preserve"> </w:t>
            </w:r>
            <w:proofErr w:type="gramStart"/>
            <w:r>
              <w:rPr>
                <w:sz w:val="16"/>
                <w:szCs w:val="16"/>
                <w:lang w:eastAsia="en-US"/>
              </w:rPr>
              <w:t>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Pr>
                <w:sz w:val="16"/>
                <w:szCs w:val="16"/>
                <w:lang w:eastAsia="en-US"/>
              </w:rPr>
              <w:t xml:space="preserve"> Участник закупки </w:t>
            </w:r>
            <w:r>
              <w:rPr>
                <w:sz w:val="16"/>
                <w:szCs w:val="16"/>
                <w:lang w:eastAsia="en-US"/>
              </w:rPr>
              <w:lastRenderedPageBreak/>
              <w:t xml:space="preserve">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16"/>
                <w:szCs w:val="16"/>
                <w:lang w:eastAsia="en-US"/>
              </w:rPr>
              <w:t>указанных</w:t>
            </w:r>
            <w:proofErr w:type="gramEnd"/>
            <w:r>
              <w:rPr>
                <w:sz w:val="16"/>
                <w:szCs w:val="16"/>
                <w:lang w:eastAsia="en-US"/>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3261" w:type="dxa"/>
            <w:tcBorders>
              <w:top w:val="single" w:sz="4" w:space="0" w:color="auto"/>
              <w:left w:val="single" w:sz="4" w:space="0" w:color="auto"/>
              <w:bottom w:val="single" w:sz="4" w:space="0" w:color="auto"/>
              <w:right w:val="single" w:sz="4" w:space="0" w:color="auto"/>
            </w:tcBorders>
            <w:vAlign w:val="center"/>
            <w:hideMark/>
          </w:tcPr>
          <w:p w:rsidR="007C7296" w:rsidRDefault="007C7296">
            <w:pPr>
              <w:snapToGrid w:val="0"/>
              <w:spacing w:after="200" w:line="276" w:lineRule="auto"/>
              <w:jc w:val="center"/>
              <w:rPr>
                <w:sz w:val="16"/>
                <w:szCs w:val="16"/>
                <w:lang w:eastAsia="en-US"/>
              </w:rPr>
            </w:pPr>
            <w:r>
              <w:rPr>
                <w:sz w:val="16"/>
                <w:szCs w:val="16"/>
                <w:lang w:eastAsia="en-US"/>
              </w:rPr>
              <w:lastRenderedPageBreak/>
              <w:t>декларация</w:t>
            </w:r>
          </w:p>
        </w:tc>
        <w:tc>
          <w:tcPr>
            <w:tcW w:w="1560" w:type="dxa"/>
            <w:tcBorders>
              <w:top w:val="single" w:sz="4" w:space="0" w:color="auto"/>
              <w:left w:val="single" w:sz="4" w:space="0" w:color="auto"/>
              <w:bottom w:val="single" w:sz="4" w:space="0" w:color="auto"/>
              <w:right w:val="single" w:sz="4" w:space="0" w:color="auto"/>
            </w:tcBorders>
            <w:vAlign w:val="center"/>
          </w:tcPr>
          <w:p w:rsidR="007C7296" w:rsidRDefault="007C7296">
            <w:pPr>
              <w:snapToGrid w:val="0"/>
              <w:spacing w:line="276" w:lineRule="auto"/>
              <w:jc w:val="center"/>
              <w:rPr>
                <w:sz w:val="16"/>
                <w:szCs w:val="16"/>
                <w:lang w:eastAsia="en-US"/>
              </w:rPr>
            </w:pPr>
            <w:r>
              <w:rPr>
                <w:sz w:val="16"/>
                <w:szCs w:val="16"/>
                <w:lang w:eastAsia="en-US"/>
              </w:rPr>
              <w:t>информация</w:t>
            </w:r>
          </w:p>
          <w:p w:rsidR="007C7296" w:rsidRDefault="007C7296">
            <w:pPr>
              <w:snapToGrid w:val="0"/>
              <w:spacing w:line="276" w:lineRule="auto"/>
              <w:jc w:val="center"/>
              <w:rPr>
                <w:sz w:val="16"/>
                <w:szCs w:val="16"/>
                <w:lang w:eastAsia="en-US"/>
              </w:rPr>
            </w:pPr>
            <w:r>
              <w:rPr>
                <w:sz w:val="16"/>
                <w:szCs w:val="16"/>
                <w:lang w:eastAsia="en-US"/>
              </w:rPr>
              <w:t>продекларирована</w:t>
            </w:r>
          </w:p>
          <w:p w:rsidR="007C7296" w:rsidRDefault="007C7296">
            <w:pPr>
              <w:spacing w:after="200" w:line="276" w:lineRule="auto"/>
              <w:jc w:val="center"/>
              <w:rPr>
                <w:sz w:val="16"/>
                <w:szCs w:val="16"/>
                <w:lang w:eastAsia="en-US"/>
              </w:rPr>
            </w:pPr>
          </w:p>
        </w:tc>
        <w:tc>
          <w:tcPr>
            <w:tcW w:w="1559" w:type="dxa"/>
            <w:tcBorders>
              <w:top w:val="single" w:sz="4" w:space="0" w:color="auto"/>
              <w:left w:val="single" w:sz="4" w:space="0" w:color="auto"/>
              <w:bottom w:val="single" w:sz="4" w:space="0" w:color="auto"/>
              <w:right w:val="single" w:sz="4" w:space="0" w:color="auto"/>
            </w:tcBorders>
            <w:vAlign w:val="center"/>
            <w:hideMark/>
          </w:tcPr>
          <w:p w:rsidR="007C7296" w:rsidRDefault="007C7296">
            <w:pPr>
              <w:snapToGrid w:val="0"/>
              <w:spacing w:line="276" w:lineRule="auto"/>
              <w:jc w:val="center"/>
              <w:rPr>
                <w:sz w:val="16"/>
                <w:szCs w:val="16"/>
                <w:lang w:eastAsia="en-US"/>
              </w:rPr>
            </w:pPr>
            <w:r>
              <w:rPr>
                <w:sz w:val="16"/>
                <w:szCs w:val="16"/>
                <w:lang w:eastAsia="en-US"/>
              </w:rPr>
              <w:t>информация</w:t>
            </w:r>
          </w:p>
          <w:p w:rsidR="007C7296" w:rsidRDefault="007C7296">
            <w:pPr>
              <w:snapToGrid w:val="0"/>
              <w:spacing w:after="200" w:line="276" w:lineRule="auto"/>
              <w:jc w:val="center"/>
              <w:rPr>
                <w:sz w:val="16"/>
                <w:szCs w:val="16"/>
                <w:lang w:eastAsia="en-US"/>
              </w:rPr>
            </w:pPr>
            <w:r>
              <w:rPr>
                <w:sz w:val="16"/>
                <w:szCs w:val="16"/>
                <w:lang w:eastAsia="en-US"/>
              </w:rPr>
              <w:t>продекларирована</w:t>
            </w:r>
          </w:p>
        </w:tc>
        <w:tc>
          <w:tcPr>
            <w:tcW w:w="1559" w:type="dxa"/>
            <w:tcBorders>
              <w:top w:val="single" w:sz="4" w:space="0" w:color="auto"/>
              <w:left w:val="single" w:sz="4" w:space="0" w:color="auto"/>
              <w:bottom w:val="single" w:sz="4" w:space="0" w:color="auto"/>
              <w:right w:val="single" w:sz="4" w:space="0" w:color="auto"/>
            </w:tcBorders>
            <w:vAlign w:val="center"/>
            <w:hideMark/>
          </w:tcPr>
          <w:p w:rsidR="007C7296" w:rsidRDefault="007C7296">
            <w:pPr>
              <w:snapToGrid w:val="0"/>
              <w:spacing w:line="276" w:lineRule="auto"/>
              <w:jc w:val="center"/>
              <w:rPr>
                <w:sz w:val="16"/>
                <w:szCs w:val="16"/>
                <w:lang w:eastAsia="en-US"/>
              </w:rPr>
            </w:pPr>
            <w:r>
              <w:rPr>
                <w:sz w:val="16"/>
                <w:szCs w:val="16"/>
                <w:lang w:eastAsia="en-US"/>
              </w:rPr>
              <w:t>информация</w:t>
            </w:r>
          </w:p>
          <w:p w:rsidR="007C7296" w:rsidRDefault="007C7296">
            <w:pPr>
              <w:snapToGrid w:val="0"/>
              <w:spacing w:after="200" w:line="276" w:lineRule="auto"/>
              <w:jc w:val="center"/>
              <w:rPr>
                <w:sz w:val="16"/>
                <w:szCs w:val="16"/>
                <w:lang w:eastAsia="en-US"/>
              </w:rPr>
            </w:pPr>
            <w:r>
              <w:rPr>
                <w:sz w:val="16"/>
                <w:szCs w:val="16"/>
                <w:lang w:eastAsia="en-US"/>
              </w:rPr>
              <w:t>продекларирована</w:t>
            </w:r>
          </w:p>
        </w:tc>
        <w:tc>
          <w:tcPr>
            <w:tcW w:w="1276" w:type="dxa"/>
            <w:tcBorders>
              <w:top w:val="single" w:sz="4" w:space="0" w:color="auto"/>
              <w:left w:val="single" w:sz="4" w:space="0" w:color="auto"/>
              <w:bottom w:val="single" w:sz="4" w:space="0" w:color="auto"/>
              <w:right w:val="single" w:sz="4" w:space="0" w:color="auto"/>
            </w:tcBorders>
            <w:vAlign w:val="center"/>
            <w:hideMark/>
          </w:tcPr>
          <w:p w:rsidR="007C7296" w:rsidRDefault="007C7296">
            <w:pPr>
              <w:snapToGrid w:val="0"/>
              <w:spacing w:line="276" w:lineRule="auto"/>
              <w:jc w:val="center"/>
              <w:rPr>
                <w:sz w:val="16"/>
                <w:szCs w:val="16"/>
                <w:lang w:eastAsia="en-US"/>
              </w:rPr>
            </w:pPr>
            <w:r>
              <w:rPr>
                <w:sz w:val="16"/>
                <w:szCs w:val="16"/>
                <w:lang w:eastAsia="en-US"/>
              </w:rPr>
              <w:t>информация</w:t>
            </w:r>
          </w:p>
          <w:p w:rsidR="007C7296" w:rsidRDefault="007C7296">
            <w:pPr>
              <w:snapToGrid w:val="0"/>
              <w:spacing w:after="200" w:line="276" w:lineRule="auto"/>
              <w:jc w:val="center"/>
              <w:rPr>
                <w:sz w:val="16"/>
                <w:szCs w:val="16"/>
                <w:lang w:eastAsia="en-US"/>
              </w:rPr>
            </w:pPr>
            <w:r>
              <w:rPr>
                <w:sz w:val="16"/>
                <w:szCs w:val="16"/>
                <w:lang w:eastAsia="en-US"/>
              </w:rPr>
              <w:t>продекларирована</w:t>
            </w:r>
          </w:p>
        </w:tc>
        <w:tc>
          <w:tcPr>
            <w:tcW w:w="1276" w:type="dxa"/>
            <w:tcBorders>
              <w:top w:val="single" w:sz="4" w:space="0" w:color="auto"/>
              <w:left w:val="single" w:sz="4" w:space="0" w:color="auto"/>
              <w:bottom w:val="single" w:sz="4" w:space="0" w:color="auto"/>
              <w:right w:val="single" w:sz="4" w:space="0" w:color="auto"/>
            </w:tcBorders>
            <w:vAlign w:val="center"/>
            <w:hideMark/>
          </w:tcPr>
          <w:p w:rsidR="007C7296" w:rsidRDefault="007C7296">
            <w:pPr>
              <w:snapToGrid w:val="0"/>
              <w:spacing w:line="276" w:lineRule="auto"/>
              <w:jc w:val="center"/>
              <w:rPr>
                <w:sz w:val="16"/>
                <w:szCs w:val="16"/>
                <w:lang w:eastAsia="en-US"/>
              </w:rPr>
            </w:pPr>
            <w:r>
              <w:rPr>
                <w:sz w:val="16"/>
                <w:szCs w:val="16"/>
                <w:lang w:eastAsia="en-US"/>
              </w:rPr>
              <w:t>информация</w:t>
            </w:r>
          </w:p>
          <w:p w:rsidR="007C7296" w:rsidRDefault="007C7296">
            <w:pPr>
              <w:snapToGrid w:val="0"/>
              <w:spacing w:after="200" w:line="276" w:lineRule="auto"/>
              <w:jc w:val="center"/>
              <w:rPr>
                <w:sz w:val="16"/>
                <w:szCs w:val="16"/>
                <w:lang w:eastAsia="en-US"/>
              </w:rPr>
            </w:pPr>
            <w:r>
              <w:rPr>
                <w:sz w:val="16"/>
                <w:szCs w:val="16"/>
                <w:lang w:eastAsia="en-US"/>
              </w:rPr>
              <w:t>продекларирована</w:t>
            </w:r>
          </w:p>
        </w:tc>
        <w:tc>
          <w:tcPr>
            <w:tcW w:w="1559" w:type="dxa"/>
            <w:tcBorders>
              <w:top w:val="single" w:sz="4" w:space="0" w:color="auto"/>
              <w:left w:val="single" w:sz="4" w:space="0" w:color="auto"/>
              <w:bottom w:val="single" w:sz="4" w:space="0" w:color="auto"/>
              <w:right w:val="single" w:sz="4" w:space="0" w:color="auto"/>
            </w:tcBorders>
            <w:vAlign w:val="center"/>
            <w:hideMark/>
          </w:tcPr>
          <w:p w:rsidR="007C7296" w:rsidRDefault="007C7296">
            <w:pPr>
              <w:snapToGrid w:val="0"/>
              <w:spacing w:line="276" w:lineRule="auto"/>
              <w:jc w:val="center"/>
              <w:rPr>
                <w:sz w:val="16"/>
                <w:szCs w:val="16"/>
                <w:lang w:eastAsia="en-US"/>
              </w:rPr>
            </w:pPr>
            <w:r>
              <w:rPr>
                <w:sz w:val="16"/>
                <w:szCs w:val="16"/>
                <w:lang w:eastAsia="en-US"/>
              </w:rPr>
              <w:t>информация</w:t>
            </w:r>
          </w:p>
          <w:p w:rsidR="007C7296" w:rsidRDefault="007C7296">
            <w:pPr>
              <w:snapToGrid w:val="0"/>
              <w:spacing w:after="200" w:line="276" w:lineRule="auto"/>
              <w:jc w:val="center"/>
              <w:rPr>
                <w:sz w:val="16"/>
                <w:szCs w:val="16"/>
                <w:lang w:eastAsia="en-US"/>
              </w:rPr>
            </w:pPr>
            <w:r>
              <w:rPr>
                <w:sz w:val="16"/>
                <w:szCs w:val="16"/>
                <w:lang w:eastAsia="en-US"/>
              </w:rPr>
              <w:t>продекларирована</w:t>
            </w:r>
          </w:p>
        </w:tc>
      </w:tr>
      <w:tr w:rsidR="007C7296" w:rsidTr="002761F3">
        <w:tc>
          <w:tcPr>
            <w:tcW w:w="3970" w:type="dxa"/>
            <w:tcBorders>
              <w:top w:val="single" w:sz="4" w:space="0" w:color="auto"/>
              <w:left w:val="single" w:sz="4" w:space="0" w:color="auto"/>
              <w:bottom w:val="single" w:sz="4" w:space="0" w:color="auto"/>
              <w:right w:val="single" w:sz="4" w:space="0" w:color="auto"/>
            </w:tcBorders>
            <w:hideMark/>
          </w:tcPr>
          <w:p w:rsidR="007C7296" w:rsidRDefault="007C7296">
            <w:pPr>
              <w:snapToGrid w:val="0"/>
              <w:spacing w:line="276" w:lineRule="auto"/>
              <w:ind w:left="142" w:right="120"/>
              <w:jc w:val="both"/>
              <w:rPr>
                <w:sz w:val="16"/>
                <w:szCs w:val="16"/>
                <w:lang w:eastAsia="en-US"/>
              </w:rPr>
            </w:pPr>
            <w:r>
              <w:rPr>
                <w:sz w:val="16"/>
                <w:szCs w:val="16"/>
                <w:lang w:eastAsia="en-US"/>
              </w:rPr>
              <w:lastRenderedPageBreak/>
              <w:t xml:space="preserve">4. </w:t>
            </w:r>
            <w:proofErr w:type="gramStart"/>
            <w:r>
              <w:rPr>
                <w:sz w:val="16"/>
                <w:szCs w:val="16"/>
                <w:lang w:eastAsia="en-US"/>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Pr>
                <w:sz w:val="16"/>
                <w:szCs w:val="16"/>
                <w:lang w:eastAsia="en-US"/>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tc>
        <w:tc>
          <w:tcPr>
            <w:tcW w:w="3261" w:type="dxa"/>
            <w:tcBorders>
              <w:top w:val="single" w:sz="4" w:space="0" w:color="auto"/>
              <w:left w:val="single" w:sz="4" w:space="0" w:color="auto"/>
              <w:bottom w:val="single" w:sz="4" w:space="0" w:color="auto"/>
              <w:right w:val="single" w:sz="4" w:space="0" w:color="auto"/>
            </w:tcBorders>
            <w:vAlign w:val="center"/>
            <w:hideMark/>
          </w:tcPr>
          <w:p w:rsidR="007C7296" w:rsidRDefault="007C7296">
            <w:pPr>
              <w:snapToGrid w:val="0"/>
              <w:spacing w:after="200" w:line="276" w:lineRule="auto"/>
              <w:jc w:val="center"/>
              <w:rPr>
                <w:sz w:val="16"/>
                <w:szCs w:val="16"/>
                <w:lang w:eastAsia="en-US"/>
              </w:rPr>
            </w:pPr>
            <w:r>
              <w:rPr>
                <w:sz w:val="16"/>
                <w:szCs w:val="16"/>
                <w:lang w:eastAsia="en-US"/>
              </w:rPr>
              <w:t>декларация</w:t>
            </w:r>
          </w:p>
        </w:tc>
        <w:tc>
          <w:tcPr>
            <w:tcW w:w="1560" w:type="dxa"/>
            <w:tcBorders>
              <w:top w:val="single" w:sz="4" w:space="0" w:color="auto"/>
              <w:left w:val="single" w:sz="4" w:space="0" w:color="auto"/>
              <w:bottom w:val="single" w:sz="4" w:space="0" w:color="auto"/>
              <w:right w:val="single" w:sz="4" w:space="0" w:color="auto"/>
            </w:tcBorders>
            <w:vAlign w:val="center"/>
          </w:tcPr>
          <w:p w:rsidR="007C7296" w:rsidRDefault="007C7296">
            <w:pPr>
              <w:snapToGrid w:val="0"/>
              <w:spacing w:line="276" w:lineRule="auto"/>
              <w:jc w:val="center"/>
              <w:rPr>
                <w:sz w:val="16"/>
                <w:szCs w:val="16"/>
                <w:lang w:eastAsia="en-US"/>
              </w:rPr>
            </w:pPr>
            <w:r>
              <w:rPr>
                <w:sz w:val="16"/>
                <w:szCs w:val="16"/>
                <w:lang w:eastAsia="en-US"/>
              </w:rPr>
              <w:t>информация</w:t>
            </w:r>
          </w:p>
          <w:p w:rsidR="007C7296" w:rsidRDefault="007C7296">
            <w:pPr>
              <w:snapToGrid w:val="0"/>
              <w:spacing w:line="276" w:lineRule="auto"/>
              <w:jc w:val="center"/>
              <w:rPr>
                <w:sz w:val="16"/>
                <w:szCs w:val="16"/>
                <w:lang w:eastAsia="en-US"/>
              </w:rPr>
            </w:pPr>
            <w:r>
              <w:rPr>
                <w:sz w:val="16"/>
                <w:szCs w:val="16"/>
                <w:lang w:eastAsia="en-US"/>
              </w:rPr>
              <w:t>продекларирована</w:t>
            </w:r>
          </w:p>
          <w:p w:rsidR="007C7296" w:rsidRDefault="007C7296">
            <w:pPr>
              <w:spacing w:after="200" w:line="276" w:lineRule="auto"/>
              <w:jc w:val="center"/>
              <w:rPr>
                <w:sz w:val="16"/>
                <w:szCs w:val="16"/>
                <w:lang w:eastAsia="en-US"/>
              </w:rPr>
            </w:pPr>
          </w:p>
        </w:tc>
        <w:tc>
          <w:tcPr>
            <w:tcW w:w="1559" w:type="dxa"/>
            <w:tcBorders>
              <w:top w:val="single" w:sz="4" w:space="0" w:color="auto"/>
              <w:left w:val="single" w:sz="4" w:space="0" w:color="auto"/>
              <w:bottom w:val="single" w:sz="4" w:space="0" w:color="auto"/>
              <w:right w:val="single" w:sz="4" w:space="0" w:color="auto"/>
            </w:tcBorders>
            <w:vAlign w:val="center"/>
            <w:hideMark/>
          </w:tcPr>
          <w:p w:rsidR="007C7296" w:rsidRDefault="007C7296">
            <w:pPr>
              <w:snapToGrid w:val="0"/>
              <w:spacing w:line="276" w:lineRule="auto"/>
              <w:jc w:val="center"/>
              <w:rPr>
                <w:sz w:val="16"/>
                <w:szCs w:val="16"/>
                <w:lang w:eastAsia="en-US"/>
              </w:rPr>
            </w:pPr>
            <w:r>
              <w:rPr>
                <w:sz w:val="16"/>
                <w:szCs w:val="16"/>
                <w:lang w:eastAsia="en-US"/>
              </w:rPr>
              <w:t>информация</w:t>
            </w:r>
          </w:p>
          <w:p w:rsidR="007C7296" w:rsidRDefault="007C7296">
            <w:pPr>
              <w:snapToGrid w:val="0"/>
              <w:spacing w:after="200" w:line="276" w:lineRule="auto"/>
              <w:jc w:val="center"/>
              <w:rPr>
                <w:sz w:val="16"/>
                <w:szCs w:val="16"/>
                <w:lang w:eastAsia="en-US"/>
              </w:rPr>
            </w:pPr>
            <w:r>
              <w:rPr>
                <w:sz w:val="16"/>
                <w:szCs w:val="16"/>
                <w:lang w:eastAsia="en-US"/>
              </w:rPr>
              <w:t>продекларирована</w:t>
            </w:r>
          </w:p>
        </w:tc>
        <w:tc>
          <w:tcPr>
            <w:tcW w:w="1559" w:type="dxa"/>
            <w:tcBorders>
              <w:top w:val="single" w:sz="4" w:space="0" w:color="auto"/>
              <w:left w:val="single" w:sz="4" w:space="0" w:color="auto"/>
              <w:bottom w:val="single" w:sz="4" w:space="0" w:color="auto"/>
              <w:right w:val="single" w:sz="4" w:space="0" w:color="auto"/>
            </w:tcBorders>
            <w:vAlign w:val="center"/>
            <w:hideMark/>
          </w:tcPr>
          <w:p w:rsidR="007C7296" w:rsidRDefault="007C7296">
            <w:pPr>
              <w:snapToGrid w:val="0"/>
              <w:spacing w:line="276" w:lineRule="auto"/>
              <w:jc w:val="center"/>
              <w:rPr>
                <w:sz w:val="16"/>
                <w:szCs w:val="16"/>
                <w:lang w:eastAsia="en-US"/>
              </w:rPr>
            </w:pPr>
            <w:r>
              <w:rPr>
                <w:sz w:val="16"/>
                <w:szCs w:val="16"/>
                <w:lang w:eastAsia="en-US"/>
              </w:rPr>
              <w:t>информация</w:t>
            </w:r>
          </w:p>
          <w:p w:rsidR="007C7296" w:rsidRDefault="007C7296">
            <w:pPr>
              <w:snapToGrid w:val="0"/>
              <w:spacing w:after="200" w:line="276" w:lineRule="auto"/>
              <w:jc w:val="center"/>
              <w:rPr>
                <w:sz w:val="16"/>
                <w:szCs w:val="16"/>
                <w:lang w:eastAsia="en-US"/>
              </w:rPr>
            </w:pPr>
            <w:r>
              <w:rPr>
                <w:sz w:val="16"/>
                <w:szCs w:val="16"/>
                <w:lang w:eastAsia="en-US"/>
              </w:rPr>
              <w:t>продекларирована</w:t>
            </w:r>
          </w:p>
        </w:tc>
        <w:tc>
          <w:tcPr>
            <w:tcW w:w="1276" w:type="dxa"/>
            <w:tcBorders>
              <w:top w:val="single" w:sz="4" w:space="0" w:color="auto"/>
              <w:left w:val="single" w:sz="4" w:space="0" w:color="auto"/>
              <w:bottom w:val="single" w:sz="4" w:space="0" w:color="auto"/>
              <w:right w:val="single" w:sz="4" w:space="0" w:color="auto"/>
            </w:tcBorders>
            <w:vAlign w:val="center"/>
            <w:hideMark/>
          </w:tcPr>
          <w:p w:rsidR="007C7296" w:rsidRDefault="007C7296">
            <w:pPr>
              <w:snapToGrid w:val="0"/>
              <w:spacing w:line="276" w:lineRule="auto"/>
              <w:jc w:val="center"/>
              <w:rPr>
                <w:sz w:val="16"/>
                <w:szCs w:val="16"/>
                <w:lang w:eastAsia="en-US"/>
              </w:rPr>
            </w:pPr>
            <w:r>
              <w:rPr>
                <w:sz w:val="16"/>
                <w:szCs w:val="16"/>
                <w:lang w:eastAsia="en-US"/>
              </w:rPr>
              <w:t>информация</w:t>
            </w:r>
          </w:p>
          <w:p w:rsidR="007C7296" w:rsidRDefault="007C7296">
            <w:pPr>
              <w:snapToGrid w:val="0"/>
              <w:spacing w:after="200" w:line="276" w:lineRule="auto"/>
              <w:jc w:val="center"/>
              <w:rPr>
                <w:sz w:val="16"/>
                <w:szCs w:val="16"/>
                <w:lang w:eastAsia="en-US"/>
              </w:rPr>
            </w:pPr>
            <w:r>
              <w:rPr>
                <w:sz w:val="16"/>
                <w:szCs w:val="16"/>
                <w:lang w:eastAsia="en-US"/>
              </w:rPr>
              <w:t>продекларирована</w:t>
            </w:r>
          </w:p>
        </w:tc>
        <w:tc>
          <w:tcPr>
            <w:tcW w:w="1276" w:type="dxa"/>
            <w:tcBorders>
              <w:top w:val="single" w:sz="4" w:space="0" w:color="auto"/>
              <w:left w:val="single" w:sz="4" w:space="0" w:color="auto"/>
              <w:bottom w:val="single" w:sz="4" w:space="0" w:color="auto"/>
              <w:right w:val="single" w:sz="4" w:space="0" w:color="auto"/>
            </w:tcBorders>
            <w:vAlign w:val="center"/>
            <w:hideMark/>
          </w:tcPr>
          <w:p w:rsidR="007C7296" w:rsidRDefault="007C7296">
            <w:pPr>
              <w:snapToGrid w:val="0"/>
              <w:spacing w:line="276" w:lineRule="auto"/>
              <w:jc w:val="center"/>
              <w:rPr>
                <w:sz w:val="16"/>
                <w:szCs w:val="16"/>
                <w:lang w:eastAsia="en-US"/>
              </w:rPr>
            </w:pPr>
            <w:r>
              <w:rPr>
                <w:sz w:val="16"/>
                <w:szCs w:val="16"/>
                <w:lang w:eastAsia="en-US"/>
              </w:rPr>
              <w:t>информация</w:t>
            </w:r>
          </w:p>
          <w:p w:rsidR="007C7296" w:rsidRDefault="007C7296">
            <w:pPr>
              <w:snapToGrid w:val="0"/>
              <w:spacing w:after="200" w:line="276" w:lineRule="auto"/>
              <w:jc w:val="center"/>
              <w:rPr>
                <w:sz w:val="16"/>
                <w:szCs w:val="16"/>
                <w:lang w:eastAsia="en-US"/>
              </w:rPr>
            </w:pPr>
            <w:r>
              <w:rPr>
                <w:sz w:val="16"/>
                <w:szCs w:val="16"/>
                <w:lang w:eastAsia="en-US"/>
              </w:rPr>
              <w:t>продекларирована</w:t>
            </w:r>
          </w:p>
        </w:tc>
        <w:tc>
          <w:tcPr>
            <w:tcW w:w="1559" w:type="dxa"/>
            <w:tcBorders>
              <w:top w:val="single" w:sz="4" w:space="0" w:color="auto"/>
              <w:left w:val="single" w:sz="4" w:space="0" w:color="auto"/>
              <w:bottom w:val="single" w:sz="4" w:space="0" w:color="auto"/>
              <w:right w:val="single" w:sz="4" w:space="0" w:color="auto"/>
            </w:tcBorders>
            <w:vAlign w:val="center"/>
            <w:hideMark/>
          </w:tcPr>
          <w:p w:rsidR="007C7296" w:rsidRDefault="007C7296">
            <w:pPr>
              <w:snapToGrid w:val="0"/>
              <w:spacing w:line="276" w:lineRule="auto"/>
              <w:jc w:val="center"/>
              <w:rPr>
                <w:sz w:val="16"/>
                <w:szCs w:val="16"/>
                <w:lang w:eastAsia="en-US"/>
              </w:rPr>
            </w:pPr>
            <w:r>
              <w:rPr>
                <w:sz w:val="16"/>
                <w:szCs w:val="16"/>
                <w:lang w:eastAsia="en-US"/>
              </w:rPr>
              <w:t>информация</w:t>
            </w:r>
          </w:p>
          <w:p w:rsidR="007C7296" w:rsidRDefault="007C7296">
            <w:pPr>
              <w:snapToGrid w:val="0"/>
              <w:spacing w:after="200" w:line="276" w:lineRule="auto"/>
              <w:jc w:val="center"/>
              <w:rPr>
                <w:sz w:val="16"/>
                <w:szCs w:val="16"/>
                <w:lang w:eastAsia="en-US"/>
              </w:rPr>
            </w:pPr>
            <w:r>
              <w:rPr>
                <w:sz w:val="16"/>
                <w:szCs w:val="16"/>
                <w:lang w:eastAsia="en-US"/>
              </w:rPr>
              <w:t>продекларирована</w:t>
            </w:r>
          </w:p>
        </w:tc>
      </w:tr>
      <w:tr w:rsidR="007C7296" w:rsidTr="002761F3">
        <w:trPr>
          <w:trHeight w:val="742"/>
        </w:trPr>
        <w:tc>
          <w:tcPr>
            <w:tcW w:w="3970" w:type="dxa"/>
            <w:tcBorders>
              <w:top w:val="single" w:sz="4" w:space="0" w:color="auto"/>
              <w:left w:val="single" w:sz="4" w:space="0" w:color="auto"/>
              <w:bottom w:val="single" w:sz="4" w:space="0" w:color="auto"/>
              <w:right w:val="single" w:sz="4" w:space="0" w:color="auto"/>
            </w:tcBorders>
            <w:hideMark/>
          </w:tcPr>
          <w:p w:rsidR="007C7296" w:rsidRDefault="007C7296">
            <w:pPr>
              <w:snapToGrid w:val="0"/>
              <w:spacing w:line="276" w:lineRule="auto"/>
              <w:ind w:left="142" w:right="120"/>
              <w:jc w:val="both"/>
              <w:rPr>
                <w:sz w:val="16"/>
                <w:szCs w:val="16"/>
                <w:lang w:eastAsia="en-US"/>
              </w:rPr>
            </w:pPr>
            <w:r>
              <w:rPr>
                <w:sz w:val="16"/>
                <w:szCs w:val="16"/>
                <w:lang w:eastAsia="en-US"/>
              </w:rPr>
              <w:t>5.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3261" w:type="dxa"/>
            <w:tcBorders>
              <w:top w:val="single" w:sz="4" w:space="0" w:color="auto"/>
              <w:left w:val="single" w:sz="4" w:space="0" w:color="auto"/>
              <w:bottom w:val="single" w:sz="4" w:space="0" w:color="auto"/>
              <w:right w:val="single" w:sz="4" w:space="0" w:color="auto"/>
            </w:tcBorders>
            <w:vAlign w:val="center"/>
            <w:hideMark/>
          </w:tcPr>
          <w:p w:rsidR="007C7296" w:rsidRDefault="007C7296">
            <w:pPr>
              <w:snapToGrid w:val="0"/>
              <w:spacing w:line="276" w:lineRule="auto"/>
              <w:jc w:val="center"/>
              <w:rPr>
                <w:sz w:val="16"/>
                <w:szCs w:val="16"/>
                <w:lang w:eastAsia="en-US"/>
              </w:rPr>
            </w:pPr>
            <w:r>
              <w:rPr>
                <w:sz w:val="16"/>
                <w:szCs w:val="16"/>
                <w:lang w:eastAsia="en-US"/>
              </w:rPr>
              <w:t>декларация</w:t>
            </w:r>
          </w:p>
        </w:tc>
        <w:tc>
          <w:tcPr>
            <w:tcW w:w="1560" w:type="dxa"/>
            <w:tcBorders>
              <w:top w:val="single" w:sz="4" w:space="0" w:color="auto"/>
              <w:left w:val="single" w:sz="4" w:space="0" w:color="auto"/>
              <w:bottom w:val="single" w:sz="4" w:space="0" w:color="auto"/>
              <w:right w:val="single" w:sz="4" w:space="0" w:color="auto"/>
            </w:tcBorders>
            <w:vAlign w:val="center"/>
          </w:tcPr>
          <w:p w:rsidR="007C7296" w:rsidRDefault="007C7296">
            <w:pPr>
              <w:snapToGrid w:val="0"/>
              <w:spacing w:line="276" w:lineRule="auto"/>
              <w:jc w:val="center"/>
              <w:rPr>
                <w:sz w:val="16"/>
                <w:szCs w:val="16"/>
                <w:lang w:eastAsia="en-US"/>
              </w:rPr>
            </w:pPr>
          </w:p>
          <w:p w:rsidR="007C7296" w:rsidRDefault="007C7296">
            <w:pPr>
              <w:snapToGrid w:val="0"/>
              <w:spacing w:line="276" w:lineRule="auto"/>
              <w:jc w:val="center"/>
              <w:rPr>
                <w:sz w:val="16"/>
                <w:szCs w:val="16"/>
                <w:lang w:eastAsia="en-US"/>
              </w:rPr>
            </w:pPr>
            <w:r>
              <w:rPr>
                <w:sz w:val="16"/>
                <w:szCs w:val="16"/>
                <w:lang w:eastAsia="en-US"/>
              </w:rPr>
              <w:t>информация</w:t>
            </w:r>
          </w:p>
          <w:p w:rsidR="007C7296" w:rsidRDefault="007C7296">
            <w:pPr>
              <w:snapToGrid w:val="0"/>
              <w:spacing w:line="276" w:lineRule="auto"/>
              <w:jc w:val="center"/>
              <w:rPr>
                <w:sz w:val="16"/>
                <w:szCs w:val="16"/>
                <w:lang w:eastAsia="en-US"/>
              </w:rPr>
            </w:pPr>
            <w:r>
              <w:rPr>
                <w:sz w:val="16"/>
                <w:szCs w:val="16"/>
                <w:lang w:eastAsia="en-US"/>
              </w:rPr>
              <w:t>продекларирована</w:t>
            </w:r>
          </w:p>
          <w:p w:rsidR="007C7296" w:rsidRDefault="007C7296">
            <w:pPr>
              <w:spacing w:line="276" w:lineRule="auto"/>
              <w:jc w:val="center"/>
              <w:rPr>
                <w:sz w:val="16"/>
                <w:szCs w:val="16"/>
                <w:lang w:eastAsia="en-US"/>
              </w:rPr>
            </w:pPr>
          </w:p>
          <w:p w:rsidR="007C7296" w:rsidRDefault="007C7296">
            <w:pPr>
              <w:spacing w:line="276" w:lineRule="auto"/>
              <w:jc w:val="center"/>
              <w:rPr>
                <w:sz w:val="16"/>
                <w:szCs w:val="16"/>
                <w:lang w:eastAsia="en-US"/>
              </w:rPr>
            </w:pPr>
          </w:p>
          <w:p w:rsidR="007C7296" w:rsidRDefault="007C7296">
            <w:pPr>
              <w:snapToGrid w:val="0"/>
              <w:spacing w:line="276" w:lineRule="auto"/>
              <w:rPr>
                <w:sz w:val="16"/>
                <w:szCs w:val="16"/>
                <w:lang w:eastAsia="en-US"/>
              </w:rPr>
            </w:pPr>
          </w:p>
        </w:tc>
        <w:tc>
          <w:tcPr>
            <w:tcW w:w="1559" w:type="dxa"/>
            <w:tcBorders>
              <w:top w:val="single" w:sz="4" w:space="0" w:color="auto"/>
              <w:left w:val="single" w:sz="4" w:space="0" w:color="auto"/>
              <w:bottom w:val="single" w:sz="4" w:space="0" w:color="auto"/>
              <w:right w:val="single" w:sz="4" w:space="0" w:color="auto"/>
            </w:tcBorders>
            <w:vAlign w:val="center"/>
          </w:tcPr>
          <w:p w:rsidR="007C7296" w:rsidRDefault="007C7296">
            <w:pPr>
              <w:snapToGrid w:val="0"/>
              <w:spacing w:line="276" w:lineRule="auto"/>
              <w:rPr>
                <w:sz w:val="16"/>
                <w:szCs w:val="16"/>
                <w:lang w:eastAsia="en-US"/>
              </w:rPr>
            </w:pPr>
          </w:p>
          <w:p w:rsidR="007C7296" w:rsidRDefault="007C7296">
            <w:pPr>
              <w:snapToGrid w:val="0"/>
              <w:spacing w:line="276" w:lineRule="auto"/>
              <w:jc w:val="center"/>
              <w:rPr>
                <w:sz w:val="16"/>
                <w:szCs w:val="16"/>
                <w:lang w:eastAsia="en-US"/>
              </w:rPr>
            </w:pPr>
            <w:r>
              <w:rPr>
                <w:sz w:val="16"/>
                <w:szCs w:val="16"/>
                <w:lang w:eastAsia="en-US"/>
              </w:rPr>
              <w:t>информация</w:t>
            </w:r>
          </w:p>
          <w:p w:rsidR="007C7296" w:rsidRDefault="007C7296">
            <w:pPr>
              <w:snapToGrid w:val="0"/>
              <w:spacing w:line="276" w:lineRule="auto"/>
              <w:jc w:val="center"/>
              <w:rPr>
                <w:sz w:val="16"/>
                <w:szCs w:val="16"/>
                <w:lang w:eastAsia="en-US"/>
              </w:rPr>
            </w:pPr>
            <w:r>
              <w:rPr>
                <w:sz w:val="16"/>
                <w:szCs w:val="16"/>
                <w:lang w:eastAsia="en-US"/>
              </w:rPr>
              <w:t>продекларирована</w:t>
            </w:r>
          </w:p>
        </w:tc>
        <w:tc>
          <w:tcPr>
            <w:tcW w:w="1559" w:type="dxa"/>
            <w:tcBorders>
              <w:top w:val="single" w:sz="4" w:space="0" w:color="auto"/>
              <w:left w:val="single" w:sz="4" w:space="0" w:color="auto"/>
              <w:bottom w:val="single" w:sz="4" w:space="0" w:color="auto"/>
              <w:right w:val="single" w:sz="4" w:space="0" w:color="auto"/>
            </w:tcBorders>
            <w:vAlign w:val="center"/>
          </w:tcPr>
          <w:p w:rsidR="007C7296" w:rsidRDefault="007C7296">
            <w:pPr>
              <w:snapToGrid w:val="0"/>
              <w:spacing w:line="276" w:lineRule="auto"/>
              <w:rPr>
                <w:sz w:val="16"/>
                <w:szCs w:val="16"/>
                <w:lang w:eastAsia="en-US"/>
              </w:rPr>
            </w:pPr>
          </w:p>
          <w:p w:rsidR="007C7296" w:rsidRDefault="007C7296">
            <w:pPr>
              <w:snapToGrid w:val="0"/>
              <w:spacing w:line="276" w:lineRule="auto"/>
              <w:jc w:val="center"/>
              <w:rPr>
                <w:sz w:val="16"/>
                <w:szCs w:val="16"/>
                <w:lang w:eastAsia="en-US"/>
              </w:rPr>
            </w:pPr>
            <w:r>
              <w:rPr>
                <w:sz w:val="16"/>
                <w:szCs w:val="16"/>
                <w:lang w:eastAsia="en-US"/>
              </w:rPr>
              <w:t>информация</w:t>
            </w:r>
          </w:p>
          <w:p w:rsidR="007C7296" w:rsidRDefault="007C7296">
            <w:pPr>
              <w:snapToGrid w:val="0"/>
              <w:spacing w:line="276" w:lineRule="auto"/>
              <w:jc w:val="center"/>
              <w:rPr>
                <w:sz w:val="16"/>
                <w:szCs w:val="16"/>
                <w:lang w:eastAsia="en-US"/>
              </w:rPr>
            </w:pPr>
            <w:r>
              <w:rPr>
                <w:sz w:val="16"/>
                <w:szCs w:val="16"/>
                <w:lang w:eastAsia="en-US"/>
              </w:rPr>
              <w:t>продекларирована</w:t>
            </w:r>
          </w:p>
        </w:tc>
        <w:tc>
          <w:tcPr>
            <w:tcW w:w="1276" w:type="dxa"/>
            <w:tcBorders>
              <w:top w:val="single" w:sz="4" w:space="0" w:color="auto"/>
              <w:left w:val="single" w:sz="4" w:space="0" w:color="auto"/>
              <w:bottom w:val="single" w:sz="4" w:space="0" w:color="auto"/>
              <w:right w:val="single" w:sz="4" w:space="0" w:color="auto"/>
            </w:tcBorders>
            <w:vAlign w:val="center"/>
          </w:tcPr>
          <w:p w:rsidR="007C7296" w:rsidRDefault="007C7296">
            <w:pPr>
              <w:snapToGrid w:val="0"/>
              <w:spacing w:line="276" w:lineRule="auto"/>
              <w:rPr>
                <w:sz w:val="16"/>
                <w:szCs w:val="16"/>
                <w:lang w:eastAsia="en-US"/>
              </w:rPr>
            </w:pPr>
          </w:p>
          <w:p w:rsidR="007C7296" w:rsidRDefault="007C7296">
            <w:pPr>
              <w:snapToGrid w:val="0"/>
              <w:spacing w:line="276" w:lineRule="auto"/>
              <w:jc w:val="center"/>
              <w:rPr>
                <w:sz w:val="16"/>
                <w:szCs w:val="16"/>
                <w:lang w:eastAsia="en-US"/>
              </w:rPr>
            </w:pPr>
            <w:r>
              <w:rPr>
                <w:sz w:val="16"/>
                <w:szCs w:val="16"/>
                <w:lang w:eastAsia="en-US"/>
              </w:rPr>
              <w:t>информация</w:t>
            </w:r>
          </w:p>
          <w:p w:rsidR="007C7296" w:rsidRDefault="007C7296">
            <w:pPr>
              <w:snapToGrid w:val="0"/>
              <w:spacing w:line="276" w:lineRule="auto"/>
              <w:jc w:val="center"/>
              <w:rPr>
                <w:sz w:val="16"/>
                <w:szCs w:val="16"/>
                <w:lang w:eastAsia="en-US"/>
              </w:rPr>
            </w:pPr>
            <w:r>
              <w:rPr>
                <w:sz w:val="16"/>
                <w:szCs w:val="16"/>
                <w:lang w:eastAsia="en-US"/>
              </w:rPr>
              <w:t>продекларирована</w:t>
            </w:r>
          </w:p>
        </w:tc>
        <w:tc>
          <w:tcPr>
            <w:tcW w:w="1276" w:type="dxa"/>
            <w:tcBorders>
              <w:top w:val="single" w:sz="4" w:space="0" w:color="auto"/>
              <w:left w:val="single" w:sz="4" w:space="0" w:color="auto"/>
              <w:bottom w:val="single" w:sz="4" w:space="0" w:color="auto"/>
              <w:right w:val="single" w:sz="4" w:space="0" w:color="auto"/>
            </w:tcBorders>
            <w:vAlign w:val="center"/>
          </w:tcPr>
          <w:p w:rsidR="007C7296" w:rsidRDefault="007C7296">
            <w:pPr>
              <w:snapToGrid w:val="0"/>
              <w:spacing w:line="276" w:lineRule="auto"/>
              <w:rPr>
                <w:sz w:val="16"/>
                <w:szCs w:val="16"/>
                <w:lang w:eastAsia="en-US"/>
              </w:rPr>
            </w:pPr>
          </w:p>
          <w:p w:rsidR="007C7296" w:rsidRDefault="007C7296">
            <w:pPr>
              <w:snapToGrid w:val="0"/>
              <w:spacing w:line="276" w:lineRule="auto"/>
              <w:jc w:val="center"/>
              <w:rPr>
                <w:sz w:val="16"/>
                <w:szCs w:val="16"/>
                <w:lang w:eastAsia="en-US"/>
              </w:rPr>
            </w:pPr>
            <w:r>
              <w:rPr>
                <w:sz w:val="16"/>
                <w:szCs w:val="16"/>
                <w:lang w:eastAsia="en-US"/>
              </w:rPr>
              <w:t>информация</w:t>
            </w:r>
          </w:p>
          <w:p w:rsidR="007C7296" w:rsidRDefault="007C7296">
            <w:pPr>
              <w:snapToGrid w:val="0"/>
              <w:spacing w:line="276" w:lineRule="auto"/>
              <w:jc w:val="center"/>
              <w:rPr>
                <w:sz w:val="16"/>
                <w:szCs w:val="16"/>
                <w:lang w:eastAsia="en-US"/>
              </w:rPr>
            </w:pPr>
            <w:r>
              <w:rPr>
                <w:sz w:val="16"/>
                <w:szCs w:val="16"/>
                <w:lang w:eastAsia="en-US"/>
              </w:rPr>
              <w:t>продекларирована</w:t>
            </w:r>
          </w:p>
        </w:tc>
        <w:tc>
          <w:tcPr>
            <w:tcW w:w="1559" w:type="dxa"/>
            <w:tcBorders>
              <w:top w:val="single" w:sz="4" w:space="0" w:color="auto"/>
              <w:left w:val="single" w:sz="4" w:space="0" w:color="auto"/>
              <w:bottom w:val="single" w:sz="4" w:space="0" w:color="auto"/>
              <w:right w:val="single" w:sz="4" w:space="0" w:color="auto"/>
            </w:tcBorders>
            <w:vAlign w:val="center"/>
            <w:hideMark/>
          </w:tcPr>
          <w:p w:rsidR="007C7296" w:rsidRDefault="007C7296">
            <w:pPr>
              <w:snapToGrid w:val="0"/>
              <w:spacing w:line="276" w:lineRule="auto"/>
              <w:jc w:val="center"/>
              <w:rPr>
                <w:sz w:val="16"/>
                <w:szCs w:val="16"/>
                <w:lang w:eastAsia="en-US"/>
              </w:rPr>
            </w:pPr>
            <w:r>
              <w:rPr>
                <w:sz w:val="16"/>
                <w:szCs w:val="16"/>
                <w:lang w:eastAsia="en-US"/>
              </w:rPr>
              <w:t>информация</w:t>
            </w:r>
          </w:p>
          <w:p w:rsidR="007C7296" w:rsidRDefault="007C7296">
            <w:pPr>
              <w:snapToGrid w:val="0"/>
              <w:spacing w:line="276" w:lineRule="auto"/>
              <w:jc w:val="center"/>
              <w:rPr>
                <w:sz w:val="16"/>
                <w:szCs w:val="16"/>
                <w:lang w:eastAsia="en-US"/>
              </w:rPr>
            </w:pPr>
            <w:r>
              <w:rPr>
                <w:sz w:val="16"/>
                <w:szCs w:val="16"/>
                <w:lang w:eastAsia="en-US"/>
              </w:rPr>
              <w:t>продекларирована</w:t>
            </w:r>
          </w:p>
        </w:tc>
      </w:tr>
      <w:tr w:rsidR="007C7296" w:rsidTr="002761F3">
        <w:trPr>
          <w:trHeight w:val="424"/>
        </w:trPr>
        <w:tc>
          <w:tcPr>
            <w:tcW w:w="3970" w:type="dxa"/>
            <w:tcBorders>
              <w:top w:val="single" w:sz="4" w:space="0" w:color="auto"/>
              <w:left w:val="single" w:sz="4" w:space="0" w:color="auto"/>
              <w:bottom w:val="single" w:sz="4" w:space="0" w:color="auto"/>
              <w:right w:val="single" w:sz="4" w:space="0" w:color="auto"/>
            </w:tcBorders>
            <w:hideMark/>
          </w:tcPr>
          <w:p w:rsidR="007C7296" w:rsidRDefault="007C7296">
            <w:pPr>
              <w:snapToGrid w:val="0"/>
              <w:spacing w:line="276" w:lineRule="auto"/>
              <w:ind w:left="142" w:right="120"/>
              <w:jc w:val="both"/>
              <w:rPr>
                <w:sz w:val="16"/>
                <w:szCs w:val="16"/>
                <w:lang w:eastAsia="en-US"/>
              </w:rPr>
            </w:pPr>
            <w:r>
              <w:rPr>
                <w:sz w:val="16"/>
                <w:szCs w:val="16"/>
                <w:lang w:eastAsia="en-US"/>
              </w:rPr>
              <w:t xml:space="preserve">6.  </w:t>
            </w:r>
            <w:proofErr w:type="gramStart"/>
            <w:r>
              <w:rPr>
                <w:sz w:val="16"/>
                <w:szCs w:val="16"/>
                <w:lang w:eastAsia="en-US"/>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w:t>
            </w:r>
            <w:proofErr w:type="spellStart"/>
            <w:r>
              <w:rPr>
                <w:sz w:val="16"/>
                <w:szCs w:val="16"/>
                <w:lang w:eastAsia="en-US"/>
              </w:rPr>
              <w:t>унитарногопредприятия</w:t>
            </w:r>
            <w:proofErr w:type="spellEnd"/>
            <w:proofErr w:type="gramEnd"/>
            <w:r>
              <w:rPr>
                <w:sz w:val="16"/>
                <w:szCs w:val="16"/>
                <w:lang w:eastAsia="en-US"/>
              </w:rPr>
              <w:t xml:space="preserve"> </w:t>
            </w:r>
            <w:proofErr w:type="gramStart"/>
            <w:r>
              <w:rPr>
                <w:sz w:val="16"/>
                <w:szCs w:val="16"/>
                <w:lang w:eastAsia="en-US"/>
              </w:rPr>
              <w:t xml:space="preserve">либо иными органами управления юридических лиц - участников закупки, с физическими лицами, в том числе зарегистрированными в качестве индивидуального </w:t>
            </w:r>
            <w:r>
              <w:rPr>
                <w:sz w:val="16"/>
                <w:szCs w:val="16"/>
                <w:lang w:eastAsia="en-US"/>
              </w:rPr>
              <w:lastRenderedPageBreak/>
              <w:t xml:space="preserve">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sz w:val="16"/>
                <w:szCs w:val="16"/>
                <w:lang w:eastAsia="en-US"/>
              </w:rPr>
              <w:t>неполнородными</w:t>
            </w:r>
            <w:proofErr w:type="spellEnd"/>
            <w:r>
              <w:rPr>
                <w:sz w:val="16"/>
                <w:szCs w:val="16"/>
                <w:lang w:eastAsia="en-US"/>
              </w:rPr>
              <w:t xml:space="preserve"> (имеющими общих отца или мать) братьями и сестрами), усыновителями или усыновленными указанных физических лиц.</w:t>
            </w:r>
            <w:proofErr w:type="gramEnd"/>
            <w:r>
              <w:rPr>
                <w:sz w:val="16"/>
                <w:szCs w:val="16"/>
                <w:lang w:eastAsia="en-US"/>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3261" w:type="dxa"/>
            <w:tcBorders>
              <w:top w:val="single" w:sz="4" w:space="0" w:color="auto"/>
              <w:left w:val="single" w:sz="4" w:space="0" w:color="auto"/>
              <w:bottom w:val="single" w:sz="4" w:space="0" w:color="auto"/>
              <w:right w:val="single" w:sz="4" w:space="0" w:color="auto"/>
            </w:tcBorders>
            <w:vAlign w:val="center"/>
            <w:hideMark/>
          </w:tcPr>
          <w:p w:rsidR="007C7296" w:rsidRDefault="007C7296">
            <w:pPr>
              <w:snapToGrid w:val="0"/>
              <w:spacing w:after="200" w:line="276" w:lineRule="auto"/>
              <w:jc w:val="center"/>
              <w:rPr>
                <w:sz w:val="16"/>
                <w:szCs w:val="16"/>
                <w:lang w:eastAsia="en-US"/>
              </w:rPr>
            </w:pPr>
            <w:r>
              <w:rPr>
                <w:sz w:val="16"/>
                <w:szCs w:val="16"/>
                <w:lang w:eastAsia="en-US"/>
              </w:rPr>
              <w:lastRenderedPageBreak/>
              <w:t>декларация</w:t>
            </w:r>
          </w:p>
        </w:tc>
        <w:tc>
          <w:tcPr>
            <w:tcW w:w="1560" w:type="dxa"/>
            <w:tcBorders>
              <w:top w:val="single" w:sz="4" w:space="0" w:color="auto"/>
              <w:left w:val="single" w:sz="4" w:space="0" w:color="auto"/>
              <w:bottom w:val="single" w:sz="4" w:space="0" w:color="auto"/>
              <w:right w:val="single" w:sz="4" w:space="0" w:color="auto"/>
            </w:tcBorders>
            <w:vAlign w:val="center"/>
          </w:tcPr>
          <w:p w:rsidR="007C7296" w:rsidRDefault="007C7296">
            <w:pPr>
              <w:snapToGrid w:val="0"/>
              <w:spacing w:line="276" w:lineRule="auto"/>
              <w:jc w:val="center"/>
              <w:rPr>
                <w:sz w:val="16"/>
                <w:szCs w:val="16"/>
                <w:lang w:eastAsia="en-US"/>
              </w:rPr>
            </w:pPr>
          </w:p>
          <w:p w:rsidR="007C7296" w:rsidRDefault="007C7296">
            <w:pPr>
              <w:snapToGrid w:val="0"/>
              <w:spacing w:line="276" w:lineRule="auto"/>
              <w:jc w:val="center"/>
              <w:rPr>
                <w:sz w:val="16"/>
                <w:szCs w:val="16"/>
                <w:lang w:eastAsia="en-US"/>
              </w:rPr>
            </w:pPr>
          </w:p>
          <w:p w:rsidR="007C7296" w:rsidRDefault="007C7296">
            <w:pPr>
              <w:snapToGrid w:val="0"/>
              <w:spacing w:line="276" w:lineRule="auto"/>
              <w:jc w:val="center"/>
              <w:rPr>
                <w:sz w:val="16"/>
                <w:szCs w:val="16"/>
                <w:lang w:eastAsia="en-US"/>
              </w:rPr>
            </w:pPr>
          </w:p>
          <w:p w:rsidR="007C7296" w:rsidRDefault="007C7296">
            <w:pPr>
              <w:snapToGrid w:val="0"/>
              <w:spacing w:line="276" w:lineRule="auto"/>
              <w:jc w:val="center"/>
              <w:rPr>
                <w:sz w:val="16"/>
                <w:szCs w:val="16"/>
                <w:lang w:eastAsia="en-US"/>
              </w:rPr>
            </w:pPr>
          </w:p>
          <w:p w:rsidR="007C7296" w:rsidRDefault="007C7296">
            <w:pPr>
              <w:snapToGrid w:val="0"/>
              <w:spacing w:line="276" w:lineRule="auto"/>
              <w:jc w:val="center"/>
              <w:rPr>
                <w:sz w:val="16"/>
                <w:szCs w:val="16"/>
                <w:lang w:eastAsia="en-US"/>
              </w:rPr>
            </w:pPr>
            <w:r>
              <w:rPr>
                <w:sz w:val="16"/>
                <w:szCs w:val="16"/>
                <w:lang w:eastAsia="en-US"/>
              </w:rPr>
              <w:t>информация</w:t>
            </w:r>
          </w:p>
          <w:p w:rsidR="007C7296" w:rsidRDefault="007C7296">
            <w:pPr>
              <w:snapToGrid w:val="0"/>
              <w:spacing w:line="276" w:lineRule="auto"/>
              <w:jc w:val="center"/>
              <w:rPr>
                <w:sz w:val="16"/>
                <w:szCs w:val="16"/>
                <w:lang w:eastAsia="en-US"/>
              </w:rPr>
            </w:pPr>
            <w:r>
              <w:rPr>
                <w:sz w:val="16"/>
                <w:szCs w:val="16"/>
                <w:lang w:eastAsia="en-US"/>
              </w:rPr>
              <w:t>продекларирована</w:t>
            </w:r>
          </w:p>
          <w:p w:rsidR="007C7296" w:rsidRDefault="007C7296">
            <w:pPr>
              <w:spacing w:line="276" w:lineRule="auto"/>
              <w:jc w:val="center"/>
              <w:rPr>
                <w:sz w:val="16"/>
                <w:szCs w:val="16"/>
                <w:lang w:eastAsia="en-US"/>
              </w:rPr>
            </w:pPr>
          </w:p>
          <w:p w:rsidR="007C7296" w:rsidRDefault="007C7296">
            <w:pPr>
              <w:spacing w:line="276" w:lineRule="auto"/>
              <w:jc w:val="center"/>
              <w:rPr>
                <w:sz w:val="16"/>
                <w:szCs w:val="16"/>
                <w:lang w:eastAsia="en-US"/>
              </w:rPr>
            </w:pPr>
          </w:p>
          <w:p w:rsidR="007C7296" w:rsidRDefault="007C7296">
            <w:pPr>
              <w:spacing w:line="276" w:lineRule="auto"/>
              <w:jc w:val="center"/>
              <w:rPr>
                <w:sz w:val="16"/>
                <w:szCs w:val="16"/>
                <w:lang w:eastAsia="en-US"/>
              </w:rPr>
            </w:pPr>
          </w:p>
          <w:p w:rsidR="007C7296" w:rsidRDefault="007C7296">
            <w:pPr>
              <w:snapToGrid w:val="0"/>
              <w:spacing w:after="200" w:line="276" w:lineRule="auto"/>
              <w:jc w:val="center"/>
              <w:rPr>
                <w:sz w:val="16"/>
                <w:szCs w:val="16"/>
                <w:lang w:eastAsia="en-US"/>
              </w:rPr>
            </w:pPr>
          </w:p>
        </w:tc>
        <w:tc>
          <w:tcPr>
            <w:tcW w:w="1559" w:type="dxa"/>
            <w:tcBorders>
              <w:top w:val="single" w:sz="4" w:space="0" w:color="auto"/>
              <w:left w:val="single" w:sz="4" w:space="0" w:color="auto"/>
              <w:bottom w:val="single" w:sz="4" w:space="0" w:color="auto"/>
              <w:right w:val="single" w:sz="4" w:space="0" w:color="auto"/>
            </w:tcBorders>
            <w:vAlign w:val="center"/>
          </w:tcPr>
          <w:p w:rsidR="007C7296" w:rsidRDefault="007C7296">
            <w:pPr>
              <w:snapToGrid w:val="0"/>
              <w:spacing w:line="276" w:lineRule="auto"/>
              <w:jc w:val="center"/>
              <w:rPr>
                <w:sz w:val="16"/>
                <w:szCs w:val="16"/>
                <w:lang w:eastAsia="en-US"/>
              </w:rPr>
            </w:pPr>
          </w:p>
          <w:p w:rsidR="007C7296" w:rsidRDefault="007C7296">
            <w:pPr>
              <w:snapToGrid w:val="0"/>
              <w:spacing w:line="276" w:lineRule="auto"/>
              <w:jc w:val="center"/>
              <w:rPr>
                <w:sz w:val="16"/>
                <w:szCs w:val="16"/>
                <w:lang w:eastAsia="en-US"/>
              </w:rPr>
            </w:pPr>
            <w:r>
              <w:rPr>
                <w:sz w:val="16"/>
                <w:szCs w:val="16"/>
                <w:lang w:eastAsia="en-US"/>
              </w:rPr>
              <w:t>информация</w:t>
            </w:r>
          </w:p>
          <w:p w:rsidR="007C7296" w:rsidRDefault="007C7296">
            <w:pPr>
              <w:snapToGrid w:val="0"/>
              <w:spacing w:line="276" w:lineRule="auto"/>
              <w:jc w:val="center"/>
              <w:rPr>
                <w:sz w:val="16"/>
                <w:szCs w:val="16"/>
                <w:lang w:eastAsia="en-US"/>
              </w:rPr>
            </w:pPr>
            <w:r>
              <w:rPr>
                <w:sz w:val="16"/>
                <w:szCs w:val="16"/>
                <w:lang w:eastAsia="en-US"/>
              </w:rPr>
              <w:t>продекларирована</w:t>
            </w:r>
          </w:p>
          <w:p w:rsidR="007C7296" w:rsidRDefault="007C7296">
            <w:pPr>
              <w:snapToGrid w:val="0"/>
              <w:spacing w:after="200" w:line="276" w:lineRule="auto"/>
              <w:jc w:val="center"/>
              <w:rPr>
                <w:sz w:val="16"/>
                <w:szCs w:val="16"/>
                <w:lang w:eastAsia="en-US"/>
              </w:rPr>
            </w:pPr>
          </w:p>
        </w:tc>
        <w:tc>
          <w:tcPr>
            <w:tcW w:w="1559" w:type="dxa"/>
            <w:tcBorders>
              <w:top w:val="single" w:sz="4" w:space="0" w:color="auto"/>
              <w:left w:val="single" w:sz="4" w:space="0" w:color="auto"/>
              <w:bottom w:val="single" w:sz="4" w:space="0" w:color="auto"/>
              <w:right w:val="single" w:sz="4" w:space="0" w:color="auto"/>
            </w:tcBorders>
            <w:vAlign w:val="center"/>
          </w:tcPr>
          <w:p w:rsidR="007C7296" w:rsidRDefault="007C7296">
            <w:pPr>
              <w:snapToGrid w:val="0"/>
              <w:spacing w:line="276" w:lineRule="auto"/>
              <w:jc w:val="center"/>
              <w:rPr>
                <w:sz w:val="16"/>
                <w:szCs w:val="16"/>
                <w:lang w:eastAsia="en-US"/>
              </w:rPr>
            </w:pPr>
          </w:p>
          <w:p w:rsidR="007C7296" w:rsidRDefault="007C7296">
            <w:pPr>
              <w:snapToGrid w:val="0"/>
              <w:spacing w:line="276" w:lineRule="auto"/>
              <w:jc w:val="center"/>
              <w:rPr>
                <w:sz w:val="16"/>
                <w:szCs w:val="16"/>
                <w:lang w:eastAsia="en-US"/>
              </w:rPr>
            </w:pPr>
            <w:r>
              <w:rPr>
                <w:sz w:val="16"/>
                <w:szCs w:val="16"/>
                <w:lang w:eastAsia="en-US"/>
              </w:rPr>
              <w:t>информация</w:t>
            </w:r>
          </w:p>
          <w:p w:rsidR="007C7296" w:rsidRDefault="007C7296">
            <w:pPr>
              <w:snapToGrid w:val="0"/>
              <w:spacing w:line="276" w:lineRule="auto"/>
              <w:jc w:val="center"/>
              <w:rPr>
                <w:sz w:val="16"/>
                <w:szCs w:val="16"/>
                <w:lang w:eastAsia="en-US"/>
              </w:rPr>
            </w:pPr>
            <w:r>
              <w:rPr>
                <w:sz w:val="16"/>
                <w:szCs w:val="16"/>
                <w:lang w:eastAsia="en-US"/>
              </w:rPr>
              <w:t>продекларирована</w:t>
            </w:r>
          </w:p>
          <w:p w:rsidR="007C7296" w:rsidRDefault="007C7296">
            <w:pPr>
              <w:snapToGrid w:val="0"/>
              <w:spacing w:after="200" w:line="276" w:lineRule="auto"/>
              <w:jc w:val="center"/>
              <w:rPr>
                <w:sz w:val="16"/>
                <w:szCs w:val="16"/>
                <w:lang w:eastAsia="en-US"/>
              </w:rPr>
            </w:pPr>
          </w:p>
        </w:tc>
        <w:tc>
          <w:tcPr>
            <w:tcW w:w="1276" w:type="dxa"/>
            <w:tcBorders>
              <w:top w:val="single" w:sz="4" w:space="0" w:color="auto"/>
              <w:left w:val="single" w:sz="4" w:space="0" w:color="auto"/>
              <w:bottom w:val="single" w:sz="4" w:space="0" w:color="auto"/>
              <w:right w:val="single" w:sz="4" w:space="0" w:color="auto"/>
            </w:tcBorders>
            <w:vAlign w:val="center"/>
            <w:hideMark/>
          </w:tcPr>
          <w:p w:rsidR="007C7296" w:rsidRDefault="007C7296">
            <w:pPr>
              <w:snapToGrid w:val="0"/>
              <w:spacing w:line="276" w:lineRule="auto"/>
              <w:jc w:val="center"/>
              <w:rPr>
                <w:sz w:val="16"/>
                <w:szCs w:val="16"/>
                <w:lang w:eastAsia="en-US"/>
              </w:rPr>
            </w:pPr>
            <w:r>
              <w:rPr>
                <w:sz w:val="16"/>
                <w:szCs w:val="16"/>
                <w:lang w:eastAsia="en-US"/>
              </w:rPr>
              <w:t>информация</w:t>
            </w:r>
          </w:p>
          <w:p w:rsidR="007C7296" w:rsidRDefault="007C7296">
            <w:pPr>
              <w:snapToGrid w:val="0"/>
              <w:spacing w:after="200" w:line="276" w:lineRule="auto"/>
              <w:jc w:val="center"/>
              <w:rPr>
                <w:sz w:val="16"/>
                <w:szCs w:val="16"/>
                <w:lang w:eastAsia="en-US"/>
              </w:rPr>
            </w:pPr>
            <w:r>
              <w:rPr>
                <w:sz w:val="16"/>
                <w:szCs w:val="16"/>
                <w:lang w:eastAsia="en-US"/>
              </w:rPr>
              <w:t>продекларирована</w:t>
            </w:r>
          </w:p>
        </w:tc>
        <w:tc>
          <w:tcPr>
            <w:tcW w:w="1276" w:type="dxa"/>
            <w:tcBorders>
              <w:top w:val="single" w:sz="4" w:space="0" w:color="auto"/>
              <w:left w:val="single" w:sz="4" w:space="0" w:color="auto"/>
              <w:bottom w:val="single" w:sz="4" w:space="0" w:color="auto"/>
              <w:right w:val="single" w:sz="4" w:space="0" w:color="auto"/>
            </w:tcBorders>
            <w:vAlign w:val="center"/>
          </w:tcPr>
          <w:p w:rsidR="007C7296" w:rsidRDefault="007C7296">
            <w:pPr>
              <w:snapToGrid w:val="0"/>
              <w:spacing w:line="276" w:lineRule="auto"/>
              <w:jc w:val="center"/>
              <w:rPr>
                <w:sz w:val="16"/>
                <w:szCs w:val="16"/>
                <w:lang w:eastAsia="en-US"/>
              </w:rPr>
            </w:pPr>
          </w:p>
          <w:p w:rsidR="007C7296" w:rsidRDefault="007C7296">
            <w:pPr>
              <w:snapToGrid w:val="0"/>
              <w:spacing w:line="276" w:lineRule="auto"/>
              <w:jc w:val="center"/>
              <w:rPr>
                <w:sz w:val="16"/>
                <w:szCs w:val="16"/>
                <w:lang w:eastAsia="en-US"/>
              </w:rPr>
            </w:pPr>
            <w:r>
              <w:rPr>
                <w:sz w:val="16"/>
                <w:szCs w:val="16"/>
                <w:lang w:eastAsia="en-US"/>
              </w:rPr>
              <w:t>информация</w:t>
            </w:r>
          </w:p>
          <w:p w:rsidR="007C7296" w:rsidRDefault="007C7296">
            <w:pPr>
              <w:snapToGrid w:val="0"/>
              <w:spacing w:line="276" w:lineRule="auto"/>
              <w:jc w:val="center"/>
              <w:rPr>
                <w:sz w:val="16"/>
                <w:szCs w:val="16"/>
                <w:lang w:eastAsia="en-US"/>
              </w:rPr>
            </w:pPr>
            <w:r>
              <w:rPr>
                <w:sz w:val="16"/>
                <w:szCs w:val="16"/>
                <w:lang w:eastAsia="en-US"/>
              </w:rPr>
              <w:t>продекларирована</w:t>
            </w:r>
          </w:p>
          <w:p w:rsidR="007C7296" w:rsidRDefault="007C7296">
            <w:pPr>
              <w:snapToGrid w:val="0"/>
              <w:spacing w:after="200" w:line="276" w:lineRule="auto"/>
              <w:jc w:val="center"/>
              <w:rPr>
                <w:sz w:val="16"/>
                <w:szCs w:val="16"/>
                <w:lang w:eastAsia="en-US"/>
              </w:rPr>
            </w:pPr>
          </w:p>
        </w:tc>
        <w:tc>
          <w:tcPr>
            <w:tcW w:w="1559" w:type="dxa"/>
            <w:tcBorders>
              <w:top w:val="single" w:sz="4" w:space="0" w:color="auto"/>
              <w:left w:val="single" w:sz="4" w:space="0" w:color="auto"/>
              <w:bottom w:val="single" w:sz="4" w:space="0" w:color="auto"/>
              <w:right w:val="single" w:sz="4" w:space="0" w:color="auto"/>
            </w:tcBorders>
            <w:vAlign w:val="center"/>
            <w:hideMark/>
          </w:tcPr>
          <w:p w:rsidR="007C7296" w:rsidRDefault="007C7296">
            <w:pPr>
              <w:snapToGrid w:val="0"/>
              <w:spacing w:line="276" w:lineRule="auto"/>
              <w:jc w:val="center"/>
              <w:rPr>
                <w:sz w:val="16"/>
                <w:szCs w:val="16"/>
                <w:lang w:eastAsia="en-US"/>
              </w:rPr>
            </w:pPr>
            <w:r>
              <w:rPr>
                <w:sz w:val="16"/>
                <w:szCs w:val="16"/>
                <w:lang w:eastAsia="en-US"/>
              </w:rPr>
              <w:t>информация</w:t>
            </w:r>
          </w:p>
          <w:p w:rsidR="007C7296" w:rsidRDefault="007C7296">
            <w:pPr>
              <w:snapToGrid w:val="0"/>
              <w:spacing w:after="200" w:line="276" w:lineRule="auto"/>
              <w:jc w:val="center"/>
              <w:rPr>
                <w:sz w:val="16"/>
                <w:szCs w:val="16"/>
                <w:lang w:eastAsia="en-US"/>
              </w:rPr>
            </w:pPr>
            <w:r>
              <w:rPr>
                <w:sz w:val="16"/>
                <w:szCs w:val="16"/>
                <w:lang w:eastAsia="en-US"/>
              </w:rPr>
              <w:t>продекларирована</w:t>
            </w:r>
          </w:p>
        </w:tc>
      </w:tr>
      <w:tr w:rsidR="002761F3" w:rsidTr="002761F3">
        <w:trPr>
          <w:trHeight w:val="193"/>
        </w:trPr>
        <w:tc>
          <w:tcPr>
            <w:tcW w:w="3970" w:type="dxa"/>
            <w:tcBorders>
              <w:top w:val="single" w:sz="4" w:space="0" w:color="auto"/>
              <w:left w:val="single" w:sz="4" w:space="0" w:color="auto"/>
              <w:bottom w:val="single" w:sz="4" w:space="0" w:color="auto"/>
              <w:right w:val="single" w:sz="4" w:space="0" w:color="auto"/>
            </w:tcBorders>
            <w:hideMark/>
          </w:tcPr>
          <w:p w:rsidR="002761F3" w:rsidRDefault="002761F3">
            <w:pPr>
              <w:snapToGrid w:val="0"/>
              <w:spacing w:line="276" w:lineRule="auto"/>
              <w:ind w:left="142" w:right="120"/>
              <w:jc w:val="both"/>
              <w:rPr>
                <w:sz w:val="16"/>
                <w:szCs w:val="16"/>
                <w:lang w:eastAsia="en-US"/>
              </w:rPr>
            </w:pPr>
            <w:r>
              <w:rPr>
                <w:sz w:val="16"/>
                <w:szCs w:val="16"/>
                <w:lang w:eastAsia="en-US"/>
              </w:rPr>
              <w:lastRenderedPageBreak/>
              <w:t>7. Участник закупки не является офшорной компанией.</w:t>
            </w:r>
          </w:p>
        </w:tc>
        <w:tc>
          <w:tcPr>
            <w:tcW w:w="3261" w:type="dxa"/>
            <w:tcBorders>
              <w:top w:val="single" w:sz="4" w:space="0" w:color="auto"/>
              <w:left w:val="single" w:sz="4" w:space="0" w:color="auto"/>
              <w:bottom w:val="single" w:sz="4" w:space="0" w:color="auto"/>
              <w:right w:val="single" w:sz="4" w:space="0" w:color="auto"/>
            </w:tcBorders>
            <w:vAlign w:val="center"/>
            <w:hideMark/>
          </w:tcPr>
          <w:p w:rsidR="002761F3" w:rsidRDefault="002761F3">
            <w:pPr>
              <w:snapToGrid w:val="0"/>
              <w:spacing w:line="276" w:lineRule="auto"/>
              <w:jc w:val="center"/>
              <w:rPr>
                <w:sz w:val="16"/>
                <w:szCs w:val="16"/>
                <w:lang w:eastAsia="en-US"/>
              </w:rPr>
            </w:pPr>
            <w:r>
              <w:rPr>
                <w:sz w:val="16"/>
                <w:szCs w:val="16"/>
                <w:lang w:eastAsia="en-US"/>
              </w:rPr>
              <w:t>непринадлежность</w:t>
            </w:r>
          </w:p>
        </w:tc>
        <w:tc>
          <w:tcPr>
            <w:tcW w:w="1560" w:type="dxa"/>
            <w:tcBorders>
              <w:top w:val="single" w:sz="4" w:space="0" w:color="auto"/>
              <w:left w:val="single" w:sz="4" w:space="0" w:color="auto"/>
              <w:bottom w:val="single" w:sz="4" w:space="0" w:color="auto"/>
              <w:right w:val="single" w:sz="4" w:space="0" w:color="auto"/>
            </w:tcBorders>
            <w:vAlign w:val="center"/>
          </w:tcPr>
          <w:p w:rsidR="002761F3" w:rsidRDefault="002761F3">
            <w:pPr>
              <w:snapToGrid w:val="0"/>
              <w:spacing w:line="276" w:lineRule="auto"/>
              <w:jc w:val="center"/>
              <w:rPr>
                <w:sz w:val="16"/>
                <w:szCs w:val="16"/>
                <w:lang w:eastAsia="en-US"/>
              </w:rPr>
            </w:pPr>
            <w:r>
              <w:rPr>
                <w:sz w:val="16"/>
                <w:szCs w:val="16"/>
                <w:lang w:eastAsia="en-US"/>
              </w:rPr>
              <w:t>Не принадлежит</w:t>
            </w:r>
          </w:p>
        </w:tc>
        <w:tc>
          <w:tcPr>
            <w:tcW w:w="1559" w:type="dxa"/>
            <w:tcBorders>
              <w:top w:val="single" w:sz="4" w:space="0" w:color="auto"/>
              <w:left w:val="single" w:sz="4" w:space="0" w:color="auto"/>
              <w:bottom w:val="single" w:sz="4" w:space="0" w:color="auto"/>
              <w:right w:val="single" w:sz="4" w:space="0" w:color="auto"/>
            </w:tcBorders>
          </w:tcPr>
          <w:p w:rsidR="002761F3" w:rsidRDefault="002761F3" w:rsidP="002761F3">
            <w:pPr>
              <w:jc w:val="center"/>
            </w:pPr>
            <w:r w:rsidRPr="00201BED">
              <w:rPr>
                <w:sz w:val="16"/>
                <w:szCs w:val="16"/>
                <w:lang w:eastAsia="en-US"/>
              </w:rPr>
              <w:t>Не принадлежит</w:t>
            </w:r>
          </w:p>
        </w:tc>
        <w:tc>
          <w:tcPr>
            <w:tcW w:w="1559" w:type="dxa"/>
            <w:tcBorders>
              <w:top w:val="single" w:sz="4" w:space="0" w:color="auto"/>
              <w:left w:val="single" w:sz="4" w:space="0" w:color="auto"/>
              <w:bottom w:val="single" w:sz="4" w:space="0" w:color="auto"/>
              <w:right w:val="single" w:sz="4" w:space="0" w:color="auto"/>
            </w:tcBorders>
          </w:tcPr>
          <w:p w:rsidR="002761F3" w:rsidRDefault="002761F3" w:rsidP="002761F3">
            <w:pPr>
              <w:jc w:val="center"/>
            </w:pPr>
            <w:r w:rsidRPr="00201BED">
              <w:rPr>
                <w:sz w:val="16"/>
                <w:szCs w:val="16"/>
                <w:lang w:eastAsia="en-US"/>
              </w:rPr>
              <w:t>Не принадлежит</w:t>
            </w:r>
          </w:p>
        </w:tc>
        <w:tc>
          <w:tcPr>
            <w:tcW w:w="1276" w:type="dxa"/>
            <w:tcBorders>
              <w:top w:val="single" w:sz="4" w:space="0" w:color="auto"/>
              <w:left w:val="single" w:sz="4" w:space="0" w:color="auto"/>
              <w:bottom w:val="single" w:sz="4" w:space="0" w:color="auto"/>
              <w:right w:val="single" w:sz="4" w:space="0" w:color="auto"/>
            </w:tcBorders>
          </w:tcPr>
          <w:p w:rsidR="002761F3" w:rsidRDefault="002761F3" w:rsidP="002761F3">
            <w:pPr>
              <w:jc w:val="center"/>
            </w:pPr>
            <w:r w:rsidRPr="00201BED">
              <w:rPr>
                <w:sz w:val="16"/>
                <w:szCs w:val="16"/>
                <w:lang w:eastAsia="en-US"/>
              </w:rPr>
              <w:t>Не принадлежит</w:t>
            </w:r>
          </w:p>
        </w:tc>
        <w:tc>
          <w:tcPr>
            <w:tcW w:w="1276" w:type="dxa"/>
            <w:tcBorders>
              <w:top w:val="single" w:sz="4" w:space="0" w:color="auto"/>
              <w:left w:val="single" w:sz="4" w:space="0" w:color="auto"/>
              <w:bottom w:val="single" w:sz="4" w:space="0" w:color="auto"/>
              <w:right w:val="single" w:sz="4" w:space="0" w:color="auto"/>
            </w:tcBorders>
          </w:tcPr>
          <w:p w:rsidR="002761F3" w:rsidRDefault="002761F3" w:rsidP="002761F3">
            <w:pPr>
              <w:jc w:val="center"/>
            </w:pPr>
            <w:r w:rsidRPr="00201BED">
              <w:rPr>
                <w:sz w:val="16"/>
                <w:szCs w:val="16"/>
                <w:lang w:eastAsia="en-US"/>
              </w:rPr>
              <w:t>Не принадлежит</w:t>
            </w:r>
          </w:p>
        </w:tc>
        <w:tc>
          <w:tcPr>
            <w:tcW w:w="1559" w:type="dxa"/>
            <w:tcBorders>
              <w:top w:val="single" w:sz="4" w:space="0" w:color="auto"/>
              <w:left w:val="single" w:sz="4" w:space="0" w:color="auto"/>
              <w:bottom w:val="single" w:sz="4" w:space="0" w:color="auto"/>
              <w:right w:val="single" w:sz="4" w:space="0" w:color="auto"/>
            </w:tcBorders>
          </w:tcPr>
          <w:p w:rsidR="002761F3" w:rsidRDefault="002761F3" w:rsidP="002761F3">
            <w:pPr>
              <w:jc w:val="center"/>
            </w:pPr>
            <w:r w:rsidRPr="00201BED">
              <w:rPr>
                <w:sz w:val="16"/>
                <w:szCs w:val="16"/>
                <w:lang w:eastAsia="en-US"/>
              </w:rPr>
              <w:t>Не принадлежит</w:t>
            </w:r>
          </w:p>
        </w:tc>
      </w:tr>
      <w:tr w:rsidR="007C7296" w:rsidTr="002761F3">
        <w:trPr>
          <w:trHeight w:val="424"/>
        </w:trPr>
        <w:tc>
          <w:tcPr>
            <w:tcW w:w="3970" w:type="dxa"/>
            <w:tcBorders>
              <w:top w:val="single" w:sz="4" w:space="0" w:color="auto"/>
              <w:left w:val="single" w:sz="4" w:space="0" w:color="auto"/>
              <w:bottom w:val="single" w:sz="4" w:space="0" w:color="auto"/>
              <w:right w:val="single" w:sz="4" w:space="0" w:color="auto"/>
            </w:tcBorders>
            <w:hideMark/>
          </w:tcPr>
          <w:p w:rsidR="007C7296" w:rsidRDefault="007C7296">
            <w:pPr>
              <w:snapToGrid w:val="0"/>
              <w:spacing w:line="276" w:lineRule="auto"/>
              <w:ind w:left="142" w:right="120"/>
              <w:jc w:val="both"/>
              <w:rPr>
                <w:sz w:val="16"/>
                <w:szCs w:val="16"/>
                <w:lang w:eastAsia="en-US"/>
              </w:rPr>
            </w:pPr>
            <w:r>
              <w:rPr>
                <w:sz w:val="16"/>
                <w:szCs w:val="16"/>
                <w:lang w:eastAsia="en-US"/>
              </w:rPr>
              <w:t xml:space="preserve">8. Отсутствие в реестре недобросовестных поставщиков сведений об участнике </w:t>
            </w:r>
            <w:r>
              <w:rPr>
                <w:bCs/>
                <w:sz w:val="16"/>
                <w:szCs w:val="16"/>
                <w:lang w:eastAsia="en-US"/>
              </w:rPr>
              <w:t>закупки – юридическом лице</w:t>
            </w:r>
            <w:r>
              <w:rPr>
                <w:sz w:val="16"/>
                <w:szCs w:val="16"/>
                <w:lang w:eastAsia="en-US"/>
              </w:rPr>
              <w:t xml:space="preserve">, </w:t>
            </w:r>
            <w:r>
              <w:rPr>
                <w:bCs/>
                <w:sz w:val="16"/>
                <w:szCs w:val="16"/>
                <w:lang w:eastAsia="en-US"/>
              </w:rPr>
              <w:t>в том числе</w:t>
            </w:r>
            <w:r>
              <w:rPr>
                <w:sz w:val="16"/>
                <w:szCs w:val="16"/>
                <w:lang w:eastAsia="en-US"/>
              </w:rPr>
              <w:t xml:space="preserve"> сведений об учредителях, </w:t>
            </w:r>
            <w:r>
              <w:rPr>
                <w:bCs/>
                <w:sz w:val="16"/>
                <w:szCs w:val="16"/>
                <w:lang w:eastAsia="en-US"/>
              </w:rPr>
              <w:t>о</w:t>
            </w:r>
            <w:r>
              <w:rPr>
                <w:sz w:val="16"/>
                <w:szCs w:val="16"/>
                <w:lang w:eastAsia="en-US"/>
              </w:rPr>
              <w:t xml:space="preserve"> членах коллегиального исполнительного органа, лице, исполняющем функции единоличного исполнительного органа участника </w:t>
            </w:r>
            <w:r>
              <w:rPr>
                <w:bCs/>
                <w:sz w:val="16"/>
                <w:szCs w:val="16"/>
                <w:lang w:eastAsia="en-US"/>
              </w:rPr>
              <w:t>закупки – для юридического лица</w:t>
            </w:r>
          </w:p>
        </w:tc>
        <w:tc>
          <w:tcPr>
            <w:tcW w:w="3261" w:type="dxa"/>
            <w:tcBorders>
              <w:top w:val="single" w:sz="4" w:space="0" w:color="auto"/>
              <w:left w:val="single" w:sz="4" w:space="0" w:color="auto"/>
              <w:bottom w:val="single" w:sz="4" w:space="0" w:color="auto"/>
              <w:right w:val="single" w:sz="4" w:space="0" w:color="auto"/>
            </w:tcBorders>
            <w:vAlign w:val="center"/>
          </w:tcPr>
          <w:p w:rsidR="007C7296" w:rsidRDefault="007C7296">
            <w:pPr>
              <w:spacing w:line="276" w:lineRule="auto"/>
              <w:jc w:val="center"/>
              <w:rPr>
                <w:sz w:val="16"/>
                <w:szCs w:val="16"/>
                <w:lang w:eastAsia="en-US"/>
              </w:rPr>
            </w:pPr>
          </w:p>
          <w:p w:rsidR="007C7296" w:rsidRDefault="007C7296">
            <w:pPr>
              <w:spacing w:after="200" w:line="276" w:lineRule="auto"/>
              <w:jc w:val="center"/>
              <w:rPr>
                <w:sz w:val="16"/>
                <w:szCs w:val="16"/>
                <w:lang w:eastAsia="en-US"/>
              </w:rPr>
            </w:pPr>
            <w:r>
              <w:rPr>
                <w:sz w:val="16"/>
                <w:szCs w:val="16"/>
                <w:lang w:eastAsia="en-US"/>
              </w:rPr>
              <w:t>непринадлежность</w:t>
            </w:r>
          </w:p>
        </w:tc>
        <w:tc>
          <w:tcPr>
            <w:tcW w:w="1560" w:type="dxa"/>
            <w:tcBorders>
              <w:top w:val="single" w:sz="4" w:space="0" w:color="auto"/>
              <w:left w:val="single" w:sz="4" w:space="0" w:color="auto"/>
              <w:bottom w:val="single" w:sz="4" w:space="0" w:color="auto"/>
              <w:right w:val="single" w:sz="4" w:space="0" w:color="auto"/>
            </w:tcBorders>
            <w:vAlign w:val="center"/>
            <w:hideMark/>
          </w:tcPr>
          <w:p w:rsidR="007C7296" w:rsidRDefault="007C7296">
            <w:pPr>
              <w:spacing w:after="200" w:line="276" w:lineRule="auto"/>
              <w:jc w:val="center"/>
              <w:rPr>
                <w:sz w:val="16"/>
                <w:szCs w:val="16"/>
                <w:lang w:eastAsia="en-US"/>
              </w:rPr>
            </w:pPr>
            <w:r>
              <w:rPr>
                <w:sz w:val="16"/>
                <w:szCs w:val="16"/>
                <w:lang w:eastAsia="en-US"/>
              </w:rPr>
              <w:t>не принадлежит</w:t>
            </w:r>
          </w:p>
        </w:tc>
        <w:tc>
          <w:tcPr>
            <w:tcW w:w="1559" w:type="dxa"/>
            <w:tcBorders>
              <w:top w:val="single" w:sz="4" w:space="0" w:color="auto"/>
              <w:left w:val="single" w:sz="4" w:space="0" w:color="auto"/>
              <w:bottom w:val="single" w:sz="4" w:space="0" w:color="auto"/>
              <w:right w:val="single" w:sz="4" w:space="0" w:color="auto"/>
            </w:tcBorders>
            <w:vAlign w:val="center"/>
            <w:hideMark/>
          </w:tcPr>
          <w:p w:rsidR="007C7296" w:rsidRDefault="007C7296">
            <w:pPr>
              <w:snapToGrid w:val="0"/>
              <w:spacing w:after="200" w:line="276" w:lineRule="auto"/>
              <w:jc w:val="center"/>
              <w:rPr>
                <w:sz w:val="16"/>
                <w:szCs w:val="16"/>
                <w:lang w:eastAsia="en-US"/>
              </w:rPr>
            </w:pPr>
            <w:r>
              <w:rPr>
                <w:sz w:val="16"/>
                <w:szCs w:val="16"/>
                <w:lang w:eastAsia="en-US"/>
              </w:rPr>
              <w:t>не принадлежит</w:t>
            </w:r>
          </w:p>
        </w:tc>
        <w:tc>
          <w:tcPr>
            <w:tcW w:w="1559" w:type="dxa"/>
            <w:tcBorders>
              <w:top w:val="single" w:sz="4" w:space="0" w:color="auto"/>
              <w:left w:val="single" w:sz="4" w:space="0" w:color="auto"/>
              <w:bottom w:val="single" w:sz="4" w:space="0" w:color="auto"/>
              <w:right w:val="single" w:sz="4" w:space="0" w:color="auto"/>
            </w:tcBorders>
            <w:vAlign w:val="center"/>
            <w:hideMark/>
          </w:tcPr>
          <w:p w:rsidR="007C7296" w:rsidRDefault="007C7296">
            <w:pPr>
              <w:snapToGrid w:val="0"/>
              <w:spacing w:after="200" w:line="276" w:lineRule="auto"/>
              <w:jc w:val="center"/>
              <w:rPr>
                <w:sz w:val="16"/>
                <w:szCs w:val="16"/>
                <w:lang w:eastAsia="en-US"/>
              </w:rPr>
            </w:pPr>
            <w:r>
              <w:rPr>
                <w:sz w:val="16"/>
                <w:szCs w:val="16"/>
                <w:lang w:eastAsia="en-US"/>
              </w:rPr>
              <w:t>не принадлежит</w:t>
            </w:r>
          </w:p>
        </w:tc>
        <w:tc>
          <w:tcPr>
            <w:tcW w:w="1276" w:type="dxa"/>
            <w:tcBorders>
              <w:top w:val="single" w:sz="4" w:space="0" w:color="auto"/>
              <w:left w:val="single" w:sz="4" w:space="0" w:color="auto"/>
              <w:bottom w:val="single" w:sz="4" w:space="0" w:color="auto"/>
              <w:right w:val="single" w:sz="4" w:space="0" w:color="auto"/>
            </w:tcBorders>
            <w:vAlign w:val="center"/>
            <w:hideMark/>
          </w:tcPr>
          <w:p w:rsidR="007C7296" w:rsidRDefault="007C7296">
            <w:pPr>
              <w:spacing w:after="200" w:line="276" w:lineRule="auto"/>
              <w:jc w:val="center"/>
              <w:rPr>
                <w:sz w:val="16"/>
                <w:szCs w:val="16"/>
                <w:lang w:eastAsia="en-US"/>
              </w:rPr>
            </w:pPr>
            <w:r>
              <w:rPr>
                <w:sz w:val="16"/>
                <w:szCs w:val="16"/>
                <w:lang w:eastAsia="en-US"/>
              </w:rPr>
              <w:t>не принадлежит</w:t>
            </w:r>
          </w:p>
        </w:tc>
        <w:tc>
          <w:tcPr>
            <w:tcW w:w="1276" w:type="dxa"/>
            <w:tcBorders>
              <w:top w:val="single" w:sz="4" w:space="0" w:color="auto"/>
              <w:left w:val="single" w:sz="4" w:space="0" w:color="auto"/>
              <w:bottom w:val="single" w:sz="4" w:space="0" w:color="auto"/>
              <w:right w:val="single" w:sz="4" w:space="0" w:color="auto"/>
            </w:tcBorders>
            <w:vAlign w:val="center"/>
            <w:hideMark/>
          </w:tcPr>
          <w:p w:rsidR="007C7296" w:rsidRDefault="007C7296">
            <w:pPr>
              <w:snapToGrid w:val="0"/>
              <w:spacing w:after="200" w:line="276" w:lineRule="auto"/>
              <w:jc w:val="center"/>
              <w:rPr>
                <w:sz w:val="16"/>
                <w:szCs w:val="16"/>
                <w:lang w:eastAsia="en-US"/>
              </w:rPr>
            </w:pPr>
            <w:r>
              <w:rPr>
                <w:sz w:val="16"/>
                <w:szCs w:val="16"/>
                <w:lang w:eastAsia="en-US"/>
              </w:rPr>
              <w:t>не принадлежит</w:t>
            </w:r>
          </w:p>
        </w:tc>
        <w:tc>
          <w:tcPr>
            <w:tcW w:w="1559" w:type="dxa"/>
            <w:tcBorders>
              <w:top w:val="single" w:sz="4" w:space="0" w:color="auto"/>
              <w:left w:val="single" w:sz="4" w:space="0" w:color="auto"/>
              <w:bottom w:val="single" w:sz="4" w:space="0" w:color="auto"/>
              <w:right w:val="single" w:sz="4" w:space="0" w:color="auto"/>
            </w:tcBorders>
            <w:vAlign w:val="center"/>
            <w:hideMark/>
          </w:tcPr>
          <w:p w:rsidR="007C7296" w:rsidRDefault="007C7296">
            <w:pPr>
              <w:spacing w:after="200" w:line="276" w:lineRule="auto"/>
              <w:jc w:val="center"/>
              <w:rPr>
                <w:sz w:val="16"/>
                <w:szCs w:val="16"/>
                <w:lang w:eastAsia="en-US"/>
              </w:rPr>
            </w:pPr>
            <w:r>
              <w:rPr>
                <w:sz w:val="16"/>
                <w:szCs w:val="16"/>
                <w:lang w:eastAsia="en-US"/>
              </w:rPr>
              <w:t>не принадлежит</w:t>
            </w:r>
          </w:p>
        </w:tc>
      </w:tr>
      <w:tr w:rsidR="007C7296" w:rsidTr="002761F3">
        <w:trPr>
          <w:trHeight w:val="2507"/>
        </w:trPr>
        <w:tc>
          <w:tcPr>
            <w:tcW w:w="3970" w:type="dxa"/>
            <w:tcBorders>
              <w:top w:val="single" w:sz="4" w:space="0" w:color="auto"/>
              <w:left w:val="single" w:sz="4" w:space="0" w:color="auto"/>
              <w:bottom w:val="single" w:sz="4" w:space="0" w:color="auto"/>
              <w:right w:val="single" w:sz="4" w:space="0" w:color="auto"/>
            </w:tcBorders>
            <w:hideMark/>
          </w:tcPr>
          <w:p w:rsidR="007C7296" w:rsidRDefault="007C7296">
            <w:pPr>
              <w:autoSpaceDE w:val="0"/>
              <w:autoSpaceDN w:val="0"/>
              <w:adjustRightInd w:val="0"/>
              <w:spacing w:line="276" w:lineRule="auto"/>
              <w:rPr>
                <w:sz w:val="16"/>
                <w:szCs w:val="16"/>
                <w:lang w:eastAsia="en-US"/>
              </w:rPr>
            </w:pPr>
            <w:r>
              <w:rPr>
                <w:sz w:val="16"/>
                <w:szCs w:val="16"/>
                <w:lang w:eastAsia="en-US"/>
              </w:rPr>
              <w:t>9. Документы, подтверждающие соответствие участника аукциона и (или) предлагаемых им товара, работы или услуги условиям, запретам и ограничениям, или копии этих документов</w:t>
            </w:r>
          </w:p>
        </w:tc>
        <w:tc>
          <w:tcPr>
            <w:tcW w:w="3261" w:type="dxa"/>
            <w:tcBorders>
              <w:top w:val="single" w:sz="4" w:space="0" w:color="auto"/>
              <w:left w:val="single" w:sz="4" w:space="0" w:color="auto"/>
              <w:bottom w:val="single" w:sz="4" w:space="0" w:color="auto"/>
              <w:right w:val="single" w:sz="4" w:space="0" w:color="auto"/>
            </w:tcBorders>
            <w:hideMark/>
          </w:tcPr>
          <w:p w:rsidR="007C7296" w:rsidRPr="009B08DE" w:rsidRDefault="007C7296">
            <w:pPr>
              <w:spacing w:line="276" w:lineRule="auto"/>
              <w:rPr>
                <w:color w:val="000000"/>
                <w:sz w:val="14"/>
                <w:szCs w:val="14"/>
                <w:lang w:eastAsia="en-US"/>
              </w:rPr>
            </w:pPr>
            <w:proofErr w:type="gramStart"/>
            <w:r w:rsidRPr="009B08DE">
              <w:rPr>
                <w:sz w:val="14"/>
                <w:szCs w:val="14"/>
                <w:lang w:eastAsia="en-US"/>
              </w:rPr>
              <w:t xml:space="preserve">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 должна быть предоставлена копия одного из следующих документов: </w:t>
            </w:r>
            <w:r w:rsidRPr="009B08DE">
              <w:rPr>
                <w:color w:val="000000"/>
                <w:sz w:val="14"/>
                <w:szCs w:val="14"/>
                <w:lang w:eastAsia="en-US"/>
              </w:rPr>
              <w:t>а) специальный инвестиционный контракт в случае, установленном </w:t>
            </w:r>
            <w:hyperlink r:id="rId9" w:anchor="61" w:history="1">
              <w:r w:rsidRPr="009B08DE">
                <w:rPr>
                  <w:rStyle w:val="a3"/>
                  <w:color w:val="auto"/>
                  <w:sz w:val="14"/>
                  <w:szCs w:val="14"/>
                  <w:u w:val="none"/>
                  <w:bdr w:val="none" w:sz="0" w:space="0" w:color="auto" w:frame="1"/>
                  <w:lang w:eastAsia="en-US"/>
                </w:rPr>
                <w:t>подпунктом "а" пункта 6</w:t>
              </w:r>
            </w:hyperlink>
            <w:r w:rsidRPr="009B08DE">
              <w:rPr>
                <w:color w:val="000000"/>
                <w:sz w:val="14"/>
                <w:szCs w:val="14"/>
                <w:lang w:eastAsia="en-US"/>
              </w:rPr>
              <w:t>  постановления Правительства Российской Федерации от 26.09.2016г. №968;</w:t>
            </w:r>
            <w:proofErr w:type="gramEnd"/>
          </w:p>
          <w:p w:rsidR="007C7296" w:rsidRPr="009B08DE" w:rsidRDefault="007C7296">
            <w:pPr>
              <w:spacing w:line="276" w:lineRule="auto"/>
              <w:rPr>
                <w:color w:val="000000"/>
                <w:sz w:val="14"/>
                <w:szCs w:val="14"/>
                <w:lang w:eastAsia="en-US"/>
              </w:rPr>
            </w:pPr>
            <w:r w:rsidRPr="009B08DE">
              <w:rPr>
                <w:color w:val="000000"/>
                <w:sz w:val="14"/>
                <w:szCs w:val="14"/>
                <w:lang w:eastAsia="en-US"/>
              </w:rPr>
              <w:t>б) подтверждение Министерством промышленности и торговли Российской Федерации производства на территории Российской Федерации предложенных в заявке (окончательном предложении) отдельных видов радиоэлектронной продукции, в случае, установленном </w:t>
            </w:r>
            <w:hyperlink r:id="rId10" w:anchor="62" w:history="1">
              <w:r w:rsidRPr="009B08DE">
                <w:rPr>
                  <w:rStyle w:val="a3"/>
                  <w:color w:val="auto"/>
                  <w:sz w:val="14"/>
                  <w:szCs w:val="14"/>
                  <w:u w:val="none"/>
                  <w:bdr w:val="none" w:sz="0" w:space="0" w:color="auto" w:frame="1"/>
                  <w:lang w:eastAsia="en-US"/>
                </w:rPr>
                <w:t>подпунктом "б" пункта 6</w:t>
              </w:r>
            </w:hyperlink>
            <w:r w:rsidRPr="009B08DE">
              <w:rPr>
                <w:color w:val="000000"/>
                <w:sz w:val="14"/>
                <w:szCs w:val="14"/>
                <w:lang w:eastAsia="en-US"/>
              </w:rPr>
              <w:t>  постановления Правительства Российской Федерации от 26.09.2016г. №968;</w:t>
            </w:r>
          </w:p>
          <w:p w:rsidR="007C7296" w:rsidRPr="009B08DE" w:rsidRDefault="007C7296">
            <w:pPr>
              <w:spacing w:line="276" w:lineRule="auto"/>
              <w:rPr>
                <w:color w:val="000000"/>
                <w:sz w:val="14"/>
                <w:szCs w:val="14"/>
                <w:lang w:eastAsia="en-US"/>
              </w:rPr>
            </w:pPr>
            <w:r w:rsidRPr="009B08DE">
              <w:rPr>
                <w:color w:val="000000"/>
                <w:sz w:val="14"/>
                <w:szCs w:val="14"/>
                <w:lang w:eastAsia="en-US"/>
              </w:rPr>
              <w:t>в) выданное Министерством промышленности и торговли Российской Федерации уведомление о присвоении статуса телекоммуникационного оборудования российского происхождения и выданное Министерством промышленности и торговли Российской Федерации уведомление о подтверждении статуса телекоммуникационного оборудования российского происхождения (при наличии) в случае, установленном </w:t>
            </w:r>
            <w:hyperlink r:id="rId11" w:anchor="63" w:history="1">
              <w:r w:rsidRPr="009B08DE">
                <w:rPr>
                  <w:rStyle w:val="a3"/>
                  <w:color w:val="auto"/>
                  <w:sz w:val="14"/>
                  <w:szCs w:val="14"/>
                  <w:u w:val="none"/>
                  <w:bdr w:val="none" w:sz="0" w:space="0" w:color="auto" w:frame="1"/>
                  <w:lang w:eastAsia="en-US"/>
                </w:rPr>
                <w:t>подпунктом "в" пункта 6</w:t>
              </w:r>
            </w:hyperlink>
            <w:r w:rsidRPr="009B08DE">
              <w:rPr>
                <w:sz w:val="14"/>
                <w:szCs w:val="14"/>
                <w:lang w:eastAsia="en-US"/>
              </w:rPr>
              <w:t> </w:t>
            </w:r>
            <w:r w:rsidRPr="009B08DE">
              <w:rPr>
                <w:color w:val="000000"/>
                <w:sz w:val="14"/>
                <w:szCs w:val="14"/>
                <w:lang w:eastAsia="en-US"/>
              </w:rPr>
              <w:t xml:space="preserve"> постановления Правительства Российской Федерации от 26.09.2016г. №968;</w:t>
            </w:r>
          </w:p>
          <w:p w:rsidR="007C7296" w:rsidRDefault="007C7296">
            <w:pPr>
              <w:spacing w:line="276" w:lineRule="auto"/>
              <w:rPr>
                <w:color w:val="000000"/>
                <w:sz w:val="16"/>
                <w:szCs w:val="16"/>
                <w:lang w:eastAsia="en-US"/>
              </w:rPr>
            </w:pPr>
            <w:proofErr w:type="gramStart"/>
            <w:r w:rsidRPr="009B08DE">
              <w:rPr>
                <w:color w:val="000000"/>
                <w:sz w:val="14"/>
                <w:szCs w:val="14"/>
                <w:lang w:eastAsia="en-US"/>
              </w:rPr>
              <w:lastRenderedPageBreak/>
              <w:t>г) сертификат СТ-1 на предложенные в заявке (окончательном предложении) отдельные виды радиоэлектронной продукции в случае, установленном </w:t>
            </w:r>
            <w:hyperlink r:id="rId12" w:anchor="64" w:history="1">
              <w:r w:rsidRPr="009B08DE">
                <w:rPr>
                  <w:rStyle w:val="a3"/>
                  <w:color w:val="auto"/>
                  <w:sz w:val="14"/>
                  <w:szCs w:val="14"/>
                  <w:u w:val="none"/>
                  <w:bdr w:val="none" w:sz="0" w:space="0" w:color="auto" w:frame="1"/>
                  <w:lang w:eastAsia="en-US"/>
                </w:rPr>
                <w:t>подпунктом "г" пункта 6</w:t>
              </w:r>
            </w:hyperlink>
            <w:r w:rsidRPr="009B08DE">
              <w:rPr>
                <w:color w:val="000000"/>
                <w:sz w:val="14"/>
                <w:szCs w:val="14"/>
                <w:lang w:eastAsia="en-US"/>
              </w:rPr>
              <w:t>  постановления Правительства Российской Федерации от 26.09.2016г. №968.</w:t>
            </w:r>
            <w:proofErr w:type="gramEnd"/>
          </w:p>
        </w:tc>
        <w:tc>
          <w:tcPr>
            <w:tcW w:w="1560" w:type="dxa"/>
            <w:tcBorders>
              <w:top w:val="single" w:sz="4" w:space="0" w:color="auto"/>
              <w:left w:val="single" w:sz="4" w:space="0" w:color="auto"/>
              <w:bottom w:val="single" w:sz="4" w:space="0" w:color="auto"/>
              <w:right w:val="single" w:sz="4" w:space="0" w:color="auto"/>
            </w:tcBorders>
            <w:hideMark/>
          </w:tcPr>
          <w:p w:rsidR="007C7296" w:rsidRDefault="007C7296">
            <w:pPr>
              <w:snapToGrid w:val="0"/>
              <w:spacing w:after="200" w:line="276" w:lineRule="auto"/>
              <w:jc w:val="center"/>
              <w:rPr>
                <w:sz w:val="16"/>
                <w:szCs w:val="16"/>
                <w:lang w:eastAsia="en-US"/>
              </w:rPr>
            </w:pPr>
            <w:r>
              <w:rPr>
                <w:sz w:val="16"/>
                <w:szCs w:val="16"/>
                <w:lang w:eastAsia="en-US"/>
              </w:rPr>
              <w:lastRenderedPageBreak/>
              <w:t>постановление не применяется</w:t>
            </w:r>
          </w:p>
        </w:tc>
        <w:tc>
          <w:tcPr>
            <w:tcW w:w="1559" w:type="dxa"/>
            <w:tcBorders>
              <w:top w:val="single" w:sz="4" w:space="0" w:color="auto"/>
              <w:left w:val="single" w:sz="4" w:space="0" w:color="auto"/>
              <w:bottom w:val="single" w:sz="4" w:space="0" w:color="auto"/>
              <w:right w:val="single" w:sz="4" w:space="0" w:color="auto"/>
            </w:tcBorders>
            <w:hideMark/>
          </w:tcPr>
          <w:p w:rsidR="007C7296" w:rsidRDefault="007C7296">
            <w:pPr>
              <w:spacing w:line="276" w:lineRule="auto"/>
              <w:jc w:val="center"/>
              <w:rPr>
                <w:lang w:eastAsia="en-US"/>
              </w:rPr>
            </w:pPr>
            <w:r>
              <w:rPr>
                <w:sz w:val="16"/>
                <w:szCs w:val="16"/>
                <w:lang w:eastAsia="en-US"/>
              </w:rPr>
              <w:t>постановление не применяется</w:t>
            </w:r>
          </w:p>
        </w:tc>
        <w:tc>
          <w:tcPr>
            <w:tcW w:w="1559" w:type="dxa"/>
            <w:tcBorders>
              <w:top w:val="single" w:sz="4" w:space="0" w:color="auto"/>
              <w:left w:val="single" w:sz="4" w:space="0" w:color="auto"/>
              <w:bottom w:val="single" w:sz="4" w:space="0" w:color="auto"/>
              <w:right w:val="single" w:sz="4" w:space="0" w:color="auto"/>
            </w:tcBorders>
            <w:hideMark/>
          </w:tcPr>
          <w:p w:rsidR="007C7296" w:rsidRDefault="007C7296">
            <w:pPr>
              <w:spacing w:line="276" w:lineRule="auto"/>
              <w:jc w:val="center"/>
              <w:rPr>
                <w:lang w:eastAsia="en-US"/>
              </w:rPr>
            </w:pPr>
            <w:r>
              <w:rPr>
                <w:sz w:val="16"/>
                <w:szCs w:val="16"/>
                <w:lang w:eastAsia="en-US"/>
              </w:rPr>
              <w:t>постановление не применяется</w:t>
            </w:r>
          </w:p>
        </w:tc>
        <w:tc>
          <w:tcPr>
            <w:tcW w:w="1276" w:type="dxa"/>
            <w:tcBorders>
              <w:top w:val="single" w:sz="4" w:space="0" w:color="auto"/>
              <w:left w:val="single" w:sz="4" w:space="0" w:color="auto"/>
              <w:bottom w:val="single" w:sz="4" w:space="0" w:color="auto"/>
              <w:right w:val="single" w:sz="4" w:space="0" w:color="auto"/>
            </w:tcBorders>
            <w:hideMark/>
          </w:tcPr>
          <w:p w:rsidR="007C7296" w:rsidRDefault="007C7296">
            <w:pPr>
              <w:spacing w:line="276" w:lineRule="auto"/>
              <w:jc w:val="center"/>
              <w:rPr>
                <w:lang w:eastAsia="en-US"/>
              </w:rPr>
            </w:pPr>
            <w:r>
              <w:rPr>
                <w:sz w:val="16"/>
                <w:szCs w:val="16"/>
                <w:lang w:eastAsia="en-US"/>
              </w:rPr>
              <w:t>постановление не применяется</w:t>
            </w:r>
          </w:p>
        </w:tc>
        <w:tc>
          <w:tcPr>
            <w:tcW w:w="1276" w:type="dxa"/>
            <w:tcBorders>
              <w:top w:val="single" w:sz="4" w:space="0" w:color="auto"/>
              <w:left w:val="single" w:sz="4" w:space="0" w:color="auto"/>
              <w:bottom w:val="single" w:sz="4" w:space="0" w:color="auto"/>
              <w:right w:val="single" w:sz="4" w:space="0" w:color="auto"/>
            </w:tcBorders>
            <w:hideMark/>
          </w:tcPr>
          <w:p w:rsidR="007C7296" w:rsidRDefault="007C7296">
            <w:pPr>
              <w:spacing w:line="276" w:lineRule="auto"/>
              <w:jc w:val="center"/>
              <w:rPr>
                <w:lang w:eastAsia="en-US"/>
              </w:rPr>
            </w:pPr>
            <w:r>
              <w:rPr>
                <w:sz w:val="16"/>
                <w:szCs w:val="16"/>
                <w:lang w:eastAsia="en-US"/>
              </w:rPr>
              <w:t>постановление не применяется</w:t>
            </w:r>
          </w:p>
        </w:tc>
        <w:tc>
          <w:tcPr>
            <w:tcW w:w="1559" w:type="dxa"/>
            <w:tcBorders>
              <w:top w:val="single" w:sz="4" w:space="0" w:color="auto"/>
              <w:left w:val="single" w:sz="4" w:space="0" w:color="auto"/>
              <w:bottom w:val="single" w:sz="4" w:space="0" w:color="auto"/>
              <w:right w:val="single" w:sz="4" w:space="0" w:color="auto"/>
            </w:tcBorders>
            <w:hideMark/>
          </w:tcPr>
          <w:p w:rsidR="007C7296" w:rsidRDefault="007C7296">
            <w:pPr>
              <w:spacing w:line="276" w:lineRule="auto"/>
              <w:jc w:val="center"/>
              <w:rPr>
                <w:lang w:eastAsia="en-US"/>
              </w:rPr>
            </w:pPr>
            <w:r>
              <w:rPr>
                <w:sz w:val="16"/>
                <w:szCs w:val="16"/>
                <w:lang w:eastAsia="en-US"/>
              </w:rPr>
              <w:t>постановление не применяется</w:t>
            </w:r>
          </w:p>
        </w:tc>
      </w:tr>
      <w:tr w:rsidR="007C7296" w:rsidTr="002761F3">
        <w:trPr>
          <w:trHeight w:val="617"/>
        </w:trPr>
        <w:tc>
          <w:tcPr>
            <w:tcW w:w="3970" w:type="dxa"/>
            <w:tcBorders>
              <w:top w:val="single" w:sz="4" w:space="0" w:color="auto"/>
              <w:left w:val="single" w:sz="4" w:space="0" w:color="auto"/>
              <w:bottom w:val="single" w:sz="4" w:space="0" w:color="auto"/>
              <w:right w:val="single" w:sz="4" w:space="0" w:color="auto"/>
            </w:tcBorders>
            <w:hideMark/>
          </w:tcPr>
          <w:p w:rsidR="007C7296" w:rsidRDefault="007C7296">
            <w:pPr>
              <w:snapToGrid w:val="0"/>
              <w:spacing w:line="276" w:lineRule="auto"/>
              <w:ind w:left="105" w:right="120"/>
              <w:rPr>
                <w:sz w:val="16"/>
                <w:szCs w:val="16"/>
                <w:lang w:eastAsia="en-US"/>
              </w:rPr>
            </w:pPr>
            <w:r>
              <w:rPr>
                <w:sz w:val="16"/>
                <w:szCs w:val="16"/>
                <w:lang w:eastAsia="en-US"/>
              </w:rPr>
              <w:lastRenderedPageBreak/>
              <w:t>10. Декларация о принадлежности участника закупки к субъектам малого предпринимательства или социально ориентированным некоммерческим организациям</w:t>
            </w:r>
          </w:p>
        </w:tc>
        <w:tc>
          <w:tcPr>
            <w:tcW w:w="3261" w:type="dxa"/>
            <w:tcBorders>
              <w:top w:val="single" w:sz="4" w:space="0" w:color="auto"/>
              <w:left w:val="single" w:sz="4" w:space="0" w:color="auto"/>
              <w:bottom w:val="single" w:sz="4" w:space="0" w:color="auto"/>
              <w:right w:val="single" w:sz="4" w:space="0" w:color="auto"/>
            </w:tcBorders>
            <w:vAlign w:val="center"/>
            <w:hideMark/>
          </w:tcPr>
          <w:p w:rsidR="007C7296" w:rsidRDefault="007C7296">
            <w:pPr>
              <w:snapToGrid w:val="0"/>
              <w:spacing w:line="276" w:lineRule="auto"/>
              <w:jc w:val="center"/>
              <w:rPr>
                <w:sz w:val="16"/>
                <w:szCs w:val="16"/>
                <w:lang w:eastAsia="en-US"/>
              </w:rPr>
            </w:pPr>
            <w:r>
              <w:rPr>
                <w:sz w:val="16"/>
                <w:szCs w:val="16"/>
                <w:lang w:eastAsia="en-US"/>
              </w:rPr>
              <w:t>декларация</w:t>
            </w:r>
          </w:p>
        </w:tc>
        <w:tc>
          <w:tcPr>
            <w:tcW w:w="1560" w:type="dxa"/>
            <w:tcBorders>
              <w:top w:val="single" w:sz="4" w:space="0" w:color="auto"/>
              <w:left w:val="single" w:sz="4" w:space="0" w:color="auto"/>
              <w:bottom w:val="single" w:sz="4" w:space="0" w:color="auto"/>
              <w:right w:val="single" w:sz="4" w:space="0" w:color="auto"/>
            </w:tcBorders>
            <w:vAlign w:val="center"/>
            <w:hideMark/>
          </w:tcPr>
          <w:p w:rsidR="007C7296" w:rsidRDefault="007C7296">
            <w:pPr>
              <w:snapToGrid w:val="0"/>
              <w:spacing w:line="276" w:lineRule="auto"/>
              <w:jc w:val="center"/>
              <w:rPr>
                <w:sz w:val="16"/>
                <w:szCs w:val="16"/>
                <w:lang w:eastAsia="en-US"/>
              </w:rPr>
            </w:pPr>
            <w:r>
              <w:rPr>
                <w:sz w:val="16"/>
                <w:szCs w:val="16"/>
                <w:lang w:eastAsia="en-US"/>
              </w:rPr>
              <w:t>информация</w:t>
            </w:r>
          </w:p>
          <w:p w:rsidR="007C7296" w:rsidRDefault="007C7296">
            <w:pPr>
              <w:snapToGrid w:val="0"/>
              <w:spacing w:line="276" w:lineRule="auto"/>
              <w:jc w:val="center"/>
              <w:rPr>
                <w:sz w:val="16"/>
                <w:szCs w:val="16"/>
                <w:lang w:eastAsia="en-US"/>
              </w:rPr>
            </w:pPr>
            <w:r>
              <w:rPr>
                <w:sz w:val="16"/>
                <w:szCs w:val="16"/>
                <w:lang w:eastAsia="en-US"/>
              </w:rPr>
              <w:t>продекларирована</w:t>
            </w:r>
          </w:p>
        </w:tc>
        <w:tc>
          <w:tcPr>
            <w:tcW w:w="1559" w:type="dxa"/>
            <w:tcBorders>
              <w:top w:val="single" w:sz="4" w:space="0" w:color="auto"/>
              <w:left w:val="single" w:sz="4" w:space="0" w:color="auto"/>
              <w:bottom w:val="single" w:sz="4" w:space="0" w:color="auto"/>
              <w:right w:val="single" w:sz="4" w:space="0" w:color="auto"/>
            </w:tcBorders>
            <w:vAlign w:val="center"/>
            <w:hideMark/>
          </w:tcPr>
          <w:p w:rsidR="007C7296" w:rsidRDefault="007C7296">
            <w:pPr>
              <w:snapToGrid w:val="0"/>
              <w:spacing w:line="276" w:lineRule="auto"/>
              <w:jc w:val="center"/>
              <w:rPr>
                <w:sz w:val="16"/>
                <w:szCs w:val="16"/>
                <w:lang w:eastAsia="en-US"/>
              </w:rPr>
            </w:pPr>
            <w:r>
              <w:rPr>
                <w:sz w:val="16"/>
                <w:szCs w:val="16"/>
                <w:lang w:eastAsia="en-US"/>
              </w:rPr>
              <w:t>информация</w:t>
            </w:r>
          </w:p>
          <w:p w:rsidR="007C7296" w:rsidRDefault="007C7296">
            <w:pPr>
              <w:snapToGrid w:val="0"/>
              <w:spacing w:line="276" w:lineRule="auto"/>
              <w:jc w:val="center"/>
              <w:rPr>
                <w:sz w:val="16"/>
                <w:szCs w:val="16"/>
                <w:lang w:eastAsia="en-US"/>
              </w:rPr>
            </w:pPr>
            <w:r>
              <w:rPr>
                <w:sz w:val="16"/>
                <w:szCs w:val="16"/>
                <w:lang w:eastAsia="en-US"/>
              </w:rPr>
              <w:t>продекларирована</w:t>
            </w:r>
          </w:p>
        </w:tc>
        <w:tc>
          <w:tcPr>
            <w:tcW w:w="1559" w:type="dxa"/>
            <w:tcBorders>
              <w:top w:val="single" w:sz="4" w:space="0" w:color="auto"/>
              <w:left w:val="single" w:sz="4" w:space="0" w:color="auto"/>
              <w:bottom w:val="single" w:sz="4" w:space="0" w:color="auto"/>
              <w:right w:val="single" w:sz="4" w:space="0" w:color="auto"/>
            </w:tcBorders>
            <w:vAlign w:val="center"/>
            <w:hideMark/>
          </w:tcPr>
          <w:p w:rsidR="007C7296" w:rsidRDefault="007C7296">
            <w:pPr>
              <w:snapToGrid w:val="0"/>
              <w:spacing w:line="276" w:lineRule="auto"/>
              <w:jc w:val="center"/>
              <w:rPr>
                <w:sz w:val="16"/>
                <w:szCs w:val="16"/>
                <w:lang w:eastAsia="en-US"/>
              </w:rPr>
            </w:pPr>
            <w:r>
              <w:rPr>
                <w:sz w:val="16"/>
                <w:szCs w:val="16"/>
                <w:lang w:eastAsia="en-US"/>
              </w:rPr>
              <w:t>информация</w:t>
            </w:r>
          </w:p>
          <w:p w:rsidR="007C7296" w:rsidRDefault="007C7296">
            <w:pPr>
              <w:snapToGrid w:val="0"/>
              <w:spacing w:line="276" w:lineRule="auto"/>
              <w:jc w:val="center"/>
              <w:rPr>
                <w:sz w:val="16"/>
                <w:szCs w:val="16"/>
                <w:lang w:eastAsia="en-US"/>
              </w:rPr>
            </w:pPr>
            <w:r>
              <w:rPr>
                <w:sz w:val="16"/>
                <w:szCs w:val="16"/>
                <w:lang w:eastAsia="en-US"/>
              </w:rPr>
              <w:t>продекларирована</w:t>
            </w:r>
          </w:p>
        </w:tc>
        <w:tc>
          <w:tcPr>
            <w:tcW w:w="1276" w:type="dxa"/>
            <w:tcBorders>
              <w:top w:val="single" w:sz="4" w:space="0" w:color="auto"/>
              <w:left w:val="single" w:sz="4" w:space="0" w:color="auto"/>
              <w:bottom w:val="single" w:sz="4" w:space="0" w:color="auto"/>
              <w:right w:val="single" w:sz="4" w:space="0" w:color="auto"/>
            </w:tcBorders>
            <w:vAlign w:val="center"/>
            <w:hideMark/>
          </w:tcPr>
          <w:p w:rsidR="007C7296" w:rsidRDefault="007C7296">
            <w:pPr>
              <w:snapToGrid w:val="0"/>
              <w:spacing w:line="276" w:lineRule="auto"/>
              <w:jc w:val="center"/>
              <w:rPr>
                <w:sz w:val="16"/>
                <w:szCs w:val="16"/>
                <w:lang w:eastAsia="en-US"/>
              </w:rPr>
            </w:pPr>
            <w:r>
              <w:rPr>
                <w:sz w:val="16"/>
                <w:szCs w:val="16"/>
                <w:lang w:eastAsia="en-US"/>
              </w:rPr>
              <w:t>информация</w:t>
            </w:r>
          </w:p>
          <w:p w:rsidR="007C7296" w:rsidRDefault="007C7296">
            <w:pPr>
              <w:snapToGrid w:val="0"/>
              <w:spacing w:line="276" w:lineRule="auto"/>
              <w:jc w:val="center"/>
              <w:rPr>
                <w:sz w:val="16"/>
                <w:szCs w:val="16"/>
                <w:lang w:eastAsia="en-US"/>
              </w:rPr>
            </w:pPr>
            <w:r>
              <w:rPr>
                <w:sz w:val="16"/>
                <w:szCs w:val="16"/>
                <w:lang w:eastAsia="en-US"/>
              </w:rPr>
              <w:t>продекларирована</w:t>
            </w:r>
          </w:p>
        </w:tc>
        <w:tc>
          <w:tcPr>
            <w:tcW w:w="1276" w:type="dxa"/>
            <w:tcBorders>
              <w:top w:val="single" w:sz="4" w:space="0" w:color="auto"/>
              <w:left w:val="single" w:sz="4" w:space="0" w:color="auto"/>
              <w:bottom w:val="single" w:sz="4" w:space="0" w:color="auto"/>
              <w:right w:val="single" w:sz="4" w:space="0" w:color="auto"/>
            </w:tcBorders>
            <w:vAlign w:val="center"/>
            <w:hideMark/>
          </w:tcPr>
          <w:p w:rsidR="007C7296" w:rsidRDefault="007C7296">
            <w:pPr>
              <w:snapToGrid w:val="0"/>
              <w:spacing w:line="276" w:lineRule="auto"/>
              <w:jc w:val="center"/>
              <w:rPr>
                <w:sz w:val="16"/>
                <w:szCs w:val="16"/>
                <w:lang w:eastAsia="en-US"/>
              </w:rPr>
            </w:pPr>
            <w:r>
              <w:rPr>
                <w:sz w:val="16"/>
                <w:szCs w:val="16"/>
                <w:lang w:eastAsia="en-US"/>
              </w:rPr>
              <w:t>информация</w:t>
            </w:r>
          </w:p>
          <w:p w:rsidR="007C7296" w:rsidRDefault="007C7296">
            <w:pPr>
              <w:snapToGrid w:val="0"/>
              <w:spacing w:line="276" w:lineRule="auto"/>
              <w:jc w:val="center"/>
              <w:rPr>
                <w:sz w:val="16"/>
                <w:szCs w:val="16"/>
                <w:lang w:eastAsia="en-US"/>
              </w:rPr>
            </w:pPr>
            <w:r>
              <w:rPr>
                <w:sz w:val="16"/>
                <w:szCs w:val="16"/>
                <w:lang w:eastAsia="en-US"/>
              </w:rPr>
              <w:t>продекларирована</w:t>
            </w:r>
          </w:p>
        </w:tc>
        <w:tc>
          <w:tcPr>
            <w:tcW w:w="1559" w:type="dxa"/>
            <w:tcBorders>
              <w:top w:val="single" w:sz="4" w:space="0" w:color="auto"/>
              <w:left w:val="single" w:sz="4" w:space="0" w:color="auto"/>
              <w:bottom w:val="single" w:sz="4" w:space="0" w:color="auto"/>
              <w:right w:val="single" w:sz="4" w:space="0" w:color="auto"/>
            </w:tcBorders>
            <w:vAlign w:val="center"/>
          </w:tcPr>
          <w:p w:rsidR="007C7296" w:rsidRDefault="007C7296">
            <w:pPr>
              <w:snapToGrid w:val="0"/>
              <w:spacing w:line="276" w:lineRule="auto"/>
              <w:jc w:val="center"/>
              <w:rPr>
                <w:sz w:val="16"/>
                <w:szCs w:val="16"/>
                <w:lang w:eastAsia="en-US"/>
              </w:rPr>
            </w:pPr>
          </w:p>
          <w:p w:rsidR="007C7296" w:rsidRDefault="007C7296">
            <w:pPr>
              <w:snapToGrid w:val="0"/>
              <w:spacing w:line="276" w:lineRule="auto"/>
              <w:jc w:val="center"/>
              <w:rPr>
                <w:sz w:val="16"/>
                <w:szCs w:val="16"/>
                <w:lang w:eastAsia="en-US"/>
              </w:rPr>
            </w:pPr>
            <w:r>
              <w:rPr>
                <w:sz w:val="16"/>
                <w:szCs w:val="16"/>
                <w:lang w:eastAsia="en-US"/>
              </w:rPr>
              <w:t>информация</w:t>
            </w:r>
          </w:p>
          <w:p w:rsidR="007C7296" w:rsidRDefault="007C7296">
            <w:pPr>
              <w:snapToGrid w:val="0"/>
              <w:spacing w:line="276" w:lineRule="auto"/>
              <w:jc w:val="center"/>
              <w:rPr>
                <w:sz w:val="16"/>
                <w:szCs w:val="16"/>
                <w:lang w:eastAsia="en-US"/>
              </w:rPr>
            </w:pPr>
            <w:r>
              <w:rPr>
                <w:sz w:val="16"/>
                <w:szCs w:val="16"/>
                <w:lang w:eastAsia="en-US"/>
              </w:rPr>
              <w:t>продекларирована</w:t>
            </w:r>
          </w:p>
          <w:p w:rsidR="007C7296" w:rsidRDefault="007C7296">
            <w:pPr>
              <w:snapToGrid w:val="0"/>
              <w:spacing w:line="276" w:lineRule="auto"/>
              <w:jc w:val="center"/>
              <w:rPr>
                <w:sz w:val="16"/>
                <w:szCs w:val="16"/>
                <w:lang w:eastAsia="en-US"/>
              </w:rPr>
            </w:pPr>
          </w:p>
        </w:tc>
      </w:tr>
      <w:tr w:rsidR="007C7296" w:rsidTr="002761F3">
        <w:trPr>
          <w:trHeight w:val="307"/>
        </w:trPr>
        <w:tc>
          <w:tcPr>
            <w:tcW w:w="3970" w:type="dxa"/>
            <w:tcBorders>
              <w:top w:val="single" w:sz="4" w:space="0" w:color="auto"/>
              <w:left w:val="single" w:sz="4" w:space="0" w:color="auto"/>
              <w:bottom w:val="single" w:sz="4" w:space="0" w:color="auto"/>
              <w:right w:val="single" w:sz="4" w:space="0" w:color="auto"/>
            </w:tcBorders>
            <w:hideMark/>
          </w:tcPr>
          <w:p w:rsidR="007C7296" w:rsidRDefault="007C7296">
            <w:pPr>
              <w:snapToGrid w:val="0"/>
              <w:spacing w:line="276" w:lineRule="auto"/>
              <w:ind w:right="120"/>
              <w:rPr>
                <w:sz w:val="16"/>
                <w:szCs w:val="16"/>
                <w:lang w:eastAsia="en-US"/>
              </w:rPr>
            </w:pPr>
            <w:r>
              <w:rPr>
                <w:sz w:val="16"/>
                <w:szCs w:val="16"/>
                <w:lang w:eastAsia="en-US"/>
              </w:rPr>
              <w:t>11. Объем предоставленных документов и сведений для участия в аукционе</w:t>
            </w:r>
          </w:p>
        </w:tc>
        <w:tc>
          <w:tcPr>
            <w:tcW w:w="3261" w:type="dxa"/>
            <w:tcBorders>
              <w:top w:val="single" w:sz="4" w:space="0" w:color="auto"/>
              <w:left w:val="single" w:sz="4" w:space="0" w:color="auto"/>
              <w:bottom w:val="single" w:sz="4" w:space="0" w:color="auto"/>
              <w:right w:val="single" w:sz="4" w:space="0" w:color="auto"/>
            </w:tcBorders>
            <w:vAlign w:val="center"/>
            <w:hideMark/>
          </w:tcPr>
          <w:p w:rsidR="007C7296" w:rsidRDefault="007C7296">
            <w:pPr>
              <w:snapToGrid w:val="0"/>
              <w:spacing w:line="276" w:lineRule="auto"/>
              <w:jc w:val="center"/>
              <w:rPr>
                <w:sz w:val="16"/>
                <w:szCs w:val="16"/>
                <w:lang w:eastAsia="en-US"/>
              </w:rPr>
            </w:pPr>
            <w:r>
              <w:rPr>
                <w:sz w:val="16"/>
                <w:szCs w:val="16"/>
                <w:lang w:eastAsia="en-US"/>
              </w:rPr>
              <w:t>в  объеме, указанном  в  документации  об  аукционе</w:t>
            </w:r>
          </w:p>
        </w:tc>
        <w:tc>
          <w:tcPr>
            <w:tcW w:w="1560" w:type="dxa"/>
            <w:tcBorders>
              <w:top w:val="single" w:sz="4" w:space="0" w:color="auto"/>
              <w:left w:val="single" w:sz="4" w:space="0" w:color="auto"/>
              <w:bottom w:val="single" w:sz="4" w:space="0" w:color="auto"/>
              <w:right w:val="single" w:sz="4" w:space="0" w:color="auto"/>
            </w:tcBorders>
            <w:vAlign w:val="center"/>
            <w:hideMark/>
          </w:tcPr>
          <w:p w:rsidR="007C7296" w:rsidRDefault="007C7296">
            <w:pPr>
              <w:snapToGrid w:val="0"/>
              <w:spacing w:line="276" w:lineRule="auto"/>
              <w:ind w:right="110"/>
              <w:jc w:val="center"/>
              <w:rPr>
                <w:sz w:val="16"/>
                <w:szCs w:val="16"/>
                <w:lang w:eastAsia="en-US"/>
              </w:rPr>
            </w:pPr>
            <w:r>
              <w:rPr>
                <w:sz w:val="16"/>
                <w:szCs w:val="16"/>
                <w:lang w:eastAsia="en-US"/>
              </w:rPr>
              <w:t>в полном объеме</w:t>
            </w:r>
          </w:p>
        </w:tc>
        <w:tc>
          <w:tcPr>
            <w:tcW w:w="1559" w:type="dxa"/>
            <w:tcBorders>
              <w:top w:val="single" w:sz="4" w:space="0" w:color="auto"/>
              <w:left w:val="single" w:sz="4" w:space="0" w:color="auto"/>
              <w:bottom w:val="single" w:sz="4" w:space="0" w:color="auto"/>
              <w:right w:val="single" w:sz="4" w:space="0" w:color="auto"/>
            </w:tcBorders>
            <w:vAlign w:val="center"/>
            <w:hideMark/>
          </w:tcPr>
          <w:p w:rsidR="007C7296" w:rsidRDefault="007C7296">
            <w:pPr>
              <w:snapToGrid w:val="0"/>
              <w:spacing w:line="276" w:lineRule="auto"/>
              <w:ind w:right="110"/>
              <w:jc w:val="center"/>
              <w:rPr>
                <w:sz w:val="16"/>
                <w:szCs w:val="16"/>
                <w:lang w:eastAsia="en-US"/>
              </w:rPr>
            </w:pPr>
            <w:r>
              <w:rPr>
                <w:sz w:val="16"/>
                <w:szCs w:val="16"/>
                <w:lang w:eastAsia="en-US"/>
              </w:rPr>
              <w:t>в полном объеме</w:t>
            </w:r>
          </w:p>
        </w:tc>
        <w:tc>
          <w:tcPr>
            <w:tcW w:w="1559" w:type="dxa"/>
            <w:tcBorders>
              <w:top w:val="single" w:sz="4" w:space="0" w:color="auto"/>
              <w:left w:val="single" w:sz="4" w:space="0" w:color="auto"/>
              <w:bottom w:val="single" w:sz="4" w:space="0" w:color="auto"/>
              <w:right w:val="single" w:sz="4" w:space="0" w:color="auto"/>
            </w:tcBorders>
            <w:vAlign w:val="center"/>
            <w:hideMark/>
          </w:tcPr>
          <w:p w:rsidR="007C7296" w:rsidRDefault="007C7296">
            <w:pPr>
              <w:snapToGrid w:val="0"/>
              <w:spacing w:line="276" w:lineRule="auto"/>
              <w:ind w:right="110"/>
              <w:jc w:val="center"/>
              <w:rPr>
                <w:sz w:val="16"/>
                <w:szCs w:val="16"/>
                <w:lang w:eastAsia="en-US"/>
              </w:rPr>
            </w:pPr>
            <w:r>
              <w:rPr>
                <w:sz w:val="16"/>
                <w:szCs w:val="16"/>
                <w:lang w:eastAsia="en-US"/>
              </w:rPr>
              <w:t>в полном объеме</w:t>
            </w:r>
          </w:p>
        </w:tc>
        <w:tc>
          <w:tcPr>
            <w:tcW w:w="1276" w:type="dxa"/>
            <w:tcBorders>
              <w:top w:val="single" w:sz="4" w:space="0" w:color="auto"/>
              <w:left w:val="single" w:sz="4" w:space="0" w:color="auto"/>
              <w:bottom w:val="single" w:sz="4" w:space="0" w:color="auto"/>
              <w:right w:val="single" w:sz="4" w:space="0" w:color="auto"/>
            </w:tcBorders>
            <w:vAlign w:val="center"/>
            <w:hideMark/>
          </w:tcPr>
          <w:p w:rsidR="007C7296" w:rsidRDefault="007C7296">
            <w:pPr>
              <w:snapToGrid w:val="0"/>
              <w:spacing w:line="276" w:lineRule="auto"/>
              <w:ind w:right="110"/>
              <w:jc w:val="center"/>
              <w:rPr>
                <w:sz w:val="16"/>
                <w:szCs w:val="16"/>
                <w:lang w:eastAsia="en-US"/>
              </w:rPr>
            </w:pPr>
            <w:r>
              <w:rPr>
                <w:sz w:val="16"/>
                <w:szCs w:val="16"/>
                <w:lang w:eastAsia="en-US"/>
              </w:rPr>
              <w:t>в полном объеме</w:t>
            </w:r>
          </w:p>
        </w:tc>
        <w:tc>
          <w:tcPr>
            <w:tcW w:w="1276" w:type="dxa"/>
            <w:tcBorders>
              <w:top w:val="single" w:sz="4" w:space="0" w:color="auto"/>
              <w:left w:val="single" w:sz="4" w:space="0" w:color="auto"/>
              <w:bottom w:val="single" w:sz="4" w:space="0" w:color="auto"/>
              <w:right w:val="single" w:sz="4" w:space="0" w:color="auto"/>
            </w:tcBorders>
            <w:vAlign w:val="center"/>
            <w:hideMark/>
          </w:tcPr>
          <w:p w:rsidR="007C7296" w:rsidRDefault="007C7296">
            <w:pPr>
              <w:snapToGrid w:val="0"/>
              <w:spacing w:line="276" w:lineRule="auto"/>
              <w:ind w:right="110"/>
              <w:jc w:val="center"/>
              <w:rPr>
                <w:sz w:val="16"/>
                <w:szCs w:val="16"/>
                <w:lang w:eastAsia="en-US"/>
              </w:rPr>
            </w:pPr>
            <w:r>
              <w:rPr>
                <w:sz w:val="16"/>
                <w:szCs w:val="16"/>
                <w:lang w:eastAsia="en-US"/>
              </w:rPr>
              <w:t>в полном объеме</w:t>
            </w:r>
          </w:p>
        </w:tc>
        <w:tc>
          <w:tcPr>
            <w:tcW w:w="1559" w:type="dxa"/>
            <w:tcBorders>
              <w:top w:val="single" w:sz="4" w:space="0" w:color="auto"/>
              <w:left w:val="single" w:sz="4" w:space="0" w:color="auto"/>
              <w:bottom w:val="single" w:sz="4" w:space="0" w:color="auto"/>
              <w:right w:val="single" w:sz="4" w:space="0" w:color="auto"/>
            </w:tcBorders>
            <w:vAlign w:val="center"/>
            <w:hideMark/>
          </w:tcPr>
          <w:p w:rsidR="007C7296" w:rsidRDefault="007C7296">
            <w:pPr>
              <w:snapToGrid w:val="0"/>
              <w:spacing w:line="276" w:lineRule="auto"/>
              <w:ind w:right="110"/>
              <w:jc w:val="center"/>
              <w:rPr>
                <w:sz w:val="16"/>
                <w:szCs w:val="16"/>
                <w:lang w:eastAsia="en-US"/>
              </w:rPr>
            </w:pPr>
            <w:r>
              <w:rPr>
                <w:sz w:val="16"/>
                <w:szCs w:val="16"/>
                <w:lang w:eastAsia="en-US"/>
              </w:rPr>
              <w:t>в полном объеме</w:t>
            </w:r>
          </w:p>
        </w:tc>
      </w:tr>
      <w:tr w:rsidR="007C7296" w:rsidTr="002761F3">
        <w:trPr>
          <w:trHeight w:val="390"/>
        </w:trPr>
        <w:tc>
          <w:tcPr>
            <w:tcW w:w="7231" w:type="dxa"/>
            <w:gridSpan w:val="2"/>
            <w:tcBorders>
              <w:top w:val="single" w:sz="4" w:space="0" w:color="auto"/>
              <w:left w:val="single" w:sz="4" w:space="0" w:color="auto"/>
              <w:bottom w:val="single" w:sz="4" w:space="0" w:color="auto"/>
              <w:right w:val="single" w:sz="4" w:space="0" w:color="auto"/>
            </w:tcBorders>
            <w:vAlign w:val="center"/>
            <w:hideMark/>
          </w:tcPr>
          <w:p w:rsidR="007C7296" w:rsidRDefault="007C7296">
            <w:pPr>
              <w:snapToGrid w:val="0"/>
              <w:spacing w:after="200" w:line="276" w:lineRule="auto"/>
              <w:ind w:left="105" w:right="120"/>
              <w:rPr>
                <w:b/>
                <w:sz w:val="16"/>
                <w:szCs w:val="16"/>
                <w:lang w:eastAsia="en-US"/>
              </w:rPr>
            </w:pPr>
            <w:r>
              <w:rPr>
                <w:sz w:val="16"/>
                <w:szCs w:val="16"/>
                <w:lang w:eastAsia="en-US"/>
              </w:rPr>
              <w:t xml:space="preserve">12. Начальная </w:t>
            </w:r>
            <w:r w:rsidR="009B08DE">
              <w:rPr>
                <w:sz w:val="16"/>
                <w:szCs w:val="16"/>
                <w:lang w:eastAsia="en-US"/>
              </w:rPr>
              <w:t>(</w:t>
            </w:r>
            <w:r>
              <w:rPr>
                <w:sz w:val="16"/>
                <w:szCs w:val="16"/>
                <w:lang w:eastAsia="en-US"/>
              </w:rPr>
              <w:t>максимальная</w:t>
            </w:r>
            <w:r w:rsidR="009B08DE">
              <w:rPr>
                <w:sz w:val="16"/>
                <w:szCs w:val="16"/>
                <w:lang w:eastAsia="en-US"/>
              </w:rPr>
              <w:t>)</w:t>
            </w:r>
            <w:r>
              <w:rPr>
                <w:sz w:val="16"/>
                <w:szCs w:val="16"/>
                <w:lang w:eastAsia="en-US"/>
              </w:rPr>
              <w:t xml:space="preserve"> цена договора </w:t>
            </w:r>
            <w:r>
              <w:rPr>
                <w:rStyle w:val="iceouttxt6"/>
                <w:b/>
                <w:sz w:val="16"/>
                <w:szCs w:val="16"/>
                <w:lang w:eastAsia="en-US"/>
              </w:rPr>
              <w:t xml:space="preserve">304 295 </w:t>
            </w:r>
            <w:r>
              <w:rPr>
                <w:b/>
                <w:sz w:val="16"/>
                <w:szCs w:val="16"/>
                <w:lang w:eastAsia="en-US"/>
              </w:rPr>
              <w:t>рубля 57 к</w:t>
            </w:r>
            <w:r>
              <w:rPr>
                <w:b/>
                <w:bCs/>
                <w:sz w:val="16"/>
                <w:szCs w:val="16"/>
                <w:lang w:eastAsia="en-US"/>
              </w:rPr>
              <w:t>опеек</w:t>
            </w:r>
          </w:p>
        </w:tc>
        <w:tc>
          <w:tcPr>
            <w:tcW w:w="1560" w:type="dxa"/>
            <w:tcBorders>
              <w:top w:val="single" w:sz="4" w:space="0" w:color="auto"/>
              <w:left w:val="single" w:sz="4" w:space="0" w:color="auto"/>
              <w:bottom w:val="single" w:sz="4" w:space="0" w:color="auto"/>
              <w:right w:val="single" w:sz="4" w:space="0" w:color="auto"/>
            </w:tcBorders>
            <w:vAlign w:val="center"/>
          </w:tcPr>
          <w:p w:rsidR="007C7296" w:rsidRDefault="007C7296">
            <w:pPr>
              <w:snapToGrid w:val="0"/>
              <w:spacing w:after="200" w:line="100" w:lineRule="atLeast"/>
              <w:ind w:left="12" w:right="-3" w:hanging="30"/>
              <w:jc w:val="center"/>
              <w:rPr>
                <w:b/>
                <w:sz w:val="16"/>
                <w:szCs w:val="16"/>
                <w:lang w:eastAsia="en-US"/>
              </w:rPr>
            </w:pPr>
          </w:p>
        </w:tc>
        <w:tc>
          <w:tcPr>
            <w:tcW w:w="1559" w:type="dxa"/>
            <w:tcBorders>
              <w:top w:val="single" w:sz="4" w:space="0" w:color="auto"/>
              <w:left w:val="single" w:sz="4" w:space="0" w:color="auto"/>
              <w:bottom w:val="single" w:sz="4" w:space="0" w:color="auto"/>
              <w:right w:val="single" w:sz="4" w:space="0" w:color="auto"/>
            </w:tcBorders>
            <w:vAlign w:val="center"/>
          </w:tcPr>
          <w:p w:rsidR="007C7296" w:rsidRDefault="007C7296">
            <w:pPr>
              <w:snapToGrid w:val="0"/>
              <w:spacing w:after="200" w:line="100" w:lineRule="atLeast"/>
              <w:ind w:left="12" w:right="-3" w:hanging="30"/>
              <w:jc w:val="center"/>
              <w:rPr>
                <w:b/>
                <w:sz w:val="16"/>
                <w:szCs w:val="16"/>
                <w:lang w:eastAsia="en-US"/>
              </w:rPr>
            </w:pPr>
          </w:p>
        </w:tc>
        <w:tc>
          <w:tcPr>
            <w:tcW w:w="1559" w:type="dxa"/>
            <w:tcBorders>
              <w:top w:val="single" w:sz="4" w:space="0" w:color="auto"/>
              <w:left w:val="single" w:sz="4" w:space="0" w:color="auto"/>
              <w:bottom w:val="single" w:sz="4" w:space="0" w:color="auto"/>
              <w:right w:val="single" w:sz="4" w:space="0" w:color="auto"/>
            </w:tcBorders>
            <w:vAlign w:val="center"/>
          </w:tcPr>
          <w:p w:rsidR="007C7296" w:rsidRDefault="007C7296">
            <w:pPr>
              <w:snapToGrid w:val="0"/>
              <w:spacing w:after="200" w:line="100" w:lineRule="atLeast"/>
              <w:ind w:left="12" w:right="-3" w:hanging="30"/>
              <w:jc w:val="center"/>
              <w:rPr>
                <w:b/>
                <w:sz w:val="16"/>
                <w:szCs w:val="16"/>
                <w:lang w:eastAsia="en-US"/>
              </w:rPr>
            </w:pPr>
          </w:p>
        </w:tc>
        <w:tc>
          <w:tcPr>
            <w:tcW w:w="1276" w:type="dxa"/>
            <w:tcBorders>
              <w:top w:val="single" w:sz="4" w:space="0" w:color="auto"/>
              <w:left w:val="single" w:sz="4" w:space="0" w:color="auto"/>
              <w:bottom w:val="single" w:sz="4" w:space="0" w:color="auto"/>
              <w:right w:val="single" w:sz="4" w:space="0" w:color="auto"/>
            </w:tcBorders>
            <w:vAlign w:val="center"/>
          </w:tcPr>
          <w:p w:rsidR="007C7296" w:rsidRDefault="007C7296">
            <w:pPr>
              <w:snapToGrid w:val="0"/>
              <w:spacing w:after="200" w:line="100" w:lineRule="atLeast"/>
              <w:ind w:left="12" w:right="-3" w:hanging="30"/>
              <w:jc w:val="center"/>
              <w:rPr>
                <w:b/>
                <w:sz w:val="16"/>
                <w:szCs w:val="16"/>
                <w:lang w:eastAsia="en-US"/>
              </w:rPr>
            </w:pPr>
          </w:p>
        </w:tc>
        <w:tc>
          <w:tcPr>
            <w:tcW w:w="1276" w:type="dxa"/>
            <w:tcBorders>
              <w:top w:val="single" w:sz="4" w:space="0" w:color="auto"/>
              <w:left w:val="single" w:sz="4" w:space="0" w:color="auto"/>
              <w:bottom w:val="single" w:sz="4" w:space="0" w:color="auto"/>
              <w:right w:val="single" w:sz="4" w:space="0" w:color="auto"/>
            </w:tcBorders>
            <w:vAlign w:val="center"/>
          </w:tcPr>
          <w:p w:rsidR="007C7296" w:rsidRDefault="007C7296">
            <w:pPr>
              <w:snapToGrid w:val="0"/>
              <w:spacing w:after="200" w:line="100" w:lineRule="atLeast"/>
              <w:ind w:left="12" w:right="-3" w:hanging="30"/>
              <w:jc w:val="center"/>
              <w:rPr>
                <w:b/>
                <w:sz w:val="16"/>
                <w:szCs w:val="16"/>
                <w:lang w:eastAsia="en-US"/>
              </w:rPr>
            </w:pPr>
          </w:p>
        </w:tc>
        <w:tc>
          <w:tcPr>
            <w:tcW w:w="1559" w:type="dxa"/>
            <w:tcBorders>
              <w:top w:val="single" w:sz="4" w:space="0" w:color="auto"/>
              <w:left w:val="single" w:sz="4" w:space="0" w:color="auto"/>
              <w:bottom w:val="single" w:sz="4" w:space="0" w:color="auto"/>
              <w:right w:val="single" w:sz="4" w:space="0" w:color="auto"/>
            </w:tcBorders>
            <w:vAlign w:val="center"/>
          </w:tcPr>
          <w:p w:rsidR="007C7296" w:rsidRDefault="007C7296">
            <w:pPr>
              <w:snapToGrid w:val="0"/>
              <w:spacing w:after="200" w:line="100" w:lineRule="atLeast"/>
              <w:ind w:left="12" w:right="-3" w:hanging="30"/>
              <w:jc w:val="center"/>
              <w:rPr>
                <w:b/>
                <w:sz w:val="16"/>
                <w:szCs w:val="16"/>
                <w:lang w:eastAsia="en-US"/>
              </w:rPr>
            </w:pPr>
          </w:p>
        </w:tc>
      </w:tr>
      <w:tr w:rsidR="007C7296" w:rsidTr="002761F3">
        <w:tc>
          <w:tcPr>
            <w:tcW w:w="7231" w:type="dxa"/>
            <w:gridSpan w:val="2"/>
            <w:tcBorders>
              <w:top w:val="single" w:sz="4" w:space="0" w:color="auto"/>
              <w:left w:val="single" w:sz="4" w:space="0" w:color="auto"/>
              <w:bottom w:val="single" w:sz="4" w:space="0" w:color="auto"/>
              <w:right w:val="single" w:sz="4" w:space="0" w:color="auto"/>
            </w:tcBorders>
            <w:vAlign w:val="center"/>
            <w:hideMark/>
          </w:tcPr>
          <w:p w:rsidR="007C7296" w:rsidRDefault="007C7296">
            <w:pPr>
              <w:snapToGrid w:val="0"/>
              <w:spacing w:after="200" w:line="276" w:lineRule="auto"/>
              <w:ind w:left="105" w:right="120"/>
              <w:rPr>
                <w:sz w:val="16"/>
                <w:szCs w:val="16"/>
                <w:lang w:eastAsia="en-US"/>
              </w:rPr>
            </w:pPr>
            <w:r>
              <w:rPr>
                <w:sz w:val="16"/>
                <w:szCs w:val="16"/>
                <w:lang w:eastAsia="en-US"/>
              </w:rPr>
              <w:t>13. Предложенная цена договора, рублей.</w:t>
            </w:r>
          </w:p>
        </w:tc>
        <w:tc>
          <w:tcPr>
            <w:tcW w:w="1560" w:type="dxa"/>
            <w:tcBorders>
              <w:top w:val="single" w:sz="4" w:space="0" w:color="auto"/>
              <w:left w:val="single" w:sz="4" w:space="0" w:color="auto"/>
              <w:bottom w:val="single" w:sz="4" w:space="0" w:color="auto"/>
              <w:right w:val="single" w:sz="4" w:space="0" w:color="auto"/>
            </w:tcBorders>
            <w:vAlign w:val="center"/>
            <w:hideMark/>
          </w:tcPr>
          <w:p w:rsidR="007C7296" w:rsidRDefault="007C7296">
            <w:pPr>
              <w:snapToGrid w:val="0"/>
              <w:spacing w:after="200" w:line="100" w:lineRule="atLeast"/>
              <w:ind w:right="-3"/>
              <w:jc w:val="center"/>
              <w:rPr>
                <w:b/>
                <w:sz w:val="16"/>
                <w:szCs w:val="16"/>
                <w:lang w:eastAsia="en-US"/>
              </w:rPr>
            </w:pPr>
            <w:r>
              <w:rPr>
                <w:b/>
                <w:color w:val="000000"/>
                <w:sz w:val="16"/>
                <w:szCs w:val="16"/>
                <w:lang w:eastAsia="en-US"/>
              </w:rPr>
              <w:t>192 740,00</w:t>
            </w:r>
          </w:p>
        </w:tc>
        <w:tc>
          <w:tcPr>
            <w:tcW w:w="1559" w:type="dxa"/>
            <w:tcBorders>
              <w:top w:val="single" w:sz="4" w:space="0" w:color="auto"/>
              <w:left w:val="single" w:sz="4" w:space="0" w:color="auto"/>
              <w:bottom w:val="single" w:sz="4" w:space="0" w:color="auto"/>
              <w:right w:val="single" w:sz="4" w:space="0" w:color="auto"/>
            </w:tcBorders>
            <w:vAlign w:val="center"/>
            <w:hideMark/>
          </w:tcPr>
          <w:p w:rsidR="007C7296" w:rsidRDefault="007C7296">
            <w:pPr>
              <w:snapToGrid w:val="0"/>
              <w:spacing w:after="200" w:line="100" w:lineRule="atLeast"/>
              <w:ind w:right="-3"/>
              <w:jc w:val="center"/>
              <w:rPr>
                <w:b/>
                <w:sz w:val="16"/>
                <w:szCs w:val="16"/>
                <w:lang w:eastAsia="en-US"/>
              </w:rPr>
            </w:pPr>
            <w:r>
              <w:rPr>
                <w:b/>
                <w:color w:val="000000"/>
                <w:sz w:val="16"/>
                <w:szCs w:val="16"/>
                <w:lang w:eastAsia="en-US"/>
              </w:rPr>
              <w:t>192 740,00</w:t>
            </w:r>
          </w:p>
        </w:tc>
        <w:tc>
          <w:tcPr>
            <w:tcW w:w="1559" w:type="dxa"/>
            <w:tcBorders>
              <w:top w:val="single" w:sz="4" w:space="0" w:color="auto"/>
              <w:left w:val="single" w:sz="4" w:space="0" w:color="auto"/>
              <w:bottom w:val="single" w:sz="4" w:space="0" w:color="auto"/>
              <w:right w:val="single" w:sz="4" w:space="0" w:color="auto"/>
            </w:tcBorders>
            <w:vAlign w:val="center"/>
            <w:hideMark/>
          </w:tcPr>
          <w:p w:rsidR="007C7296" w:rsidRDefault="007C7296">
            <w:pPr>
              <w:snapToGrid w:val="0"/>
              <w:spacing w:after="200" w:line="100" w:lineRule="atLeast"/>
              <w:ind w:right="-3"/>
              <w:jc w:val="center"/>
              <w:rPr>
                <w:b/>
                <w:sz w:val="16"/>
                <w:szCs w:val="16"/>
                <w:lang w:eastAsia="en-US"/>
              </w:rPr>
            </w:pPr>
            <w:r>
              <w:rPr>
                <w:b/>
                <w:color w:val="000000"/>
                <w:sz w:val="16"/>
                <w:szCs w:val="16"/>
                <w:lang w:eastAsia="en-US"/>
              </w:rPr>
              <w:t>197 494,00</w:t>
            </w:r>
          </w:p>
        </w:tc>
        <w:tc>
          <w:tcPr>
            <w:tcW w:w="1276" w:type="dxa"/>
            <w:tcBorders>
              <w:top w:val="single" w:sz="4" w:space="0" w:color="auto"/>
              <w:left w:val="single" w:sz="4" w:space="0" w:color="auto"/>
              <w:bottom w:val="single" w:sz="4" w:space="0" w:color="auto"/>
              <w:right w:val="single" w:sz="4" w:space="0" w:color="auto"/>
            </w:tcBorders>
            <w:vAlign w:val="center"/>
            <w:hideMark/>
          </w:tcPr>
          <w:p w:rsidR="007C7296" w:rsidRDefault="007C7296">
            <w:pPr>
              <w:snapToGrid w:val="0"/>
              <w:spacing w:after="200" w:line="100" w:lineRule="atLeast"/>
              <w:ind w:right="-3"/>
              <w:jc w:val="center"/>
              <w:rPr>
                <w:b/>
                <w:sz w:val="16"/>
                <w:szCs w:val="16"/>
                <w:lang w:eastAsia="en-US"/>
              </w:rPr>
            </w:pPr>
            <w:r>
              <w:rPr>
                <w:b/>
                <w:color w:val="000000"/>
                <w:sz w:val="16"/>
                <w:szCs w:val="16"/>
                <w:lang w:eastAsia="en-US"/>
              </w:rPr>
              <w:t>212 000,00</w:t>
            </w:r>
          </w:p>
        </w:tc>
        <w:tc>
          <w:tcPr>
            <w:tcW w:w="1276" w:type="dxa"/>
            <w:tcBorders>
              <w:top w:val="single" w:sz="4" w:space="0" w:color="auto"/>
              <w:left w:val="single" w:sz="4" w:space="0" w:color="auto"/>
              <w:bottom w:val="single" w:sz="4" w:space="0" w:color="auto"/>
              <w:right w:val="single" w:sz="4" w:space="0" w:color="auto"/>
            </w:tcBorders>
            <w:vAlign w:val="center"/>
            <w:hideMark/>
          </w:tcPr>
          <w:p w:rsidR="007C7296" w:rsidRDefault="007C7296">
            <w:pPr>
              <w:snapToGrid w:val="0"/>
              <w:spacing w:after="200" w:line="100" w:lineRule="atLeast"/>
              <w:ind w:right="-3"/>
              <w:jc w:val="center"/>
              <w:rPr>
                <w:b/>
                <w:sz w:val="16"/>
                <w:szCs w:val="16"/>
                <w:lang w:eastAsia="en-US"/>
              </w:rPr>
            </w:pPr>
            <w:r>
              <w:rPr>
                <w:b/>
                <w:color w:val="000000"/>
                <w:sz w:val="16"/>
                <w:szCs w:val="16"/>
                <w:lang w:eastAsia="en-US"/>
              </w:rPr>
              <w:t>220 000,00</w:t>
            </w:r>
          </w:p>
        </w:tc>
        <w:tc>
          <w:tcPr>
            <w:tcW w:w="1559" w:type="dxa"/>
            <w:tcBorders>
              <w:top w:val="single" w:sz="4" w:space="0" w:color="auto"/>
              <w:left w:val="single" w:sz="4" w:space="0" w:color="auto"/>
              <w:bottom w:val="single" w:sz="4" w:space="0" w:color="auto"/>
              <w:right w:val="single" w:sz="4" w:space="0" w:color="auto"/>
            </w:tcBorders>
            <w:vAlign w:val="center"/>
            <w:hideMark/>
          </w:tcPr>
          <w:p w:rsidR="007C7296" w:rsidRDefault="007C7296">
            <w:pPr>
              <w:snapToGrid w:val="0"/>
              <w:spacing w:after="200" w:line="100" w:lineRule="atLeast"/>
              <w:ind w:right="-3"/>
              <w:jc w:val="center"/>
              <w:rPr>
                <w:b/>
                <w:sz w:val="16"/>
                <w:szCs w:val="16"/>
                <w:lang w:eastAsia="en-US"/>
              </w:rPr>
            </w:pPr>
            <w:r>
              <w:rPr>
                <w:b/>
                <w:color w:val="000000"/>
                <w:sz w:val="16"/>
                <w:szCs w:val="16"/>
                <w:lang w:eastAsia="en-US"/>
              </w:rPr>
              <w:t>235 069,00</w:t>
            </w:r>
          </w:p>
        </w:tc>
      </w:tr>
      <w:tr w:rsidR="007C7296" w:rsidTr="002761F3">
        <w:trPr>
          <w:trHeight w:val="259"/>
        </w:trPr>
        <w:tc>
          <w:tcPr>
            <w:tcW w:w="7231" w:type="dxa"/>
            <w:gridSpan w:val="2"/>
            <w:tcBorders>
              <w:top w:val="single" w:sz="4" w:space="0" w:color="auto"/>
              <w:left w:val="single" w:sz="4" w:space="0" w:color="auto"/>
              <w:bottom w:val="single" w:sz="4" w:space="0" w:color="auto"/>
              <w:right w:val="single" w:sz="4" w:space="0" w:color="auto"/>
            </w:tcBorders>
            <w:vAlign w:val="center"/>
            <w:hideMark/>
          </w:tcPr>
          <w:p w:rsidR="007C7296" w:rsidRDefault="007C7296">
            <w:pPr>
              <w:snapToGrid w:val="0"/>
              <w:spacing w:after="200" w:line="276" w:lineRule="auto"/>
              <w:ind w:left="105" w:right="120"/>
              <w:rPr>
                <w:sz w:val="16"/>
                <w:szCs w:val="16"/>
                <w:lang w:eastAsia="en-US"/>
              </w:rPr>
            </w:pPr>
            <w:r>
              <w:rPr>
                <w:sz w:val="16"/>
                <w:szCs w:val="16"/>
                <w:lang w:eastAsia="en-US"/>
              </w:rPr>
              <w:t>14. Номер по ранжированию по итогам проведения аукциона</w:t>
            </w:r>
          </w:p>
        </w:tc>
        <w:tc>
          <w:tcPr>
            <w:tcW w:w="1560" w:type="dxa"/>
            <w:tcBorders>
              <w:top w:val="single" w:sz="4" w:space="0" w:color="auto"/>
              <w:left w:val="single" w:sz="4" w:space="0" w:color="auto"/>
              <w:bottom w:val="single" w:sz="4" w:space="0" w:color="auto"/>
              <w:right w:val="single" w:sz="4" w:space="0" w:color="auto"/>
            </w:tcBorders>
            <w:vAlign w:val="center"/>
            <w:hideMark/>
          </w:tcPr>
          <w:p w:rsidR="007C7296" w:rsidRDefault="007C7296">
            <w:pPr>
              <w:snapToGrid w:val="0"/>
              <w:spacing w:after="200" w:line="100" w:lineRule="atLeast"/>
              <w:ind w:right="-3"/>
              <w:jc w:val="center"/>
              <w:rPr>
                <w:b/>
                <w:bCs/>
                <w:sz w:val="16"/>
                <w:szCs w:val="16"/>
                <w:lang w:eastAsia="en-US"/>
              </w:rPr>
            </w:pPr>
            <w:r>
              <w:rPr>
                <w:b/>
                <w:bCs/>
                <w:sz w:val="16"/>
                <w:szCs w:val="16"/>
                <w:lang w:eastAsia="en-US"/>
              </w:rPr>
              <w:t>1</w:t>
            </w:r>
          </w:p>
        </w:tc>
        <w:tc>
          <w:tcPr>
            <w:tcW w:w="1559" w:type="dxa"/>
            <w:tcBorders>
              <w:top w:val="single" w:sz="4" w:space="0" w:color="auto"/>
              <w:left w:val="single" w:sz="4" w:space="0" w:color="auto"/>
              <w:bottom w:val="single" w:sz="4" w:space="0" w:color="auto"/>
              <w:right w:val="single" w:sz="4" w:space="0" w:color="auto"/>
            </w:tcBorders>
            <w:vAlign w:val="center"/>
            <w:hideMark/>
          </w:tcPr>
          <w:p w:rsidR="007C7296" w:rsidRDefault="007C7296">
            <w:pPr>
              <w:snapToGrid w:val="0"/>
              <w:spacing w:after="200" w:line="100" w:lineRule="atLeast"/>
              <w:ind w:right="-3"/>
              <w:jc w:val="center"/>
              <w:rPr>
                <w:b/>
                <w:bCs/>
                <w:sz w:val="16"/>
                <w:szCs w:val="16"/>
                <w:lang w:eastAsia="en-US"/>
              </w:rPr>
            </w:pPr>
            <w:r>
              <w:rPr>
                <w:b/>
                <w:bCs/>
                <w:sz w:val="16"/>
                <w:szCs w:val="16"/>
                <w:lang w:eastAsia="en-US"/>
              </w:rPr>
              <w:t>1</w:t>
            </w:r>
          </w:p>
        </w:tc>
        <w:tc>
          <w:tcPr>
            <w:tcW w:w="1559" w:type="dxa"/>
            <w:tcBorders>
              <w:top w:val="single" w:sz="4" w:space="0" w:color="auto"/>
              <w:left w:val="single" w:sz="4" w:space="0" w:color="auto"/>
              <w:bottom w:val="single" w:sz="4" w:space="0" w:color="auto"/>
              <w:right w:val="single" w:sz="4" w:space="0" w:color="auto"/>
            </w:tcBorders>
            <w:vAlign w:val="center"/>
            <w:hideMark/>
          </w:tcPr>
          <w:p w:rsidR="007C7296" w:rsidRDefault="007C7296">
            <w:pPr>
              <w:snapToGrid w:val="0"/>
              <w:spacing w:after="200" w:line="100" w:lineRule="atLeast"/>
              <w:ind w:right="-3"/>
              <w:jc w:val="center"/>
              <w:rPr>
                <w:b/>
                <w:bCs/>
                <w:sz w:val="16"/>
                <w:szCs w:val="16"/>
                <w:lang w:eastAsia="en-US"/>
              </w:rPr>
            </w:pPr>
            <w:r>
              <w:rPr>
                <w:b/>
                <w:bCs/>
                <w:sz w:val="16"/>
                <w:szCs w:val="16"/>
                <w:lang w:eastAsia="en-US"/>
              </w:rPr>
              <w:t>2</w:t>
            </w:r>
          </w:p>
        </w:tc>
        <w:tc>
          <w:tcPr>
            <w:tcW w:w="1276" w:type="dxa"/>
            <w:tcBorders>
              <w:top w:val="single" w:sz="4" w:space="0" w:color="auto"/>
              <w:left w:val="single" w:sz="4" w:space="0" w:color="auto"/>
              <w:bottom w:val="single" w:sz="4" w:space="0" w:color="auto"/>
              <w:right w:val="single" w:sz="4" w:space="0" w:color="auto"/>
            </w:tcBorders>
            <w:vAlign w:val="center"/>
            <w:hideMark/>
          </w:tcPr>
          <w:p w:rsidR="007C7296" w:rsidRDefault="007C7296">
            <w:pPr>
              <w:snapToGrid w:val="0"/>
              <w:spacing w:after="200" w:line="100" w:lineRule="atLeast"/>
              <w:ind w:right="-3"/>
              <w:jc w:val="center"/>
              <w:rPr>
                <w:b/>
                <w:bCs/>
                <w:sz w:val="16"/>
                <w:szCs w:val="16"/>
                <w:lang w:eastAsia="en-US"/>
              </w:rPr>
            </w:pPr>
            <w:r>
              <w:rPr>
                <w:b/>
                <w:bCs/>
                <w:sz w:val="16"/>
                <w:szCs w:val="16"/>
                <w:lang w:eastAsia="en-US"/>
              </w:rPr>
              <w:t>3</w:t>
            </w:r>
          </w:p>
        </w:tc>
        <w:tc>
          <w:tcPr>
            <w:tcW w:w="1276" w:type="dxa"/>
            <w:tcBorders>
              <w:top w:val="single" w:sz="4" w:space="0" w:color="auto"/>
              <w:left w:val="single" w:sz="4" w:space="0" w:color="auto"/>
              <w:bottom w:val="single" w:sz="4" w:space="0" w:color="auto"/>
              <w:right w:val="single" w:sz="4" w:space="0" w:color="auto"/>
            </w:tcBorders>
            <w:vAlign w:val="center"/>
            <w:hideMark/>
          </w:tcPr>
          <w:p w:rsidR="007C7296" w:rsidRDefault="007C7296">
            <w:pPr>
              <w:snapToGrid w:val="0"/>
              <w:spacing w:after="200" w:line="100" w:lineRule="atLeast"/>
              <w:ind w:right="-3"/>
              <w:jc w:val="center"/>
              <w:rPr>
                <w:b/>
                <w:bCs/>
                <w:sz w:val="16"/>
                <w:szCs w:val="16"/>
                <w:lang w:eastAsia="en-US"/>
              </w:rPr>
            </w:pPr>
            <w:r>
              <w:rPr>
                <w:b/>
                <w:bCs/>
                <w:sz w:val="16"/>
                <w:szCs w:val="16"/>
                <w:lang w:eastAsia="en-US"/>
              </w:rPr>
              <w:t>4</w:t>
            </w:r>
          </w:p>
        </w:tc>
        <w:tc>
          <w:tcPr>
            <w:tcW w:w="1559" w:type="dxa"/>
            <w:tcBorders>
              <w:top w:val="single" w:sz="4" w:space="0" w:color="auto"/>
              <w:left w:val="single" w:sz="4" w:space="0" w:color="auto"/>
              <w:bottom w:val="single" w:sz="4" w:space="0" w:color="auto"/>
              <w:right w:val="single" w:sz="4" w:space="0" w:color="auto"/>
            </w:tcBorders>
            <w:vAlign w:val="center"/>
            <w:hideMark/>
          </w:tcPr>
          <w:p w:rsidR="007C7296" w:rsidRDefault="007C7296">
            <w:pPr>
              <w:snapToGrid w:val="0"/>
              <w:spacing w:after="200" w:line="100" w:lineRule="atLeast"/>
              <w:ind w:right="-3"/>
              <w:jc w:val="center"/>
              <w:rPr>
                <w:b/>
                <w:bCs/>
                <w:sz w:val="16"/>
                <w:szCs w:val="16"/>
                <w:lang w:eastAsia="en-US"/>
              </w:rPr>
            </w:pPr>
            <w:r>
              <w:rPr>
                <w:b/>
                <w:bCs/>
                <w:sz w:val="16"/>
                <w:szCs w:val="16"/>
                <w:lang w:eastAsia="en-US"/>
              </w:rPr>
              <w:t>5</w:t>
            </w:r>
          </w:p>
        </w:tc>
      </w:tr>
      <w:tr w:rsidR="007C7296" w:rsidTr="002761F3">
        <w:trPr>
          <w:trHeight w:val="259"/>
        </w:trPr>
        <w:tc>
          <w:tcPr>
            <w:tcW w:w="7231" w:type="dxa"/>
            <w:gridSpan w:val="2"/>
            <w:tcBorders>
              <w:top w:val="single" w:sz="4" w:space="0" w:color="auto"/>
              <w:left w:val="single" w:sz="4" w:space="0" w:color="auto"/>
              <w:bottom w:val="single" w:sz="4" w:space="0" w:color="auto"/>
              <w:right w:val="single" w:sz="4" w:space="0" w:color="auto"/>
            </w:tcBorders>
            <w:vAlign w:val="center"/>
            <w:hideMark/>
          </w:tcPr>
          <w:p w:rsidR="007C7296" w:rsidRDefault="007C7296">
            <w:pPr>
              <w:snapToGrid w:val="0"/>
              <w:spacing w:after="200" w:line="276" w:lineRule="auto"/>
              <w:ind w:left="105" w:right="120"/>
              <w:rPr>
                <w:sz w:val="16"/>
                <w:szCs w:val="16"/>
                <w:lang w:eastAsia="en-US"/>
              </w:rPr>
            </w:pPr>
            <w:r>
              <w:rPr>
                <w:sz w:val="16"/>
                <w:szCs w:val="16"/>
                <w:lang w:eastAsia="en-US"/>
              </w:rPr>
              <w:t>15. Время поступления предложения о цене контракта</w:t>
            </w:r>
          </w:p>
        </w:tc>
        <w:tc>
          <w:tcPr>
            <w:tcW w:w="1560" w:type="dxa"/>
            <w:tcBorders>
              <w:top w:val="single" w:sz="4" w:space="0" w:color="auto"/>
              <w:left w:val="single" w:sz="4" w:space="0" w:color="auto"/>
              <w:bottom w:val="single" w:sz="4" w:space="0" w:color="auto"/>
              <w:right w:val="single" w:sz="4" w:space="0" w:color="auto"/>
            </w:tcBorders>
            <w:vAlign w:val="bottom"/>
            <w:hideMark/>
          </w:tcPr>
          <w:p w:rsidR="007C7296" w:rsidRDefault="007C7296">
            <w:pPr>
              <w:snapToGrid w:val="0"/>
              <w:spacing w:after="200" w:line="100" w:lineRule="atLeast"/>
              <w:ind w:right="-3"/>
              <w:jc w:val="center"/>
              <w:rPr>
                <w:b/>
                <w:bCs/>
                <w:sz w:val="16"/>
                <w:szCs w:val="16"/>
                <w:lang w:eastAsia="en-US"/>
              </w:rPr>
            </w:pPr>
            <w:r>
              <w:rPr>
                <w:b/>
                <w:bCs/>
                <w:sz w:val="16"/>
                <w:szCs w:val="16"/>
                <w:lang w:eastAsia="en-US"/>
              </w:rPr>
              <w:t>11:08:14</w:t>
            </w:r>
          </w:p>
        </w:tc>
        <w:tc>
          <w:tcPr>
            <w:tcW w:w="1559" w:type="dxa"/>
            <w:tcBorders>
              <w:top w:val="single" w:sz="4" w:space="0" w:color="auto"/>
              <w:left w:val="single" w:sz="4" w:space="0" w:color="auto"/>
              <w:bottom w:val="single" w:sz="4" w:space="0" w:color="auto"/>
              <w:right w:val="single" w:sz="4" w:space="0" w:color="auto"/>
            </w:tcBorders>
            <w:vAlign w:val="center"/>
            <w:hideMark/>
          </w:tcPr>
          <w:p w:rsidR="007C7296" w:rsidRDefault="007C7296">
            <w:pPr>
              <w:spacing w:line="276" w:lineRule="auto"/>
              <w:jc w:val="center"/>
              <w:rPr>
                <w:lang w:eastAsia="en-US"/>
              </w:rPr>
            </w:pPr>
            <w:r>
              <w:rPr>
                <w:b/>
                <w:bCs/>
                <w:sz w:val="16"/>
                <w:szCs w:val="16"/>
                <w:lang w:eastAsia="en-US"/>
              </w:rPr>
              <w:t>11:09:17</w:t>
            </w:r>
          </w:p>
        </w:tc>
        <w:tc>
          <w:tcPr>
            <w:tcW w:w="1559" w:type="dxa"/>
            <w:tcBorders>
              <w:top w:val="single" w:sz="4" w:space="0" w:color="auto"/>
              <w:left w:val="single" w:sz="4" w:space="0" w:color="auto"/>
              <w:bottom w:val="single" w:sz="4" w:space="0" w:color="auto"/>
              <w:right w:val="single" w:sz="4" w:space="0" w:color="auto"/>
            </w:tcBorders>
            <w:vAlign w:val="center"/>
            <w:hideMark/>
          </w:tcPr>
          <w:p w:rsidR="007C7296" w:rsidRDefault="007C7296">
            <w:pPr>
              <w:spacing w:line="276" w:lineRule="auto"/>
              <w:jc w:val="center"/>
              <w:rPr>
                <w:lang w:eastAsia="en-US"/>
              </w:rPr>
            </w:pPr>
            <w:r>
              <w:rPr>
                <w:b/>
                <w:bCs/>
                <w:sz w:val="16"/>
                <w:szCs w:val="16"/>
                <w:lang w:eastAsia="en-US"/>
              </w:rPr>
              <w:t>11:03:17</w:t>
            </w:r>
          </w:p>
        </w:tc>
        <w:tc>
          <w:tcPr>
            <w:tcW w:w="1276" w:type="dxa"/>
            <w:tcBorders>
              <w:top w:val="single" w:sz="4" w:space="0" w:color="auto"/>
              <w:left w:val="single" w:sz="4" w:space="0" w:color="auto"/>
              <w:bottom w:val="single" w:sz="4" w:space="0" w:color="auto"/>
              <w:right w:val="single" w:sz="4" w:space="0" w:color="auto"/>
            </w:tcBorders>
            <w:vAlign w:val="center"/>
            <w:hideMark/>
          </w:tcPr>
          <w:p w:rsidR="007C7296" w:rsidRDefault="007C7296">
            <w:pPr>
              <w:spacing w:line="276" w:lineRule="auto"/>
              <w:jc w:val="center"/>
              <w:rPr>
                <w:lang w:eastAsia="en-US"/>
              </w:rPr>
            </w:pPr>
            <w:r>
              <w:rPr>
                <w:b/>
                <w:bCs/>
                <w:sz w:val="16"/>
                <w:szCs w:val="16"/>
                <w:lang w:eastAsia="en-US"/>
              </w:rPr>
              <w:t>10:55:42</w:t>
            </w:r>
          </w:p>
        </w:tc>
        <w:tc>
          <w:tcPr>
            <w:tcW w:w="1276" w:type="dxa"/>
            <w:tcBorders>
              <w:top w:val="single" w:sz="4" w:space="0" w:color="auto"/>
              <w:left w:val="single" w:sz="4" w:space="0" w:color="auto"/>
              <w:bottom w:val="single" w:sz="4" w:space="0" w:color="auto"/>
              <w:right w:val="single" w:sz="4" w:space="0" w:color="auto"/>
            </w:tcBorders>
            <w:vAlign w:val="center"/>
            <w:hideMark/>
          </w:tcPr>
          <w:p w:rsidR="007C7296" w:rsidRDefault="007C7296">
            <w:pPr>
              <w:spacing w:line="276" w:lineRule="auto"/>
              <w:jc w:val="center"/>
              <w:rPr>
                <w:lang w:eastAsia="en-US"/>
              </w:rPr>
            </w:pPr>
            <w:r>
              <w:rPr>
                <w:b/>
                <w:bCs/>
                <w:sz w:val="16"/>
                <w:szCs w:val="16"/>
                <w:lang w:eastAsia="en-US"/>
              </w:rPr>
              <w:t>10:55:17</w:t>
            </w:r>
          </w:p>
        </w:tc>
        <w:tc>
          <w:tcPr>
            <w:tcW w:w="1559" w:type="dxa"/>
            <w:tcBorders>
              <w:top w:val="single" w:sz="4" w:space="0" w:color="auto"/>
              <w:left w:val="single" w:sz="4" w:space="0" w:color="auto"/>
              <w:bottom w:val="single" w:sz="4" w:space="0" w:color="auto"/>
              <w:right w:val="single" w:sz="4" w:space="0" w:color="auto"/>
            </w:tcBorders>
            <w:vAlign w:val="center"/>
            <w:hideMark/>
          </w:tcPr>
          <w:p w:rsidR="007C7296" w:rsidRDefault="007C7296">
            <w:pPr>
              <w:spacing w:line="276" w:lineRule="auto"/>
              <w:jc w:val="center"/>
              <w:rPr>
                <w:lang w:eastAsia="en-US"/>
              </w:rPr>
            </w:pPr>
            <w:r>
              <w:rPr>
                <w:b/>
                <w:bCs/>
                <w:sz w:val="16"/>
                <w:szCs w:val="16"/>
                <w:lang w:eastAsia="en-US"/>
              </w:rPr>
              <w:t>10:55:17</w:t>
            </w:r>
          </w:p>
        </w:tc>
      </w:tr>
    </w:tbl>
    <w:p w:rsidR="007C7296" w:rsidRDefault="007C7296" w:rsidP="007C7296">
      <w:pPr>
        <w:widowControl/>
        <w:sectPr w:rsidR="007C7296">
          <w:pgSz w:w="16838" w:h="11906" w:orient="landscape"/>
          <w:pgMar w:top="567" w:right="284" w:bottom="142" w:left="284" w:header="709" w:footer="709" w:gutter="0"/>
          <w:cols w:space="720"/>
        </w:sectPr>
      </w:pPr>
      <w:bookmarkStart w:id="0" w:name="_GoBack"/>
      <w:bookmarkEnd w:id="0"/>
    </w:p>
    <w:p w:rsidR="00DA60F6" w:rsidRDefault="00DA60F6" w:rsidP="007C7296">
      <w:pPr>
        <w:ind w:right="-66"/>
        <w:jc w:val="right"/>
      </w:pPr>
    </w:p>
    <w:sectPr w:rsidR="00DA60F6" w:rsidSect="00DA60F6">
      <w:pgSz w:w="11906" w:h="16838"/>
      <w:pgMar w:top="426" w:right="424" w:bottom="284" w:left="709" w:header="708" w:footer="70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FE5398A"/>
    <w:multiLevelType w:val="hybridMultilevel"/>
    <w:tmpl w:val="C688FDB6"/>
    <w:lvl w:ilvl="0" w:tplc="C814581C">
      <w:start w:val="1"/>
      <w:numFmt w:val="decimal"/>
      <w:lvlText w:val="%1."/>
      <w:lvlJc w:val="left"/>
      <w:pPr>
        <w:ind w:left="360" w:hanging="360"/>
      </w:pPr>
      <w:rPr>
        <w:rFonts w:asciiTheme="minorHAnsi" w:eastAsiaTheme="minorEastAsia" w:hAnsiTheme="minorHAnsi" w:cstheme="minorBidi"/>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62A7"/>
    <w:rsid w:val="00056788"/>
    <w:rsid w:val="000A4110"/>
    <w:rsid w:val="000A6C21"/>
    <w:rsid w:val="001575C7"/>
    <w:rsid w:val="002761F3"/>
    <w:rsid w:val="002B5624"/>
    <w:rsid w:val="0033087C"/>
    <w:rsid w:val="004A7146"/>
    <w:rsid w:val="00587F8B"/>
    <w:rsid w:val="0062432E"/>
    <w:rsid w:val="007C7296"/>
    <w:rsid w:val="007D26AF"/>
    <w:rsid w:val="008220C2"/>
    <w:rsid w:val="00823F29"/>
    <w:rsid w:val="009B08DE"/>
    <w:rsid w:val="009F0A36"/>
    <w:rsid w:val="00A149BB"/>
    <w:rsid w:val="00AD2908"/>
    <w:rsid w:val="00B30172"/>
    <w:rsid w:val="00B77B44"/>
    <w:rsid w:val="00BB75D2"/>
    <w:rsid w:val="00BE2068"/>
    <w:rsid w:val="00CD0711"/>
    <w:rsid w:val="00D603A6"/>
    <w:rsid w:val="00DA60F6"/>
    <w:rsid w:val="00EF62A7"/>
    <w:rsid w:val="00F016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E2068"/>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BE2068"/>
    <w:rPr>
      <w:rFonts w:ascii="Times New Roman" w:hAnsi="Times New Roman" w:cs="Times New Roman" w:hint="default"/>
      <w:color w:val="0000FF"/>
      <w:u w:val="single"/>
    </w:rPr>
  </w:style>
  <w:style w:type="character" w:customStyle="1" w:styleId="a4">
    <w:name w:val="Абзац списка Знак"/>
    <w:link w:val="a5"/>
    <w:uiPriority w:val="99"/>
    <w:locked/>
    <w:rsid w:val="00BE2068"/>
    <w:rPr>
      <w:rFonts w:ascii="Times New Roman" w:eastAsia="Times New Roman" w:hAnsi="Times New Roman" w:cs="Times New Roman"/>
    </w:rPr>
  </w:style>
  <w:style w:type="paragraph" w:styleId="a5">
    <w:name w:val="List Paragraph"/>
    <w:basedOn w:val="a"/>
    <w:link w:val="a4"/>
    <w:uiPriority w:val="99"/>
    <w:qFormat/>
    <w:rsid w:val="00BE2068"/>
    <w:pPr>
      <w:ind w:left="720"/>
      <w:contextualSpacing/>
    </w:pPr>
    <w:rPr>
      <w:sz w:val="22"/>
      <w:szCs w:val="22"/>
      <w:lang w:eastAsia="en-US"/>
    </w:rPr>
  </w:style>
  <w:style w:type="character" w:customStyle="1" w:styleId="a6">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7"/>
    <w:locked/>
    <w:rsid w:val="0062432E"/>
  </w:style>
  <w:style w:type="paragraph" w:styleId="a7">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6"/>
    <w:unhideWhenUsed/>
    <w:rsid w:val="0062432E"/>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62432E"/>
    <w:rPr>
      <w:rFonts w:ascii="Times New Roman" w:eastAsia="Times New Roman" w:hAnsi="Times New Roman" w:cs="Times New Roman"/>
      <w:sz w:val="20"/>
      <w:szCs w:val="20"/>
      <w:lang w:eastAsia="ru-RU"/>
    </w:rPr>
  </w:style>
  <w:style w:type="paragraph" w:styleId="a8">
    <w:name w:val="Balloon Text"/>
    <w:basedOn w:val="a"/>
    <w:link w:val="a9"/>
    <w:uiPriority w:val="99"/>
    <w:semiHidden/>
    <w:unhideWhenUsed/>
    <w:rsid w:val="007D26AF"/>
    <w:rPr>
      <w:rFonts w:ascii="Tahoma" w:hAnsi="Tahoma" w:cs="Tahoma"/>
      <w:sz w:val="16"/>
      <w:szCs w:val="16"/>
    </w:rPr>
  </w:style>
  <w:style w:type="character" w:customStyle="1" w:styleId="a9">
    <w:name w:val="Текст выноски Знак"/>
    <w:basedOn w:val="a0"/>
    <w:link w:val="a8"/>
    <w:uiPriority w:val="99"/>
    <w:semiHidden/>
    <w:rsid w:val="007D26AF"/>
    <w:rPr>
      <w:rFonts w:ascii="Tahoma" w:eastAsia="Times New Roman" w:hAnsi="Tahoma" w:cs="Tahoma"/>
      <w:sz w:val="16"/>
      <w:szCs w:val="16"/>
      <w:lang w:eastAsia="ru-RU"/>
    </w:rPr>
  </w:style>
  <w:style w:type="character" w:customStyle="1" w:styleId="iceouttxt6">
    <w:name w:val="iceouttxt6"/>
    <w:basedOn w:val="a0"/>
    <w:rsid w:val="007C7296"/>
    <w:rPr>
      <w:rFonts w:ascii="Arial" w:hAnsi="Arial" w:cs="Arial" w:hint="default"/>
      <w:color w:val="666666"/>
      <w:sz w:val="15"/>
      <w:szCs w:val="15"/>
    </w:rPr>
  </w:style>
  <w:style w:type="table" w:styleId="aa">
    <w:name w:val="Table Grid"/>
    <w:basedOn w:val="a1"/>
    <w:uiPriority w:val="59"/>
    <w:rsid w:val="007C7296"/>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E2068"/>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BE2068"/>
    <w:rPr>
      <w:rFonts w:ascii="Times New Roman" w:hAnsi="Times New Roman" w:cs="Times New Roman" w:hint="default"/>
      <w:color w:val="0000FF"/>
      <w:u w:val="single"/>
    </w:rPr>
  </w:style>
  <w:style w:type="character" w:customStyle="1" w:styleId="a4">
    <w:name w:val="Абзац списка Знак"/>
    <w:link w:val="a5"/>
    <w:uiPriority w:val="99"/>
    <w:locked/>
    <w:rsid w:val="00BE2068"/>
    <w:rPr>
      <w:rFonts w:ascii="Times New Roman" w:eastAsia="Times New Roman" w:hAnsi="Times New Roman" w:cs="Times New Roman"/>
    </w:rPr>
  </w:style>
  <w:style w:type="paragraph" w:styleId="a5">
    <w:name w:val="List Paragraph"/>
    <w:basedOn w:val="a"/>
    <w:link w:val="a4"/>
    <w:uiPriority w:val="99"/>
    <w:qFormat/>
    <w:rsid w:val="00BE2068"/>
    <w:pPr>
      <w:ind w:left="720"/>
      <w:contextualSpacing/>
    </w:pPr>
    <w:rPr>
      <w:sz w:val="22"/>
      <w:szCs w:val="22"/>
      <w:lang w:eastAsia="en-US"/>
    </w:rPr>
  </w:style>
  <w:style w:type="character" w:customStyle="1" w:styleId="a6">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7"/>
    <w:locked/>
    <w:rsid w:val="0062432E"/>
  </w:style>
  <w:style w:type="paragraph" w:styleId="a7">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6"/>
    <w:unhideWhenUsed/>
    <w:rsid w:val="0062432E"/>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62432E"/>
    <w:rPr>
      <w:rFonts w:ascii="Times New Roman" w:eastAsia="Times New Roman" w:hAnsi="Times New Roman" w:cs="Times New Roman"/>
      <w:sz w:val="20"/>
      <w:szCs w:val="20"/>
      <w:lang w:eastAsia="ru-RU"/>
    </w:rPr>
  </w:style>
  <w:style w:type="paragraph" w:styleId="a8">
    <w:name w:val="Balloon Text"/>
    <w:basedOn w:val="a"/>
    <w:link w:val="a9"/>
    <w:uiPriority w:val="99"/>
    <w:semiHidden/>
    <w:unhideWhenUsed/>
    <w:rsid w:val="007D26AF"/>
    <w:rPr>
      <w:rFonts w:ascii="Tahoma" w:hAnsi="Tahoma" w:cs="Tahoma"/>
      <w:sz w:val="16"/>
      <w:szCs w:val="16"/>
    </w:rPr>
  </w:style>
  <w:style w:type="character" w:customStyle="1" w:styleId="a9">
    <w:name w:val="Текст выноски Знак"/>
    <w:basedOn w:val="a0"/>
    <w:link w:val="a8"/>
    <w:uiPriority w:val="99"/>
    <w:semiHidden/>
    <w:rsid w:val="007D26AF"/>
    <w:rPr>
      <w:rFonts w:ascii="Tahoma" w:eastAsia="Times New Roman" w:hAnsi="Tahoma" w:cs="Tahoma"/>
      <w:sz w:val="16"/>
      <w:szCs w:val="16"/>
      <w:lang w:eastAsia="ru-RU"/>
    </w:rPr>
  </w:style>
  <w:style w:type="character" w:customStyle="1" w:styleId="iceouttxt6">
    <w:name w:val="iceouttxt6"/>
    <w:basedOn w:val="a0"/>
    <w:rsid w:val="007C7296"/>
    <w:rPr>
      <w:rFonts w:ascii="Arial" w:hAnsi="Arial" w:cs="Arial" w:hint="default"/>
      <w:color w:val="666666"/>
      <w:sz w:val="15"/>
      <w:szCs w:val="15"/>
    </w:rPr>
  </w:style>
  <w:style w:type="table" w:styleId="aa">
    <w:name w:val="Table Grid"/>
    <w:basedOn w:val="a1"/>
    <w:uiPriority w:val="59"/>
    <w:rsid w:val="007C7296"/>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3860478">
      <w:bodyDiv w:val="1"/>
      <w:marLeft w:val="0"/>
      <w:marRight w:val="0"/>
      <w:marTop w:val="0"/>
      <w:marBottom w:val="0"/>
      <w:divBdr>
        <w:top w:val="none" w:sz="0" w:space="0" w:color="auto"/>
        <w:left w:val="none" w:sz="0" w:space="0" w:color="auto"/>
        <w:bottom w:val="none" w:sz="0" w:space="0" w:color="auto"/>
        <w:right w:val="none" w:sz="0" w:space="0" w:color="auto"/>
      </w:divBdr>
    </w:div>
    <w:div w:id="1121529584">
      <w:bodyDiv w:val="1"/>
      <w:marLeft w:val="0"/>
      <w:marRight w:val="0"/>
      <w:marTop w:val="0"/>
      <w:marBottom w:val="0"/>
      <w:divBdr>
        <w:top w:val="none" w:sz="0" w:space="0" w:color="auto"/>
        <w:left w:val="none" w:sz="0" w:space="0" w:color="auto"/>
        <w:bottom w:val="none" w:sz="0" w:space="0" w:color="auto"/>
        <w:right w:val="none" w:sz="0" w:space="0" w:color="auto"/>
      </w:divBdr>
    </w:div>
    <w:div w:id="1490905978">
      <w:bodyDiv w:val="1"/>
      <w:marLeft w:val="0"/>
      <w:marRight w:val="0"/>
      <w:marTop w:val="0"/>
      <w:marBottom w:val="0"/>
      <w:divBdr>
        <w:top w:val="none" w:sz="0" w:space="0" w:color="auto"/>
        <w:left w:val="none" w:sz="0" w:space="0" w:color="auto"/>
        <w:bottom w:val="none" w:sz="0" w:space="0" w:color="auto"/>
        <w:right w:val="none" w:sz="0" w:space="0" w:color="auto"/>
      </w:divBdr>
    </w:div>
    <w:div w:id="1905411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berbank-ast.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zakupki.gov.ru/" TargetMode="External"/><Relationship Id="rId12" Type="http://schemas.openxmlformats.org/officeDocument/2006/relationships/hyperlink" Target="http://www.garant.ru/products/ipo/prime/doc/7140066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garant.ru/products/ipo/prime/doc/71400660/" TargetMode="External"/><Relationship Id="rId5" Type="http://schemas.openxmlformats.org/officeDocument/2006/relationships/settings" Target="settings.xml"/><Relationship Id="rId10" Type="http://schemas.openxmlformats.org/officeDocument/2006/relationships/hyperlink" Target="http://www.garant.ru/products/ipo/prime/doc/71400660/" TargetMode="External"/><Relationship Id="rId4" Type="http://schemas.microsoft.com/office/2007/relationships/stylesWithEffects" Target="stylesWithEffects.xml"/><Relationship Id="rId9" Type="http://schemas.openxmlformats.org/officeDocument/2006/relationships/hyperlink" Target="http://www.garant.ru/products/ipo/prime/doc/71400660/"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3158E4-9882-440C-8885-4170E04AC0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TotalTime>
  <Pages>9</Pages>
  <Words>2844</Words>
  <Characters>16216</Characters>
  <Application>Microsoft Office Word</Application>
  <DocSecurity>0</DocSecurity>
  <Lines>135</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19022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10</cp:revision>
  <cp:lastPrinted>2018-07-05T04:07:00Z</cp:lastPrinted>
  <dcterms:created xsi:type="dcterms:W3CDTF">2018-06-29T09:05:00Z</dcterms:created>
  <dcterms:modified xsi:type="dcterms:W3CDTF">2018-07-05T05:47:00Z</dcterms:modified>
</cp:coreProperties>
</file>