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91F1D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3504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35042">
        <w:rPr>
          <w:sz w:val="24"/>
          <w:szCs w:val="24"/>
          <w:u w:val="single"/>
        </w:rPr>
        <w:t xml:space="preserve">  20 сентября 2018 года </w:t>
      </w:r>
      <w:r w:rsidR="00935042">
        <w:rPr>
          <w:sz w:val="24"/>
          <w:szCs w:val="24"/>
        </w:rPr>
        <w:tab/>
      </w:r>
      <w:r w:rsidR="00935042">
        <w:rPr>
          <w:sz w:val="24"/>
          <w:szCs w:val="24"/>
        </w:rPr>
        <w:tab/>
      </w:r>
      <w:r w:rsidR="00935042">
        <w:rPr>
          <w:sz w:val="24"/>
          <w:szCs w:val="24"/>
        </w:rPr>
        <w:tab/>
      </w:r>
      <w:r w:rsidR="00935042">
        <w:rPr>
          <w:sz w:val="24"/>
          <w:szCs w:val="24"/>
        </w:rPr>
        <w:tab/>
      </w:r>
      <w:r w:rsidR="00935042">
        <w:rPr>
          <w:sz w:val="24"/>
          <w:szCs w:val="24"/>
        </w:rPr>
        <w:tab/>
      </w:r>
      <w:r w:rsidR="00935042">
        <w:rPr>
          <w:sz w:val="24"/>
          <w:szCs w:val="24"/>
        </w:rPr>
        <w:tab/>
      </w:r>
      <w:r w:rsidR="00935042">
        <w:rPr>
          <w:sz w:val="24"/>
          <w:szCs w:val="24"/>
        </w:rPr>
        <w:tab/>
      </w:r>
      <w:r w:rsidR="00935042">
        <w:rPr>
          <w:sz w:val="24"/>
          <w:szCs w:val="24"/>
        </w:rPr>
        <w:tab/>
      </w:r>
      <w:r w:rsidR="00935042">
        <w:rPr>
          <w:sz w:val="24"/>
          <w:szCs w:val="24"/>
        </w:rPr>
        <w:tab/>
        <w:t xml:space="preserve">          №</w:t>
      </w:r>
      <w:r w:rsidR="00935042">
        <w:rPr>
          <w:sz w:val="24"/>
          <w:szCs w:val="24"/>
          <w:u w:val="single"/>
        </w:rPr>
        <w:t xml:space="preserve"> 2570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42773" w:rsidRDefault="00D42773" w:rsidP="00D42773">
      <w:pPr>
        <w:widowControl w:val="0"/>
        <w:rPr>
          <w:rFonts w:eastAsia="Lucida Sans Unicode"/>
          <w:kern w:val="2"/>
          <w:sz w:val="24"/>
          <w:szCs w:val="24"/>
        </w:rPr>
      </w:pPr>
      <w:r>
        <w:rPr>
          <w:rFonts w:eastAsia="Lucida Sans Unicode"/>
          <w:kern w:val="2"/>
          <w:sz w:val="24"/>
          <w:szCs w:val="24"/>
        </w:rPr>
        <w:t xml:space="preserve">Об утверждении </w:t>
      </w:r>
    </w:p>
    <w:p w:rsidR="00D42773" w:rsidRDefault="00D42773" w:rsidP="00D42773">
      <w:pPr>
        <w:widowControl w:val="0"/>
        <w:rPr>
          <w:rFonts w:eastAsia="Arial Unicode MS" w:cs="Tahoma"/>
          <w:bCs/>
          <w:kern w:val="2"/>
          <w:sz w:val="24"/>
          <w:szCs w:val="29"/>
        </w:rPr>
      </w:pPr>
      <w:r>
        <w:rPr>
          <w:rFonts w:eastAsia="Lucida Sans Unicode"/>
          <w:kern w:val="2"/>
          <w:sz w:val="24"/>
          <w:szCs w:val="24"/>
        </w:rPr>
        <w:t xml:space="preserve">Положения о проведении </w:t>
      </w:r>
      <w:r>
        <w:rPr>
          <w:rFonts w:eastAsia="Arial Unicode MS" w:cs="Tahoma"/>
          <w:bCs/>
          <w:kern w:val="2"/>
          <w:sz w:val="24"/>
          <w:szCs w:val="29"/>
        </w:rPr>
        <w:t xml:space="preserve">фестиваля </w:t>
      </w:r>
    </w:p>
    <w:p w:rsidR="00D42773" w:rsidRDefault="00D42773" w:rsidP="00D42773">
      <w:pPr>
        <w:widowControl w:val="0"/>
        <w:rPr>
          <w:rFonts w:eastAsia="Arial Unicode MS" w:cs="Tahoma"/>
          <w:bCs/>
          <w:kern w:val="2"/>
          <w:sz w:val="24"/>
          <w:szCs w:val="29"/>
        </w:rPr>
      </w:pPr>
      <w:r>
        <w:rPr>
          <w:rFonts w:eastAsia="Arial Unicode MS" w:cs="Tahoma"/>
          <w:bCs/>
          <w:kern w:val="2"/>
          <w:sz w:val="24"/>
          <w:szCs w:val="29"/>
        </w:rPr>
        <w:t>колокольного звона «Югорская звонница»</w:t>
      </w:r>
    </w:p>
    <w:p w:rsidR="00D42773" w:rsidRDefault="00D42773" w:rsidP="00D42773">
      <w:pPr>
        <w:widowControl w:val="0"/>
        <w:rPr>
          <w:rFonts w:eastAsia="Arial Unicode MS" w:cs="Tahoma"/>
          <w:kern w:val="2"/>
          <w:sz w:val="24"/>
          <w:szCs w:val="29"/>
        </w:rPr>
      </w:pPr>
    </w:p>
    <w:p w:rsidR="00D42773" w:rsidRDefault="00D42773" w:rsidP="00D42773">
      <w:pPr>
        <w:widowControl w:val="0"/>
        <w:rPr>
          <w:rFonts w:eastAsia="Arial Unicode MS" w:cs="Tahoma"/>
          <w:kern w:val="2"/>
          <w:sz w:val="24"/>
          <w:szCs w:val="29"/>
        </w:rPr>
      </w:pPr>
    </w:p>
    <w:p w:rsidR="00D42773" w:rsidRDefault="00D42773" w:rsidP="00D42773">
      <w:pPr>
        <w:widowControl w:val="0"/>
        <w:ind w:firstLine="709"/>
        <w:jc w:val="both"/>
        <w:rPr>
          <w:rFonts w:eastAsia="Arial Unicode MS" w:cs="Tahoma"/>
          <w:kern w:val="2"/>
          <w:sz w:val="24"/>
          <w:szCs w:val="29"/>
        </w:rPr>
      </w:pPr>
    </w:p>
    <w:p w:rsidR="00D42773" w:rsidRDefault="00D42773" w:rsidP="00D42773">
      <w:pPr>
        <w:widowControl w:val="0"/>
        <w:ind w:firstLine="709"/>
        <w:jc w:val="both"/>
        <w:rPr>
          <w:rFonts w:eastAsia="Arial Unicode MS" w:cs="Tahoma"/>
          <w:kern w:val="2"/>
          <w:sz w:val="24"/>
          <w:szCs w:val="29"/>
        </w:rPr>
      </w:pPr>
      <w:r>
        <w:rPr>
          <w:rFonts w:eastAsia="Arial Unicode MS" w:cs="Tahoma"/>
          <w:kern w:val="2"/>
          <w:sz w:val="24"/>
          <w:szCs w:val="29"/>
        </w:rPr>
        <w:t xml:space="preserve">В целях реализации  муниципальной программы города Югорска «Развитие культуры             и туризма в городе Югорске на 2014 – 2020 годы», утвержденной постановлением администрации города Югорска от 31.10.2013 № 3246, сохранения  и развития лучших традиций российской культуры, духовного, нравственного, патриотического просвещения                     и воспитания детей и молодежи: </w:t>
      </w:r>
    </w:p>
    <w:p w:rsidR="00D42773" w:rsidRDefault="00D42773" w:rsidP="00D42773">
      <w:pPr>
        <w:widowControl w:val="0"/>
        <w:ind w:firstLine="709"/>
        <w:jc w:val="both"/>
        <w:rPr>
          <w:rFonts w:eastAsia="Arial Unicode MS" w:cs="Tahoma"/>
          <w:kern w:val="2"/>
          <w:sz w:val="24"/>
          <w:szCs w:val="29"/>
        </w:rPr>
      </w:pPr>
      <w:r>
        <w:rPr>
          <w:rFonts w:eastAsia="Arial Unicode MS" w:cs="Tahoma"/>
          <w:kern w:val="2"/>
          <w:sz w:val="24"/>
          <w:szCs w:val="29"/>
        </w:rPr>
        <w:t>1. Утвердить Положение о проведении фестиваля колокольного звона «Югорская звонница» (приложение).</w:t>
      </w:r>
    </w:p>
    <w:p w:rsidR="00D42773" w:rsidRDefault="00D42773" w:rsidP="00D42773">
      <w:pPr>
        <w:widowControl w:val="0"/>
        <w:ind w:firstLine="709"/>
        <w:jc w:val="both"/>
        <w:rPr>
          <w:rFonts w:eastAsia="Arial Unicode MS" w:cs="Tahoma"/>
          <w:kern w:val="2"/>
          <w:sz w:val="24"/>
          <w:szCs w:val="29"/>
        </w:rPr>
      </w:pPr>
      <w:r>
        <w:rPr>
          <w:rFonts w:eastAsia="Arial Unicode MS" w:cs="Tahoma"/>
          <w:kern w:val="2"/>
          <w:sz w:val="24"/>
          <w:szCs w:val="29"/>
        </w:rPr>
        <w:t>2. Директору муниципального бюджетного учреждения дополнительного образования «Детская школа искусств города Югорска» Г.И. Драгуновой организовать и провести в сентябре – декабре 2018 года обучающие мастер-классы с привлечением специалистов по обучению мастерству колокольного звона для жителей города Югорска в целях увеличения количества участников фестиваля «Югорская звонница» в 2019 году  и последующих периодах, пропаганды и продвижения искусства колокольного звона в городе Югорске.</w:t>
      </w:r>
    </w:p>
    <w:p w:rsidR="00D42773" w:rsidRDefault="00D42773" w:rsidP="00D42773">
      <w:pPr>
        <w:widowControl w:val="0"/>
        <w:tabs>
          <w:tab w:val="left" w:pos="-142"/>
          <w:tab w:val="left" w:pos="851"/>
        </w:tabs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 Управлению внутренней политики и общественных связей администрации города Югорска (А.Н. Шибанов) организовать информационное сопровождение фестиваля «Югорская звонница», опубликовать Положение о проведении фестиваля колокольного звона «Югорская звонница» в газете «Югорский вестник».</w:t>
      </w:r>
    </w:p>
    <w:p w:rsidR="00D42773" w:rsidRDefault="00D42773" w:rsidP="00D42773">
      <w:pPr>
        <w:widowControl w:val="0"/>
        <w:tabs>
          <w:tab w:val="left" w:pos="-142"/>
          <w:tab w:val="left" w:pos="851"/>
        </w:tabs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4. Контроль за выполнением постановления возложить на начальника Управления культуры администрации города Югорска Н.Н. Нестерову.</w:t>
      </w:r>
    </w:p>
    <w:p w:rsidR="00D42773" w:rsidRDefault="00D42773" w:rsidP="00D42773">
      <w:pPr>
        <w:widowControl w:val="0"/>
        <w:tabs>
          <w:tab w:val="left" w:pos="-142"/>
          <w:tab w:val="left" w:pos="851"/>
        </w:tabs>
        <w:ind w:left="426"/>
        <w:jc w:val="both"/>
        <w:rPr>
          <w:kern w:val="2"/>
          <w:sz w:val="24"/>
          <w:szCs w:val="24"/>
        </w:rPr>
      </w:pPr>
    </w:p>
    <w:p w:rsidR="00D42773" w:rsidRDefault="00D42773" w:rsidP="00D42773">
      <w:pPr>
        <w:tabs>
          <w:tab w:val="left" w:pos="680"/>
        </w:tabs>
        <w:ind w:firstLine="426"/>
        <w:jc w:val="both"/>
        <w:rPr>
          <w:lang w:eastAsia="ru-RU"/>
        </w:rPr>
      </w:pPr>
    </w:p>
    <w:p w:rsidR="00D42773" w:rsidRDefault="00D42773" w:rsidP="00D42773">
      <w:pPr>
        <w:autoSpaceDE w:val="0"/>
        <w:autoSpaceDN w:val="0"/>
        <w:adjustRightInd w:val="0"/>
        <w:spacing w:line="274" w:lineRule="exact"/>
        <w:ind w:firstLine="720"/>
        <w:jc w:val="both"/>
        <w:rPr>
          <w:sz w:val="24"/>
          <w:szCs w:val="24"/>
        </w:rPr>
      </w:pPr>
    </w:p>
    <w:p w:rsidR="00D42773" w:rsidRDefault="00D42773" w:rsidP="00D42773">
      <w:pPr>
        <w:widowControl w:val="0"/>
        <w:ind w:firstLine="19"/>
        <w:jc w:val="both"/>
        <w:rPr>
          <w:rFonts w:eastAsia="Arial Unicode MS" w:cs="Tahoma"/>
          <w:b/>
          <w:bCs/>
          <w:kern w:val="2"/>
          <w:sz w:val="24"/>
          <w:szCs w:val="29"/>
        </w:rPr>
      </w:pPr>
      <w:r>
        <w:rPr>
          <w:rFonts w:eastAsia="Arial Unicode MS" w:cs="Tahoma"/>
          <w:b/>
          <w:bCs/>
          <w:kern w:val="2"/>
          <w:sz w:val="24"/>
          <w:szCs w:val="29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D427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42773" w:rsidRDefault="00D42773" w:rsidP="00D427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42773" w:rsidRDefault="00D42773" w:rsidP="00D427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42773" w:rsidRPr="00935042" w:rsidRDefault="00935042" w:rsidP="00D4277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сентября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2570</w:t>
      </w: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D42773">
      <w:pPr>
        <w:widowControl w:val="0"/>
        <w:jc w:val="center"/>
        <w:rPr>
          <w:rFonts w:eastAsia="Arial Unicode MS" w:cs="Tahoma"/>
          <w:b/>
          <w:bCs/>
          <w:kern w:val="2"/>
          <w:sz w:val="24"/>
          <w:szCs w:val="29"/>
        </w:rPr>
      </w:pPr>
      <w:r>
        <w:rPr>
          <w:rFonts w:eastAsia="Arial Unicode MS" w:cs="Tahoma"/>
          <w:b/>
          <w:bCs/>
          <w:kern w:val="2"/>
          <w:sz w:val="24"/>
          <w:szCs w:val="29"/>
        </w:rPr>
        <w:t xml:space="preserve">Положение о проведении фестиваля колокольного звона </w:t>
      </w:r>
    </w:p>
    <w:p w:rsidR="00D42773" w:rsidRDefault="00D42773" w:rsidP="00D42773">
      <w:pPr>
        <w:widowControl w:val="0"/>
        <w:jc w:val="center"/>
        <w:rPr>
          <w:rFonts w:eastAsia="Arial Unicode MS" w:cs="Tahoma"/>
          <w:b/>
          <w:bCs/>
          <w:kern w:val="2"/>
          <w:sz w:val="24"/>
          <w:szCs w:val="29"/>
        </w:rPr>
      </w:pPr>
      <w:r>
        <w:rPr>
          <w:rFonts w:eastAsia="Arial Unicode MS" w:cs="Tahoma"/>
          <w:b/>
          <w:bCs/>
          <w:kern w:val="2"/>
          <w:sz w:val="24"/>
          <w:szCs w:val="29"/>
        </w:rPr>
        <w:t>«Югорская звонница»</w:t>
      </w:r>
    </w:p>
    <w:p w:rsidR="00D42773" w:rsidRDefault="00D42773" w:rsidP="00D42773">
      <w:pPr>
        <w:widowControl w:val="0"/>
        <w:jc w:val="center"/>
        <w:rPr>
          <w:rFonts w:eastAsia="Arial Unicode MS" w:cs="Tahoma"/>
          <w:b/>
          <w:bCs/>
          <w:kern w:val="2"/>
          <w:sz w:val="24"/>
          <w:szCs w:val="29"/>
        </w:rPr>
      </w:pPr>
    </w:p>
    <w:p w:rsidR="00D42773" w:rsidRDefault="00D42773" w:rsidP="00D42773">
      <w:pPr>
        <w:widowControl w:val="0"/>
        <w:jc w:val="center"/>
        <w:rPr>
          <w:rFonts w:eastAsia="Arial Unicode MS" w:cs="Tahoma"/>
          <w:b/>
          <w:bCs/>
          <w:kern w:val="2"/>
          <w:sz w:val="24"/>
          <w:szCs w:val="29"/>
        </w:rPr>
      </w:pPr>
      <w:r>
        <w:rPr>
          <w:rFonts w:eastAsia="Arial Unicode MS" w:cs="Tahoma"/>
          <w:b/>
          <w:bCs/>
          <w:kern w:val="2"/>
          <w:sz w:val="24"/>
          <w:szCs w:val="29"/>
          <w:lang w:val="en-US"/>
        </w:rPr>
        <w:t>I</w:t>
      </w:r>
      <w:r>
        <w:rPr>
          <w:rFonts w:eastAsia="Arial Unicode MS" w:cs="Tahoma"/>
          <w:b/>
          <w:bCs/>
          <w:kern w:val="2"/>
          <w:sz w:val="24"/>
          <w:szCs w:val="29"/>
        </w:rPr>
        <w:t>. Общие положения</w:t>
      </w:r>
    </w:p>
    <w:p w:rsidR="00D42773" w:rsidRDefault="00D42773" w:rsidP="00D42773">
      <w:pPr>
        <w:widowControl w:val="0"/>
        <w:jc w:val="center"/>
        <w:rPr>
          <w:rFonts w:eastAsia="Arial Unicode MS" w:cs="Tahoma"/>
          <w:b/>
          <w:bCs/>
          <w:kern w:val="2"/>
          <w:sz w:val="24"/>
          <w:szCs w:val="29"/>
        </w:rPr>
      </w:pPr>
    </w:p>
    <w:p w:rsidR="00D42773" w:rsidRDefault="00D42773" w:rsidP="00D42773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1. Настоящее Положение определяет цели и задачи, сроки и порядок проведения ежегодного фестиваля колокольного звона «Югорская звонница» (далее - Фестиваль).</w:t>
      </w:r>
    </w:p>
    <w:p w:rsidR="00D42773" w:rsidRDefault="00D42773" w:rsidP="00D42773">
      <w:pPr>
        <w:pStyle w:val="a5"/>
        <w:widowControl w:val="0"/>
        <w:ind w:left="0"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 xml:space="preserve">2. Фестиваль проводится в День города Югорска (первая суббота сентября)                               на территории Кафедрального собора преподобного Сергия Радонежского </w:t>
      </w:r>
      <w:r>
        <w:rPr>
          <w:bCs/>
          <w:sz w:val="24"/>
          <w:szCs w:val="24"/>
        </w:rPr>
        <w:t>по адресу:                           г. Югорск, ул. 40 лет Победы, д. 19.</w:t>
      </w:r>
    </w:p>
    <w:p w:rsidR="00D42773" w:rsidRDefault="00D42773" w:rsidP="00D42773">
      <w:pPr>
        <w:pStyle w:val="a5"/>
        <w:widowControl w:val="0"/>
        <w:tabs>
          <w:tab w:val="left" w:pos="709"/>
        </w:tabs>
        <w:ind w:left="0"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3. Учредителями Фестиваля являются:</w:t>
      </w:r>
    </w:p>
    <w:p w:rsidR="00D42773" w:rsidRDefault="00D42773" w:rsidP="00D42773">
      <w:pPr>
        <w:pStyle w:val="a5"/>
        <w:widowControl w:val="0"/>
        <w:ind w:left="0"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- Югорская епархия Русской Православной церкви (Московский патриархат)                        (далее по тексту – Югорская епархия) (по согласованию);</w:t>
      </w:r>
    </w:p>
    <w:p w:rsidR="00D42773" w:rsidRDefault="00D42773" w:rsidP="00D42773">
      <w:pPr>
        <w:pStyle w:val="a5"/>
        <w:widowControl w:val="0"/>
        <w:ind w:left="0"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- администрация города Югорска;</w:t>
      </w:r>
    </w:p>
    <w:p w:rsidR="00D42773" w:rsidRDefault="00D42773" w:rsidP="00D42773">
      <w:pPr>
        <w:pStyle w:val="a5"/>
        <w:widowControl w:val="0"/>
        <w:ind w:left="0"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- Управление культуры администрации города Югорска.</w:t>
      </w:r>
    </w:p>
    <w:p w:rsidR="00D42773" w:rsidRDefault="00D42773" w:rsidP="00D42773">
      <w:pPr>
        <w:pStyle w:val="a5"/>
        <w:widowControl w:val="0"/>
        <w:ind w:left="0"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4. Организаторами Фестиваля являются:</w:t>
      </w:r>
    </w:p>
    <w:p w:rsidR="00D42773" w:rsidRDefault="00D42773" w:rsidP="00D42773">
      <w:pPr>
        <w:pStyle w:val="a5"/>
        <w:widowControl w:val="0"/>
        <w:ind w:left="0"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- Югорская епархия (по согласованию);</w:t>
      </w:r>
    </w:p>
    <w:p w:rsidR="00D42773" w:rsidRDefault="00D42773" w:rsidP="00D42773">
      <w:pPr>
        <w:pStyle w:val="a5"/>
        <w:widowControl w:val="0"/>
        <w:ind w:left="0"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- муниципальное бюджетное учреждение дополнительного образования «Детская школа искусств города Югорска».</w:t>
      </w:r>
    </w:p>
    <w:p w:rsidR="00D42773" w:rsidRDefault="00D42773" w:rsidP="00D42773">
      <w:pPr>
        <w:pStyle w:val="a5"/>
        <w:widowControl w:val="0"/>
        <w:ind w:left="0"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Соорганизатором Фестиваля является муниципальное автономное учреждение                 «Центр культуры «Югра – презент».</w:t>
      </w:r>
    </w:p>
    <w:p w:rsidR="00D42773" w:rsidRDefault="00D42773" w:rsidP="00D4277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5. Организаторы Фестиваля формируют организационный комитет (далее - Оргкомитет), который обеспечивает подготовку Фестиваля, выпуск информационных и рекламных материалов, сбор информации об участниках, привлекает специалистов для разработки концертной программы, определяет последовательность мероприятий, а также осуществляет оповещение участников Фестиваля и размещение настоящего Положения, в том числе вносимых в него изменений, на официальном сайте Югорской епархии и официальном сайте органов местного самоуправления города Югорска в разделе «Панорама культуры».</w:t>
      </w:r>
    </w:p>
    <w:p w:rsidR="00D42773" w:rsidRDefault="00D42773" w:rsidP="00D42773">
      <w:pPr>
        <w:widowControl w:val="0"/>
        <w:ind w:left="360" w:firstLine="709"/>
        <w:contextualSpacing/>
        <w:rPr>
          <w:rFonts w:eastAsia="Arial Unicode MS"/>
          <w:bCs/>
          <w:kern w:val="2"/>
          <w:sz w:val="24"/>
          <w:szCs w:val="24"/>
        </w:rPr>
      </w:pPr>
    </w:p>
    <w:p w:rsidR="00D42773" w:rsidRDefault="00D42773" w:rsidP="00D42773">
      <w:pPr>
        <w:widowControl w:val="0"/>
        <w:contextualSpacing/>
        <w:jc w:val="center"/>
        <w:rPr>
          <w:rFonts w:eastAsia="Arial Unicode MS"/>
          <w:b/>
          <w:bCs/>
          <w:kern w:val="2"/>
          <w:sz w:val="24"/>
          <w:szCs w:val="24"/>
        </w:rPr>
      </w:pPr>
      <w:r>
        <w:rPr>
          <w:rFonts w:eastAsia="Arial Unicode MS"/>
          <w:b/>
          <w:bCs/>
          <w:kern w:val="2"/>
          <w:sz w:val="24"/>
          <w:szCs w:val="24"/>
          <w:lang w:val="en-US"/>
        </w:rPr>
        <w:t>II</w:t>
      </w:r>
      <w:r>
        <w:rPr>
          <w:rFonts w:eastAsia="Arial Unicode MS"/>
          <w:b/>
          <w:bCs/>
          <w:kern w:val="2"/>
          <w:sz w:val="24"/>
          <w:szCs w:val="24"/>
        </w:rPr>
        <w:t>. Цели и задачи Фестиваля</w:t>
      </w:r>
    </w:p>
    <w:p w:rsidR="00D42773" w:rsidRDefault="00D42773" w:rsidP="00D42773">
      <w:pPr>
        <w:widowControl w:val="0"/>
        <w:ind w:left="360" w:firstLine="709"/>
        <w:contextualSpacing/>
        <w:rPr>
          <w:rFonts w:eastAsia="Arial Unicode MS"/>
          <w:b/>
          <w:bCs/>
          <w:kern w:val="2"/>
          <w:sz w:val="24"/>
          <w:szCs w:val="24"/>
        </w:rPr>
      </w:pPr>
    </w:p>
    <w:p w:rsidR="00D42773" w:rsidRDefault="00D42773" w:rsidP="00D42773">
      <w:pPr>
        <w:widowControl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6.Фестиваль проводится в целях:</w:t>
      </w:r>
    </w:p>
    <w:p w:rsidR="00D42773" w:rsidRDefault="00D42773" w:rsidP="00D42773">
      <w:pPr>
        <w:widowControl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 xml:space="preserve">а) возрождения православных культурных традиций России, развития звонарного искусства; </w:t>
      </w:r>
    </w:p>
    <w:p w:rsidR="00D42773" w:rsidRDefault="00D42773" w:rsidP="00D42773">
      <w:pPr>
        <w:widowControl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б) поддержания нравственных устоев общества посредством приобщения                                   к православной государствообразующей христианской культуре.</w:t>
      </w:r>
    </w:p>
    <w:p w:rsidR="00D42773" w:rsidRDefault="00D42773" w:rsidP="00D42773">
      <w:pPr>
        <w:widowControl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 xml:space="preserve">7. Для достижения поставленных целей задачами Фестиваля являются: </w:t>
      </w:r>
    </w:p>
    <w:p w:rsidR="00D42773" w:rsidRDefault="00D42773" w:rsidP="00D42773">
      <w:pPr>
        <w:widowControl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а) создание условий для привлечения в Юго – Западную часть Ханты – Мансийского автономного округа – Югры профессиональных звонарей в целях культурного обмена, проведения мастер – классов колокольного звона;</w:t>
      </w:r>
    </w:p>
    <w:p w:rsidR="00D42773" w:rsidRDefault="00D42773" w:rsidP="00D42773">
      <w:pPr>
        <w:widowControl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б) развитие культурного сотрудничества между регионами, общение и обмен  опытом участников Фестиваля;</w:t>
      </w:r>
    </w:p>
    <w:p w:rsidR="00D42773" w:rsidRDefault="00D42773" w:rsidP="00D42773">
      <w:pPr>
        <w:widowControl w:val="0"/>
        <w:tabs>
          <w:tab w:val="left" w:pos="709"/>
        </w:tabs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bookmarkStart w:id="1" w:name="bookmark7"/>
      <w:r>
        <w:rPr>
          <w:rFonts w:eastAsia="Arial Unicode MS"/>
          <w:bCs/>
          <w:kern w:val="2"/>
          <w:sz w:val="24"/>
          <w:szCs w:val="24"/>
        </w:rPr>
        <w:t>в) формирование эстетического вкуса подрастающего поколения на образцах аутентичной культуры региона, патриотическое воспитание молодежи.</w:t>
      </w:r>
    </w:p>
    <w:p w:rsidR="00D42773" w:rsidRDefault="00D42773" w:rsidP="00D42773">
      <w:pPr>
        <w:ind w:left="1080" w:firstLine="709"/>
        <w:contextualSpacing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</w:t>
      </w:r>
      <w:bookmarkEnd w:id="1"/>
    </w:p>
    <w:p w:rsidR="00D42773" w:rsidRDefault="00D42773" w:rsidP="00D42773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Условия и порядок проведения Фестиваля</w:t>
      </w:r>
    </w:p>
    <w:p w:rsidR="00D42773" w:rsidRDefault="00D42773" w:rsidP="00D42773">
      <w:pPr>
        <w:contextualSpacing/>
        <w:jc w:val="center"/>
        <w:rPr>
          <w:b/>
          <w:bCs/>
          <w:sz w:val="24"/>
          <w:szCs w:val="24"/>
        </w:rPr>
      </w:pPr>
    </w:p>
    <w:p w:rsidR="00D42773" w:rsidRPr="00D42773" w:rsidRDefault="00D42773" w:rsidP="00D42773">
      <w:pPr>
        <w:ind w:firstLine="709"/>
        <w:jc w:val="both"/>
        <w:rPr>
          <w:color w:val="000000"/>
          <w:sz w:val="24"/>
          <w:szCs w:val="24"/>
        </w:rPr>
      </w:pPr>
      <w:r w:rsidRPr="00D42773">
        <w:rPr>
          <w:color w:val="000000"/>
          <w:sz w:val="24"/>
          <w:szCs w:val="24"/>
        </w:rPr>
        <w:t>8. В фестивале принимают участие все желающие. Возраст участников не ограничен.</w:t>
      </w:r>
    </w:p>
    <w:p w:rsidR="00D42773" w:rsidRPr="00D42773" w:rsidRDefault="00D42773" w:rsidP="00D42773">
      <w:pPr>
        <w:ind w:firstLine="709"/>
        <w:jc w:val="both"/>
        <w:rPr>
          <w:sz w:val="24"/>
          <w:szCs w:val="24"/>
        </w:rPr>
      </w:pPr>
      <w:r w:rsidRPr="00D42773">
        <w:rPr>
          <w:sz w:val="24"/>
          <w:szCs w:val="24"/>
        </w:rPr>
        <w:t xml:space="preserve">9. Для участия в Фестивале необходимо в срок </w:t>
      </w:r>
      <w:r w:rsidRPr="00D42773">
        <w:rPr>
          <w:b/>
          <w:sz w:val="24"/>
          <w:szCs w:val="24"/>
        </w:rPr>
        <w:t xml:space="preserve">до 10 августа </w:t>
      </w:r>
      <w:r w:rsidRPr="00D42773">
        <w:rPr>
          <w:sz w:val="24"/>
          <w:szCs w:val="24"/>
        </w:rPr>
        <w:t>текущего года</w:t>
      </w:r>
      <w:r w:rsidRPr="00D42773">
        <w:rPr>
          <w:b/>
          <w:sz w:val="24"/>
          <w:szCs w:val="24"/>
        </w:rPr>
        <w:t xml:space="preserve"> </w:t>
      </w:r>
      <w:r w:rsidRPr="00D42773">
        <w:rPr>
          <w:sz w:val="24"/>
          <w:szCs w:val="24"/>
        </w:rPr>
        <w:t xml:space="preserve">направить заявку на участие в ежегодном фестивале колокольного звона «Югорская звонница»  (приложение) на адрес электронной почты Югорской епархии: </w:t>
      </w:r>
      <w:hyperlink r:id="rId7" w:history="1">
        <w:r w:rsidRPr="00D42773">
          <w:rPr>
            <w:rStyle w:val="a8"/>
            <w:color w:val="auto"/>
            <w:sz w:val="24"/>
            <w:szCs w:val="24"/>
            <w:lang w:val="en-US"/>
          </w:rPr>
          <w:t>yugorskeparhia</w:t>
        </w:r>
        <w:r w:rsidRPr="00D42773">
          <w:rPr>
            <w:rStyle w:val="a8"/>
            <w:color w:val="auto"/>
            <w:sz w:val="24"/>
            <w:szCs w:val="24"/>
          </w:rPr>
          <w:t>@</w:t>
        </w:r>
        <w:r w:rsidRPr="00D42773">
          <w:rPr>
            <w:rStyle w:val="a8"/>
            <w:color w:val="auto"/>
            <w:sz w:val="24"/>
            <w:szCs w:val="24"/>
            <w:lang w:val="en-US"/>
          </w:rPr>
          <w:t>mail</w:t>
        </w:r>
        <w:r w:rsidRPr="00D42773">
          <w:rPr>
            <w:rStyle w:val="a8"/>
            <w:color w:val="auto"/>
            <w:sz w:val="24"/>
            <w:szCs w:val="24"/>
          </w:rPr>
          <w:t>.</w:t>
        </w:r>
        <w:r w:rsidRPr="00D42773">
          <w:rPr>
            <w:rStyle w:val="a8"/>
            <w:color w:val="auto"/>
            <w:sz w:val="24"/>
            <w:szCs w:val="24"/>
            <w:lang w:val="en-US"/>
          </w:rPr>
          <w:t>ru</w:t>
        </w:r>
      </w:hyperlink>
      <w:r w:rsidRPr="00D427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D42773">
        <w:rPr>
          <w:sz w:val="24"/>
          <w:szCs w:val="24"/>
        </w:rPr>
        <w:lastRenderedPageBreak/>
        <w:t>или по факсу 8(34675) 7-28-32, контактное лицо председатель отдела по культуре Югорской епархии.</w:t>
      </w:r>
    </w:p>
    <w:p w:rsidR="00D42773" w:rsidRPr="00D42773" w:rsidRDefault="00D42773" w:rsidP="00D42773">
      <w:pPr>
        <w:ind w:firstLine="709"/>
        <w:jc w:val="both"/>
        <w:rPr>
          <w:b/>
          <w:sz w:val="24"/>
          <w:szCs w:val="24"/>
        </w:rPr>
      </w:pPr>
      <w:r w:rsidRPr="00D42773">
        <w:rPr>
          <w:sz w:val="24"/>
          <w:szCs w:val="24"/>
        </w:rPr>
        <w:t xml:space="preserve">По интересующим вопросам также можно обратиться к заместителю директора </w:t>
      </w:r>
      <w:r>
        <w:rPr>
          <w:sz w:val="24"/>
          <w:szCs w:val="24"/>
        </w:rPr>
        <w:t xml:space="preserve">                      </w:t>
      </w:r>
      <w:r w:rsidRPr="00D42773">
        <w:rPr>
          <w:sz w:val="24"/>
          <w:szCs w:val="24"/>
        </w:rPr>
        <w:t xml:space="preserve">по учебно-воспитательной работе МБУ ДО «Детская школа искусств»: 8(34675) 2-37-82, </w:t>
      </w:r>
      <w:r>
        <w:rPr>
          <w:sz w:val="24"/>
          <w:szCs w:val="24"/>
        </w:rPr>
        <w:t xml:space="preserve">                     </w:t>
      </w:r>
      <w:r w:rsidRPr="00D42773">
        <w:rPr>
          <w:sz w:val="24"/>
          <w:szCs w:val="24"/>
        </w:rPr>
        <w:t xml:space="preserve">7-67-28, </w:t>
      </w:r>
      <w:hyperlink r:id="rId8" w:history="1">
        <w:r w:rsidRPr="00D42773">
          <w:rPr>
            <w:rStyle w:val="a8"/>
            <w:color w:val="auto"/>
            <w:sz w:val="24"/>
            <w:szCs w:val="24"/>
          </w:rPr>
          <w:t>hudogka2010@ya.ru</w:t>
        </w:r>
      </w:hyperlink>
    </w:p>
    <w:p w:rsidR="00D42773" w:rsidRPr="00D42773" w:rsidRDefault="00D42773" w:rsidP="00D42773">
      <w:pPr>
        <w:ind w:firstLine="709"/>
        <w:jc w:val="both"/>
        <w:rPr>
          <w:sz w:val="24"/>
          <w:szCs w:val="24"/>
          <w:lang w:eastAsia="ru-RU"/>
        </w:rPr>
      </w:pPr>
      <w:r w:rsidRPr="00D42773">
        <w:rPr>
          <w:sz w:val="24"/>
          <w:szCs w:val="24"/>
        </w:rPr>
        <w:t>10. Программа Фестиваля проходит в течение двух дней: в первый день проводятся мастер-классы, организуется культурно-экскурсионная программа для участников Фестиваля, во второй день участники Фестиваля и приглашенные профессиональные звонари демонстрируют искусство игры на колоколах передвижной звонницы и колокольне Кафедрального собора преподобного Сергия Радонежского.</w:t>
      </w:r>
    </w:p>
    <w:p w:rsidR="00D42773" w:rsidRDefault="00D42773" w:rsidP="00D42773">
      <w:pPr>
        <w:jc w:val="both"/>
        <w:rPr>
          <w:sz w:val="24"/>
          <w:szCs w:val="24"/>
        </w:rPr>
      </w:pPr>
    </w:p>
    <w:p w:rsidR="00D42773" w:rsidRDefault="00D42773" w:rsidP="00D42773">
      <w:pPr>
        <w:pStyle w:val="a5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 Оплата расходов Фестиваля</w:t>
      </w:r>
    </w:p>
    <w:p w:rsidR="00D42773" w:rsidRDefault="00D42773" w:rsidP="00D42773">
      <w:pPr>
        <w:pStyle w:val="a5"/>
        <w:ind w:left="0" w:firstLine="709"/>
        <w:jc w:val="both"/>
        <w:rPr>
          <w:b/>
          <w:bCs/>
          <w:sz w:val="24"/>
          <w:szCs w:val="24"/>
        </w:rPr>
      </w:pPr>
    </w:p>
    <w:p w:rsidR="00D42773" w:rsidRDefault="00D42773" w:rsidP="00D42773">
      <w:pPr>
        <w:pStyle w:val="a5"/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11. Организационный взнос за участие в Фестивале не предусмотрен.</w:t>
      </w:r>
    </w:p>
    <w:p w:rsidR="00D42773" w:rsidRDefault="00D42773" w:rsidP="00D4277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Участникам Фестиваля, подавшим заявку в установленные настоящим Положением сроки и получившим официальное приглашение от Оргкомитета, а также приглашенным Югорской епархией профессиональным звонарям, обеспечивается проживание в гостинице Югорской епархии и двухразовое питание на базе трапезной Югорской епархии.</w:t>
      </w:r>
    </w:p>
    <w:p w:rsidR="00D42773" w:rsidRDefault="00D42773" w:rsidP="00D427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Профессиональным звонарям (не более 2-х человек), приглашенным Югорской епархией с целью проведения обучающих мастер-классов для участников фестиваля, муниципальным бюджетным учреждением дополнительного образования «Детская школа искусств города Югорска» оплачивается проезд к месту проведения Фестиваля и обратно железнодорожным транспортом.</w:t>
      </w:r>
    </w:p>
    <w:p w:rsidR="00D42773" w:rsidRDefault="00D42773" w:rsidP="00D42773">
      <w:pPr>
        <w:ind w:firstLine="709"/>
        <w:jc w:val="both"/>
        <w:rPr>
          <w:sz w:val="24"/>
          <w:szCs w:val="24"/>
        </w:rPr>
      </w:pPr>
    </w:p>
    <w:p w:rsidR="00D42773" w:rsidRDefault="00D42773" w:rsidP="00D427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. Награждение</w:t>
      </w:r>
    </w:p>
    <w:p w:rsidR="00D42773" w:rsidRDefault="00D42773" w:rsidP="00D42773">
      <w:pPr>
        <w:ind w:firstLine="709"/>
        <w:jc w:val="both"/>
        <w:rPr>
          <w:sz w:val="24"/>
          <w:szCs w:val="24"/>
        </w:rPr>
      </w:pPr>
    </w:p>
    <w:p w:rsidR="00D42773" w:rsidRDefault="00D42773" w:rsidP="00D42773">
      <w:pPr>
        <w:pStyle w:val="a5"/>
        <w:tabs>
          <w:tab w:val="left" w:pos="993"/>
        </w:tabs>
        <w:suppressAutoHyphens w:val="0"/>
        <w:spacing w:after="200" w:line="276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 Всем участникам Фестиваля вручаются дипломы участника.</w:t>
      </w:r>
    </w:p>
    <w:p w:rsidR="00D42773" w:rsidRDefault="00D42773" w:rsidP="00D42773">
      <w:pPr>
        <w:pStyle w:val="a5"/>
        <w:tabs>
          <w:tab w:val="left" w:pos="993"/>
        </w:tabs>
        <w:ind w:left="426"/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Default="00D42773" w:rsidP="007F4A15">
      <w:pPr>
        <w:jc w:val="both"/>
        <w:rPr>
          <w:sz w:val="24"/>
          <w:szCs w:val="24"/>
        </w:rPr>
      </w:pPr>
    </w:p>
    <w:p w:rsidR="00D42773" w:rsidRPr="00D42773" w:rsidRDefault="00D42773" w:rsidP="00D42773">
      <w:pPr>
        <w:widowControl w:val="0"/>
        <w:ind w:left="360"/>
        <w:jc w:val="right"/>
        <w:rPr>
          <w:rFonts w:eastAsia="Arial Unicode MS"/>
          <w:b/>
          <w:bCs/>
          <w:kern w:val="2"/>
          <w:sz w:val="24"/>
          <w:szCs w:val="24"/>
        </w:rPr>
      </w:pPr>
      <w:r>
        <w:rPr>
          <w:rFonts w:eastAsia="Arial Unicode MS"/>
          <w:b/>
          <w:bCs/>
          <w:kern w:val="2"/>
          <w:sz w:val="24"/>
          <w:szCs w:val="24"/>
        </w:rPr>
        <w:lastRenderedPageBreak/>
        <w:t>Приложение</w:t>
      </w:r>
    </w:p>
    <w:p w:rsidR="00D42773" w:rsidRPr="00D42773" w:rsidRDefault="00D42773" w:rsidP="00D42773">
      <w:pPr>
        <w:widowControl w:val="0"/>
        <w:ind w:left="360"/>
        <w:jc w:val="right"/>
        <w:rPr>
          <w:rFonts w:eastAsia="Arial Unicode MS"/>
          <w:b/>
          <w:bCs/>
          <w:kern w:val="2"/>
          <w:sz w:val="24"/>
          <w:szCs w:val="24"/>
        </w:rPr>
      </w:pPr>
      <w:r>
        <w:rPr>
          <w:rFonts w:eastAsia="Arial Unicode MS"/>
          <w:b/>
          <w:bCs/>
          <w:kern w:val="2"/>
          <w:sz w:val="24"/>
          <w:szCs w:val="24"/>
        </w:rPr>
        <w:t>к Положению о проведении</w:t>
      </w:r>
    </w:p>
    <w:p w:rsidR="00D42773" w:rsidRPr="00D42773" w:rsidRDefault="00D42773" w:rsidP="00D42773">
      <w:pPr>
        <w:widowControl w:val="0"/>
        <w:ind w:left="360"/>
        <w:jc w:val="right"/>
        <w:rPr>
          <w:rFonts w:eastAsia="Arial Unicode MS"/>
          <w:b/>
          <w:bCs/>
          <w:kern w:val="2"/>
          <w:sz w:val="24"/>
          <w:szCs w:val="24"/>
        </w:rPr>
      </w:pPr>
      <w:r>
        <w:rPr>
          <w:rFonts w:eastAsia="Arial Unicode MS"/>
          <w:b/>
          <w:bCs/>
          <w:kern w:val="2"/>
          <w:sz w:val="24"/>
          <w:szCs w:val="24"/>
        </w:rPr>
        <w:t>фестиваля колокольного звона</w:t>
      </w:r>
    </w:p>
    <w:p w:rsidR="00D42773" w:rsidRPr="00D42773" w:rsidRDefault="00D42773" w:rsidP="00D42773">
      <w:pPr>
        <w:widowControl w:val="0"/>
        <w:ind w:left="360"/>
        <w:jc w:val="right"/>
        <w:rPr>
          <w:rFonts w:eastAsia="Arial Unicode MS"/>
          <w:b/>
          <w:bCs/>
          <w:kern w:val="2"/>
          <w:sz w:val="24"/>
          <w:szCs w:val="24"/>
        </w:rPr>
      </w:pPr>
      <w:r w:rsidRPr="00D42773">
        <w:rPr>
          <w:rFonts w:eastAsia="Arial Unicode MS"/>
          <w:b/>
          <w:bCs/>
          <w:kern w:val="2"/>
          <w:sz w:val="24"/>
          <w:szCs w:val="24"/>
        </w:rPr>
        <w:t>«Югорская звонница»</w:t>
      </w:r>
    </w:p>
    <w:p w:rsidR="00D42773" w:rsidRDefault="00D42773" w:rsidP="00D42773">
      <w:pPr>
        <w:widowControl w:val="0"/>
        <w:ind w:left="360"/>
        <w:jc w:val="center"/>
        <w:rPr>
          <w:rFonts w:eastAsia="Arial Unicode MS"/>
          <w:bCs/>
          <w:kern w:val="2"/>
          <w:sz w:val="24"/>
          <w:szCs w:val="24"/>
        </w:rPr>
      </w:pPr>
    </w:p>
    <w:p w:rsidR="00D42773" w:rsidRDefault="00D42773" w:rsidP="00D42773">
      <w:pPr>
        <w:spacing w:line="276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ЗАЯВКА НА УЧАСТИЕ</w:t>
      </w:r>
    </w:p>
    <w:p w:rsidR="00D42773" w:rsidRDefault="00D42773" w:rsidP="00D42773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в ежегодном фестивале колокольного звона «Югорская звонница»</w:t>
      </w:r>
    </w:p>
    <w:p w:rsidR="00D42773" w:rsidRDefault="00D42773" w:rsidP="00D42773">
      <w:pPr>
        <w:rPr>
          <w:sz w:val="24"/>
          <w:szCs w:val="24"/>
        </w:rPr>
      </w:pPr>
    </w:p>
    <w:p w:rsidR="00D42773" w:rsidRDefault="00D42773" w:rsidP="00D427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Ф.И.О. участника или название коллектива ________</w:t>
      </w:r>
    </w:p>
    <w:p w:rsidR="00D42773" w:rsidRDefault="00D42773" w:rsidP="00D42773">
      <w:pPr>
        <w:jc w:val="both"/>
        <w:rPr>
          <w:sz w:val="24"/>
          <w:szCs w:val="24"/>
        </w:rPr>
      </w:pPr>
      <w:r>
        <w:rPr>
          <w:sz w:val="24"/>
          <w:szCs w:val="24"/>
        </w:rPr>
        <w:t>2. Почтовый адрес участника  __________</w:t>
      </w:r>
    </w:p>
    <w:p w:rsidR="00D42773" w:rsidRDefault="00D42773" w:rsidP="00D4277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Дата рождения каждого участника ____________</w:t>
      </w:r>
      <w:r>
        <w:rPr>
          <w:color w:val="000000"/>
          <w:sz w:val="24"/>
          <w:szCs w:val="24"/>
        </w:rPr>
        <w:tab/>
      </w:r>
    </w:p>
    <w:p w:rsidR="00D42773" w:rsidRDefault="00D42773" w:rsidP="00D4277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Почетное звание (если имеется): _____________</w:t>
      </w:r>
    </w:p>
    <w:p w:rsidR="00D42773" w:rsidRDefault="00D42773" w:rsidP="00D42773">
      <w:pPr>
        <w:jc w:val="both"/>
        <w:rPr>
          <w:sz w:val="24"/>
          <w:szCs w:val="24"/>
        </w:rPr>
      </w:pPr>
      <w:r>
        <w:rPr>
          <w:sz w:val="24"/>
          <w:szCs w:val="24"/>
        </w:rPr>
        <w:t>5. Место работы, должность участника____________</w:t>
      </w:r>
    </w:p>
    <w:p w:rsidR="00D42773" w:rsidRDefault="00D42773" w:rsidP="00D427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r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ab/>
      </w:r>
    </w:p>
    <w:p w:rsidR="00D42773" w:rsidRDefault="00D42773" w:rsidP="00D4277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Контактные телефоны/факс____________</w:t>
      </w:r>
    </w:p>
    <w:p w:rsidR="00D42773" w:rsidRDefault="00D42773" w:rsidP="00D42773">
      <w:pPr>
        <w:jc w:val="both"/>
        <w:rPr>
          <w:sz w:val="24"/>
          <w:szCs w:val="24"/>
        </w:rPr>
      </w:pPr>
      <w:r>
        <w:rPr>
          <w:sz w:val="24"/>
          <w:szCs w:val="24"/>
        </w:rPr>
        <w:t>8.Наименование направляющей организации, должность и ФИО руководителя, почтовый адрес (если принимает участие от организации)______________</w:t>
      </w:r>
    </w:p>
    <w:p w:rsidR="00D42773" w:rsidRDefault="00D42773" w:rsidP="00D42773">
      <w:pPr>
        <w:jc w:val="both"/>
        <w:rPr>
          <w:sz w:val="24"/>
          <w:szCs w:val="24"/>
        </w:rPr>
      </w:pPr>
      <w:r>
        <w:rPr>
          <w:sz w:val="24"/>
          <w:szCs w:val="24"/>
        </w:rPr>
        <w:t>9. Данные участника для заполнения диплома участника Фестиваля (ФИО участника, наименование организации, ФИО руководителя)________________</w:t>
      </w:r>
    </w:p>
    <w:p w:rsidR="00D42773" w:rsidRDefault="00D42773" w:rsidP="00D42773">
      <w:pPr>
        <w:jc w:val="both"/>
        <w:rPr>
          <w:sz w:val="24"/>
          <w:szCs w:val="24"/>
        </w:rPr>
      </w:pPr>
      <w:r>
        <w:rPr>
          <w:sz w:val="24"/>
          <w:szCs w:val="24"/>
        </w:rPr>
        <w:t>10. Краткая информация об участнике /коллективе (в который раз принимает участие                         в Фестивале, наличие специальных званий, дипломов, где проходил обучение искусству колокольного звона и другое на усмотрение участника)_____________</w:t>
      </w:r>
      <w:r>
        <w:rPr>
          <w:sz w:val="24"/>
          <w:szCs w:val="24"/>
        </w:rPr>
        <w:tab/>
      </w:r>
    </w:p>
    <w:p w:rsidR="00D42773" w:rsidRDefault="00D42773" w:rsidP="00D4277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Количество мест, необходимое для проживания участников в городе Югорске________</w:t>
      </w:r>
    </w:p>
    <w:p w:rsidR="00D42773" w:rsidRDefault="00D42773" w:rsidP="00D4277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Время прибытия и убытия участника</w:t>
      </w:r>
      <w:r>
        <w:rPr>
          <w:color w:val="000000"/>
          <w:sz w:val="24"/>
          <w:szCs w:val="24"/>
        </w:rPr>
        <w:tab/>
        <w:t>Фестиваля______________________</w:t>
      </w:r>
    </w:p>
    <w:p w:rsidR="00D42773" w:rsidRDefault="00D42773" w:rsidP="007F4A15">
      <w:pPr>
        <w:jc w:val="both"/>
        <w:rPr>
          <w:sz w:val="24"/>
          <w:szCs w:val="24"/>
        </w:rPr>
      </w:pPr>
    </w:p>
    <w:sectPr w:rsidR="00D4277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335D53"/>
    <w:multiLevelType w:val="hybridMultilevel"/>
    <w:tmpl w:val="7C869542"/>
    <w:lvl w:ilvl="0" w:tplc="8BDAB2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877FB"/>
    <w:multiLevelType w:val="hybridMultilevel"/>
    <w:tmpl w:val="B2ACF690"/>
    <w:lvl w:ilvl="0" w:tplc="A42A670E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ahoma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42BCA"/>
    <w:multiLevelType w:val="hybridMultilevel"/>
    <w:tmpl w:val="DA848972"/>
    <w:lvl w:ilvl="0" w:tplc="FC96A192">
      <w:start w:val="1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6614BC9"/>
    <w:multiLevelType w:val="hybridMultilevel"/>
    <w:tmpl w:val="C9DED2DE"/>
    <w:lvl w:ilvl="0" w:tplc="DD2ECED8">
      <w:start w:val="14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1F1D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35042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42773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D42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D42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ogka2010@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ugorskeparhi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Ковзан Анастасия Анатольевна</cp:lastModifiedBy>
  <cp:revision>2</cp:revision>
  <cp:lastPrinted>2011-11-22T08:34:00Z</cp:lastPrinted>
  <dcterms:created xsi:type="dcterms:W3CDTF">2018-09-20T07:28:00Z</dcterms:created>
  <dcterms:modified xsi:type="dcterms:W3CDTF">2018-09-20T07:28:00Z</dcterms:modified>
</cp:coreProperties>
</file>