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kern w:val="1"/>
          <w:sz w:val="24"/>
          <w:szCs w:val="24"/>
          <w:lang w:eastAsia="ar-SA"/>
        </w:rPr>
      </w:pPr>
      <w:r w:rsidRPr="008E3787">
        <w:rPr>
          <w:b/>
          <w:kern w:val="1"/>
          <w:sz w:val="24"/>
          <w:szCs w:val="24"/>
          <w:lang w:val="en-US" w:eastAsia="ar-SA"/>
        </w:rPr>
        <w:t>II</w:t>
      </w:r>
      <w:r w:rsidRPr="008E3787">
        <w:rPr>
          <w:b/>
          <w:kern w:val="1"/>
          <w:sz w:val="24"/>
          <w:szCs w:val="24"/>
          <w:lang w:eastAsia="ar-SA"/>
        </w:rPr>
        <w:t xml:space="preserve">. Техническое задание </w:t>
      </w:r>
      <w:r w:rsidR="00FE032A" w:rsidRPr="00FE032A">
        <w:rPr>
          <w:b/>
          <w:kern w:val="1"/>
          <w:sz w:val="24"/>
          <w:szCs w:val="24"/>
          <w:lang w:eastAsia="ar-SA"/>
        </w:rPr>
        <w:t xml:space="preserve">на поставку </w:t>
      </w:r>
      <w:r w:rsidR="002C6906" w:rsidRPr="002C6906">
        <w:rPr>
          <w:b/>
          <w:kern w:val="1"/>
          <w:sz w:val="24"/>
          <w:szCs w:val="24"/>
          <w:lang w:eastAsia="ar-SA"/>
        </w:rPr>
        <w:t xml:space="preserve">на поставку </w:t>
      </w:r>
      <w:r w:rsidR="00213FF1">
        <w:rPr>
          <w:b/>
          <w:kern w:val="1"/>
          <w:sz w:val="24"/>
          <w:szCs w:val="24"/>
          <w:lang w:eastAsia="ar-SA"/>
        </w:rPr>
        <w:t>п</w:t>
      </w:r>
      <w:r w:rsidR="00213FF1" w:rsidRPr="00213FF1">
        <w:rPr>
          <w:b/>
          <w:kern w:val="1"/>
          <w:sz w:val="24"/>
          <w:szCs w:val="24"/>
          <w:lang w:eastAsia="ar-SA"/>
        </w:rPr>
        <w:t>ортативн</w:t>
      </w:r>
      <w:r w:rsidR="00213FF1">
        <w:rPr>
          <w:b/>
          <w:kern w:val="1"/>
          <w:sz w:val="24"/>
          <w:szCs w:val="24"/>
          <w:lang w:eastAsia="ar-SA"/>
        </w:rPr>
        <w:t>ого</w:t>
      </w:r>
      <w:r w:rsidR="00213FF1" w:rsidRPr="00213FF1">
        <w:rPr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213FF1" w:rsidRPr="00213FF1">
        <w:rPr>
          <w:b/>
          <w:kern w:val="1"/>
          <w:sz w:val="24"/>
          <w:szCs w:val="24"/>
          <w:lang w:eastAsia="ar-SA"/>
        </w:rPr>
        <w:t>обеспыливател</w:t>
      </w:r>
      <w:r w:rsidR="00213FF1">
        <w:rPr>
          <w:b/>
          <w:kern w:val="1"/>
          <w:sz w:val="24"/>
          <w:szCs w:val="24"/>
          <w:lang w:eastAsia="ar-SA"/>
        </w:rPr>
        <w:t>я</w:t>
      </w:r>
      <w:proofErr w:type="spellEnd"/>
      <w:r w:rsidR="00213FF1" w:rsidRPr="00213FF1">
        <w:rPr>
          <w:b/>
          <w:kern w:val="1"/>
          <w:sz w:val="24"/>
          <w:szCs w:val="24"/>
          <w:lang w:eastAsia="ar-SA"/>
        </w:rPr>
        <w:t xml:space="preserve"> фондов</w:t>
      </w:r>
      <w:r w:rsidR="002C6906" w:rsidRPr="002C6906">
        <w:rPr>
          <w:b/>
          <w:kern w:val="1"/>
          <w:sz w:val="24"/>
          <w:szCs w:val="24"/>
          <w:lang w:eastAsia="ar-SA"/>
        </w:rPr>
        <w:t xml:space="preserve"> </w:t>
      </w:r>
    </w:p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4394"/>
        <w:gridCol w:w="709"/>
        <w:gridCol w:w="850"/>
      </w:tblGrid>
      <w:tr w:rsidR="008E3787" w:rsidRPr="008E3787" w:rsidTr="00864D59">
        <w:trPr>
          <w:trHeight w:val="406"/>
        </w:trPr>
        <w:tc>
          <w:tcPr>
            <w:tcW w:w="978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E3787" w:rsidRPr="008E3787" w:rsidRDefault="008E3787" w:rsidP="008E3787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Предмет муниципального контракта</w:t>
            </w:r>
          </w:p>
        </w:tc>
      </w:tr>
      <w:tr w:rsidR="008E3787" w:rsidRPr="008E3787" w:rsidTr="00864D59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 xml:space="preserve">№ </w:t>
            </w:r>
            <w:proofErr w:type="gramStart"/>
            <w:r w:rsidRPr="008E3787">
              <w:rPr>
                <w:sz w:val="24"/>
                <w:szCs w:val="24"/>
              </w:rPr>
              <w:t>п</w:t>
            </w:r>
            <w:proofErr w:type="gramEnd"/>
            <w:r w:rsidRPr="008E3787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Код ОКПД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87" w:rsidRPr="008E3787" w:rsidRDefault="00FE032A" w:rsidP="00FC66F4">
            <w:pPr>
              <w:jc w:val="center"/>
              <w:rPr>
                <w:sz w:val="24"/>
                <w:szCs w:val="24"/>
              </w:rPr>
            </w:pPr>
            <w:r w:rsidRPr="00FE032A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787" w:rsidRPr="008E3787" w:rsidRDefault="008E3787" w:rsidP="00FC66F4">
            <w:pPr>
              <w:jc w:val="center"/>
              <w:rPr>
                <w:sz w:val="24"/>
                <w:szCs w:val="24"/>
              </w:rPr>
            </w:pPr>
            <w:r w:rsidRPr="008E3787">
              <w:rPr>
                <w:sz w:val="24"/>
                <w:szCs w:val="24"/>
              </w:rPr>
              <w:t>Кол-во</w:t>
            </w:r>
          </w:p>
        </w:tc>
      </w:tr>
      <w:tr w:rsidR="002C6906" w:rsidRPr="008E3787" w:rsidTr="00864D59">
        <w:trPr>
          <w:trHeight w:val="157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06" w:rsidRPr="00FE032A" w:rsidRDefault="00864D59" w:rsidP="008E3787">
            <w:pPr>
              <w:ind w:firstLine="34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06" w:rsidRPr="008E3787" w:rsidRDefault="002C6906" w:rsidP="008E3787">
            <w:pPr>
              <w:spacing w:after="60"/>
              <w:jc w:val="center"/>
            </w:pPr>
            <w:r w:rsidRPr="002C6906">
              <w:t>28.25.14.129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06" w:rsidRPr="008E3787" w:rsidRDefault="002C6906" w:rsidP="008E3787">
            <w:pPr>
              <w:autoSpaceDE w:val="0"/>
              <w:spacing w:after="60"/>
              <w:jc w:val="center"/>
            </w:pPr>
            <w:proofErr w:type="gramStart"/>
            <w:r w:rsidRPr="002C6906">
              <w:t>Портативный</w:t>
            </w:r>
            <w:proofErr w:type="gramEnd"/>
            <w:r w:rsidRPr="002C6906">
              <w:t xml:space="preserve"> </w:t>
            </w:r>
            <w:proofErr w:type="spellStart"/>
            <w:r w:rsidRPr="002C6906">
              <w:t>обеспыливатель</w:t>
            </w:r>
            <w:proofErr w:type="spellEnd"/>
            <w:r w:rsidRPr="002C6906">
              <w:t xml:space="preserve"> фондов.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C6906" w:rsidRDefault="00864E1A" w:rsidP="002C6906">
            <w:pPr>
              <w:spacing w:after="60"/>
            </w:pPr>
            <w:r>
              <w:t xml:space="preserve">1. </w:t>
            </w:r>
            <w:r w:rsidR="002C6906">
              <w:t>Характеристики:</w:t>
            </w:r>
          </w:p>
          <w:p w:rsidR="002C6906" w:rsidRDefault="002C6906" w:rsidP="002C6906">
            <w:pPr>
              <w:spacing w:after="60"/>
            </w:pPr>
            <w:r>
              <w:t xml:space="preserve">Высота не менее 640 мм; ширина не менее 440 мм. </w:t>
            </w:r>
          </w:p>
          <w:p w:rsidR="002C6906" w:rsidRDefault="002C6906" w:rsidP="002C6906">
            <w:pPr>
              <w:spacing w:after="60"/>
            </w:pPr>
            <w:r>
              <w:t xml:space="preserve">Три уровня фильтрации воздуха: бумажный мешок для пыли (не менее 15л), мембранный фильтр и HEPA фильтр для тонкой очистки, удержания микрочастиц.  </w:t>
            </w:r>
          </w:p>
          <w:p w:rsidR="002C6906" w:rsidRDefault="002C6906" w:rsidP="002C6906">
            <w:pPr>
              <w:spacing w:after="60"/>
            </w:pPr>
            <w:r>
              <w:t>Длина шланга  - не менее 6 м, шланг составной из двух частей (каждая не менее 3 м).</w:t>
            </w:r>
          </w:p>
          <w:p w:rsidR="002C6906" w:rsidRDefault="002C6906" w:rsidP="002C6906">
            <w:pPr>
              <w:spacing w:after="60"/>
            </w:pPr>
            <w:r>
              <w:t>Мощность двигателя – 1150 Ватт.</w:t>
            </w:r>
          </w:p>
          <w:p w:rsidR="002C6906" w:rsidRDefault="002C6906" w:rsidP="002C6906">
            <w:pPr>
              <w:spacing w:after="60"/>
            </w:pPr>
            <w:r>
              <w:t>Уровень шума –</w:t>
            </w:r>
            <w:r w:rsidR="00213FF1">
              <w:t xml:space="preserve"> не более</w:t>
            </w:r>
            <w:r>
              <w:t xml:space="preserve"> 70db.</w:t>
            </w:r>
          </w:p>
          <w:p w:rsidR="002C6906" w:rsidRDefault="002C6906" w:rsidP="002C6906">
            <w:pPr>
              <w:spacing w:after="60"/>
            </w:pPr>
            <w:r>
              <w:t>Корпус оснащен 4-мя колесиками.  Каждое колесико свободно вращается вокруг своей оси</w:t>
            </w:r>
            <w:r w:rsidR="00213FF1">
              <w:t>.</w:t>
            </w:r>
            <w:r>
              <w:t xml:space="preserve"> </w:t>
            </w:r>
          </w:p>
          <w:p w:rsidR="002C6906" w:rsidRDefault="0005057E" w:rsidP="002C6906">
            <w:pPr>
              <w:spacing w:after="60"/>
            </w:pPr>
            <w:proofErr w:type="spellStart"/>
            <w:r>
              <w:t>Обеспыливатель</w:t>
            </w:r>
            <w:proofErr w:type="spellEnd"/>
            <w:r>
              <w:t xml:space="preserve"> </w:t>
            </w:r>
            <w:proofErr w:type="gramStart"/>
            <w:r>
              <w:t>оснащ</w:t>
            </w:r>
            <w:r w:rsidR="002C6906">
              <w:t>ен</w:t>
            </w:r>
            <w:proofErr w:type="gramEnd"/>
            <w:r w:rsidR="002C6906">
              <w:t xml:space="preserve"> системой дистанционного управления. Радиус действия пульта дистанционного управления – </w:t>
            </w:r>
            <w:r w:rsidR="009D1ECC">
              <w:t xml:space="preserve">не менее </w:t>
            </w:r>
            <w:r w:rsidR="002C6906">
              <w:t>20</w:t>
            </w:r>
            <w:r w:rsidR="009D1ECC">
              <w:t xml:space="preserve"> </w:t>
            </w:r>
            <w:r w:rsidR="002C6906">
              <w:t xml:space="preserve">м. </w:t>
            </w:r>
            <w:proofErr w:type="spellStart"/>
            <w:r w:rsidR="002C6906">
              <w:t>Обес</w:t>
            </w:r>
            <w:bookmarkStart w:id="0" w:name="_GoBack"/>
            <w:bookmarkEnd w:id="0"/>
            <w:r w:rsidR="002C6906">
              <w:t>пыливатель</w:t>
            </w:r>
            <w:proofErr w:type="spellEnd"/>
            <w:r w:rsidR="002C6906">
              <w:t xml:space="preserve"> оснащен двумя видами щеток-насадок. Круглая насадка для торцевого </w:t>
            </w:r>
            <w:proofErr w:type="spellStart"/>
            <w:r w:rsidR="002C6906">
              <w:t>обеспыливания</w:t>
            </w:r>
            <w:proofErr w:type="spellEnd"/>
            <w:r w:rsidR="002C6906">
              <w:t xml:space="preserve"> книг, систем хранения, стеллажей и др.</w:t>
            </w:r>
          </w:p>
          <w:p w:rsidR="002C6906" w:rsidRPr="008E3787" w:rsidRDefault="002C6906" w:rsidP="00213FF1">
            <w:pPr>
              <w:spacing w:after="60"/>
            </w:pPr>
            <w:r>
              <w:t xml:space="preserve">Специализированная плоская насадка для </w:t>
            </w:r>
            <w:proofErr w:type="spellStart"/>
            <w:r>
              <w:t>обеспыливания</w:t>
            </w:r>
            <w:proofErr w:type="spellEnd"/>
            <w:r>
              <w:t xml:space="preserve"> книг и документов. Плоская насадка имеет</w:t>
            </w:r>
            <w:r w:rsidR="00213FF1">
              <w:t xml:space="preserve"> не менее</w:t>
            </w:r>
            <w:r>
              <w:t xml:space="preserve"> пят</w:t>
            </w:r>
            <w:r w:rsidR="00213FF1">
              <w:t>и</w:t>
            </w:r>
            <w:r>
              <w:t xml:space="preserve"> рядов специальных абсорбирующих ресничек, которые могут проникать вглубь книги между листами, не повреждая при этом книгу за счет своей микроскопической толщины.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6906" w:rsidRPr="00FE032A" w:rsidRDefault="00864D59" w:rsidP="008E3787">
            <w:pPr>
              <w:ind w:firstLine="34"/>
              <w:jc w:val="center"/>
            </w:pPr>
            <w: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06" w:rsidRPr="00FE032A" w:rsidRDefault="002C6906" w:rsidP="008E3787">
            <w:pPr>
              <w:ind w:firstLine="34"/>
              <w:jc w:val="center"/>
            </w:pPr>
            <w:r>
              <w:t>1</w:t>
            </w:r>
          </w:p>
        </w:tc>
      </w:tr>
    </w:tbl>
    <w:p w:rsidR="00A03D0C" w:rsidRDefault="00A03D0C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</w:p>
    <w:p w:rsidR="00A03D0C" w:rsidRDefault="00A03D0C" w:rsidP="00A03D0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Обучение представителей Заказчика.</w:t>
      </w:r>
    </w:p>
    <w:p w:rsid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 xml:space="preserve">Гарантийный срок Поставщика </w:t>
      </w:r>
      <w:proofErr w:type="gramStart"/>
      <w:r w:rsidRPr="008E3787">
        <w:rPr>
          <w:rFonts w:ascii="PT Astra Serif" w:hAnsi="PT Astra Serif"/>
          <w:bCs/>
          <w:sz w:val="24"/>
          <w:szCs w:val="24"/>
        </w:rPr>
        <w:t>на</w:t>
      </w:r>
      <w:proofErr w:type="gramEnd"/>
      <w:r w:rsidRPr="008E3787">
        <w:rPr>
          <w:rFonts w:ascii="PT Astra Serif" w:hAnsi="PT Astra Serif"/>
          <w:bCs/>
          <w:sz w:val="24"/>
          <w:szCs w:val="24"/>
        </w:rPr>
        <w:t xml:space="preserve"> </w:t>
      </w:r>
      <w:r w:rsidR="004B0476" w:rsidRPr="004B0476">
        <w:rPr>
          <w:sz w:val="24"/>
          <w:szCs w:val="24"/>
        </w:rPr>
        <w:t>п</w:t>
      </w:r>
      <w:r w:rsidR="004B0476" w:rsidRPr="004B0476">
        <w:rPr>
          <w:rFonts w:ascii="PT Astra Serif" w:hAnsi="PT Astra Serif"/>
          <w:bCs/>
          <w:sz w:val="24"/>
          <w:szCs w:val="24"/>
        </w:rPr>
        <w:t>о</w:t>
      </w:r>
      <w:r w:rsidR="004B0476">
        <w:rPr>
          <w:rFonts w:ascii="PT Astra Serif" w:hAnsi="PT Astra Serif"/>
          <w:bCs/>
          <w:sz w:val="24"/>
          <w:szCs w:val="24"/>
        </w:rPr>
        <w:t xml:space="preserve">ртативный </w:t>
      </w:r>
      <w:proofErr w:type="spellStart"/>
      <w:r w:rsidR="004B0476">
        <w:rPr>
          <w:rFonts w:ascii="PT Astra Serif" w:hAnsi="PT Astra Serif"/>
          <w:bCs/>
          <w:sz w:val="24"/>
          <w:szCs w:val="24"/>
        </w:rPr>
        <w:t>обеспыливатель</w:t>
      </w:r>
      <w:proofErr w:type="spellEnd"/>
      <w:r w:rsidR="004B0476">
        <w:rPr>
          <w:rFonts w:ascii="PT Astra Serif" w:hAnsi="PT Astra Serif"/>
          <w:bCs/>
          <w:sz w:val="24"/>
          <w:szCs w:val="24"/>
        </w:rPr>
        <w:t xml:space="preserve"> фондов</w:t>
      </w:r>
      <w:r w:rsidR="003B5D0A" w:rsidRPr="003B5D0A">
        <w:rPr>
          <w:rFonts w:ascii="PT Astra Serif" w:hAnsi="PT Astra Serif"/>
          <w:bCs/>
          <w:sz w:val="24"/>
          <w:szCs w:val="24"/>
        </w:rPr>
        <w:t xml:space="preserve"> </w:t>
      </w:r>
      <w:r w:rsidRPr="008E3787">
        <w:rPr>
          <w:rFonts w:ascii="PT Astra Serif" w:hAnsi="PT Astra Serif"/>
          <w:bCs/>
          <w:sz w:val="24"/>
          <w:szCs w:val="24"/>
        </w:rPr>
        <w:t>- не менее 2</w:t>
      </w:r>
      <w:r w:rsidR="003B5D0A">
        <w:rPr>
          <w:rFonts w:ascii="PT Astra Serif" w:hAnsi="PT Astra Serif"/>
          <w:bCs/>
          <w:sz w:val="24"/>
          <w:szCs w:val="24"/>
        </w:rPr>
        <w:t>4</w:t>
      </w:r>
      <w:r w:rsidRPr="008E3787">
        <w:rPr>
          <w:rFonts w:ascii="PT Astra Serif" w:hAnsi="PT Astra Serif"/>
          <w:bCs/>
          <w:sz w:val="24"/>
          <w:szCs w:val="24"/>
        </w:rPr>
        <w:t xml:space="preserve"> месяцев. Гарантийный срок </w:t>
      </w:r>
      <w:r w:rsidR="001B3090">
        <w:rPr>
          <w:rFonts w:ascii="PT Astra Serif" w:hAnsi="PT Astra Serif"/>
          <w:bCs/>
          <w:sz w:val="24"/>
          <w:szCs w:val="24"/>
        </w:rPr>
        <w:t>действует</w:t>
      </w:r>
      <w:r w:rsidRPr="008E3787">
        <w:rPr>
          <w:rFonts w:ascii="PT Astra Serif" w:hAnsi="PT Astra Serif"/>
          <w:bCs/>
          <w:sz w:val="24"/>
          <w:szCs w:val="24"/>
        </w:rPr>
        <w:t xml:space="preserve"> с момента подписания Заказчиком документа о приёмке, предусмотренного муниципальным контрактом.</w:t>
      </w:r>
    </w:p>
    <w:p w:rsidR="008E3787" w:rsidRP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двенадцати месяцев с даты подписания Заказчиком документа о приёмке, предусмотренного муниципальным контрактом.</w:t>
      </w:r>
    </w:p>
    <w:p w:rsidR="008E3787" w:rsidRP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 xml:space="preserve"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8E3787">
        <w:rPr>
          <w:rFonts w:ascii="PT Astra Serif" w:hAnsi="PT Astra Serif"/>
          <w:bCs/>
          <w:sz w:val="24"/>
          <w:szCs w:val="24"/>
        </w:rPr>
        <w:t>указанным</w:t>
      </w:r>
      <w:proofErr w:type="gramEnd"/>
      <w:r w:rsidRPr="008E3787">
        <w:rPr>
          <w:rFonts w:ascii="PT Astra Serif" w:hAnsi="PT Astra Serif"/>
          <w:bCs/>
          <w:sz w:val="24"/>
          <w:szCs w:val="24"/>
        </w:rPr>
        <w:t xml:space="preserve"> в гарантийном талоне.</w:t>
      </w:r>
    </w:p>
    <w:p w:rsidR="008E3787" w:rsidRPr="008E3787" w:rsidRDefault="008E3787" w:rsidP="008E37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8E3787">
        <w:rPr>
          <w:rFonts w:ascii="PT Astra Serif" w:hAnsi="PT Astra Serif"/>
          <w:bCs/>
          <w:sz w:val="24"/>
          <w:szCs w:val="24"/>
        </w:rPr>
        <w:t>Товар должен соответствовать документации производителя.</w:t>
      </w:r>
    </w:p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D41E92" w:rsidRDefault="005C26C8" w:rsidP="00864D59">
      <w:pPr>
        <w:autoSpaceDE w:val="0"/>
        <w:autoSpaceDN w:val="0"/>
        <w:adjustRightInd w:val="0"/>
        <w:spacing w:after="60"/>
      </w:pPr>
      <w:r w:rsidRPr="005C26C8">
        <w:rPr>
          <w:sz w:val="24"/>
          <w:szCs w:val="24"/>
        </w:rPr>
        <w:t xml:space="preserve">Главный специалист по делам архивов                                                            Т.А. </w:t>
      </w:r>
      <w:proofErr w:type="spellStart"/>
      <w:r w:rsidRPr="005C26C8">
        <w:rPr>
          <w:sz w:val="24"/>
          <w:szCs w:val="24"/>
        </w:rPr>
        <w:t>Алетдинова</w:t>
      </w:r>
      <w:proofErr w:type="spellEnd"/>
    </w:p>
    <w:sectPr w:rsidR="00D4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64003"/>
    <w:multiLevelType w:val="hybridMultilevel"/>
    <w:tmpl w:val="FDD0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05057E"/>
    <w:rsid w:val="001B3090"/>
    <w:rsid w:val="00213FF1"/>
    <w:rsid w:val="00236260"/>
    <w:rsid w:val="00252510"/>
    <w:rsid w:val="002C6906"/>
    <w:rsid w:val="003B5D0A"/>
    <w:rsid w:val="004B0476"/>
    <w:rsid w:val="004D3E02"/>
    <w:rsid w:val="005A7097"/>
    <w:rsid w:val="005C26C8"/>
    <w:rsid w:val="00864D59"/>
    <w:rsid w:val="00864E1A"/>
    <w:rsid w:val="008A3C71"/>
    <w:rsid w:val="008E3787"/>
    <w:rsid w:val="0096058C"/>
    <w:rsid w:val="009D1ECC"/>
    <w:rsid w:val="00A03D0C"/>
    <w:rsid w:val="00BA68EC"/>
    <w:rsid w:val="00D41E92"/>
    <w:rsid w:val="00ED1DD6"/>
    <w:rsid w:val="00F54B65"/>
    <w:rsid w:val="00F6048C"/>
    <w:rsid w:val="00FC66F4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18</cp:revision>
  <cp:lastPrinted>2020-04-14T05:55:00Z</cp:lastPrinted>
  <dcterms:created xsi:type="dcterms:W3CDTF">2020-03-13T07:11:00Z</dcterms:created>
  <dcterms:modified xsi:type="dcterms:W3CDTF">2020-04-14T05:55:00Z</dcterms:modified>
</cp:coreProperties>
</file>