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7877D6" w:rsidRDefault="00A40CA5" w:rsidP="007877D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30 марта 2021 года </w:t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7877D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877D6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>№ 420-п</w:t>
      </w: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037B83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О внесении изменений в постановление </w:t>
      </w:r>
    </w:p>
    <w:p w:rsidR="00037B83" w:rsidRDefault="00037B83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а</w:t>
      </w:r>
      <w:r w:rsidR="007877D6" w:rsidRPr="007877D6">
        <w:rPr>
          <w:rFonts w:ascii="PT Astra Serif" w:hAnsi="PT Astra Serif"/>
          <w:sz w:val="28"/>
          <w:szCs w:val="28"/>
          <w:lang w:val="ru-RU"/>
        </w:rPr>
        <w:t>дминистрации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="007877D6" w:rsidRPr="007877D6">
        <w:rPr>
          <w:rFonts w:ascii="PT Astra Serif" w:hAnsi="PT Astra Serif"/>
          <w:sz w:val="28"/>
          <w:szCs w:val="28"/>
          <w:lang w:val="ru-RU"/>
        </w:rPr>
        <w:t xml:space="preserve">города </w:t>
      </w:r>
      <w:proofErr w:type="spellStart"/>
      <w:r w:rsidR="007877D6" w:rsidRPr="007877D6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="007877D6"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037B83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от 02.04.2018 № 949</w:t>
      </w:r>
      <w:r w:rsidR="00037B83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«Об утверждении </w:t>
      </w:r>
    </w:p>
    <w:p w:rsidR="007877D6" w:rsidRPr="007877D6" w:rsidRDefault="00037B83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Положения </w:t>
      </w:r>
      <w:r w:rsidR="007877D6" w:rsidRPr="007877D6">
        <w:rPr>
          <w:rFonts w:ascii="PT Astra Serif" w:hAnsi="PT Astra Serif"/>
          <w:sz w:val="28"/>
          <w:szCs w:val="28"/>
          <w:lang w:val="ru-RU"/>
        </w:rPr>
        <w:t xml:space="preserve">об особенностях подачи и рассмотрения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жалоб на решения и действия (бездействие)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органов и структурных подразделений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администрации города </w:t>
      </w:r>
      <w:proofErr w:type="spellStart"/>
      <w:r w:rsidRPr="007877D6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 xml:space="preserve"> и их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должностных лиц,  муниципальных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служащих, муниципального автономного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учреждения «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Многофункциональный</w:t>
      </w:r>
      <w:proofErr w:type="gramEnd"/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центр предоставления 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государственных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и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муниципальных услуг» и его работников</w:t>
      </w:r>
    </w:p>
    <w:p w:rsidR="007877D6" w:rsidRDefault="007877D6" w:rsidP="007877D6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7877D6" w:rsidRDefault="007877D6" w:rsidP="007877D6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 xml:space="preserve">В соответствии с Федеральным законом от 27.07.2010 № 210- ФЗ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r w:rsidRPr="007877D6">
        <w:rPr>
          <w:rFonts w:ascii="PT Astra Serif" w:hAnsi="PT Astra Serif"/>
          <w:sz w:val="28"/>
          <w:szCs w:val="28"/>
          <w:lang w:val="ru-RU"/>
        </w:rPr>
        <w:t>«Об организации предоставления государственных и муниципальных услуг», постановлением Правительства Российской Федерации от 16.08.2012 № 840               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 xml:space="preserve">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          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«Об организации предоставления государственных и муниципальных услуг», и их работников, а также многофункциональных центров предоставления </w:t>
      </w:r>
      <w:r w:rsidRPr="007877D6">
        <w:rPr>
          <w:rFonts w:ascii="PT Astra Serif" w:hAnsi="PT Astra Serif"/>
          <w:sz w:val="28"/>
          <w:szCs w:val="28"/>
          <w:lang w:val="ru-RU"/>
        </w:rPr>
        <w:lastRenderedPageBreak/>
        <w:t xml:space="preserve">государственных и муниципальных услуг и их работников», руководствуясь постановлением администрации города </w:t>
      </w:r>
      <w:proofErr w:type="spellStart"/>
      <w:r w:rsidRPr="007877D6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 xml:space="preserve"> от 29.06.2020 № 841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r w:rsidRPr="007877D6">
        <w:rPr>
          <w:rFonts w:ascii="PT Astra Serif" w:hAnsi="PT Astra Serif"/>
          <w:sz w:val="28"/>
          <w:szCs w:val="28"/>
          <w:lang w:val="ru-RU"/>
        </w:rPr>
        <w:t>«О ликвидации муниципального автономного учреждения «Многофункциональный центр предоставления государственных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и муниципальных услуг»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 xml:space="preserve"> :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1. 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 xml:space="preserve">Внести в </w:t>
      </w:r>
      <w:proofErr w:type="spellStart"/>
      <w:r w:rsidRPr="007877D6">
        <w:rPr>
          <w:rFonts w:ascii="PT Astra Serif" w:hAnsi="PT Astra Serif"/>
          <w:sz w:val="28"/>
          <w:szCs w:val="28"/>
        </w:rPr>
        <w:t>постановление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администрации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города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Югорска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от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02.04.2018 № 949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</w:rPr>
        <w:t>«</w:t>
      </w:r>
      <w:proofErr w:type="spellStart"/>
      <w:r w:rsidRPr="007877D6">
        <w:rPr>
          <w:rFonts w:ascii="PT Astra Serif" w:hAnsi="PT Astra Serif"/>
          <w:sz w:val="28"/>
          <w:szCs w:val="28"/>
        </w:rPr>
        <w:t>Об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утверждении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Положения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7877D6">
        <w:rPr>
          <w:rFonts w:ascii="PT Astra Serif" w:hAnsi="PT Astra Serif"/>
          <w:sz w:val="28"/>
          <w:szCs w:val="28"/>
        </w:rPr>
        <w:t>об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особенностях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подачи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7877D6">
        <w:rPr>
          <w:rFonts w:ascii="PT Astra Serif" w:hAnsi="PT Astra Serif"/>
          <w:sz w:val="28"/>
          <w:szCs w:val="28"/>
        </w:rPr>
        <w:t>рассмотрения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жалоб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на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решения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7877D6">
        <w:rPr>
          <w:rFonts w:ascii="PT Astra Serif" w:hAnsi="PT Astra Serif"/>
          <w:sz w:val="28"/>
          <w:szCs w:val="28"/>
        </w:rPr>
        <w:t>действия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7877D6">
        <w:rPr>
          <w:rFonts w:ascii="PT Astra Serif" w:hAnsi="PT Astra Serif"/>
          <w:sz w:val="28"/>
          <w:szCs w:val="28"/>
        </w:rPr>
        <w:t>бездействие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) </w:t>
      </w:r>
      <w:proofErr w:type="spellStart"/>
      <w:r w:rsidRPr="007877D6">
        <w:rPr>
          <w:rFonts w:ascii="PT Astra Serif" w:hAnsi="PT Astra Serif"/>
          <w:sz w:val="28"/>
          <w:szCs w:val="28"/>
        </w:rPr>
        <w:t>органов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7877D6">
        <w:rPr>
          <w:rFonts w:ascii="PT Astra Serif" w:hAnsi="PT Astra Serif"/>
          <w:sz w:val="28"/>
          <w:szCs w:val="28"/>
        </w:rPr>
        <w:t>структурных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подразделений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администрации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города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Югорска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7877D6">
        <w:rPr>
          <w:rFonts w:ascii="PT Astra Serif" w:hAnsi="PT Astra Serif"/>
          <w:sz w:val="28"/>
          <w:szCs w:val="28"/>
        </w:rPr>
        <w:t>их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должностных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лиц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,  </w:t>
      </w:r>
      <w:proofErr w:type="spellStart"/>
      <w:r w:rsidRPr="007877D6">
        <w:rPr>
          <w:rFonts w:ascii="PT Astra Serif" w:hAnsi="PT Astra Serif"/>
          <w:sz w:val="28"/>
          <w:szCs w:val="28"/>
        </w:rPr>
        <w:t>муниципальных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служащих</w:t>
      </w:r>
      <w:proofErr w:type="spellEnd"/>
      <w:r w:rsidRPr="007877D6">
        <w:rPr>
          <w:rFonts w:ascii="PT Astra Serif" w:hAnsi="PT Astra Serif"/>
          <w:sz w:val="28"/>
          <w:szCs w:val="28"/>
        </w:rPr>
        <w:t>,</w:t>
      </w:r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муниципального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автономного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учреждения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877D6">
        <w:rPr>
          <w:rFonts w:ascii="PT Astra Serif" w:hAnsi="PT Astra Serif"/>
          <w:sz w:val="28"/>
          <w:szCs w:val="28"/>
        </w:rPr>
        <w:t>«</w:t>
      </w:r>
      <w:proofErr w:type="spellStart"/>
      <w:r w:rsidRPr="007877D6">
        <w:rPr>
          <w:rFonts w:ascii="PT Astra Serif" w:hAnsi="PT Astra Serif"/>
          <w:sz w:val="28"/>
          <w:szCs w:val="28"/>
        </w:rPr>
        <w:t>Многофункциональный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центр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предоставления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государственных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7877D6">
        <w:rPr>
          <w:rFonts w:ascii="PT Astra Serif" w:hAnsi="PT Astra Serif"/>
          <w:sz w:val="28"/>
          <w:szCs w:val="28"/>
        </w:rPr>
        <w:t>муниципальных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услуг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» и </w:t>
      </w:r>
      <w:proofErr w:type="spellStart"/>
      <w:r w:rsidRPr="007877D6">
        <w:rPr>
          <w:rFonts w:ascii="PT Astra Serif" w:hAnsi="PT Astra Serif"/>
          <w:sz w:val="28"/>
          <w:szCs w:val="28"/>
        </w:rPr>
        <w:t>его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работников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 xml:space="preserve">» (с изменениями от 08.11.2018 </w:t>
      </w:r>
      <w:r>
        <w:rPr>
          <w:rFonts w:ascii="PT Astra Serif" w:hAnsi="PT Astra Serif"/>
          <w:sz w:val="28"/>
          <w:szCs w:val="28"/>
          <w:lang w:val="ru-RU"/>
        </w:rPr>
        <w:t xml:space="preserve">                        </w:t>
      </w:r>
      <w:r w:rsidRPr="007877D6">
        <w:rPr>
          <w:rFonts w:ascii="PT Astra Serif" w:hAnsi="PT Astra Serif"/>
          <w:sz w:val="28"/>
          <w:szCs w:val="28"/>
          <w:lang w:val="ru-RU"/>
        </w:rPr>
        <w:t>№ 3065) следующие изменения:</w:t>
      </w:r>
      <w:proofErr w:type="gramEnd"/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1.1. В заголовке, пункте 1 слова «, муниципального автономного учреждения «Многофункциональный центр предоставления государственных и муниципальных услуг» и его работников»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 В приложении: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1.2.1. В заголовке слова «, муниципального автономного учреждения «Многофункциональный центр предоставления государственных и муниципальных услуг» и его работников»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1.2.2. В пункте 1 слова «, муниципального автономного учреждения «Многофункциональный центр предоставления государственных и муниципальных услуг» (далее – многофункциональный центр) и его работников»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1.2.3. Пункт 4 изложить в следующей редакции: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«4. Жалоба подается для рассмотрения в орган или структурное подразделение администрации города </w:t>
      </w:r>
      <w:proofErr w:type="spellStart"/>
      <w:r w:rsidRPr="007877D6">
        <w:rPr>
          <w:rFonts w:ascii="PT Astra Serif" w:hAnsi="PT Astra Serif"/>
          <w:sz w:val="28"/>
          <w:szCs w:val="28"/>
          <w:lang w:val="ru-RU"/>
        </w:rPr>
        <w:t>Югорска</w:t>
      </w:r>
      <w:proofErr w:type="spellEnd"/>
      <w:r w:rsidRPr="007877D6">
        <w:rPr>
          <w:rFonts w:ascii="PT Astra Serif" w:hAnsi="PT Astra Serif"/>
          <w:sz w:val="28"/>
          <w:szCs w:val="28"/>
          <w:lang w:val="ru-RU"/>
        </w:rPr>
        <w:t>, предоставляющие муниципальную услугу (дале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е-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орган, предоставляющий муниципальную услугу), многофункциональный центр предоставления государственных и муниципальных услуг (далее- многофункциональный центр).».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1.2.4. Пункты 6, 7 признать утратившими силу.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1.2.5. Абзац первый пункта 8 изложить в следующей редакции: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«8. Орган, предоставляющий муниципальную услугу, обеспечивает:».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1.2.6. В пункте 10: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1.2.6.1. Абзац второй изложить в следующей редакции: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«1) нарушение срока регистрации запроса о предоставлении муниципальной услуги;».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 xml:space="preserve">1.2.6.2. 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 xml:space="preserve">В абзацах третьем, шестом, десятом, одиннадцатом слова «В указанном случае досудебное (внесудебное) обжалование заявителем </w:t>
      </w:r>
      <w:r w:rsidRPr="007877D6">
        <w:rPr>
          <w:rFonts w:ascii="PT Astra Serif" w:hAnsi="PT Astra Serif"/>
          <w:sz w:val="28"/>
          <w:szCs w:val="28"/>
          <w:lang w:val="ru-RU"/>
        </w:rPr>
        <w:lastRenderedPageBreak/>
        <w:t>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предоставления государственных и муниципальных услуг»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1.2.6.3. Абзац восьмой изложить в следующей редакции: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«7) отказ органа, предоставляющего муниципальную услугу, его должностного лица в исправлении  допущенных опечаток, и ошибок в выданных в результате предоставления муниципальной услуги документах либо нарушение установленного срока таких исправлений;».</w:t>
      </w:r>
      <w:proofErr w:type="gramEnd"/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1.2.7. В пункте 11: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1.2.7.1. В абзаце втором слова «многофункционального центра, его руководителя и (или) работника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,»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1.2.7.2. В абзацах четвертом, пятом слова  «многофункционального центра, работника многофункционального центра»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1.2.8. Пункт 13 признать утратившим силу.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1.2.9. В пункте 17 слова «многофункционального центра, его должностного лица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,»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1.2.10. В пункте 19 слова «, многофункциональный центр либо Департамент, в компетенцию которых» заменить словами «в компетенцию которого».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1.2.11. В пунктах 21, 25 -27 слова «многофункционального центра, Департамента» в соответствующих падежах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1.2.12. В пункте 22 слова «, многофункциональный центр принимают» заменить словом «принимает».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1.2.13. В пункте 24 слова «многофункциональным центром</w:t>
      </w:r>
      <w:proofErr w:type="gramStart"/>
      <w:r w:rsidRPr="007877D6">
        <w:rPr>
          <w:rFonts w:ascii="PT Astra Serif" w:hAnsi="PT Astra Serif"/>
          <w:sz w:val="28"/>
          <w:szCs w:val="28"/>
          <w:lang w:val="ru-RU"/>
        </w:rPr>
        <w:t>,»</w:t>
      </w:r>
      <w:proofErr w:type="gramEnd"/>
      <w:r w:rsidRPr="007877D6">
        <w:rPr>
          <w:rFonts w:ascii="PT Astra Serif" w:hAnsi="PT Astra Serif"/>
          <w:sz w:val="28"/>
          <w:szCs w:val="28"/>
          <w:lang w:val="ru-RU"/>
        </w:rPr>
        <w:t xml:space="preserve"> исключить.</w:t>
      </w:r>
    </w:p>
    <w:p w:rsidR="007877D6" w:rsidRPr="007877D6" w:rsidRDefault="007877D6" w:rsidP="007877D6">
      <w:pPr>
        <w:pStyle w:val="Standard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1.2.14. В приложении к Положению пункты 4, 6 признать утратившими силу.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877D6">
        <w:rPr>
          <w:rFonts w:ascii="PT Astra Serif" w:hAnsi="PT Astra Serif"/>
          <w:sz w:val="28"/>
          <w:szCs w:val="28"/>
          <w:lang w:val="ru-RU"/>
        </w:rPr>
        <w:t>2</w:t>
      </w:r>
      <w:r w:rsidRPr="007877D6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Pr="007877D6">
        <w:rPr>
          <w:rFonts w:ascii="PT Astra Serif" w:hAnsi="PT Astra Serif"/>
          <w:sz w:val="28"/>
          <w:szCs w:val="28"/>
        </w:rPr>
        <w:t>Опубликовать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постановление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7877D6">
        <w:rPr>
          <w:rFonts w:ascii="PT Astra Serif" w:hAnsi="PT Astra Serif"/>
          <w:sz w:val="28"/>
          <w:szCs w:val="28"/>
        </w:rPr>
        <w:t>официальном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ечатном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издании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города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877D6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Pr="007877D6">
        <w:rPr>
          <w:rFonts w:ascii="PT Astra Serif" w:hAnsi="PT Astra Serif"/>
          <w:sz w:val="28"/>
          <w:szCs w:val="28"/>
        </w:rPr>
        <w:t>разместить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на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официальном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сайте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органов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местного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самоуправления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города</w:t>
      </w:r>
      <w:proofErr w:type="spellEnd"/>
      <w:r w:rsidRPr="007877D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877D6">
        <w:rPr>
          <w:rFonts w:ascii="PT Astra Serif" w:hAnsi="PT Astra Serif"/>
          <w:sz w:val="28"/>
          <w:szCs w:val="28"/>
        </w:rPr>
        <w:t>Югорска</w:t>
      </w:r>
      <w:proofErr w:type="spellEnd"/>
      <w:r w:rsidRPr="007877D6">
        <w:rPr>
          <w:rFonts w:ascii="PT Astra Serif" w:hAnsi="PT Astra Serif"/>
          <w:sz w:val="28"/>
          <w:szCs w:val="28"/>
        </w:rPr>
        <w:t>.</w:t>
      </w:r>
    </w:p>
    <w:p w:rsidR="007877D6" w:rsidRPr="007877D6" w:rsidRDefault="007877D6" w:rsidP="007877D6">
      <w:pPr>
        <w:widowControl w:val="0"/>
        <w:autoSpaceDE w:val="0"/>
        <w:snapToGrid w:val="0"/>
        <w:spacing w:line="276" w:lineRule="auto"/>
        <w:ind w:firstLine="709"/>
        <w:jc w:val="both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877D6">
        <w:rPr>
          <w:rFonts w:ascii="PT Astra Serif" w:hAnsi="PT Astra Serif"/>
          <w:kern w:val="2"/>
          <w:sz w:val="28"/>
          <w:szCs w:val="28"/>
          <w:lang w:eastAsia="fa-IR" w:bidi="fa-IR"/>
        </w:rPr>
        <w:t>3. Настоящее постановление вступает в силу после его официального опубликования.</w:t>
      </w: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7877D6" w:rsidRP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7877D6">
        <w:rPr>
          <w:rFonts w:ascii="PT Astra Serif" w:hAnsi="PT Astra Serif"/>
          <w:b/>
          <w:sz w:val="28"/>
          <w:szCs w:val="28"/>
          <w:lang w:val="ru-RU"/>
        </w:rPr>
        <w:t>Исполняющий</w:t>
      </w:r>
      <w:proofErr w:type="gramEnd"/>
      <w:r w:rsidRPr="007877D6">
        <w:rPr>
          <w:rFonts w:ascii="PT Astra Serif" w:hAnsi="PT Astra Serif"/>
          <w:b/>
          <w:sz w:val="28"/>
          <w:szCs w:val="28"/>
          <w:lang w:val="ru-RU"/>
        </w:rPr>
        <w:t xml:space="preserve"> обязанности </w:t>
      </w:r>
    </w:p>
    <w:p w:rsidR="007877D6" w:rsidRPr="007877D6" w:rsidRDefault="007877D6" w:rsidP="007877D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7877D6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Pr="007877D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877D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С.Д.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r w:rsidRPr="007877D6">
        <w:rPr>
          <w:rFonts w:ascii="PT Astra Serif" w:hAnsi="PT Astra Serif"/>
          <w:sz w:val="28"/>
          <w:szCs w:val="28"/>
        </w:rPr>
        <w:t xml:space="preserve"> </w:t>
      </w:r>
    </w:p>
    <w:sectPr w:rsidR="007877D6" w:rsidRPr="007877D6" w:rsidSect="007877D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AD" w:rsidRDefault="00EE07AD" w:rsidP="003C5141">
      <w:r>
        <w:separator/>
      </w:r>
    </w:p>
  </w:endnote>
  <w:endnote w:type="continuationSeparator" w:id="0">
    <w:p w:rsidR="00EE07AD" w:rsidRDefault="00EE07A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AD" w:rsidRDefault="00EE07AD" w:rsidP="003C5141">
      <w:r>
        <w:separator/>
      </w:r>
    </w:p>
  </w:footnote>
  <w:footnote w:type="continuationSeparator" w:id="0">
    <w:p w:rsidR="00EE07AD" w:rsidRDefault="00EE07A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047947"/>
      <w:docPartObj>
        <w:docPartGallery w:val="Page Numbers (Top of Page)"/>
        <w:docPartUnique/>
      </w:docPartObj>
    </w:sdtPr>
    <w:sdtEndPr/>
    <w:sdtContent>
      <w:p w:rsidR="007877D6" w:rsidRDefault="007877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CA5">
          <w:rPr>
            <w:noProof/>
          </w:rPr>
          <w:t>3</w:t>
        </w:r>
        <w:r>
          <w:fldChar w:fldCharType="end"/>
        </w:r>
      </w:p>
    </w:sdtContent>
  </w:sdt>
  <w:p w:rsidR="007877D6" w:rsidRDefault="007877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B83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B0291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30398"/>
    <w:rsid w:val="00750AD5"/>
    <w:rsid w:val="007877D6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0CA5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E07A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2021-04-01T11:10:00Z</dcterms:modified>
</cp:coreProperties>
</file>