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56" w:rsidRDefault="00153456" w:rsidP="00153456">
      <w:pPr>
        <w:jc w:val="center"/>
        <w:rPr>
          <w:rFonts w:ascii="PT Astra Serif" w:hAnsi="PT Astra Serif"/>
          <w:b/>
          <w:sz w:val="24"/>
          <w:szCs w:val="24"/>
        </w:rPr>
      </w:pPr>
    </w:p>
    <w:p w:rsidR="00153456" w:rsidRDefault="00153456" w:rsidP="0015345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53456" w:rsidRDefault="00153456" w:rsidP="0015345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53456" w:rsidRDefault="00153456" w:rsidP="00153456">
      <w:pPr>
        <w:jc w:val="center"/>
        <w:rPr>
          <w:rFonts w:ascii="PT Astra Serif" w:hAnsi="PT Astra Serif"/>
          <w:b/>
          <w:sz w:val="24"/>
          <w:szCs w:val="24"/>
        </w:rPr>
      </w:pPr>
    </w:p>
    <w:p w:rsidR="00153456" w:rsidRDefault="00153456" w:rsidP="0015345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53456" w:rsidRDefault="00153456" w:rsidP="0015345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A95ADC" w:rsidRDefault="00A95ADC" w:rsidP="00A95ADC">
      <w:pPr>
        <w:jc w:val="both"/>
        <w:rPr>
          <w:rFonts w:ascii="PT Astra Serif" w:hAnsi="PT Astra Serif"/>
          <w:sz w:val="24"/>
          <w:szCs w:val="24"/>
        </w:rPr>
      </w:pPr>
    </w:p>
    <w:p w:rsidR="00A95ADC" w:rsidRDefault="00153456" w:rsidP="00A95AD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A95ADC">
        <w:rPr>
          <w:rFonts w:ascii="PT Astra Serif" w:hAnsi="PT Astra Serif"/>
          <w:sz w:val="24"/>
          <w:szCs w:val="24"/>
        </w:rPr>
        <w:t>«25» мая 2023 г.                                                                                           № 0187300005823000156-1</w:t>
      </w:r>
    </w:p>
    <w:p w:rsidR="00A95ADC" w:rsidRDefault="00A95ADC" w:rsidP="00A95ADC">
      <w:pPr>
        <w:jc w:val="both"/>
        <w:rPr>
          <w:rFonts w:ascii="PT Astra Serif" w:hAnsi="PT Astra Serif"/>
          <w:sz w:val="24"/>
          <w:szCs w:val="24"/>
        </w:rPr>
      </w:pPr>
    </w:p>
    <w:p w:rsidR="00153456" w:rsidRPr="00967521" w:rsidRDefault="00153456" w:rsidP="00153456">
      <w:pPr>
        <w:pStyle w:val="a5"/>
        <w:tabs>
          <w:tab w:val="left" w:pos="-851"/>
          <w:tab w:val="left" w:pos="-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53456" w:rsidRPr="00967521" w:rsidRDefault="00153456" w:rsidP="00153456">
      <w:pPr>
        <w:tabs>
          <w:tab w:val="left" w:pos="-851"/>
          <w:tab w:val="left" w:pos="-284"/>
        </w:tabs>
        <w:ind w:left="567" w:right="142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67521">
        <w:rPr>
          <w:rFonts w:ascii="PT Astra Serif" w:hAnsi="PT Astra Serif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53456" w:rsidRPr="00967521" w:rsidRDefault="00153456" w:rsidP="00153456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>;</w:t>
      </w:r>
    </w:p>
    <w:p w:rsidR="00153456" w:rsidRPr="00967521" w:rsidRDefault="00153456" w:rsidP="00153456">
      <w:pPr>
        <w:pStyle w:val="a5"/>
        <w:tabs>
          <w:tab w:val="left" w:pos="-851"/>
          <w:tab w:val="left" w:pos="-567"/>
          <w:tab w:val="left" w:pos="-284"/>
          <w:tab w:val="left" w:pos="284"/>
          <w:tab w:val="left" w:pos="567"/>
          <w:tab w:val="left" w:pos="993"/>
        </w:tabs>
        <w:ind w:left="567" w:right="-1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z w:val="24"/>
          <w:szCs w:val="24"/>
        </w:rPr>
        <w:t>Члены комиссии:</w:t>
      </w:r>
    </w:p>
    <w:p w:rsidR="00153456" w:rsidRPr="00967521" w:rsidRDefault="00153456" w:rsidP="00153456">
      <w:pPr>
        <w:pStyle w:val="a5"/>
        <w:widowControl/>
        <w:numPr>
          <w:ilvl w:val="0"/>
          <w:numId w:val="1"/>
        </w:numPr>
        <w:tabs>
          <w:tab w:val="left" w:pos="-851"/>
          <w:tab w:val="left" w:pos="-426"/>
          <w:tab w:val="left" w:pos="142"/>
          <w:tab w:val="left" w:pos="284"/>
          <w:tab w:val="left" w:pos="426"/>
          <w:tab w:val="left" w:pos="567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 w:rsidRPr="00967521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967521">
        <w:rPr>
          <w:rFonts w:ascii="PT Astra Serif" w:hAnsi="PT Astra Serif"/>
          <w:sz w:val="24"/>
          <w:szCs w:val="24"/>
        </w:rPr>
        <w:t>;</w:t>
      </w:r>
    </w:p>
    <w:p w:rsidR="00153456" w:rsidRPr="00967521" w:rsidRDefault="00153456" w:rsidP="00153456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-284"/>
          <w:tab w:val="left" w:pos="284"/>
          <w:tab w:val="left" w:pos="567"/>
          <w:tab w:val="left" w:pos="993"/>
        </w:tabs>
        <w:ind w:left="567" w:right="-1" w:firstLine="0"/>
        <w:jc w:val="both"/>
        <w:rPr>
          <w:rFonts w:ascii="PT Astra Serif" w:hAnsi="PT Astra Serif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967521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</w:t>
      </w:r>
      <w:bookmarkStart w:id="0" w:name="_GoBack"/>
      <w:bookmarkEnd w:id="0"/>
      <w:r w:rsidRPr="00967521">
        <w:rPr>
          <w:rFonts w:ascii="PT Astra Serif" w:hAnsi="PT Astra Serif"/>
          <w:spacing w:val="-6"/>
          <w:sz w:val="24"/>
          <w:szCs w:val="24"/>
        </w:rPr>
        <w:t xml:space="preserve">яйства департамента жилищно-коммунального и строительного комплекса администрации города </w:t>
      </w:r>
      <w:proofErr w:type="spellStart"/>
      <w:r w:rsidRPr="0096752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67521">
        <w:rPr>
          <w:rFonts w:ascii="PT Astra Serif" w:hAnsi="PT Astra Serif"/>
          <w:sz w:val="24"/>
          <w:szCs w:val="24"/>
        </w:rPr>
        <w:t>;</w:t>
      </w:r>
    </w:p>
    <w:p w:rsidR="00153456" w:rsidRPr="00912947" w:rsidRDefault="00153456" w:rsidP="00153456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67521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</w:t>
      </w:r>
      <w:r w:rsidRPr="00912947">
        <w:rPr>
          <w:rFonts w:ascii="PT Astra Serif" w:hAnsi="PT Astra Serif"/>
          <w:spacing w:val="-6"/>
          <w:sz w:val="24"/>
          <w:szCs w:val="24"/>
        </w:rPr>
        <w:t xml:space="preserve">собственности и градостроительства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;</w:t>
      </w:r>
    </w:p>
    <w:p w:rsidR="00153456" w:rsidRPr="00912947" w:rsidRDefault="00153456" w:rsidP="00153456">
      <w:pPr>
        <w:pStyle w:val="a5"/>
        <w:numPr>
          <w:ilvl w:val="0"/>
          <w:numId w:val="1"/>
        </w:numPr>
        <w:tabs>
          <w:tab w:val="left" w:pos="-851"/>
          <w:tab w:val="left" w:pos="-426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567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12947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91294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12947">
        <w:rPr>
          <w:rFonts w:ascii="PT Astra Serif" w:hAnsi="PT Astra Serif"/>
          <w:spacing w:val="-6"/>
          <w:sz w:val="24"/>
          <w:szCs w:val="24"/>
        </w:rPr>
        <w:t>.</w:t>
      </w:r>
    </w:p>
    <w:p w:rsidR="00153456" w:rsidRDefault="00153456" w:rsidP="00153456">
      <w:pPr>
        <w:pStyle w:val="a5"/>
        <w:tabs>
          <w:tab w:val="left" w:pos="-851"/>
          <w:tab w:val="left" w:pos="-284"/>
          <w:tab w:val="left" w:pos="426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12947"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 w:rsidRPr="00912947">
        <w:rPr>
          <w:rFonts w:ascii="PT Astra Serif" w:hAnsi="PT Astra Serif"/>
          <w:noProof/>
          <w:sz w:val="24"/>
          <w:szCs w:val="24"/>
        </w:rPr>
        <w:t>.</w:t>
      </w:r>
    </w:p>
    <w:p w:rsidR="00A95ADC" w:rsidRDefault="00A95ADC" w:rsidP="00153456">
      <w:pPr>
        <w:pStyle w:val="a5"/>
        <w:tabs>
          <w:tab w:val="left" w:pos="-851"/>
          <w:tab w:val="left" w:pos="28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заместитель начальника управления жилищной политики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A95ADC" w:rsidRPr="00E0188E" w:rsidRDefault="00A95ADC" w:rsidP="00153456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0187300005823000156 среди субъектов малого предпринимательства и </w:t>
      </w:r>
      <w:r w:rsidRPr="00E0188E">
        <w:rPr>
          <w:rFonts w:ascii="PT Astra Serif" w:hAnsi="PT Astra Serif"/>
          <w:sz w:val="24"/>
          <w:szCs w:val="24"/>
        </w:rPr>
        <w:t>социально ориентированных некоммерческих организаций на право заключения муниципального контракта на поставку жилого помещения.</w:t>
      </w:r>
    </w:p>
    <w:p w:rsidR="00A95ADC" w:rsidRPr="00E0188E" w:rsidRDefault="00A95ADC" w:rsidP="00153456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E0188E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E0188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0188E">
        <w:rPr>
          <w:rFonts w:ascii="PT Astra Serif" w:hAnsi="PT Astra Serif"/>
          <w:sz w:val="24"/>
          <w:szCs w:val="24"/>
        </w:rPr>
        <w:t xml:space="preserve">, код аукциона 0187300005823000156. </w:t>
      </w:r>
    </w:p>
    <w:p w:rsidR="00A95ADC" w:rsidRPr="00E0188E" w:rsidRDefault="00A95ADC" w:rsidP="00153456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0188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E0188E" w:rsidRPr="00E0188E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233862201149086220100100280056810412</w:t>
      </w:r>
      <w:r w:rsidRPr="00E0188E">
        <w:rPr>
          <w:rFonts w:ascii="PT Astra Serif" w:hAnsi="PT Astra Serif"/>
          <w:sz w:val="24"/>
          <w:szCs w:val="24"/>
        </w:rPr>
        <w:t>.</w:t>
      </w:r>
    </w:p>
    <w:p w:rsidR="00A95ADC" w:rsidRPr="00E0188E" w:rsidRDefault="00A95ADC" w:rsidP="00153456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0188E">
        <w:rPr>
          <w:rFonts w:ascii="PT Astra Serif" w:hAnsi="PT Astra Serif"/>
          <w:sz w:val="24"/>
          <w:szCs w:val="24"/>
        </w:rPr>
        <w:t>2.  Начальная (максимальная) цена контракта: 4 607 040.00 рублей.</w:t>
      </w:r>
    </w:p>
    <w:p w:rsidR="00A95ADC" w:rsidRPr="00153456" w:rsidRDefault="00A95ADC" w:rsidP="00153456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E0188E">
        <w:rPr>
          <w:rFonts w:ascii="PT Astra Serif" w:hAnsi="PT Astra Serif"/>
          <w:sz w:val="24"/>
          <w:szCs w:val="24"/>
        </w:rPr>
        <w:t>3. Заказчик: Департамент муниципальной собственности и градостроительства</w:t>
      </w:r>
      <w:r w:rsidRPr="00153456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Pr="00153456">
        <w:rPr>
          <w:rFonts w:ascii="PT Astra Serif" w:hAnsi="PT Astra Serif"/>
          <w:sz w:val="24"/>
          <w:szCs w:val="24"/>
        </w:rPr>
        <w:t>Югорска</w:t>
      </w:r>
      <w:proofErr w:type="spellEnd"/>
      <w:r w:rsidRPr="00153456">
        <w:rPr>
          <w:rFonts w:ascii="PT Astra Serif" w:hAnsi="PT Astra Serif"/>
          <w:spacing w:val="-6"/>
          <w:sz w:val="24"/>
          <w:szCs w:val="24"/>
        </w:rPr>
        <w:t>.</w:t>
      </w:r>
      <w:r w:rsidRPr="00153456">
        <w:rPr>
          <w:rFonts w:ascii="PT Astra Serif" w:hAnsi="PT Astra Serif"/>
          <w:bCs/>
          <w:sz w:val="24"/>
          <w:szCs w:val="24"/>
        </w:rPr>
        <w:t xml:space="preserve">  </w:t>
      </w:r>
      <w:proofErr w:type="gramStart"/>
      <w:r w:rsidRPr="00153456">
        <w:rPr>
          <w:rFonts w:ascii="PT Astra Serif" w:hAnsi="PT Astra Serif"/>
          <w:sz w:val="24"/>
          <w:szCs w:val="24"/>
        </w:rPr>
        <w:t>Почтовый адрес: 628260, Тюменская обл.,  Ханты - Мансийский автономный округ - Югра, г. Югорск, ул. 40 лет Победы, 11.</w:t>
      </w:r>
      <w:proofErr w:type="gramEnd"/>
    </w:p>
    <w:p w:rsidR="00A95ADC" w:rsidRPr="00153456" w:rsidRDefault="00A95ADC" w:rsidP="00153456">
      <w:pPr>
        <w:pStyle w:val="ConsPlusNormal"/>
        <w:widowControl/>
        <w:tabs>
          <w:tab w:val="num" w:pos="-851"/>
        </w:tabs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15345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153456">
        <w:rPr>
          <w:rFonts w:ascii="PT Astra Serif" w:hAnsi="PT Astra Serif"/>
          <w:sz w:val="24"/>
          <w:szCs w:val="24"/>
        </w:rPr>
        <w:t>ии ау</w:t>
      </w:r>
      <w:proofErr w:type="gramEnd"/>
      <w:r w:rsidRPr="0015345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</w:t>
      </w:r>
      <w:r>
        <w:rPr>
          <w:rFonts w:ascii="PT Astra Serif" w:hAnsi="PT Astra Serif"/>
          <w:sz w:val="24"/>
          <w:szCs w:val="24"/>
        </w:rPr>
        <w:t xml:space="preserve"> на участие в аукционе в электронной форме была подана: 1 (одна) заявка на участие в аукционе (п</w:t>
      </w:r>
      <w:r w:rsidRPr="00153456">
        <w:rPr>
          <w:rFonts w:ascii="PT Astra Serif" w:hAnsi="PT Astra Serif"/>
          <w:sz w:val="24"/>
          <w:szCs w:val="24"/>
        </w:rPr>
        <w:t>од номером № 1</w:t>
      </w:r>
      <w:r w:rsidR="00153456" w:rsidRPr="00153456">
        <w:rPr>
          <w:rFonts w:ascii="PT Astra Serif" w:hAnsi="PT Astra Serif"/>
          <w:sz w:val="24"/>
          <w:szCs w:val="24"/>
        </w:rPr>
        <w:t>44</w:t>
      </w:r>
      <w:r w:rsidRPr="00153456">
        <w:rPr>
          <w:rFonts w:ascii="PT Astra Serif" w:hAnsi="PT Astra Serif"/>
          <w:sz w:val="24"/>
          <w:szCs w:val="24"/>
        </w:rPr>
        <w:t>).</w:t>
      </w:r>
    </w:p>
    <w:p w:rsidR="00A95ADC" w:rsidRPr="00153456" w:rsidRDefault="00A95ADC" w:rsidP="00153456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153456">
        <w:rPr>
          <w:rFonts w:ascii="PT Astra Serif" w:hAnsi="PT Astra Serif"/>
          <w:sz w:val="24"/>
          <w:szCs w:val="24"/>
        </w:rPr>
        <w:t xml:space="preserve">5. </w:t>
      </w:r>
      <w:proofErr w:type="gramStart"/>
      <w:r w:rsidRPr="00153456"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A95ADC" w:rsidRPr="00153456" w:rsidRDefault="00A95ADC" w:rsidP="00153456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15345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A95ADC" w:rsidRDefault="00A95ADC" w:rsidP="00153456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53456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153456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 1</w:t>
      </w:r>
      <w:r w:rsidR="00153456" w:rsidRPr="00153456">
        <w:rPr>
          <w:rFonts w:ascii="PT Astra Serif" w:hAnsi="PT Astra Serif"/>
          <w:bCs/>
          <w:sz w:val="24"/>
          <w:szCs w:val="24"/>
        </w:rPr>
        <w:t>44</w:t>
      </w:r>
      <w:r w:rsidRPr="00153456">
        <w:rPr>
          <w:rFonts w:ascii="PT Astra Serif" w:hAnsi="PT Astra Serif"/>
          <w:bCs/>
          <w:sz w:val="24"/>
          <w:szCs w:val="24"/>
        </w:rPr>
        <w:t>.</w:t>
      </w:r>
    </w:p>
    <w:p w:rsidR="00A95ADC" w:rsidRDefault="00A95ADC" w:rsidP="00153456">
      <w:pPr>
        <w:ind w:left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A95ADC" w:rsidRDefault="00A95ADC" w:rsidP="00153456">
      <w:pPr>
        <w:ind w:left="567"/>
        <w:jc w:val="center"/>
        <w:rPr>
          <w:rFonts w:ascii="PT Astra Serif" w:hAnsi="PT Astra Serif"/>
          <w:noProof/>
          <w:sz w:val="24"/>
          <w:szCs w:val="24"/>
        </w:rPr>
      </w:pPr>
    </w:p>
    <w:p w:rsidR="00153456" w:rsidRDefault="00153456" w:rsidP="00153456">
      <w:pPr>
        <w:ind w:left="284"/>
        <w:jc w:val="center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153456" w:rsidRDefault="00153456" w:rsidP="00153456">
      <w:pPr>
        <w:ind w:left="284"/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153456" w:rsidRDefault="00153456" w:rsidP="00153456">
      <w:pPr>
        <w:ind w:left="284"/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извещения об осуществлении закупки</w:t>
      </w:r>
    </w:p>
    <w:p w:rsidR="00153456" w:rsidRDefault="00153456" w:rsidP="00153456">
      <w:pPr>
        <w:jc w:val="center"/>
        <w:rPr>
          <w:rFonts w:ascii="PT Astra Serif" w:hAnsi="PT Astra Serif"/>
          <w:sz w:val="24"/>
          <w:szCs w:val="24"/>
        </w:rPr>
      </w:pPr>
    </w:p>
    <w:p w:rsidR="00153456" w:rsidRDefault="00153456" w:rsidP="00153456">
      <w:pPr>
        <w:jc w:val="center"/>
        <w:rPr>
          <w:rFonts w:ascii="PT Astra Serif" w:hAnsi="PT Astra Serif"/>
          <w:sz w:val="24"/>
          <w:szCs w:val="24"/>
        </w:rPr>
      </w:pPr>
    </w:p>
    <w:p w:rsidR="00153456" w:rsidRDefault="00153456" w:rsidP="0015345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857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244"/>
        <w:gridCol w:w="2345"/>
        <w:gridCol w:w="2268"/>
      </w:tblGrid>
      <w:tr w:rsidR="00153456" w:rsidTr="00153456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56" w:rsidRDefault="00153456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Решение члена комиссии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56" w:rsidRDefault="00153456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56" w:rsidRDefault="00153456" w:rsidP="006334DD">
            <w:pPr>
              <w:spacing w:after="60" w:line="276" w:lineRule="auto"/>
              <w:jc w:val="center"/>
              <w:rPr>
                <w:rFonts w:ascii="PT Serif" w:hAnsi="PT Serif"/>
                <w:noProof/>
                <w:lang w:eastAsia="en-US"/>
              </w:rPr>
            </w:pPr>
            <w:r>
              <w:rPr>
                <w:rFonts w:ascii="PT Serif" w:hAnsi="PT Serif"/>
                <w:noProof/>
                <w:lang w:eastAsia="en-US"/>
              </w:rPr>
              <w:t>Состав комиссии</w:t>
            </w:r>
          </w:p>
        </w:tc>
      </w:tr>
      <w:tr w:rsidR="00153456" w:rsidRPr="00800F85" w:rsidTr="00153456">
        <w:trPr>
          <w:trHeight w:val="20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6" w:rsidRPr="00800F85" w:rsidRDefault="00153456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6" w:rsidRPr="00800F85" w:rsidRDefault="00153456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56" w:rsidRPr="00800F85" w:rsidRDefault="00153456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Д.А. Крылов</w:t>
            </w:r>
          </w:p>
        </w:tc>
      </w:tr>
      <w:tr w:rsidR="00153456" w:rsidRPr="00800F85" w:rsidTr="00153456">
        <w:trPr>
          <w:trHeight w:val="20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6" w:rsidRPr="00800F85" w:rsidRDefault="00153456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6" w:rsidRPr="00800F85" w:rsidRDefault="00153456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56" w:rsidRPr="00800F85" w:rsidRDefault="00153456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53456" w:rsidRPr="00800F85" w:rsidTr="00153456">
        <w:trPr>
          <w:trHeight w:val="20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56" w:rsidRPr="00800F85" w:rsidRDefault="00153456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56" w:rsidRPr="00800F85" w:rsidRDefault="00153456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6" w:rsidRPr="00800F85" w:rsidRDefault="00153456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П.С. </w:t>
            </w:r>
            <w:proofErr w:type="spellStart"/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Нимой</w:t>
            </w:r>
            <w:proofErr w:type="spellEnd"/>
          </w:p>
        </w:tc>
      </w:tr>
      <w:tr w:rsidR="00153456" w:rsidRPr="00800F85" w:rsidTr="00153456">
        <w:trPr>
          <w:trHeight w:val="203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56" w:rsidRPr="00800F85" w:rsidRDefault="00153456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56" w:rsidRPr="00800F85" w:rsidRDefault="00153456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56" w:rsidRPr="00800F85" w:rsidRDefault="00153456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153456" w:rsidRPr="00800F85" w:rsidTr="00153456"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6" w:rsidRPr="00800F85" w:rsidRDefault="00153456" w:rsidP="006334DD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800F85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456" w:rsidRPr="00800F85" w:rsidRDefault="00153456" w:rsidP="006334D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56" w:rsidRPr="00800F85" w:rsidRDefault="00153456" w:rsidP="006334DD">
            <w:pPr>
              <w:spacing w:line="276" w:lineRule="auto"/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800F85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53456" w:rsidRPr="00800F85" w:rsidRDefault="00153456" w:rsidP="00153456">
      <w:pPr>
        <w:rPr>
          <w:rFonts w:ascii="PT Astra Serif" w:hAnsi="PT Astra Serif"/>
          <w:b/>
          <w:sz w:val="24"/>
          <w:szCs w:val="24"/>
        </w:rPr>
      </w:pPr>
    </w:p>
    <w:p w:rsidR="00153456" w:rsidRPr="00800F85" w:rsidRDefault="00153456" w:rsidP="00153456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00F85">
        <w:rPr>
          <w:rFonts w:ascii="PT Astra Serif" w:eastAsia="Calibri" w:hAnsi="PT Astra Serif"/>
          <w:b/>
          <w:sz w:val="24"/>
          <w:szCs w:val="24"/>
        </w:rPr>
        <w:t>Д.А. Крылов</w:t>
      </w:r>
    </w:p>
    <w:p w:rsidR="00153456" w:rsidRPr="00800F85" w:rsidRDefault="00153456" w:rsidP="00153456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153456" w:rsidRPr="00800F85" w:rsidRDefault="00153456" w:rsidP="00153456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153456" w:rsidRPr="00800F85" w:rsidRDefault="00153456" w:rsidP="00153456">
      <w:pPr>
        <w:ind w:left="567"/>
        <w:rPr>
          <w:rFonts w:ascii="PT Astra Serif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>Члены  комиссии</w:t>
      </w:r>
    </w:p>
    <w:p w:rsidR="00153456" w:rsidRPr="00800F85" w:rsidRDefault="00153456" w:rsidP="00153456">
      <w:pPr>
        <w:tabs>
          <w:tab w:val="left" w:pos="709"/>
        </w:tabs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_________________ </w:t>
      </w:r>
      <w:r w:rsidRPr="00800F85">
        <w:rPr>
          <w:rFonts w:ascii="PT Astra Serif" w:eastAsia="Calibri" w:hAnsi="PT Astra Serif"/>
          <w:sz w:val="24"/>
          <w:szCs w:val="24"/>
        </w:rPr>
        <w:t>Т.А. Первушина</w:t>
      </w:r>
    </w:p>
    <w:p w:rsidR="00153456" w:rsidRPr="00800F85" w:rsidRDefault="00153456" w:rsidP="00153456">
      <w:pPr>
        <w:tabs>
          <w:tab w:val="left" w:pos="709"/>
        </w:tabs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 xml:space="preserve">______________________П.С. </w:t>
      </w:r>
      <w:proofErr w:type="spellStart"/>
      <w:r w:rsidRPr="00800F85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153456" w:rsidRPr="00800F85" w:rsidRDefault="00153456" w:rsidP="00153456">
      <w:pPr>
        <w:tabs>
          <w:tab w:val="left" w:pos="709"/>
        </w:tabs>
        <w:jc w:val="right"/>
        <w:rPr>
          <w:rFonts w:ascii="PT Astra Serif" w:eastAsia="Calibri" w:hAnsi="PT Astra Serif"/>
          <w:b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___________________А.Т. Абдуллаев</w:t>
      </w:r>
    </w:p>
    <w:p w:rsidR="00153456" w:rsidRDefault="00153456" w:rsidP="00153456">
      <w:pPr>
        <w:jc w:val="right"/>
        <w:rPr>
          <w:rFonts w:ascii="PT Astra Serif" w:eastAsia="Calibri" w:hAnsi="PT Astra Serif"/>
          <w:sz w:val="24"/>
          <w:szCs w:val="24"/>
        </w:rPr>
      </w:pPr>
      <w:r w:rsidRPr="00800F85">
        <w:rPr>
          <w:rFonts w:ascii="PT Astra Serif" w:eastAsia="Calibri" w:hAnsi="PT Astra Serif"/>
          <w:sz w:val="24"/>
          <w:szCs w:val="24"/>
        </w:rPr>
        <w:t>____________________Н.Б. Захарова</w:t>
      </w:r>
    </w:p>
    <w:p w:rsidR="00153456" w:rsidRDefault="00153456" w:rsidP="0015345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53456" w:rsidRDefault="00153456" w:rsidP="00153456">
      <w:pPr>
        <w:rPr>
          <w:rFonts w:ascii="PT Astra Serif" w:hAnsi="PT Astra Serif"/>
          <w:sz w:val="24"/>
          <w:szCs w:val="24"/>
        </w:rPr>
      </w:pPr>
    </w:p>
    <w:p w:rsidR="00153456" w:rsidRDefault="00153456" w:rsidP="00153456">
      <w:pPr>
        <w:jc w:val="both"/>
        <w:rPr>
          <w:rFonts w:ascii="PT Serif" w:hAnsi="PT Serif"/>
          <w:b/>
          <w:color w:val="FF0000"/>
          <w:sz w:val="16"/>
          <w:szCs w:val="16"/>
        </w:rPr>
      </w:pPr>
      <w:r>
        <w:rPr>
          <w:rFonts w:ascii="PT Astra Serif" w:hAnsi="PT Astra Serif"/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         Представитель заказчика: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153456" w:rsidRDefault="00153456" w:rsidP="00153456">
      <w:pPr>
        <w:rPr>
          <w:rFonts w:ascii="PT Serif" w:hAnsi="PT Serif"/>
          <w:b/>
          <w:color w:val="FF0000"/>
          <w:sz w:val="16"/>
          <w:szCs w:val="16"/>
        </w:rPr>
      </w:pPr>
    </w:p>
    <w:p w:rsidR="00153456" w:rsidRDefault="00153456" w:rsidP="00153456"/>
    <w:p w:rsidR="00153456" w:rsidRDefault="00153456" w:rsidP="00153456"/>
    <w:p w:rsidR="00153456" w:rsidRDefault="00153456" w:rsidP="00153456"/>
    <w:p w:rsidR="00153456" w:rsidRDefault="00153456" w:rsidP="00153456"/>
    <w:p w:rsidR="00153456" w:rsidRDefault="00153456" w:rsidP="00153456"/>
    <w:p w:rsidR="00153456" w:rsidRDefault="00153456" w:rsidP="00153456"/>
    <w:p w:rsidR="00A95ADC" w:rsidRDefault="00A95ADC" w:rsidP="00A95ADC"/>
    <w:p w:rsidR="00A95ADC" w:rsidRDefault="00A95ADC" w:rsidP="00A95ADC"/>
    <w:p w:rsidR="00B227CC" w:rsidRDefault="00B227CC"/>
    <w:sectPr w:rsidR="00B227CC" w:rsidSect="00A95ADC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35"/>
    <w:rsid w:val="00153456"/>
    <w:rsid w:val="00845135"/>
    <w:rsid w:val="00A95ADC"/>
    <w:rsid w:val="00B227CC"/>
    <w:rsid w:val="00E0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ADC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95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95ADC"/>
    <w:pPr>
      <w:ind w:left="720"/>
      <w:contextualSpacing/>
    </w:pPr>
  </w:style>
  <w:style w:type="paragraph" w:customStyle="1" w:styleId="ConsPlusNormal">
    <w:name w:val="ConsPlusNormal"/>
    <w:uiPriority w:val="99"/>
    <w:rsid w:val="00A95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34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34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AD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5ADC"/>
    <w:rPr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A95A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A95ADC"/>
    <w:pPr>
      <w:ind w:left="720"/>
      <w:contextualSpacing/>
    </w:pPr>
  </w:style>
  <w:style w:type="paragraph" w:customStyle="1" w:styleId="ConsPlusNormal">
    <w:name w:val="ConsPlusNormal"/>
    <w:uiPriority w:val="99"/>
    <w:rsid w:val="00A95A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534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34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</cp:revision>
  <cp:lastPrinted>2023-05-24T10:15:00Z</cp:lastPrinted>
  <dcterms:created xsi:type="dcterms:W3CDTF">2023-05-16T05:35:00Z</dcterms:created>
  <dcterms:modified xsi:type="dcterms:W3CDTF">2023-05-25T08:53:00Z</dcterms:modified>
</cp:coreProperties>
</file>