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FA" w:rsidRPr="00F10824" w:rsidRDefault="00CE52F7" w:rsidP="00CE52F7">
      <w:pPr>
        <w:ind w:hanging="426"/>
        <w:jc w:val="right"/>
        <w:rPr>
          <w:sz w:val="16"/>
          <w:szCs w:val="16"/>
        </w:rPr>
      </w:pPr>
      <w:r w:rsidRPr="00F10824">
        <w:rPr>
          <w:sz w:val="16"/>
          <w:szCs w:val="16"/>
        </w:rPr>
        <w:t xml:space="preserve">                                                                                                                                                                        </w:t>
      </w:r>
    </w:p>
    <w:p w:rsidR="008470FA" w:rsidRPr="00F10824" w:rsidRDefault="008470FA" w:rsidP="008470FA">
      <w:pPr>
        <w:jc w:val="center"/>
        <w:rPr>
          <w:b/>
          <w:sz w:val="24"/>
        </w:rPr>
      </w:pPr>
      <w:r w:rsidRPr="00F10824">
        <w:rPr>
          <w:b/>
          <w:sz w:val="24"/>
        </w:rPr>
        <w:t>Муниципальное образование  городской округ –</w:t>
      </w:r>
      <w:r w:rsidR="00F10824" w:rsidRPr="00F10824">
        <w:rPr>
          <w:b/>
          <w:sz w:val="24"/>
        </w:rPr>
        <w:t xml:space="preserve"> </w:t>
      </w:r>
      <w:r w:rsidRPr="00F10824">
        <w:rPr>
          <w:b/>
          <w:sz w:val="24"/>
        </w:rPr>
        <w:t xml:space="preserve">город </w:t>
      </w:r>
      <w:proofErr w:type="spellStart"/>
      <w:r w:rsidRPr="00F10824">
        <w:rPr>
          <w:b/>
          <w:sz w:val="24"/>
        </w:rPr>
        <w:t>Югорск</w:t>
      </w:r>
      <w:proofErr w:type="spellEnd"/>
    </w:p>
    <w:p w:rsidR="008470FA" w:rsidRPr="00F10824" w:rsidRDefault="008470FA" w:rsidP="008470FA">
      <w:pPr>
        <w:jc w:val="center"/>
        <w:rPr>
          <w:b/>
          <w:sz w:val="24"/>
        </w:rPr>
      </w:pPr>
      <w:r w:rsidRPr="00F10824">
        <w:rPr>
          <w:b/>
          <w:sz w:val="24"/>
        </w:rPr>
        <w:t xml:space="preserve">Администрация города </w:t>
      </w:r>
      <w:proofErr w:type="spellStart"/>
      <w:r w:rsidRPr="00F10824">
        <w:rPr>
          <w:b/>
          <w:sz w:val="24"/>
        </w:rPr>
        <w:t>Югорска</w:t>
      </w:r>
      <w:proofErr w:type="spellEnd"/>
    </w:p>
    <w:p w:rsidR="008470FA" w:rsidRPr="00F10824" w:rsidRDefault="008470FA" w:rsidP="008470FA">
      <w:pPr>
        <w:jc w:val="center"/>
        <w:rPr>
          <w:b/>
          <w:sz w:val="24"/>
        </w:rPr>
      </w:pPr>
      <w:r w:rsidRPr="00F10824">
        <w:rPr>
          <w:b/>
          <w:sz w:val="24"/>
        </w:rPr>
        <w:t>ПРОТОКОЛ</w:t>
      </w:r>
    </w:p>
    <w:p w:rsidR="008470FA" w:rsidRPr="00F10824" w:rsidRDefault="008470FA" w:rsidP="008470FA">
      <w:pPr>
        <w:jc w:val="center"/>
        <w:rPr>
          <w:b/>
          <w:sz w:val="24"/>
        </w:rPr>
      </w:pPr>
      <w:r w:rsidRPr="00F10824">
        <w:rPr>
          <w:b/>
          <w:sz w:val="24"/>
        </w:rPr>
        <w:t>подведения итогов аукциона в электронной форме</w:t>
      </w:r>
    </w:p>
    <w:p w:rsidR="008470FA" w:rsidRPr="00F2776A" w:rsidRDefault="00F10824" w:rsidP="008470FA">
      <w:pPr>
        <w:rPr>
          <w:color w:val="FF0000"/>
          <w:sz w:val="24"/>
          <w:szCs w:val="24"/>
        </w:rPr>
      </w:pPr>
      <w:r w:rsidRPr="00F10824">
        <w:rPr>
          <w:sz w:val="24"/>
          <w:szCs w:val="24"/>
        </w:rPr>
        <w:t>2</w:t>
      </w:r>
      <w:r w:rsidR="00BC624B">
        <w:rPr>
          <w:sz w:val="24"/>
          <w:szCs w:val="24"/>
        </w:rPr>
        <w:t>9</w:t>
      </w:r>
      <w:r w:rsidRPr="00F10824">
        <w:rPr>
          <w:sz w:val="24"/>
          <w:szCs w:val="24"/>
        </w:rPr>
        <w:t xml:space="preserve"> мая</w:t>
      </w:r>
      <w:r w:rsidR="008470FA" w:rsidRPr="00F10824">
        <w:rPr>
          <w:sz w:val="24"/>
          <w:szCs w:val="24"/>
        </w:rPr>
        <w:t xml:space="preserve"> 2014 г.  </w:t>
      </w:r>
      <w:r w:rsidR="008470FA" w:rsidRPr="00F10824">
        <w:rPr>
          <w:sz w:val="24"/>
          <w:szCs w:val="24"/>
        </w:rPr>
        <w:tab/>
      </w:r>
      <w:r w:rsidR="008470FA" w:rsidRPr="00F10824">
        <w:rPr>
          <w:sz w:val="24"/>
          <w:szCs w:val="24"/>
        </w:rPr>
        <w:tab/>
      </w:r>
      <w:r w:rsidR="008470FA" w:rsidRPr="00F10824">
        <w:rPr>
          <w:sz w:val="24"/>
          <w:szCs w:val="24"/>
        </w:rPr>
        <w:tab/>
      </w:r>
      <w:r w:rsidR="008470FA" w:rsidRPr="00F10824">
        <w:rPr>
          <w:sz w:val="24"/>
          <w:szCs w:val="24"/>
        </w:rPr>
        <w:tab/>
      </w:r>
      <w:r w:rsidR="008470FA" w:rsidRPr="00F2776A">
        <w:rPr>
          <w:color w:val="FF0000"/>
          <w:sz w:val="24"/>
          <w:szCs w:val="24"/>
        </w:rPr>
        <w:t xml:space="preserve">                                                       </w:t>
      </w:r>
      <w:r w:rsidR="008470FA" w:rsidRPr="00F2776A">
        <w:rPr>
          <w:sz w:val="24"/>
          <w:szCs w:val="24"/>
        </w:rPr>
        <w:t xml:space="preserve">№ </w:t>
      </w:r>
      <w:hyperlink r:id="rId6" w:history="1">
        <w:r w:rsidR="008470FA" w:rsidRPr="00F2776A">
          <w:rPr>
            <w:sz w:val="24"/>
            <w:szCs w:val="24"/>
          </w:rPr>
          <w:t>0187300005814000</w:t>
        </w:r>
      </w:hyperlink>
      <w:r w:rsidR="00F2776A" w:rsidRPr="00F2776A">
        <w:rPr>
          <w:sz w:val="24"/>
          <w:szCs w:val="24"/>
        </w:rPr>
        <w:t>198</w:t>
      </w:r>
      <w:r w:rsidR="008470FA" w:rsidRPr="00F2776A">
        <w:rPr>
          <w:sz w:val="24"/>
          <w:szCs w:val="24"/>
        </w:rPr>
        <w:t>-3</w:t>
      </w:r>
    </w:p>
    <w:p w:rsidR="00BC624B" w:rsidRDefault="00BC624B" w:rsidP="00BC624B">
      <w:pPr>
        <w:keepNext/>
        <w:keepLines/>
        <w:suppressLineNumbers/>
        <w:suppressAutoHyphens/>
        <w:jc w:val="both"/>
        <w:rPr>
          <w:sz w:val="24"/>
          <w:szCs w:val="24"/>
        </w:rPr>
      </w:pPr>
      <w:r>
        <w:rPr>
          <w:sz w:val="24"/>
          <w:szCs w:val="24"/>
        </w:rPr>
        <w:t xml:space="preserve">ПРИСУТСТВОВАЛИ: </w:t>
      </w:r>
    </w:p>
    <w:p w:rsidR="00BC624B" w:rsidRDefault="00BC624B" w:rsidP="00BC624B">
      <w:pPr>
        <w:keepNext/>
        <w:keepLines/>
        <w:suppressLineNumbers/>
        <w:suppressAutoHyphens/>
        <w:jc w:val="both"/>
        <w:rPr>
          <w:sz w:val="24"/>
          <w:szCs w:val="24"/>
        </w:rPr>
      </w:pPr>
      <w:r>
        <w:rPr>
          <w:sz w:val="24"/>
          <w:szCs w:val="24"/>
        </w:rPr>
        <w:t xml:space="preserve">Председатель Единой комиссии 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BC624B" w:rsidRDefault="00BC624B" w:rsidP="00BC624B">
      <w:pPr>
        <w:keepNext/>
        <w:keepLines/>
        <w:suppressLineNumbers/>
        <w:suppressAutoHyphens/>
        <w:jc w:val="both"/>
        <w:rPr>
          <w:sz w:val="24"/>
          <w:szCs w:val="24"/>
        </w:rPr>
      </w:pPr>
      <w:r>
        <w:rPr>
          <w:sz w:val="24"/>
          <w:szCs w:val="24"/>
        </w:rPr>
        <w:t xml:space="preserve">1. </w:t>
      </w:r>
      <w:proofErr w:type="spellStart"/>
      <w:r>
        <w:rPr>
          <w:sz w:val="24"/>
          <w:szCs w:val="24"/>
        </w:rPr>
        <w:t>Долгодворова</w:t>
      </w:r>
      <w:proofErr w:type="spellEnd"/>
      <w:r>
        <w:rPr>
          <w:sz w:val="24"/>
          <w:szCs w:val="24"/>
        </w:rPr>
        <w:t xml:space="preserve"> Т.И. – заместитель главы администрации города </w:t>
      </w:r>
      <w:proofErr w:type="spellStart"/>
      <w:r>
        <w:rPr>
          <w:sz w:val="24"/>
          <w:szCs w:val="24"/>
        </w:rPr>
        <w:t>Югорска</w:t>
      </w:r>
      <w:proofErr w:type="spellEnd"/>
      <w:r>
        <w:rPr>
          <w:sz w:val="24"/>
          <w:szCs w:val="24"/>
        </w:rPr>
        <w:t>;</w:t>
      </w:r>
    </w:p>
    <w:p w:rsidR="00BC624B" w:rsidRDefault="00BC624B" w:rsidP="00BC624B">
      <w:pPr>
        <w:keepNext/>
        <w:keepLines/>
        <w:suppressLineNumbers/>
        <w:suppressAutoHyphens/>
        <w:jc w:val="both"/>
        <w:rPr>
          <w:sz w:val="24"/>
          <w:szCs w:val="24"/>
        </w:rPr>
      </w:pPr>
      <w:r>
        <w:rPr>
          <w:sz w:val="24"/>
          <w:szCs w:val="24"/>
        </w:rPr>
        <w:t>Члены  комиссии:</w:t>
      </w:r>
    </w:p>
    <w:p w:rsidR="00BC624B" w:rsidRDefault="00BC624B" w:rsidP="00BC624B">
      <w:pPr>
        <w:keepNext/>
        <w:keepLines/>
        <w:suppressLineNumbers/>
        <w:suppressAutoHyphens/>
        <w:jc w:val="both"/>
        <w:rPr>
          <w:sz w:val="24"/>
          <w:szCs w:val="24"/>
        </w:rPr>
      </w:pPr>
      <w:r>
        <w:rPr>
          <w:sz w:val="24"/>
          <w:szCs w:val="24"/>
        </w:rPr>
        <w:t xml:space="preserve">2. </w:t>
      </w:r>
      <w:proofErr w:type="spellStart"/>
      <w:r>
        <w:rPr>
          <w:sz w:val="24"/>
          <w:szCs w:val="24"/>
        </w:rPr>
        <w:t>Климин</w:t>
      </w:r>
      <w:proofErr w:type="spellEnd"/>
      <w:r>
        <w:rPr>
          <w:sz w:val="24"/>
          <w:szCs w:val="24"/>
        </w:rPr>
        <w:t xml:space="preserve"> В.А.  – заместитель председателя Думы города;</w:t>
      </w:r>
    </w:p>
    <w:p w:rsidR="00BC624B" w:rsidRDefault="00BC624B" w:rsidP="00BC624B">
      <w:pPr>
        <w:keepNext/>
        <w:keepLines/>
        <w:suppressLineNumbers/>
        <w:suppressAutoHyphens/>
        <w:jc w:val="both"/>
        <w:rPr>
          <w:sz w:val="24"/>
          <w:szCs w:val="24"/>
        </w:rPr>
      </w:pPr>
      <w:r>
        <w:rPr>
          <w:sz w:val="24"/>
          <w:szCs w:val="24"/>
        </w:rPr>
        <w:t>3. Морозова Н.А. - советник главы города;</w:t>
      </w:r>
    </w:p>
    <w:p w:rsidR="00BC624B" w:rsidRDefault="00BC624B" w:rsidP="00BC624B">
      <w:pPr>
        <w:keepNext/>
        <w:keepLines/>
        <w:suppressLineNumbers/>
        <w:suppressAutoHyphens/>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BC624B" w:rsidRDefault="00BC624B" w:rsidP="00BC624B">
      <w:pPr>
        <w:keepNext/>
        <w:keepLines/>
        <w:suppressLineNumbers/>
        <w:suppressAutoHyphens/>
        <w:jc w:val="both"/>
        <w:rPr>
          <w:sz w:val="24"/>
          <w:szCs w:val="24"/>
        </w:rPr>
      </w:pPr>
      <w:r>
        <w:rPr>
          <w:sz w:val="24"/>
          <w:szCs w:val="24"/>
        </w:rPr>
        <w:t xml:space="preserve">5.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BC624B" w:rsidRDefault="00BC624B" w:rsidP="00BC624B">
      <w:pPr>
        <w:keepNext/>
        <w:keepLines/>
        <w:suppressLineNumbers/>
        <w:suppressAutoHyphens/>
        <w:jc w:val="both"/>
        <w:rPr>
          <w:sz w:val="24"/>
          <w:szCs w:val="24"/>
        </w:rPr>
      </w:pPr>
      <w:r>
        <w:rPr>
          <w:sz w:val="24"/>
          <w:szCs w:val="24"/>
        </w:rPr>
        <w:t>6.Абдуллаев А.Т. - начальник отдела по управлению муниципальным имуществом департамента муниципальной собственности и градостроительства;</w:t>
      </w:r>
    </w:p>
    <w:p w:rsidR="00BC624B" w:rsidRDefault="00BC624B" w:rsidP="00BC624B">
      <w:pPr>
        <w:keepNext/>
        <w:keepLines/>
        <w:suppressLineNumbers/>
        <w:suppressAutoHyphens/>
        <w:jc w:val="both"/>
        <w:rPr>
          <w:sz w:val="24"/>
          <w:szCs w:val="24"/>
        </w:rPr>
      </w:pPr>
      <w:r>
        <w:rPr>
          <w:sz w:val="24"/>
          <w:szCs w:val="24"/>
        </w:rPr>
        <w:t>7. Захарова Н.Б. - начальник отдела муниципальных  закупок управления экономической политики.</w:t>
      </w:r>
    </w:p>
    <w:p w:rsidR="00BC624B" w:rsidRDefault="00BC624B" w:rsidP="00BC624B">
      <w:pPr>
        <w:keepNext/>
        <w:keepLines/>
        <w:suppressLineNumbers/>
        <w:suppressAutoHyphens/>
        <w:jc w:val="both"/>
        <w:rPr>
          <w:sz w:val="24"/>
          <w:szCs w:val="24"/>
        </w:rPr>
      </w:pPr>
      <w:r>
        <w:rPr>
          <w:sz w:val="24"/>
          <w:szCs w:val="24"/>
        </w:rPr>
        <w:t>Всего присутствовали 7 членов комиссии из 9.</w:t>
      </w:r>
    </w:p>
    <w:p w:rsidR="0053048A" w:rsidRPr="00F2776A" w:rsidRDefault="008470FA" w:rsidP="0053048A">
      <w:pPr>
        <w:tabs>
          <w:tab w:val="num" w:pos="927"/>
        </w:tabs>
        <w:autoSpaceDE w:val="0"/>
        <w:autoSpaceDN w:val="0"/>
        <w:adjustRightInd w:val="0"/>
        <w:jc w:val="both"/>
        <w:rPr>
          <w:sz w:val="24"/>
          <w:szCs w:val="24"/>
        </w:rPr>
      </w:pPr>
      <w:r w:rsidRPr="00F2776A">
        <w:rPr>
          <w:spacing w:val="-6"/>
          <w:sz w:val="24"/>
          <w:szCs w:val="24"/>
        </w:rPr>
        <w:t xml:space="preserve">Представитель заказчика: </w:t>
      </w:r>
      <w:r w:rsidR="00F2776A" w:rsidRPr="00F2776A">
        <w:rPr>
          <w:sz w:val="24"/>
          <w:szCs w:val="24"/>
        </w:rPr>
        <w:t xml:space="preserve">Маслова Лилия Константиновна, заместитель главного бухгалтера по закупкам </w:t>
      </w:r>
      <w:r w:rsidR="004E739A">
        <w:rPr>
          <w:sz w:val="24"/>
          <w:szCs w:val="24"/>
        </w:rPr>
        <w:t>м</w:t>
      </w:r>
      <w:r w:rsidR="004E739A" w:rsidRPr="00F2776A">
        <w:rPr>
          <w:sz w:val="24"/>
          <w:szCs w:val="24"/>
        </w:rPr>
        <w:t>униципально</w:t>
      </w:r>
      <w:r w:rsidR="004E739A">
        <w:rPr>
          <w:sz w:val="24"/>
          <w:szCs w:val="24"/>
        </w:rPr>
        <w:t>го</w:t>
      </w:r>
      <w:r w:rsidR="004E739A" w:rsidRPr="00F2776A">
        <w:rPr>
          <w:sz w:val="24"/>
          <w:szCs w:val="24"/>
        </w:rPr>
        <w:t xml:space="preserve"> бюджетно</w:t>
      </w:r>
      <w:r w:rsidR="004E739A">
        <w:rPr>
          <w:sz w:val="24"/>
          <w:szCs w:val="24"/>
        </w:rPr>
        <w:t>го</w:t>
      </w:r>
      <w:r w:rsidR="004E739A" w:rsidRPr="00F2776A">
        <w:rPr>
          <w:sz w:val="24"/>
          <w:szCs w:val="24"/>
        </w:rPr>
        <w:t xml:space="preserve"> учреждени</w:t>
      </w:r>
      <w:r w:rsidR="004E739A">
        <w:rPr>
          <w:sz w:val="24"/>
          <w:szCs w:val="24"/>
        </w:rPr>
        <w:t xml:space="preserve">я </w:t>
      </w:r>
      <w:r w:rsidR="004E739A" w:rsidRPr="00F2776A">
        <w:rPr>
          <w:sz w:val="24"/>
          <w:szCs w:val="24"/>
        </w:rPr>
        <w:t>«Средняя общеобразовательная школа №5»</w:t>
      </w:r>
      <w:r w:rsidR="004E739A">
        <w:rPr>
          <w:sz w:val="24"/>
          <w:szCs w:val="24"/>
        </w:rPr>
        <w:t>.</w:t>
      </w:r>
    </w:p>
    <w:p w:rsidR="008470FA" w:rsidRPr="00F2776A" w:rsidRDefault="008470FA" w:rsidP="008470FA">
      <w:pPr>
        <w:pStyle w:val="a4"/>
        <w:ind w:left="0"/>
        <w:jc w:val="both"/>
        <w:rPr>
          <w:spacing w:val="-6"/>
          <w:sz w:val="24"/>
          <w:szCs w:val="24"/>
        </w:rPr>
      </w:pPr>
      <w:r w:rsidRPr="00F2776A">
        <w:rPr>
          <w:spacing w:val="-6"/>
          <w:sz w:val="24"/>
          <w:szCs w:val="24"/>
        </w:rPr>
        <w:t>1. Наименование аукциона: аукцион в электронной форме № 0187300005814000</w:t>
      </w:r>
      <w:r w:rsidR="00F2776A" w:rsidRPr="00F2776A">
        <w:rPr>
          <w:spacing w:val="-6"/>
          <w:sz w:val="24"/>
          <w:szCs w:val="24"/>
        </w:rPr>
        <w:t>198</w:t>
      </w:r>
      <w:r w:rsidRPr="00F2776A">
        <w:rPr>
          <w:spacing w:val="-6"/>
          <w:sz w:val="24"/>
          <w:szCs w:val="24"/>
        </w:rPr>
        <w:t xml:space="preserve"> </w:t>
      </w:r>
      <w:r w:rsidR="00F2776A" w:rsidRPr="00F2776A">
        <w:rPr>
          <w:sz w:val="24"/>
          <w:szCs w:val="24"/>
        </w:rPr>
        <w:t xml:space="preserve">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w:t>
      </w:r>
      <w:r w:rsidR="00F2776A" w:rsidRPr="00F2776A">
        <w:rPr>
          <w:bCs/>
          <w:sz w:val="24"/>
          <w:szCs w:val="24"/>
        </w:rPr>
        <w:t xml:space="preserve">спортивного оборудования.   </w:t>
      </w:r>
    </w:p>
    <w:p w:rsidR="008470FA" w:rsidRPr="00F2776A" w:rsidRDefault="008470FA" w:rsidP="008470FA">
      <w:pPr>
        <w:pStyle w:val="a4"/>
        <w:ind w:left="0"/>
        <w:jc w:val="both"/>
        <w:rPr>
          <w:spacing w:val="-6"/>
          <w:sz w:val="24"/>
          <w:szCs w:val="24"/>
        </w:rPr>
      </w:pPr>
      <w:r w:rsidRPr="00F2776A">
        <w:rPr>
          <w:spacing w:val="-6"/>
          <w:sz w:val="24"/>
          <w:szCs w:val="24"/>
        </w:rPr>
        <w:t xml:space="preserve">Номер извещения о проведении торгов на официальном сайте – </w:t>
      </w:r>
      <w:hyperlink r:id="rId7" w:history="1">
        <w:r w:rsidRPr="00F2776A">
          <w:rPr>
            <w:rStyle w:val="a3"/>
            <w:color w:val="auto"/>
            <w:sz w:val="24"/>
            <w:szCs w:val="24"/>
            <w:u w:val="none"/>
          </w:rPr>
          <w:t>http://zakupki.gov.ru/</w:t>
        </w:r>
      </w:hyperlink>
      <w:r w:rsidRPr="00F2776A">
        <w:rPr>
          <w:spacing w:val="-6"/>
          <w:sz w:val="24"/>
          <w:szCs w:val="24"/>
        </w:rPr>
        <w:t>, код аукциона 0187300005814000</w:t>
      </w:r>
      <w:r w:rsidR="00F2776A" w:rsidRPr="00F2776A">
        <w:rPr>
          <w:spacing w:val="-6"/>
          <w:sz w:val="24"/>
          <w:szCs w:val="24"/>
        </w:rPr>
        <w:t>198</w:t>
      </w:r>
      <w:r w:rsidR="00F10824" w:rsidRPr="00F2776A">
        <w:rPr>
          <w:spacing w:val="-6"/>
          <w:sz w:val="24"/>
          <w:szCs w:val="24"/>
        </w:rPr>
        <w:t>, дата публикации 1</w:t>
      </w:r>
      <w:r w:rsidR="00F2776A" w:rsidRPr="00F2776A">
        <w:rPr>
          <w:spacing w:val="-6"/>
          <w:sz w:val="24"/>
          <w:szCs w:val="24"/>
        </w:rPr>
        <w:t>2</w:t>
      </w:r>
      <w:r w:rsidRPr="00F2776A">
        <w:rPr>
          <w:spacing w:val="-6"/>
          <w:sz w:val="24"/>
          <w:szCs w:val="24"/>
        </w:rPr>
        <w:t>.0</w:t>
      </w:r>
      <w:r w:rsidR="00F10824" w:rsidRPr="00F2776A">
        <w:rPr>
          <w:spacing w:val="-6"/>
          <w:sz w:val="24"/>
          <w:szCs w:val="24"/>
        </w:rPr>
        <w:t>5</w:t>
      </w:r>
      <w:r w:rsidRPr="00F2776A">
        <w:rPr>
          <w:spacing w:val="-6"/>
          <w:sz w:val="24"/>
          <w:szCs w:val="24"/>
        </w:rPr>
        <w:t xml:space="preserve">.2014. </w:t>
      </w:r>
    </w:p>
    <w:p w:rsidR="00F2776A" w:rsidRPr="00F2776A" w:rsidRDefault="008470FA" w:rsidP="00F2776A">
      <w:pPr>
        <w:widowControl/>
        <w:tabs>
          <w:tab w:val="num" w:pos="567"/>
        </w:tabs>
        <w:autoSpaceDE w:val="0"/>
        <w:autoSpaceDN w:val="0"/>
        <w:adjustRightInd w:val="0"/>
        <w:jc w:val="both"/>
        <w:rPr>
          <w:sz w:val="24"/>
          <w:szCs w:val="24"/>
        </w:rPr>
      </w:pPr>
      <w:r w:rsidRPr="00F2776A">
        <w:rPr>
          <w:spacing w:val="-6"/>
          <w:sz w:val="24"/>
          <w:szCs w:val="24"/>
        </w:rPr>
        <w:t>2.</w:t>
      </w:r>
      <w:r w:rsidRPr="00F2776A">
        <w:rPr>
          <w:color w:val="FF0000"/>
          <w:spacing w:val="-6"/>
          <w:sz w:val="24"/>
          <w:szCs w:val="24"/>
        </w:rPr>
        <w:t xml:space="preserve"> </w:t>
      </w:r>
      <w:r w:rsidR="00F2776A" w:rsidRPr="00F2776A">
        <w:rPr>
          <w:sz w:val="24"/>
          <w:szCs w:val="24"/>
        </w:rPr>
        <w:t xml:space="preserve">Заказчик: Муниципальное бюджетное учреждение «Средняя общеобразовательная школа №5». Почтовый адрес: 628260, Ханты - Мансийский автономный округ - </w:t>
      </w:r>
      <w:proofErr w:type="spellStart"/>
      <w:r w:rsidR="00F2776A" w:rsidRPr="00F2776A">
        <w:rPr>
          <w:sz w:val="24"/>
          <w:szCs w:val="24"/>
        </w:rPr>
        <w:t>Югра</w:t>
      </w:r>
      <w:proofErr w:type="spellEnd"/>
      <w:r w:rsidR="00F2776A" w:rsidRPr="00F2776A">
        <w:rPr>
          <w:sz w:val="24"/>
          <w:szCs w:val="24"/>
        </w:rPr>
        <w:t xml:space="preserve">, Тюменская обл.,  г. </w:t>
      </w:r>
      <w:proofErr w:type="spellStart"/>
      <w:r w:rsidR="00F2776A" w:rsidRPr="00F2776A">
        <w:rPr>
          <w:sz w:val="24"/>
          <w:szCs w:val="24"/>
        </w:rPr>
        <w:t>Югорск</w:t>
      </w:r>
      <w:proofErr w:type="spellEnd"/>
      <w:r w:rsidR="00F2776A" w:rsidRPr="00F2776A">
        <w:rPr>
          <w:sz w:val="24"/>
          <w:szCs w:val="24"/>
        </w:rPr>
        <w:t>, ул. Садовая, 1Б.</w:t>
      </w:r>
    </w:p>
    <w:p w:rsidR="008470FA" w:rsidRPr="00F2776A" w:rsidRDefault="008470FA" w:rsidP="0053048A">
      <w:pPr>
        <w:widowControl/>
        <w:tabs>
          <w:tab w:val="num" w:pos="567"/>
        </w:tabs>
        <w:autoSpaceDE w:val="0"/>
        <w:autoSpaceDN w:val="0"/>
        <w:adjustRightInd w:val="0"/>
        <w:jc w:val="both"/>
        <w:rPr>
          <w:spacing w:val="-6"/>
          <w:sz w:val="24"/>
          <w:szCs w:val="24"/>
        </w:rPr>
      </w:pPr>
      <w:r w:rsidRPr="00F2776A">
        <w:rPr>
          <w:spacing w:val="-6"/>
          <w:sz w:val="24"/>
          <w:szCs w:val="24"/>
        </w:rPr>
        <w:t xml:space="preserve">3. Процедура рассмотрения первых частей заявок на участие в аукционе была проведена комиссией в 10.00 часов </w:t>
      </w:r>
      <w:r w:rsidR="00F10824" w:rsidRPr="00F2776A">
        <w:rPr>
          <w:spacing w:val="-6"/>
          <w:sz w:val="24"/>
          <w:szCs w:val="24"/>
        </w:rPr>
        <w:t>2</w:t>
      </w:r>
      <w:r w:rsidRPr="00F2776A">
        <w:rPr>
          <w:spacing w:val="-6"/>
          <w:sz w:val="24"/>
          <w:szCs w:val="24"/>
        </w:rPr>
        <w:t>7 ма</w:t>
      </w:r>
      <w:r w:rsidR="00F10824" w:rsidRPr="00F2776A">
        <w:rPr>
          <w:spacing w:val="-6"/>
          <w:sz w:val="24"/>
          <w:szCs w:val="24"/>
        </w:rPr>
        <w:t xml:space="preserve">я </w:t>
      </w:r>
      <w:r w:rsidRPr="00F2776A">
        <w:rPr>
          <w:spacing w:val="-6"/>
          <w:sz w:val="24"/>
          <w:szCs w:val="24"/>
        </w:rPr>
        <w:t xml:space="preserve">2014 года, по адресу: ул. 40 лет Победы, 11, г. </w:t>
      </w:r>
      <w:proofErr w:type="spellStart"/>
      <w:r w:rsidRPr="00F2776A">
        <w:rPr>
          <w:spacing w:val="-6"/>
          <w:sz w:val="24"/>
          <w:szCs w:val="24"/>
        </w:rPr>
        <w:t>Югорск</w:t>
      </w:r>
      <w:proofErr w:type="spellEnd"/>
      <w:r w:rsidRPr="00F2776A">
        <w:rPr>
          <w:spacing w:val="-6"/>
          <w:sz w:val="24"/>
          <w:szCs w:val="24"/>
        </w:rPr>
        <w:t xml:space="preserve">, Ханты-Мансийский  автономный  </w:t>
      </w:r>
      <w:proofErr w:type="spellStart"/>
      <w:r w:rsidRPr="00F2776A">
        <w:rPr>
          <w:spacing w:val="-6"/>
          <w:sz w:val="24"/>
          <w:szCs w:val="24"/>
        </w:rPr>
        <w:t>округ-Югра</w:t>
      </w:r>
      <w:proofErr w:type="spellEnd"/>
      <w:r w:rsidRPr="00F2776A">
        <w:rPr>
          <w:spacing w:val="-6"/>
          <w:sz w:val="24"/>
          <w:szCs w:val="24"/>
        </w:rPr>
        <w:t>, Тюменская область.</w:t>
      </w:r>
    </w:p>
    <w:p w:rsidR="008470FA" w:rsidRPr="00F2776A" w:rsidRDefault="008470FA" w:rsidP="008470FA">
      <w:pPr>
        <w:jc w:val="both"/>
        <w:rPr>
          <w:sz w:val="24"/>
        </w:rPr>
      </w:pPr>
      <w:r w:rsidRPr="00F2776A">
        <w:rPr>
          <w:sz w:val="24"/>
        </w:rPr>
        <w:t xml:space="preserve">4. На основании протокола проведения аукциона в электронной форме от </w:t>
      </w:r>
      <w:r w:rsidR="00F10824" w:rsidRPr="00F2776A">
        <w:rPr>
          <w:sz w:val="24"/>
        </w:rPr>
        <w:t>26.05</w:t>
      </w:r>
      <w:r w:rsidRPr="00F2776A">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8470FA" w:rsidRPr="00F2776A" w:rsidTr="008470FA">
        <w:trPr>
          <w:cantSplit/>
          <w:trHeight w:val="728"/>
          <w:tblHeader/>
        </w:trPr>
        <w:tc>
          <w:tcPr>
            <w:tcW w:w="851" w:type="dxa"/>
          </w:tcPr>
          <w:p w:rsidR="008470FA" w:rsidRPr="00F2776A" w:rsidRDefault="008470FA" w:rsidP="008470FA">
            <w:pPr>
              <w:spacing w:line="276" w:lineRule="auto"/>
              <w:jc w:val="center"/>
              <w:rPr>
                <w:b/>
                <w:sz w:val="16"/>
                <w:szCs w:val="18"/>
              </w:rPr>
            </w:pPr>
            <w:r w:rsidRPr="00F2776A">
              <w:rPr>
                <w:b/>
                <w:sz w:val="16"/>
                <w:szCs w:val="18"/>
              </w:rPr>
              <w:t>Порядковый номер по ранжированию</w:t>
            </w:r>
          </w:p>
        </w:tc>
        <w:tc>
          <w:tcPr>
            <w:tcW w:w="1418" w:type="dxa"/>
          </w:tcPr>
          <w:p w:rsidR="008470FA" w:rsidRPr="00F2776A" w:rsidRDefault="008470FA" w:rsidP="008470FA">
            <w:pPr>
              <w:spacing w:after="200" w:line="276" w:lineRule="auto"/>
              <w:jc w:val="center"/>
              <w:rPr>
                <w:b/>
                <w:sz w:val="18"/>
                <w:szCs w:val="18"/>
              </w:rPr>
            </w:pPr>
            <w:r w:rsidRPr="00F2776A">
              <w:rPr>
                <w:b/>
                <w:sz w:val="18"/>
                <w:szCs w:val="18"/>
              </w:rPr>
              <w:t>Порядковый номер заявки</w:t>
            </w:r>
          </w:p>
        </w:tc>
        <w:tc>
          <w:tcPr>
            <w:tcW w:w="6662" w:type="dxa"/>
          </w:tcPr>
          <w:p w:rsidR="008470FA" w:rsidRPr="00F2776A" w:rsidRDefault="008470FA" w:rsidP="008470FA">
            <w:pPr>
              <w:ind w:firstLine="175"/>
              <w:jc w:val="center"/>
              <w:rPr>
                <w:b/>
                <w:sz w:val="18"/>
                <w:szCs w:val="18"/>
              </w:rPr>
            </w:pPr>
            <w:proofErr w:type="gramStart"/>
            <w:r w:rsidRPr="00F2776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8470FA" w:rsidRPr="00F2776A" w:rsidRDefault="008470FA" w:rsidP="008470FA">
            <w:pPr>
              <w:spacing w:after="200" w:line="276" w:lineRule="auto"/>
              <w:jc w:val="center"/>
              <w:rPr>
                <w:b/>
                <w:sz w:val="18"/>
                <w:szCs w:val="18"/>
              </w:rPr>
            </w:pPr>
            <w:r w:rsidRPr="00F2776A">
              <w:rPr>
                <w:b/>
                <w:sz w:val="18"/>
                <w:szCs w:val="18"/>
              </w:rPr>
              <w:t>Предложение участника аукциона о цене контракта, рублей</w:t>
            </w:r>
          </w:p>
        </w:tc>
      </w:tr>
      <w:tr w:rsidR="008470FA" w:rsidRPr="00F2776A" w:rsidTr="008470FA">
        <w:trPr>
          <w:cantSplit/>
          <w:trHeight w:val="284"/>
        </w:trPr>
        <w:tc>
          <w:tcPr>
            <w:tcW w:w="851" w:type="dxa"/>
          </w:tcPr>
          <w:p w:rsidR="008470FA" w:rsidRPr="00597CCA" w:rsidRDefault="008470FA" w:rsidP="008470FA">
            <w:pPr>
              <w:spacing w:after="200" w:line="276" w:lineRule="auto"/>
              <w:rPr>
                <w:sz w:val="22"/>
                <w:szCs w:val="22"/>
              </w:rPr>
            </w:pPr>
            <w:r w:rsidRPr="00597CCA">
              <w:t>1</w:t>
            </w:r>
          </w:p>
        </w:tc>
        <w:tc>
          <w:tcPr>
            <w:tcW w:w="1418" w:type="dxa"/>
          </w:tcPr>
          <w:p w:rsidR="0053048A" w:rsidRPr="00597CCA" w:rsidRDefault="0053048A" w:rsidP="00F10824">
            <w:r w:rsidRPr="00597CCA">
              <w:t>3 , защищенный номер заявки:</w:t>
            </w:r>
          </w:p>
          <w:p w:rsidR="008470FA" w:rsidRPr="00597CCA" w:rsidRDefault="00597CCA" w:rsidP="00F10824">
            <w:pPr>
              <w:rPr>
                <w:sz w:val="22"/>
                <w:szCs w:val="22"/>
              </w:rPr>
            </w:pPr>
            <w:r w:rsidRPr="00597CCA">
              <w:t>7645262</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260FB5" w:rsidRPr="00597CCA" w:rsidTr="008470FA">
              <w:tc>
                <w:tcPr>
                  <w:tcW w:w="1563"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rPr>
                      <w:b/>
                      <w:bCs/>
                    </w:rPr>
                    <w:t>Общество с ограниченной ответственностью "</w:t>
                  </w:r>
                  <w:proofErr w:type="spellStart"/>
                  <w:r w:rsidRPr="00597CCA">
                    <w:rPr>
                      <w:b/>
                      <w:bCs/>
                    </w:rPr>
                    <w:t>Пумори-спорт</w:t>
                  </w:r>
                  <w:proofErr w:type="spellEnd"/>
                  <w:r w:rsidRPr="00597CCA">
                    <w:rPr>
                      <w:b/>
                      <w:bCs/>
                    </w:rPr>
                    <w:t>"</w:t>
                  </w:r>
                </w:p>
              </w:tc>
            </w:tr>
            <w:tr w:rsidR="00260FB5" w:rsidRPr="00597CCA" w:rsidTr="008470FA">
              <w:tc>
                <w:tcPr>
                  <w:tcW w:w="1563"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94250.00</w:t>
                  </w:r>
                </w:p>
              </w:tc>
            </w:tr>
            <w:tr w:rsidR="00260FB5" w:rsidRPr="00597CCA" w:rsidTr="008470FA">
              <w:tc>
                <w:tcPr>
                  <w:tcW w:w="1563"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6661105476</w:t>
                  </w:r>
                </w:p>
              </w:tc>
            </w:tr>
            <w:tr w:rsidR="00260FB5" w:rsidRPr="00597CCA" w:rsidTr="008470FA">
              <w:tc>
                <w:tcPr>
                  <w:tcW w:w="1563"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666101001</w:t>
                  </w:r>
                </w:p>
              </w:tc>
            </w:tr>
            <w:tr w:rsidR="00260FB5" w:rsidRPr="00597CCA" w:rsidTr="008470FA">
              <w:tc>
                <w:tcPr>
                  <w:tcW w:w="1563"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620000, Свердловская </w:t>
                  </w:r>
                  <w:proofErr w:type="spellStart"/>
                  <w:r w:rsidRPr="00597CCA">
                    <w:t>обл</w:t>
                  </w:r>
                  <w:proofErr w:type="spellEnd"/>
                  <w:r w:rsidRPr="00597CCA">
                    <w:t>, Екатеринбург г, ул</w:t>
                  </w:r>
                  <w:proofErr w:type="gramStart"/>
                  <w:r w:rsidRPr="00597CCA">
                    <w:t>.Ф</w:t>
                  </w:r>
                  <w:proofErr w:type="gramEnd"/>
                  <w:r w:rsidRPr="00597CCA">
                    <w:t>рунзе, д.35А - 214</w:t>
                  </w:r>
                </w:p>
              </w:tc>
            </w:tr>
            <w:tr w:rsidR="00260FB5" w:rsidRPr="00597CCA" w:rsidTr="008470FA">
              <w:tc>
                <w:tcPr>
                  <w:tcW w:w="1563"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620000, Свердловская </w:t>
                  </w:r>
                  <w:proofErr w:type="spellStart"/>
                  <w:r w:rsidRPr="00597CCA">
                    <w:t>обл</w:t>
                  </w:r>
                  <w:proofErr w:type="spellEnd"/>
                  <w:r w:rsidRPr="00597CCA">
                    <w:t>, Екатеринбург г, ул</w:t>
                  </w:r>
                  <w:proofErr w:type="gramStart"/>
                  <w:r w:rsidRPr="00597CCA">
                    <w:t>.Ф</w:t>
                  </w:r>
                  <w:proofErr w:type="gramEnd"/>
                  <w:r w:rsidRPr="00597CCA">
                    <w:t>рунзе, д.35а - 214</w:t>
                  </w:r>
                </w:p>
              </w:tc>
            </w:tr>
            <w:tr w:rsidR="00260FB5" w:rsidRPr="00597CCA" w:rsidTr="008470FA">
              <w:tc>
                <w:tcPr>
                  <w:tcW w:w="1563"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(343)251-06-91</w:t>
                  </w:r>
                </w:p>
              </w:tc>
            </w:tr>
          </w:tbl>
          <w:p w:rsidR="008470FA" w:rsidRPr="00597CCA" w:rsidRDefault="008470FA" w:rsidP="008470FA">
            <w:pPr>
              <w:jc w:val="both"/>
              <w:rPr>
                <w:rStyle w:val="textspanview"/>
              </w:rPr>
            </w:pPr>
          </w:p>
        </w:tc>
        <w:tc>
          <w:tcPr>
            <w:tcW w:w="1701" w:type="dxa"/>
          </w:tcPr>
          <w:p w:rsidR="008470FA" w:rsidRPr="00597CCA" w:rsidRDefault="00597CCA" w:rsidP="008470FA">
            <w:pPr>
              <w:spacing w:after="200" w:line="276" w:lineRule="auto"/>
              <w:jc w:val="center"/>
              <w:rPr>
                <w:sz w:val="22"/>
                <w:szCs w:val="22"/>
              </w:rPr>
            </w:pPr>
            <w:r w:rsidRPr="00597CCA">
              <w:t>94 250</w:t>
            </w:r>
          </w:p>
        </w:tc>
      </w:tr>
      <w:tr w:rsidR="008470FA" w:rsidRPr="00F2776A" w:rsidTr="008470FA">
        <w:trPr>
          <w:cantSplit/>
          <w:trHeight w:val="284"/>
        </w:trPr>
        <w:tc>
          <w:tcPr>
            <w:tcW w:w="851" w:type="dxa"/>
          </w:tcPr>
          <w:p w:rsidR="008470FA" w:rsidRPr="00597CCA" w:rsidRDefault="008470FA" w:rsidP="008470FA">
            <w:pPr>
              <w:spacing w:after="200" w:line="276" w:lineRule="auto"/>
            </w:pPr>
            <w:r w:rsidRPr="00597CCA">
              <w:lastRenderedPageBreak/>
              <w:t>2</w:t>
            </w:r>
          </w:p>
        </w:tc>
        <w:tc>
          <w:tcPr>
            <w:tcW w:w="1418" w:type="dxa"/>
          </w:tcPr>
          <w:p w:rsidR="0053048A" w:rsidRPr="00597CCA" w:rsidRDefault="00597CCA" w:rsidP="008B3424">
            <w:r w:rsidRPr="00597CCA">
              <w:t>6</w:t>
            </w:r>
            <w:r w:rsidR="0053048A" w:rsidRPr="00597CCA">
              <w:t> , защищенный номер заявки:</w:t>
            </w:r>
          </w:p>
          <w:p w:rsidR="008470FA" w:rsidRPr="00597CCA" w:rsidRDefault="00597CCA" w:rsidP="008B3424">
            <w:r w:rsidRPr="00597CCA">
              <w:t>7648441</w:t>
            </w:r>
            <w:r w:rsidR="0053048A" w:rsidRPr="00597CCA">
              <w:t>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60FB5" w:rsidRPr="00597CCA" w:rsidTr="008470FA">
              <w:tc>
                <w:tcPr>
                  <w:tcW w:w="1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rPr>
                      <w:b/>
                      <w:bCs/>
                    </w:rPr>
                    <w:t>Общество с ограниченной ответственностью "ГЛАВСПОРТ"</w:t>
                  </w:r>
                </w:p>
              </w:tc>
            </w:tr>
            <w:tr w:rsidR="00260FB5" w:rsidRPr="00597CCA" w:rsidTr="008470FA">
              <w:tc>
                <w:tcPr>
                  <w:tcW w:w="1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95000.00</w:t>
                  </w:r>
                </w:p>
              </w:tc>
            </w:tr>
            <w:tr w:rsidR="00260FB5" w:rsidRPr="00597CCA" w:rsidTr="008470FA">
              <w:tc>
                <w:tcPr>
                  <w:tcW w:w="1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6670280322</w:t>
                  </w:r>
                </w:p>
              </w:tc>
            </w:tr>
            <w:tr w:rsidR="00260FB5" w:rsidRPr="00597CCA" w:rsidTr="008470FA">
              <w:tc>
                <w:tcPr>
                  <w:tcW w:w="1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667101001</w:t>
                  </w:r>
                </w:p>
              </w:tc>
            </w:tr>
            <w:tr w:rsidR="00260FB5" w:rsidRPr="00597CCA" w:rsidTr="008470FA">
              <w:tc>
                <w:tcPr>
                  <w:tcW w:w="1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620149, Свердловская </w:t>
                  </w:r>
                  <w:proofErr w:type="spellStart"/>
                  <w:r w:rsidRPr="00597CCA">
                    <w:t>обл</w:t>
                  </w:r>
                  <w:proofErr w:type="spellEnd"/>
                  <w:r w:rsidRPr="00597CCA">
                    <w:t>, Екатеринбург г, ул</w:t>
                  </w:r>
                  <w:proofErr w:type="gramStart"/>
                  <w:r w:rsidRPr="00597CCA">
                    <w:t>.С</w:t>
                  </w:r>
                  <w:proofErr w:type="gramEnd"/>
                  <w:r w:rsidRPr="00597CCA">
                    <w:t>ерафимы Дерябиной, д.55 корпус 1 - 26</w:t>
                  </w:r>
                </w:p>
              </w:tc>
            </w:tr>
            <w:tr w:rsidR="00260FB5" w:rsidRPr="00597CCA" w:rsidTr="008470FA">
              <w:tc>
                <w:tcPr>
                  <w:tcW w:w="1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620034, Свердловская </w:t>
                  </w:r>
                  <w:proofErr w:type="spellStart"/>
                  <w:r w:rsidRPr="00597CCA">
                    <w:t>обл</w:t>
                  </w:r>
                  <w:proofErr w:type="spellEnd"/>
                  <w:r w:rsidRPr="00597CCA">
                    <w:t xml:space="preserve">, Екатеринбург г, </w:t>
                  </w:r>
                  <w:proofErr w:type="spellStart"/>
                  <w:r w:rsidRPr="00597CCA">
                    <w:t>ул</w:t>
                  </w:r>
                  <w:proofErr w:type="gramStart"/>
                  <w:r w:rsidRPr="00597CCA">
                    <w:t>.Т</w:t>
                  </w:r>
                  <w:proofErr w:type="gramEnd"/>
                  <w:r w:rsidRPr="00597CCA">
                    <w:t>оледова</w:t>
                  </w:r>
                  <w:proofErr w:type="spellEnd"/>
                  <w:r w:rsidRPr="00597CCA">
                    <w:t>, д.43а - 37</w:t>
                  </w:r>
                </w:p>
              </w:tc>
            </w:tr>
            <w:tr w:rsidR="00260FB5" w:rsidRPr="00597CCA" w:rsidTr="008470FA">
              <w:tc>
                <w:tcPr>
                  <w:tcW w:w="1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60FB5" w:rsidRPr="00597CCA" w:rsidRDefault="00260FB5">
                  <w:pPr>
                    <w:rPr>
                      <w:sz w:val="24"/>
                      <w:szCs w:val="24"/>
                    </w:rPr>
                  </w:pPr>
                  <w:r w:rsidRPr="00597CCA">
                    <w:t>+7 343 253 84 80</w:t>
                  </w:r>
                </w:p>
              </w:tc>
            </w:tr>
          </w:tbl>
          <w:p w:rsidR="008470FA" w:rsidRPr="00597CCA" w:rsidRDefault="008470FA" w:rsidP="008470FA"/>
        </w:tc>
        <w:tc>
          <w:tcPr>
            <w:tcW w:w="1701" w:type="dxa"/>
          </w:tcPr>
          <w:p w:rsidR="008470FA" w:rsidRPr="00597CCA" w:rsidRDefault="00597CCA" w:rsidP="008B3424">
            <w:pPr>
              <w:jc w:val="center"/>
              <w:rPr>
                <w:sz w:val="24"/>
                <w:szCs w:val="24"/>
              </w:rPr>
            </w:pPr>
            <w:r w:rsidRPr="00597CCA">
              <w:t>95 000</w:t>
            </w:r>
          </w:p>
        </w:tc>
      </w:tr>
      <w:tr w:rsidR="00260FB5" w:rsidRPr="00F2776A" w:rsidTr="008470FA">
        <w:trPr>
          <w:cantSplit/>
          <w:trHeight w:val="284"/>
        </w:trPr>
        <w:tc>
          <w:tcPr>
            <w:tcW w:w="851" w:type="dxa"/>
          </w:tcPr>
          <w:p w:rsidR="00260FB5" w:rsidRPr="00597CCA" w:rsidRDefault="00597CCA">
            <w:pPr>
              <w:spacing w:after="200" w:line="276" w:lineRule="auto"/>
            </w:pPr>
            <w:r w:rsidRPr="00597CCA">
              <w:t>3</w:t>
            </w:r>
          </w:p>
        </w:tc>
        <w:tc>
          <w:tcPr>
            <w:tcW w:w="1418" w:type="dxa"/>
          </w:tcPr>
          <w:p w:rsidR="00260FB5" w:rsidRPr="00597CCA" w:rsidRDefault="00597CCA">
            <w:pPr>
              <w:spacing w:line="276" w:lineRule="auto"/>
            </w:pPr>
            <w:r w:rsidRPr="00597CCA">
              <w:t>9</w:t>
            </w:r>
            <w:r w:rsidR="00260FB5" w:rsidRPr="00597CCA">
              <w:t> , защищенный номер заявки:</w:t>
            </w:r>
          </w:p>
          <w:p w:rsidR="00260FB5" w:rsidRPr="00597CCA" w:rsidRDefault="00597CCA">
            <w:pPr>
              <w:spacing w:line="276" w:lineRule="auto"/>
            </w:pPr>
            <w:r w:rsidRPr="00597CCA">
              <w:t>7652401</w:t>
            </w:r>
          </w:p>
        </w:tc>
        <w:tc>
          <w:tcPr>
            <w:tcW w:w="6662" w:type="dxa"/>
          </w:tcPr>
          <w:tbl>
            <w:tblPr>
              <w:tblW w:w="5000" w:type="pct"/>
              <w:tblLayout w:type="fixed"/>
              <w:tblLook w:val="04A0"/>
            </w:tblPr>
            <w:tblGrid>
              <w:gridCol w:w="1929"/>
              <w:gridCol w:w="4501"/>
            </w:tblGrid>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rPr>
                      <w:b/>
                      <w:bCs/>
                    </w:rPr>
                    <w:t>Общество с ограниченной ответственностью "</w:t>
                  </w:r>
                  <w:proofErr w:type="spellStart"/>
                  <w:r w:rsidRPr="00597CCA">
                    <w:rPr>
                      <w:b/>
                      <w:bCs/>
                    </w:rPr>
                    <w:t>СпецПроектМонтаж</w:t>
                  </w:r>
                  <w:proofErr w:type="spellEnd"/>
                  <w:r w:rsidRPr="00597CCA">
                    <w:rPr>
                      <w:b/>
                      <w:bCs/>
                    </w:rPr>
                    <w:t>"</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122250.00</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6686020182</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668601001</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620041, Свердловская </w:t>
                  </w:r>
                  <w:proofErr w:type="spellStart"/>
                  <w:r w:rsidRPr="00597CCA">
                    <w:t>обл</w:t>
                  </w:r>
                  <w:proofErr w:type="spellEnd"/>
                  <w:r w:rsidRPr="00597CCA">
                    <w:t>, Екатеринбург г, ул</w:t>
                  </w:r>
                  <w:proofErr w:type="gramStart"/>
                  <w:r w:rsidRPr="00597CCA">
                    <w:t>.К</w:t>
                  </w:r>
                  <w:proofErr w:type="gramEnd"/>
                  <w:r w:rsidRPr="00597CCA">
                    <w:t xml:space="preserve">ислородная </w:t>
                  </w:r>
                  <w:proofErr w:type="spellStart"/>
                  <w:r w:rsidRPr="00597CCA">
                    <w:t>ул</w:t>
                  </w:r>
                  <w:proofErr w:type="spellEnd"/>
                  <w:r w:rsidRPr="00597CCA">
                    <w:t>, д.7 Ж - 217</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620041, Свердловская </w:t>
                  </w:r>
                  <w:proofErr w:type="spellStart"/>
                  <w:r w:rsidRPr="00597CCA">
                    <w:t>обл</w:t>
                  </w:r>
                  <w:proofErr w:type="spellEnd"/>
                  <w:r w:rsidRPr="00597CCA">
                    <w:t>, Екатеринбург г, ул</w:t>
                  </w:r>
                  <w:proofErr w:type="gramStart"/>
                  <w:r w:rsidRPr="00597CCA">
                    <w:t>.К</w:t>
                  </w:r>
                  <w:proofErr w:type="gramEnd"/>
                  <w:r w:rsidRPr="00597CCA">
                    <w:t xml:space="preserve">ислородная </w:t>
                  </w:r>
                  <w:proofErr w:type="spellStart"/>
                  <w:r w:rsidRPr="00597CCA">
                    <w:t>ул</w:t>
                  </w:r>
                  <w:proofErr w:type="spellEnd"/>
                  <w:r w:rsidRPr="00597CCA">
                    <w:t>, д.7 Ж - 217</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+7 908 901 95 91</w:t>
                  </w:r>
                </w:p>
              </w:tc>
            </w:tr>
          </w:tbl>
          <w:p w:rsidR="00260FB5" w:rsidRPr="00597CCA" w:rsidRDefault="00260FB5">
            <w:pPr>
              <w:spacing w:line="276" w:lineRule="auto"/>
            </w:pPr>
          </w:p>
        </w:tc>
        <w:tc>
          <w:tcPr>
            <w:tcW w:w="1701" w:type="dxa"/>
          </w:tcPr>
          <w:p w:rsidR="00260FB5" w:rsidRPr="00597CCA" w:rsidRDefault="00597CCA">
            <w:pPr>
              <w:spacing w:line="276" w:lineRule="auto"/>
              <w:jc w:val="center"/>
              <w:rPr>
                <w:sz w:val="24"/>
                <w:szCs w:val="24"/>
              </w:rPr>
            </w:pPr>
            <w:r w:rsidRPr="00597CCA">
              <w:t>122 250</w:t>
            </w:r>
          </w:p>
        </w:tc>
      </w:tr>
      <w:tr w:rsidR="00260FB5" w:rsidRPr="00F2776A" w:rsidTr="008470FA">
        <w:trPr>
          <w:cantSplit/>
          <w:trHeight w:val="284"/>
        </w:trPr>
        <w:tc>
          <w:tcPr>
            <w:tcW w:w="851" w:type="dxa"/>
          </w:tcPr>
          <w:p w:rsidR="00260FB5" w:rsidRPr="00597CCA" w:rsidRDefault="00597CCA">
            <w:pPr>
              <w:spacing w:after="200" w:line="276" w:lineRule="auto"/>
            </w:pPr>
            <w:r w:rsidRPr="00597CCA">
              <w:t>4</w:t>
            </w:r>
          </w:p>
        </w:tc>
        <w:tc>
          <w:tcPr>
            <w:tcW w:w="1418" w:type="dxa"/>
          </w:tcPr>
          <w:p w:rsidR="00260FB5" w:rsidRPr="00597CCA" w:rsidRDefault="00597CCA">
            <w:pPr>
              <w:spacing w:line="276" w:lineRule="auto"/>
            </w:pPr>
            <w:r w:rsidRPr="00597CCA">
              <w:t>7</w:t>
            </w:r>
            <w:r w:rsidR="00260FB5" w:rsidRPr="00597CCA">
              <w:t> , защищенный номер заявки:</w:t>
            </w:r>
          </w:p>
          <w:p w:rsidR="00260FB5" w:rsidRPr="00597CCA" w:rsidRDefault="00597CCA">
            <w:pPr>
              <w:spacing w:line="276" w:lineRule="auto"/>
            </w:pPr>
            <w:r w:rsidRPr="00597CCA">
              <w:t>7648739</w:t>
            </w:r>
          </w:p>
        </w:tc>
        <w:tc>
          <w:tcPr>
            <w:tcW w:w="6662" w:type="dxa"/>
          </w:tcPr>
          <w:tbl>
            <w:tblPr>
              <w:tblW w:w="5000" w:type="pct"/>
              <w:tblLayout w:type="fixed"/>
              <w:tblLook w:val="04A0"/>
            </w:tblPr>
            <w:tblGrid>
              <w:gridCol w:w="1929"/>
              <w:gridCol w:w="4501"/>
            </w:tblGrid>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rPr>
                      <w:b/>
                      <w:bCs/>
                    </w:rPr>
                    <w:t>ООО "Надежность"</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127750.00</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7203271922</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720301001</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625051, Тюменская </w:t>
                  </w:r>
                  <w:proofErr w:type="spellStart"/>
                  <w:r w:rsidRPr="00597CCA">
                    <w:t>обл</w:t>
                  </w:r>
                  <w:proofErr w:type="spellEnd"/>
                  <w:r w:rsidRPr="00597CCA">
                    <w:t xml:space="preserve">, Тюмень г, </w:t>
                  </w:r>
                  <w:proofErr w:type="spellStart"/>
                  <w:r w:rsidRPr="00597CCA">
                    <w:t>ул</w:t>
                  </w:r>
                  <w:proofErr w:type="gramStart"/>
                  <w:r w:rsidRPr="00597CCA">
                    <w:t>.П</w:t>
                  </w:r>
                  <w:proofErr w:type="gramEnd"/>
                  <w:r w:rsidRPr="00597CCA">
                    <w:t>рокопия</w:t>
                  </w:r>
                  <w:proofErr w:type="spellEnd"/>
                  <w:r w:rsidRPr="00597CCA">
                    <w:t xml:space="preserve"> Артамонова, д.13 - 109</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625051, Тюменская </w:t>
                  </w:r>
                  <w:proofErr w:type="spellStart"/>
                  <w:r w:rsidRPr="00597CCA">
                    <w:t>обл</w:t>
                  </w:r>
                  <w:proofErr w:type="spellEnd"/>
                  <w:r w:rsidRPr="00597CCA">
                    <w:t xml:space="preserve">, Тюмень г, </w:t>
                  </w:r>
                  <w:proofErr w:type="spellStart"/>
                  <w:r w:rsidRPr="00597CCA">
                    <w:t>ул</w:t>
                  </w:r>
                  <w:proofErr w:type="gramStart"/>
                  <w:r w:rsidRPr="00597CCA">
                    <w:t>.П</w:t>
                  </w:r>
                  <w:proofErr w:type="gramEnd"/>
                  <w:r w:rsidRPr="00597CCA">
                    <w:t>рокопия</w:t>
                  </w:r>
                  <w:proofErr w:type="spellEnd"/>
                  <w:r w:rsidRPr="00597CCA">
                    <w:t xml:space="preserve"> Артамонова, д.13 - 109</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+7 3452 679-232</w:t>
                  </w:r>
                </w:p>
              </w:tc>
            </w:tr>
          </w:tbl>
          <w:p w:rsidR="00260FB5" w:rsidRPr="00597CCA" w:rsidRDefault="00260FB5">
            <w:pPr>
              <w:spacing w:line="276" w:lineRule="auto"/>
            </w:pPr>
          </w:p>
        </w:tc>
        <w:tc>
          <w:tcPr>
            <w:tcW w:w="1701" w:type="dxa"/>
          </w:tcPr>
          <w:p w:rsidR="00260FB5" w:rsidRPr="00597CCA" w:rsidRDefault="00597CCA">
            <w:pPr>
              <w:spacing w:line="276" w:lineRule="auto"/>
              <w:jc w:val="center"/>
              <w:rPr>
                <w:sz w:val="24"/>
                <w:szCs w:val="24"/>
              </w:rPr>
            </w:pPr>
            <w:r w:rsidRPr="00597CCA">
              <w:t>127 750</w:t>
            </w:r>
          </w:p>
        </w:tc>
      </w:tr>
      <w:tr w:rsidR="00260FB5" w:rsidRPr="00F2776A" w:rsidTr="008470FA">
        <w:trPr>
          <w:cantSplit/>
          <w:trHeight w:val="284"/>
        </w:trPr>
        <w:tc>
          <w:tcPr>
            <w:tcW w:w="851" w:type="dxa"/>
          </w:tcPr>
          <w:p w:rsidR="00260FB5" w:rsidRPr="00597CCA" w:rsidRDefault="00597CCA">
            <w:pPr>
              <w:spacing w:after="200" w:line="276" w:lineRule="auto"/>
            </w:pPr>
            <w:r w:rsidRPr="00597CCA">
              <w:t>5</w:t>
            </w:r>
          </w:p>
        </w:tc>
        <w:tc>
          <w:tcPr>
            <w:tcW w:w="1418" w:type="dxa"/>
          </w:tcPr>
          <w:p w:rsidR="00260FB5" w:rsidRPr="00597CCA" w:rsidRDefault="00597CCA">
            <w:pPr>
              <w:spacing w:line="276" w:lineRule="auto"/>
            </w:pPr>
            <w:r w:rsidRPr="00597CCA">
              <w:t>8</w:t>
            </w:r>
            <w:r w:rsidR="00260FB5" w:rsidRPr="00597CCA">
              <w:t> , защищенный номер заявки:</w:t>
            </w:r>
          </w:p>
          <w:p w:rsidR="00260FB5" w:rsidRPr="00597CCA" w:rsidRDefault="00597CCA">
            <w:pPr>
              <w:spacing w:line="276" w:lineRule="auto"/>
            </w:pPr>
            <w:r w:rsidRPr="00597CCA">
              <w:t>7649622</w:t>
            </w:r>
            <w:r w:rsidR="00260FB5" w:rsidRPr="00597CCA">
              <w:t> </w:t>
            </w:r>
          </w:p>
        </w:tc>
        <w:tc>
          <w:tcPr>
            <w:tcW w:w="6662" w:type="dxa"/>
          </w:tcPr>
          <w:tbl>
            <w:tblPr>
              <w:tblW w:w="5000" w:type="pct"/>
              <w:tblLayout w:type="fixed"/>
              <w:tblLook w:val="04A0"/>
            </w:tblPr>
            <w:tblGrid>
              <w:gridCol w:w="1929"/>
              <w:gridCol w:w="4501"/>
            </w:tblGrid>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rPr>
                      <w:b/>
                      <w:bCs/>
                    </w:rPr>
                    <w:t>Общество с ограниченной ответственностью "Спортивная Элита"</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137500.00</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7202219905</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720201001</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625000, Тюменская </w:t>
                  </w:r>
                  <w:proofErr w:type="spellStart"/>
                  <w:r w:rsidRPr="00597CCA">
                    <w:t>обл</w:t>
                  </w:r>
                  <w:proofErr w:type="spellEnd"/>
                  <w:r w:rsidRPr="00597CCA">
                    <w:t>, Тюмень г, ул</w:t>
                  </w:r>
                  <w:proofErr w:type="gramStart"/>
                  <w:r w:rsidRPr="00597CCA">
                    <w:t>.М</w:t>
                  </w:r>
                  <w:proofErr w:type="gramEnd"/>
                  <w:r w:rsidRPr="00597CCA">
                    <w:t>инская, д.11</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625000, Тюменская </w:t>
                  </w:r>
                  <w:proofErr w:type="spellStart"/>
                  <w:r w:rsidRPr="00597CCA">
                    <w:t>обл</w:t>
                  </w:r>
                  <w:proofErr w:type="spellEnd"/>
                  <w:r w:rsidRPr="00597CCA">
                    <w:t>, Тюмень г, ул</w:t>
                  </w:r>
                  <w:proofErr w:type="gramStart"/>
                  <w:r w:rsidRPr="00597CCA">
                    <w:t>.М</w:t>
                  </w:r>
                  <w:proofErr w:type="gramEnd"/>
                  <w:r w:rsidRPr="00597CCA">
                    <w:t>инская, д.11</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+7 3452 486622</w:t>
                  </w:r>
                </w:p>
              </w:tc>
            </w:tr>
          </w:tbl>
          <w:p w:rsidR="00260FB5" w:rsidRPr="00597CCA" w:rsidRDefault="00260FB5">
            <w:pPr>
              <w:spacing w:line="276" w:lineRule="auto"/>
            </w:pPr>
          </w:p>
        </w:tc>
        <w:tc>
          <w:tcPr>
            <w:tcW w:w="1701" w:type="dxa"/>
          </w:tcPr>
          <w:p w:rsidR="00260FB5" w:rsidRPr="00597CCA" w:rsidRDefault="00597CCA">
            <w:pPr>
              <w:spacing w:line="276" w:lineRule="auto"/>
              <w:jc w:val="center"/>
              <w:rPr>
                <w:sz w:val="24"/>
                <w:szCs w:val="24"/>
              </w:rPr>
            </w:pPr>
            <w:r w:rsidRPr="00597CCA">
              <w:t>137 500</w:t>
            </w:r>
          </w:p>
        </w:tc>
      </w:tr>
      <w:tr w:rsidR="00260FB5" w:rsidRPr="00F2776A" w:rsidTr="008470FA">
        <w:trPr>
          <w:cantSplit/>
          <w:trHeight w:val="284"/>
        </w:trPr>
        <w:tc>
          <w:tcPr>
            <w:tcW w:w="851" w:type="dxa"/>
          </w:tcPr>
          <w:p w:rsidR="00260FB5" w:rsidRPr="00597CCA" w:rsidRDefault="00597CCA">
            <w:pPr>
              <w:spacing w:after="200" w:line="276" w:lineRule="auto"/>
            </w:pPr>
            <w:r w:rsidRPr="00597CCA">
              <w:t>6</w:t>
            </w:r>
          </w:p>
        </w:tc>
        <w:tc>
          <w:tcPr>
            <w:tcW w:w="1418" w:type="dxa"/>
          </w:tcPr>
          <w:p w:rsidR="00260FB5" w:rsidRPr="00597CCA" w:rsidRDefault="00260FB5">
            <w:pPr>
              <w:spacing w:line="276" w:lineRule="auto"/>
            </w:pPr>
            <w:r w:rsidRPr="00597CCA">
              <w:t>1 , защищенный номер заявки:</w:t>
            </w:r>
          </w:p>
          <w:p w:rsidR="00260FB5" w:rsidRPr="00597CCA" w:rsidRDefault="00597CCA">
            <w:pPr>
              <w:spacing w:line="276" w:lineRule="auto"/>
            </w:pPr>
            <w:r w:rsidRPr="00597CCA">
              <w:t>7524977</w:t>
            </w:r>
            <w:r w:rsidR="00260FB5" w:rsidRPr="00597CCA">
              <w:t> </w:t>
            </w:r>
          </w:p>
        </w:tc>
        <w:tc>
          <w:tcPr>
            <w:tcW w:w="6662" w:type="dxa"/>
          </w:tcPr>
          <w:tbl>
            <w:tblPr>
              <w:tblW w:w="5000" w:type="pct"/>
              <w:tblLayout w:type="fixed"/>
              <w:tblLook w:val="04A0"/>
            </w:tblPr>
            <w:tblGrid>
              <w:gridCol w:w="1929"/>
              <w:gridCol w:w="4501"/>
            </w:tblGrid>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rPr>
                      <w:b/>
                      <w:bCs/>
                    </w:rPr>
                    <w:t>Общество с ограниченной ответственностью "</w:t>
                  </w:r>
                  <w:proofErr w:type="spellStart"/>
                  <w:r w:rsidRPr="00597CCA">
                    <w:rPr>
                      <w:b/>
                      <w:bCs/>
                    </w:rPr>
                    <w:t>Коломяги-Спорт</w:t>
                  </w:r>
                  <w:proofErr w:type="spellEnd"/>
                  <w:r w:rsidRPr="00597CCA">
                    <w:rPr>
                      <w:b/>
                      <w:bCs/>
                    </w:rPr>
                    <w:t>"</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140000.00</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7814136941</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781401001</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197341, Санкт-Петербург </w:t>
                  </w:r>
                  <w:proofErr w:type="gramStart"/>
                  <w:r w:rsidRPr="00597CCA">
                    <w:t>г</w:t>
                  </w:r>
                  <w:proofErr w:type="gramEnd"/>
                  <w:r w:rsidRPr="00597CCA">
                    <w:t>, ул.3 Линия 1 Половины, д.2а</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197341, Санкт-Петербург </w:t>
                  </w:r>
                  <w:proofErr w:type="gramStart"/>
                  <w:r w:rsidRPr="00597CCA">
                    <w:t>г</w:t>
                  </w:r>
                  <w:proofErr w:type="gramEnd"/>
                  <w:r w:rsidRPr="00597CCA">
                    <w:t>, ул.3 Линия 1 Половины, д.2а</w:t>
                  </w:r>
                </w:p>
              </w:tc>
            </w:tr>
            <w:tr w:rsidR="00260FB5" w:rsidRPr="00597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597CCA" w:rsidRDefault="00260FB5">
                  <w:pPr>
                    <w:rPr>
                      <w:sz w:val="24"/>
                      <w:szCs w:val="24"/>
                    </w:rPr>
                  </w:pPr>
                  <w:r w:rsidRPr="00597CCA">
                    <w:t>6407794</w:t>
                  </w:r>
                </w:p>
              </w:tc>
            </w:tr>
          </w:tbl>
          <w:p w:rsidR="00260FB5" w:rsidRPr="00597CCA" w:rsidRDefault="00260FB5">
            <w:pPr>
              <w:spacing w:line="276" w:lineRule="auto"/>
            </w:pPr>
          </w:p>
        </w:tc>
        <w:tc>
          <w:tcPr>
            <w:tcW w:w="1701" w:type="dxa"/>
          </w:tcPr>
          <w:p w:rsidR="00260FB5" w:rsidRPr="00597CCA" w:rsidRDefault="00597CCA">
            <w:pPr>
              <w:spacing w:line="276" w:lineRule="auto"/>
              <w:jc w:val="center"/>
              <w:rPr>
                <w:sz w:val="24"/>
                <w:szCs w:val="24"/>
              </w:rPr>
            </w:pPr>
            <w:r w:rsidRPr="00597CCA">
              <w:t>140 000</w:t>
            </w:r>
          </w:p>
        </w:tc>
      </w:tr>
      <w:tr w:rsidR="00260FB5" w:rsidRPr="00F2776A" w:rsidTr="008470FA">
        <w:trPr>
          <w:cantSplit/>
          <w:trHeight w:val="284"/>
        </w:trPr>
        <w:tc>
          <w:tcPr>
            <w:tcW w:w="851" w:type="dxa"/>
          </w:tcPr>
          <w:p w:rsidR="00260FB5" w:rsidRPr="002A720B" w:rsidRDefault="002A720B">
            <w:pPr>
              <w:spacing w:after="200" w:line="276" w:lineRule="auto"/>
            </w:pPr>
            <w:r w:rsidRPr="002A720B">
              <w:lastRenderedPageBreak/>
              <w:t>7</w:t>
            </w:r>
          </w:p>
        </w:tc>
        <w:tc>
          <w:tcPr>
            <w:tcW w:w="1418" w:type="dxa"/>
          </w:tcPr>
          <w:p w:rsidR="00260FB5" w:rsidRPr="002A720B" w:rsidRDefault="002A720B">
            <w:pPr>
              <w:spacing w:line="276" w:lineRule="auto"/>
            </w:pPr>
            <w:r w:rsidRPr="002A720B">
              <w:t>2</w:t>
            </w:r>
            <w:r w:rsidR="00260FB5" w:rsidRPr="002A720B">
              <w:t> , защищенный номер заявки:</w:t>
            </w:r>
          </w:p>
          <w:p w:rsidR="00260FB5" w:rsidRPr="002A720B" w:rsidRDefault="002A720B">
            <w:pPr>
              <w:spacing w:line="276" w:lineRule="auto"/>
            </w:pPr>
            <w:r w:rsidRPr="002A720B">
              <w:t>7623808</w:t>
            </w:r>
            <w:r w:rsidR="00260FB5" w:rsidRPr="002A720B">
              <w:t> </w:t>
            </w:r>
          </w:p>
        </w:tc>
        <w:tc>
          <w:tcPr>
            <w:tcW w:w="6662" w:type="dxa"/>
          </w:tcPr>
          <w:tbl>
            <w:tblPr>
              <w:tblW w:w="5000" w:type="pct"/>
              <w:tblLayout w:type="fixed"/>
              <w:tblLook w:val="04A0"/>
            </w:tblPr>
            <w:tblGrid>
              <w:gridCol w:w="1929"/>
              <w:gridCol w:w="4501"/>
            </w:tblGrid>
            <w:tr w:rsidR="00260FB5" w:rsidRPr="002A720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rPr>
                      <w:b/>
                      <w:bCs/>
                    </w:rPr>
                    <w:t>Общество с ограниченной ответственностью «</w:t>
                  </w:r>
                  <w:proofErr w:type="spellStart"/>
                  <w:r w:rsidRPr="002A720B">
                    <w:rPr>
                      <w:b/>
                      <w:bCs/>
                    </w:rPr>
                    <w:t>Би</w:t>
                  </w:r>
                  <w:proofErr w:type="spellEnd"/>
                  <w:proofErr w:type="gramStart"/>
                  <w:r w:rsidRPr="002A720B">
                    <w:rPr>
                      <w:b/>
                      <w:bCs/>
                    </w:rPr>
                    <w:t xml:space="preserve"> Т</w:t>
                  </w:r>
                  <w:proofErr w:type="gramEnd"/>
                  <w:r w:rsidRPr="002A720B">
                    <w:rPr>
                      <w:b/>
                      <w:bCs/>
                    </w:rPr>
                    <w:t>у Джи»</w:t>
                  </w:r>
                </w:p>
              </w:tc>
            </w:tr>
            <w:tr w:rsidR="00260FB5" w:rsidRPr="002A720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149250.00</w:t>
                  </w:r>
                </w:p>
              </w:tc>
            </w:tr>
            <w:tr w:rsidR="00260FB5" w:rsidRPr="002A720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6670374034</w:t>
                  </w:r>
                </w:p>
              </w:tc>
            </w:tr>
            <w:tr w:rsidR="00260FB5" w:rsidRPr="002A720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667001001</w:t>
                  </w:r>
                </w:p>
              </w:tc>
            </w:tr>
            <w:tr w:rsidR="00260FB5" w:rsidRPr="002A720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 xml:space="preserve">620078, Свердловская </w:t>
                  </w:r>
                  <w:proofErr w:type="spellStart"/>
                  <w:r w:rsidRPr="002A720B">
                    <w:t>обл</w:t>
                  </w:r>
                  <w:proofErr w:type="spellEnd"/>
                  <w:r w:rsidRPr="002A720B">
                    <w:t>, Екатеринбург г, ул</w:t>
                  </w:r>
                  <w:proofErr w:type="gramStart"/>
                  <w:r w:rsidRPr="002A720B">
                    <w:t>.К</w:t>
                  </w:r>
                  <w:proofErr w:type="gramEnd"/>
                  <w:r w:rsidRPr="002A720B">
                    <w:t>улибина, д.2 - 403</w:t>
                  </w:r>
                </w:p>
              </w:tc>
            </w:tr>
            <w:tr w:rsidR="00260FB5" w:rsidRPr="002A720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 xml:space="preserve">620075, Свердловская </w:t>
                  </w:r>
                  <w:proofErr w:type="spellStart"/>
                  <w:r w:rsidRPr="002A720B">
                    <w:t>обл</w:t>
                  </w:r>
                  <w:proofErr w:type="spellEnd"/>
                  <w:r w:rsidRPr="002A720B">
                    <w:t>, Екатеринбург г, ул</w:t>
                  </w:r>
                  <w:proofErr w:type="gramStart"/>
                  <w:r w:rsidRPr="002A720B">
                    <w:t>.М</w:t>
                  </w:r>
                  <w:proofErr w:type="gramEnd"/>
                  <w:r w:rsidRPr="002A720B">
                    <w:t>амина - Сибиряка, д.101 - 9.16</w:t>
                  </w:r>
                </w:p>
              </w:tc>
            </w:tr>
            <w:tr w:rsidR="00260FB5" w:rsidRPr="002A720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0FB5" w:rsidRPr="002A720B" w:rsidRDefault="00260FB5">
                  <w:pPr>
                    <w:rPr>
                      <w:sz w:val="24"/>
                      <w:szCs w:val="24"/>
                    </w:rPr>
                  </w:pPr>
                  <w:r w:rsidRPr="002A720B">
                    <w:t>8(343)2867020</w:t>
                  </w:r>
                </w:p>
              </w:tc>
            </w:tr>
          </w:tbl>
          <w:p w:rsidR="00260FB5" w:rsidRPr="002A720B" w:rsidRDefault="00260FB5">
            <w:pPr>
              <w:spacing w:line="276" w:lineRule="auto"/>
            </w:pPr>
          </w:p>
        </w:tc>
        <w:tc>
          <w:tcPr>
            <w:tcW w:w="1701" w:type="dxa"/>
          </w:tcPr>
          <w:p w:rsidR="00260FB5" w:rsidRPr="002A720B" w:rsidRDefault="002A720B">
            <w:pPr>
              <w:spacing w:line="276" w:lineRule="auto"/>
              <w:jc w:val="center"/>
              <w:rPr>
                <w:sz w:val="24"/>
                <w:szCs w:val="24"/>
              </w:rPr>
            </w:pPr>
            <w:r w:rsidRPr="002A720B">
              <w:t>149 250</w:t>
            </w:r>
          </w:p>
        </w:tc>
      </w:tr>
    </w:tbl>
    <w:p w:rsidR="008470FA" w:rsidRPr="00F2776A" w:rsidRDefault="008470FA" w:rsidP="008470FA">
      <w:pPr>
        <w:suppressAutoHyphens/>
        <w:ind w:left="-142"/>
        <w:jc w:val="both"/>
        <w:rPr>
          <w:color w:val="FF0000"/>
          <w:sz w:val="24"/>
        </w:rPr>
      </w:pPr>
    </w:p>
    <w:p w:rsidR="008470FA" w:rsidRPr="002A720B" w:rsidRDefault="008470FA" w:rsidP="002A720B">
      <w:pPr>
        <w:tabs>
          <w:tab w:val="left" w:pos="426"/>
          <w:tab w:val="left" w:pos="567"/>
        </w:tabs>
        <w:ind w:left="-142"/>
        <w:jc w:val="both"/>
        <w:rPr>
          <w:sz w:val="24"/>
        </w:rPr>
      </w:pPr>
      <w:r w:rsidRPr="002A720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470FA" w:rsidRPr="002A720B" w:rsidRDefault="008470FA" w:rsidP="002A720B">
      <w:pPr>
        <w:tabs>
          <w:tab w:val="left" w:pos="426"/>
          <w:tab w:val="left" w:pos="567"/>
        </w:tabs>
        <w:ind w:left="-142"/>
        <w:jc w:val="both"/>
        <w:rPr>
          <w:sz w:val="24"/>
        </w:rPr>
      </w:pPr>
      <w:r w:rsidRPr="002A720B">
        <w:rPr>
          <w:sz w:val="24"/>
        </w:rPr>
        <w:t xml:space="preserve">- </w:t>
      </w:r>
      <w:r w:rsidR="002A720B" w:rsidRPr="002A720B">
        <w:rPr>
          <w:sz w:val="24"/>
        </w:rPr>
        <w:t>Общество с ограниченной ответственностью "</w:t>
      </w:r>
      <w:proofErr w:type="spellStart"/>
      <w:r w:rsidR="002A720B" w:rsidRPr="002A720B">
        <w:rPr>
          <w:sz w:val="24"/>
        </w:rPr>
        <w:t>Пумори-спорт</w:t>
      </w:r>
      <w:proofErr w:type="spellEnd"/>
      <w:r w:rsidR="002A720B" w:rsidRPr="002A720B">
        <w:rPr>
          <w:sz w:val="24"/>
        </w:rPr>
        <w:t>"</w:t>
      </w:r>
      <w:r w:rsidR="008B3424" w:rsidRPr="002A720B">
        <w:rPr>
          <w:sz w:val="24"/>
        </w:rPr>
        <w:t>;</w:t>
      </w:r>
    </w:p>
    <w:p w:rsidR="008B3424" w:rsidRPr="002A720B" w:rsidRDefault="008470FA" w:rsidP="002A720B">
      <w:pPr>
        <w:tabs>
          <w:tab w:val="left" w:pos="426"/>
          <w:tab w:val="left" w:pos="567"/>
        </w:tabs>
        <w:ind w:left="-142"/>
        <w:jc w:val="both"/>
        <w:rPr>
          <w:sz w:val="24"/>
        </w:rPr>
      </w:pPr>
      <w:r w:rsidRPr="002A720B">
        <w:rPr>
          <w:sz w:val="24"/>
        </w:rPr>
        <w:t xml:space="preserve">- </w:t>
      </w:r>
      <w:r w:rsidR="002A720B" w:rsidRPr="002A720B">
        <w:rPr>
          <w:sz w:val="24"/>
        </w:rPr>
        <w:t>Общество с ограниченной ответственностью "ГЛАВСПОРТ";</w:t>
      </w:r>
    </w:p>
    <w:p w:rsidR="002A720B" w:rsidRPr="002A720B" w:rsidRDefault="002A720B" w:rsidP="002A720B">
      <w:pPr>
        <w:tabs>
          <w:tab w:val="left" w:pos="426"/>
          <w:tab w:val="left" w:pos="567"/>
        </w:tabs>
        <w:ind w:left="-142"/>
        <w:jc w:val="both"/>
        <w:rPr>
          <w:sz w:val="24"/>
        </w:rPr>
      </w:pPr>
      <w:r w:rsidRPr="002A720B">
        <w:rPr>
          <w:sz w:val="24"/>
        </w:rPr>
        <w:t>- Общество с ограниченной ответственностью "</w:t>
      </w:r>
      <w:proofErr w:type="spellStart"/>
      <w:r w:rsidRPr="002A720B">
        <w:rPr>
          <w:sz w:val="24"/>
        </w:rPr>
        <w:t>СпецПроектМонтаж</w:t>
      </w:r>
      <w:proofErr w:type="spellEnd"/>
      <w:r w:rsidRPr="002A720B">
        <w:rPr>
          <w:sz w:val="24"/>
        </w:rPr>
        <w:t>";</w:t>
      </w:r>
    </w:p>
    <w:p w:rsidR="002A720B" w:rsidRPr="002A720B" w:rsidRDefault="002A720B" w:rsidP="002A720B">
      <w:pPr>
        <w:tabs>
          <w:tab w:val="left" w:pos="426"/>
          <w:tab w:val="left" w:pos="567"/>
        </w:tabs>
        <w:ind w:left="-142"/>
        <w:jc w:val="both"/>
        <w:rPr>
          <w:sz w:val="24"/>
        </w:rPr>
      </w:pPr>
      <w:r w:rsidRPr="002A720B">
        <w:rPr>
          <w:sz w:val="24"/>
        </w:rPr>
        <w:t>- ООО "Надежность";</w:t>
      </w:r>
    </w:p>
    <w:p w:rsidR="002A720B" w:rsidRPr="002A720B" w:rsidRDefault="002A720B" w:rsidP="002A720B">
      <w:pPr>
        <w:tabs>
          <w:tab w:val="left" w:pos="426"/>
          <w:tab w:val="left" w:pos="567"/>
        </w:tabs>
        <w:ind w:left="-142"/>
        <w:jc w:val="both"/>
        <w:rPr>
          <w:sz w:val="24"/>
        </w:rPr>
      </w:pPr>
      <w:r w:rsidRPr="002A720B">
        <w:rPr>
          <w:sz w:val="24"/>
        </w:rPr>
        <w:t>- Общество с ограниченной ответственностью "Спортивная Элита";</w:t>
      </w:r>
    </w:p>
    <w:p w:rsidR="002A720B" w:rsidRPr="002A720B" w:rsidRDefault="002A720B" w:rsidP="002A720B">
      <w:pPr>
        <w:tabs>
          <w:tab w:val="left" w:pos="426"/>
          <w:tab w:val="left" w:pos="567"/>
        </w:tabs>
        <w:ind w:left="-142"/>
        <w:jc w:val="both"/>
        <w:rPr>
          <w:sz w:val="24"/>
        </w:rPr>
      </w:pPr>
      <w:r w:rsidRPr="002A720B">
        <w:rPr>
          <w:sz w:val="24"/>
        </w:rPr>
        <w:t>- Общество с ограниченной ответственностью "</w:t>
      </w:r>
      <w:proofErr w:type="spellStart"/>
      <w:r w:rsidRPr="002A720B">
        <w:rPr>
          <w:sz w:val="24"/>
        </w:rPr>
        <w:t>Коломяги-Спорт</w:t>
      </w:r>
      <w:proofErr w:type="spellEnd"/>
      <w:r w:rsidRPr="002A720B">
        <w:rPr>
          <w:sz w:val="24"/>
        </w:rPr>
        <w:t>";</w:t>
      </w:r>
    </w:p>
    <w:p w:rsidR="002A720B" w:rsidRPr="002A720B" w:rsidRDefault="002A720B" w:rsidP="002A720B">
      <w:pPr>
        <w:tabs>
          <w:tab w:val="left" w:pos="426"/>
          <w:tab w:val="left" w:pos="567"/>
        </w:tabs>
        <w:ind w:left="-142"/>
        <w:jc w:val="both"/>
        <w:rPr>
          <w:sz w:val="24"/>
        </w:rPr>
      </w:pPr>
      <w:r w:rsidRPr="002A720B">
        <w:rPr>
          <w:sz w:val="24"/>
        </w:rPr>
        <w:t>- Общество с ограниченной ответственностью «</w:t>
      </w:r>
      <w:proofErr w:type="spellStart"/>
      <w:r w:rsidRPr="002A720B">
        <w:rPr>
          <w:sz w:val="24"/>
        </w:rPr>
        <w:t>Би</w:t>
      </w:r>
      <w:proofErr w:type="spellEnd"/>
      <w:proofErr w:type="gramStart"/>
      <w:r w:rsidRPr="002A720B">
        <w:rPr>
          <w:sz w:val="24"/>
        </w:rPr>
        <w:t xml:space="preserve"> Т</w:t>
      </w:r>
      <w:proofErr w:type="gramEnd"/>
      <w:r w:rsidRPr="002A720B">
        <w:rPr>
          <w:sz w:val="24"/>
        </w:rPr>
        <w:t>у Джи».</w:t>
      </w:r>
    </w:p>
    <w:p w:rsidR="008470FA" w:rsidRPr="002A720B" w:rsidRDefault="008470FA" w:rsidP="002A720B">
      <w:pPr>
        <w:tabs>
          <w:tab w:val="left" w:pos="426"/>
          <w:tab w:val="left" w:pos="567"/>
        </w:tabs>
        <w:ind w:left="-142"/>
        <w:jc w:val="both"/>
        <w:rPr>
          <w:sz w:val="24"/>
        </w:rPr>
      </w:pPr>
      <w:r w:rsidRPr="002A720B">
        <w:rPr>
          <w:sz w:val="24"/>
        </w:rPr>
        <w:t xml:space="preserve">6. В результате рассмотрения вторых частей заявок и на основании протокола проведения аукциона в электронной форме от </w:t>
      </w:r>
      <w:r w:rsidR="008B3424" w:rsidRPr="002A720B">
        <w:rPr>
          <w:sz w:val="24"/>
        </w:rPr>
        <w:t>26</w:t>
      </w:r>
      <w:r w:rsidRPr="002A720B">
        <w:rPr>
          <w:sz w:val="24"/>
        </w:rPr>
        <w:t>.0</w:t>
      </w:r>
      <w:r w:rsidR="008B3424" w:rsidRPr="002A720B">
        <w:rPr>
          <w:sz w:val="24"/>
        </w:rPr>
        <w:t>5</w:t>
      </w:r>
      <w:r w:rsidRPr="002A720B">
        <w:rPr>
          <w:sz w:val="24"/>
        </w:rPr>
        <w:t xml:space="preserve">.2014  победителем  аукциона в электронной форме признается </w:t>
      </w:r>
      <w:r w:rsidR="002A720B" w:rsidRPr="002A720B">
        <w:rPr>
          <w:sz w:val="24"/>
        </w:rPr>
        <w:t>Общество с ограниченной ответственностью "</w:t>
      </w:r>
      <w:proofErr w:type="spellStart"/>
      <w:r w:rsidR="002A720B" w:rsidRPr="002A720B">
        <w:rPr>
          <w:sz w:val="24"/>
        </w:rPr>
        <w:t>Пумори-спорт</w:t>
      </w:r>
      <w:proofErr w:type="spellEnd"/>
      <w:r w:rsidR="002A720B" w:rsidRPr="002A720B">
        <w:rPr>
          <w:sz w:val="24"/>
        </w:rPr>
        <w:t>"</w:t>
      </w:r>
      <w:r w:rsidR="008B3424" w:rsidRPr="002A720B">
        <w:rPr>
          <w:sz w:val="24"/>
        </w:rPr>
        <w:t xml:space="preserve">, </w:t>
      </w:r>
      <w:r w:rsidRPr="002A720B">
        <w:rPr>
          <w:sz w:val="24"/>
        </w:rPr>
        <w:t xml:space="preserve">с ценой муниципального контракта </w:t>
      </w:r>
      <w:r w:rsidR="002A720B" w:rsidRPr="002A720B">
        <w:rPr>
          <w:sz w:val="24"/>
        </w:rPr>
        <w:t>94 250</w:t>
      </w:r>
      <w:r w:rsidR="0002575D" w:rsidRPr="002A720B">
        <w:rPr>
          <w:sz w:val="24"/>
        </w:rPr>
        <w:t xml:space="preserve"> </w:t>
      </w:r>
      <w:r w:rsidRPr="002A720B">
        <w:rPr>
          <w:sz w:val="24"/>
        </w:rPr>
        <w:t xml:space="preserve">рублей. </w:t>
      </w:r>
    </w:p>
    <w:p w:rsidR="00F2776A" w:rsidRPr="00F2776A" w:rsidRDefault="00F2776A" w:rsidP="008470FA">
      <w:pPr>
        <w:suppressAutoHyphens/>
        <w:ind w:left="-142"/>
        <w:jc w:val="both"/>
        <w:rPr>
          <w:color w:val="FF0000"/>
          <w:sz w:val="24"/>
          <w:szCs w:val="24"/>
        </w:rPr>
      </w:pPr>
      <w:r w:rsidRPr="002A720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470FA" w:rsidRPr="0002575D" w:rsidRDefault="00F2776A" w:rsidP="008470FA">
      <w:pPr>
        <w:tabs>
          <w:tab w:val="left" w:pos="426"/>
          <w:tab w:val="left" w:pos="567"/>
        </w:tabs>
        <w:ind w:left="-142"/>
        <w:jc w:val="both"/>
        <w:rPr>
          <w:sz w:val="24"/>
        </w:rPr>
      </w:pPr>
      <w:r>
        <w:rPr>
          <w:sz w:val="24"/>
        </w:rPr>
        <w:t>8</w:t>
      </w:r>
      <w:r w:rsidR="008470FA" w:rsidRPr="0002575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8470FA" w:rsidRPr="0002575D">
          <w:rPr>
            <w:sz w:val="24"/>
          </w:rPr>
          <w:t>http://www.sberbank-ast.ru</w:t>
        </w:r>
      </w:hyperlink>
      <w:r w:rsidR="008470FA" w:rsidRPr="0002575D">
        <w:rPr>
          <w:sz w:val="24"/>
        </w:rPr>
        <w:t>.</w:t>
      </w:r>
    </w:p>
    <w:p w:rsidR="008470FA" w:rsidRPr="0053048A" w:rsidRDefault="008470FA" w:rsidP="008470FA">
      <w:pPr>
        <w:jc w:val="center"/>
        <w:rPr>
          <w:color w:val="FF0000"/>
          <w:sz w:val="22"/>
          <w:szCs w:val="22"/>
        </w:rPr>
      </w:pPr>
    </w:p>
    <w:p w:rsidR="008470FA" w:rsidRPr="008B3424" w:rsidRDefault="008470FA" w:rsidP="008470FA">
      <w:pPr>
        <w:jc w:val="center"/>
        <w:rPr>
          <w:sz w:val="22"/>
          <w:szCs w:val="22"/>
        </w:rPr>
      </w:pPr>
      <w:r w:rsidRPr="008B3424">
        <w:rPr>
          <w:sz w:val="22"/>
          <w:szCs w:val="22"/>
        </w:rPr>
        <w:t xml:space="preserve">Сведения о решении </w:t>
      </w:r>
    </w:p>
    <w:p w:rsidR="008470FA" w:rsidRPr="008B3424" w:rsidRDefault="008470FA" w:rsidP="008470FA">
      <w:pPr>
        <w:jc w:val="center"/>
        <w:rPr>
          <w:sz w:val="22"/>
          <w:szCs w:val="22"/>
        </w:rPr>
      </w:pPr>
      <w:r w:rsidRPr="008B3424">
        <w:rPr>
          <w:sz w:val="22"/>
          <w:szCs w:val="22"/>
        </w:rPr>
        <w:t xml:space="preserve">членов комиссии о соответствии/несоответствии заявок участников закупки </w:t>
      </w:r>
    </w:p>
    <w:p w:rsidR="008470FA" w:rsidRPr="008B3424" w:rsidRDefault="008470FA" w:rsidP="008470FA">
      <w:pPr>
        <w:jc w:val="center"/>
        <w:rPr>
          <w:sz w:val="22"/>
          <w:szCs w:val="22"/>
        </w:rPr>
      </w:pPr>
      <w:r w:rsidRPr="008B3424">
        <w:rPr>
          <w:sz w:val="22"/>
          <w:szCs w:val="22"/>
        </w:rPr>
        <w:t>требованиям документации об аукционе</w:t>
      </w:r>
    </w:p>
    <w:p w:rsidR="008470FA" w:rsidRPr="008470FA" w:rsidRDefault="008470FA" w:rsidP="008470FA">
      <w:pPr>
        <w:suppressAutoHyphens/>
        <w:jc w:val="both"/>
        <w:rPr>
          <w:b/>
          <w:color w:val="FF0000"/>
        </w:rPr>
      </w:pPr>
    </w:p>
    <w:tbl>
      <w:tblPr>
        <w:tblW w:w="0" w:type="auto"/>
        <w:tblInd w:w="-34" w:type="dxa"/>
        <w:tblLayout w:type="fixed"/>
        <w:tblLook w:val="01E0"/>
      </w:tblPr>
      <w:tblGrid>
        <w:gridCol w:w="4537"/>
        <w:gridCol w:w="2477"/>
        <w:gridCol w:w="3618"/>
      </w:tblGrid>
      <w:tr w:rsidR="008470FA" w:rsidRPr="008470FA" w:rsidTr="008B3424">
        <w:tc>
          <w:tcPr>
            <w:tcW w:w="4537" w:type="dxa"/>
            <w:tcBorders>
              <w:top w:val="single" w:sz="4" w:space="0" w:color="auto"/>
              <w:left w:val="single" w:sz="4" w:space="0" w:color="auto"/>
              <w:bottom w:val="single" w:sz="4" w:space="0" w:color="auto"/>
              <w:right w:val="single" w:sz="4" w:space="0" w:color="auto"/>
            </w:tcBorders>
            <w:vAlign w:val="center"/>
          </w:tcPr>
          <w:p w:rsidR="008470FA" w:rsidRPr="008B3424" w:rsidRDefault="008470FA" w:rsidP="008470FA">
            <w:pPr>
              <w:jc w:val="center"/>
              <w:rPr>
                <w:sz w:val="18"/>
                <w:szCs w:val="18"/>
              </w:rPr>
            </w:pPr>
            <w:r w:rsidRPr="008B3424">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470FA" w:rsidRPr="008B3424" w:rsidRDefault="008470FA" w:rsidP="008470FA">
            <w:pPr>
              <w:jc w:val="center"/>
              <w:rPr>
                <w:sz w:val="18"/>
                <w:szCs w:val="18"/>
              </w:rPr>
            </w:pPr>
            <w:r w:rsidRPr="008B3424">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8470FA" w:rsidRPr="008B3424" w:rsidRDefault="008470FA" w:rsidP="008470FA">
            <w:pPr>
              <w:jc w:val="center"/>
              <w:rPr>
                <w:sz w:val="18"/>
                <w:szCs w:val="18"/>
              </w:rPr>
            </w:pPr>
            <w:r w:rsidRPr="008B3424">
              <w:rPr>
                <w:sz w:val="18"/>
                <w:szCs w:val="18"/>
              </w:rPr>
              <w:t>Член комиссии</w:t>
            </w:r>
          </w:p>
        </w:tc>
      </w:tr>
      <w:tr w:rsidR="00BC624B" w:rsidRPr="008470FA" w:rsidTr="008B3424">
        <w:tc>
          <w:tcPr>
            <w:tcW w:w="453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both"/>
              <w:rPr>
                <w:noProof/>
                <w:sz w:val="16"/>
                <w:szCs w:val="16"/>
              </w:rPr>
            </w:pPr>
            <w:r w:rsidRPr="008B34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center"/>
              <w:rPr>
                <w:sz w:val="16"/>
                <w:szCs w:val="16"/>
              </w:rPr>
            </w:pPr>
            <w:r w:rsidRPr="008B342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C624B" w:rsidRDefault="00BC624B">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BC624B" w:rsidRPr="008470FA" w:rsidTr="008B3424">
        <w:tc>
          <w:tcPr>
            <w:tcW w:w="453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both"/>
              <w:rPr>
                <w:noProof/>
                <w:sz w:val="16"/>
                <w:szCs w:val="16"/>
              </w:rPr>
            </w:pPr>
            <w:r w:rsidRPr="008B34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center"/>
              <w:rPr>
                <w:sz w:val="16"/>
                <w:szCs w:val="16"/>
              </w:rPr>
            </w:pPr>
            <w:r w:rsidRPr="008B342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C624B" w:rsidRDefault="00BC624B">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BC624B" w:rsidRPr="008470FA" w:rsidTr="008B3424">
        <w:tc>
          <w:tcPr>
            <w:tcW w:w="453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both"/>
              <w:rPr>
                <w:noProof/>
                <w:sz w:val="16"/>
                <w:szCs w:val="16"/>
              </w:rPr>
            </w:pPr>
            <w:r w:rsidRPr="008B34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center"/>
              <w:rPr>
                <w:sz w:val="16"/>
                <w:szCs w:val="16"/>
              </w:rPr>
            </w:pPr>
            <w:r w:rsidRPr="008B342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C624B" w:rsidRDefault="00BC624B">
            <w:pPr>
              <w:spacing w:line="276" w:lineRule="auto"/>
              <w:jc w:val="center"/>
              <w:rPr>
                <w:sz w:val="24"/>
                <w:szCs w:val="24"/>
              </w:rPr>
            </w:pPr>
            <w:r>
              <w:rPr>
                <w:sz w:val="24"/>
                <w:szCs w:val="24"/>
              </w:rPr>
              <w:t>Н.А. Морозова</w:t>
            </w:r>
          </w:p>
        </w:tc>
      </w:tr>
      <w:tr w:rsidR="00BC624B" w:rsidRPr="008470FA" w:rsidTr="008B3424">
        <w:tc>
          <w:tcPr>
            <w:tcW w:w="453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both"/>
              <w:rPr>
                <w:noProof/>
                <w:sz w:val="16"/>
                <w:szCs w:val="16"/>
              </w:rPr>
            </w:pPr>
            <w:r w:rsidRPr="008B34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center"/>
              <w:rPr>
                <w:sz w:val="16"/>
                <w:szCs w:val="16"/>
              </w:rPr>
            </w:pPr>
            <w:r w:rsidRPr="008B342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C624B" w:rsidRDefault="00BC624B">
            <w:pPr>
              <w:spacing w:line="276" w:lineRule="auto"/>
              <w:jc w:val="center"/>
              <w:rPr>
                <w:sz w:val="24"/>
                <w:szCs w:val="24"/>
              </w:rPr>
            </w:pPr>
            <w:r>
              <w:rPr>
                <w:sz w:val="24"/>
                <w:szCs w:val="24"/>
              </w:rPr>
              <w:t xml:space="preserve">Ж.В. </w:t>
            </w:r>
            <w:proofErr w:type="spellStart"/>
            <w:r>
              <w:rPr>
                <w:sz w:val="24"/>
                <w:szCs w:val="24"/>
              </w:rPr>
              <w:t>Резинкина</w:t>
            </w:r>
            <w:proofErr w:type="spellEnd"/>
          </w:p>
        </w:tc>
      </w:tr>
      <w:tr w:rsidR="00BC624B" w:rsidRPr="008470FA" w:rsidTr="008B3424">
        <w:tc>
          <w:tcPr>
            <w:tcW w:w="453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both"/>
              <w:rPr>
                <w:noProof/>
                <w:sz w:val="16"/>
                <w:szCs w:val="16"/>
              </w:rPr>
            </w:pPr>
            <w:r w:rsidRPr="008B34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C624B" w:rsidRPr="008B3424" w:rsidRDefault="00BC624B" w:rsidP="008470FA">
            <w:pPr>
              <w:jc w:val="center"/>
              <w:rPr>
                <w:sz w:val="16"/>
                <w:szCs w:val="16"/>
              </w:rPr>
            </w:pPr>
            <w:r w:rsidRPr="008B342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C624B" w:rsidRDefault="00BC624B">
            <w:pPr>
              <w:spacing w:line="276" w:lineRule="auto"/>
              <w:jc w:val="center"/>
              <w:rPr>
                <w:sz w:val="24"/>
                <w:szCs w:val="24"/>
              </w:rPr>
            </w:pPr>
            <w:r>
              <w:rPr>
                <w:sz w:val="24"/>
                <w:szCs w:val="24"/>
              </w:rPr>
              <w:t>Г.А. Ярков</w:t>
            </w:r>
          </w:p>
        </w:tc>
      </w:tr>
      <w:tr w:rsidR="00BC624B" w:rsidRPr="008470FA" w:rsidTr="008B3424">
        <w:tc>
          <w:tcPr>
            <w:tcW w:w="4537" w:type="dxa"/>
            <w:tcBorders>
              <w:top w:val="single" w:sz="4" w:space="0" w:color="auto"/>
              <w:left w:val="single" w:sz="4" w:space="0" w:color="auto"/>
              <w:bottom w:val="single" w:sz="4" w:space="0" w:color="auto"/>
              <w:right w:val="single" w:sz="4" w:space="0" w:color="auto"/>
            </w:tcBorders>
          </w:tcPr>
          <w:p w:rsidR="00BC624B" w:rsidRPr="008B3424" w:rsidRDefault="00BC624B" w:rsidP="008B3424">
            <w:pPr>
              <w:jc w:val="both"/>
              <w:rPr>
                <w:noProof/>
                <w:sz w:val="16"/>
                <w:szCs w:val="16"/>
              </w:rPr>
            </w:pPr>
            <w:r w:rsidRPr="008B3424">
              <w:rPr>
                <w:noProof/>
                <w:sz w:val="16"/>
                <w:szCs w:val="16"/>
              </w:rPr>
              <w:t xml:space="preserve">Мое решение о соответствии (несоответствии) заявки участника закупки требованиям, установленным </w:t>
            </w:r>
            <w:r w:rsidRPr="008B3424">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C624B" w:rsidRPr="008B3424" w:rsidRDefault="00BC624B" w:rsidP="008B3424">
            <w:pPr>
              <w:jc w:val="center"/>
              <w:rPr>
                <w:sz w:val="16"/>
                <w:szCs w:val="16"/>
              </w:rPr>
            </w:pPr>
            <w:r w:rsidRPr="008B3424">
              <w:rPr>
                <w:sz w:val="16"/>
                <w:szCs w:val="16"/>
              </w:rPr>
              <w:lastRenderedPageBreak/>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C624B" w:rsidRDefault="00BC624B">
            <w:pPr>
              <w:spacing w:line="276" w:lineRule="auto"/>
              <w:jc w:val="center"/>
              <w:rPr>
                <w:sz w:val="24"/>
                <w:szCs w:val="24"/>
              </w:rPr>
            </w:pPr>
            <w:r>
              <w:rPr>
                <w:sz w:val="24"/>
                <w:szCs w:val="24"/>
              </w:rPr>
              <w:t>А.Т. Абдуллаев</w:t>
            </w:r>
          </w:p>
        </w:tc>
      </w:tr>
      <w:tr w:rsidR="00BC624B" w:rsidRPr="008470FA" w:rsidTr="008B3424">
        <w:tc>
          <w:tcPr>
            <w:tcW w:w="4537" w:type="dxa"/>
            <w:tcBorders>
              <w:top w:val="single" w:sz="4" w:space="0" w:color="auto"/>
              <w:left w:val="single" w:sz="4" w:space="0" w:color="auto"/>
              <w:bottom w:val="single" w:sz="4" w:space="0" w:color="auto"/>
              <w:right w:val="single" w:sz="4" w:space="0" w:color="auto"/>
            </w:tcBorders>
          </w:tcPr>
          <w:p w:rsidR="00BC624B" w:rsidRPr="008B3424" w:rsidRDefault="00BC624B" w:rsidP="008B3424">
            <w:pPr>
              <w:jc w:val="both"/>
              <w:rPr>
                <w:noProof/>
                <w:sz w:val="16"/>
                <w:szCs w:val="16"/>
              </w:rPr>
            </w:pPr>
            <w:r w:rsidRPr="008B342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C624B" w:rsidRPr="008B3424" w:rsidRDefault="00BC624B" w:rsidP="008B3424">
            <w:pPr>
              <w:jc w:val="center"/>
              <w:rPr>
                <w:sz w:val="16"/>
                <w:szCs w:val="16"/>
              </w:rPr>
            </w:pPr>
            <w:r w:rsidRPr="008B342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BC624B" w:rsidRDefault="00BC624B">
            <w:pPr>
              <w:spacing w:line="276" w:lineRule="auto"/>
              <w:jc w:val="center"/>
              <w:rPr>
                <w:sz w:val="24"/>
                <w:szCs w:val="24"/>
              </w:rPr>
            </w:pPr>
            <w:r>
              <w:rPr>
                <w:sz w:val="24"/>
                <w:szCs w:val="24"/>
              </w:rPr>
              <w:t>Н.Б. Захарова</w:t>
            </w:r>
          </w:p>
        </w:tc>
      </w:tr>
    </w:tbl>
    <w:p w:rsidR="008470FA" w:rsidRPr="008470FA" w:rsidRDefault="008470FA" w:rsidP="008470FA">
      <w:pPr>
        <w:suppressAutoHyphens/>
        <w:jc w:val="both"/>
        <w:rPr>
          <w:b/>
          <w:color w:val="FF0000"/>
        </w:rPr>
      </w:pPr>
    </w:p>
    <w:p w:rsidR="008470FA" w:rsidRPr="008470FA" w:rsidRDefault="008470FA" w:rsidP="008470FA">
      <w:pPr>
        <w:suppressAutoHyphens/>
        <w:jc w:val="both"/>
        <w:rPr>
          <w:color w:val="FF0000"/>
          <w:sz w:val="22"/>
          <w:szCs w:val="22"/>
        </w:rPr>
      </w:pPr>
    </w:p>
    <w:p w:rsidR="00BC624B" w:rsidRDefault="00BC624B" w:rsidP="00BC624B">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Т.И. </w:t>
      </w:r>
      <w:proofErr w:type="spellStart"/>
      <w:r>
        <w:rPr>
          <w:b/>
          <w:sz w:val="24"/>
          <w:szCs w:val="24"/>
        </w:rPr>
        <w:t>Долгодворова</w:t>
      </w:r>
      <w:proofErr w:type="spellEnd"/>
    </w:p>
    <w:p w:rsidR="00BC624B" w:rsidRDefault="00BC624B" w:rsidP="00BC624B">
      <w:pPr>
        <w:jc w:val="both"/>
        <w:rPr>
          <w:b/>
          <w:sz w:val="24"/>
          <w:szCs w:val="24"/>
        </w:rPr>
      </w:pPr>
    </w:p>
    <w:p w:rsidR="00BC624B" w:rsidRDefault="00BC624B" w:rsidP="00BC624B">
      <w:pPr>
        <w:jc w:val="both"/>
        <w:rPr>
          <w:sz w:val="24"/>
          <w:szCs w:val="24"/>
        </w:rPr>
      </w:pPr>
      <w:r>
        <w:rPr>
          <w:b/>
          <w:sz w:val="24"/>
          <w:szCs w:val="24"/>
        </w:rPr>
        <w:t xml:space="preserve">Члены  комиссии                                                                                                                                                                                                </w:t>
      </w:r>
    </w:p>
    <w:p w:rsidR="00BC624B" w:rsidRDefault="00BC624B" w:rsidP="00BC624B">
      <w:pPr>
        <w:jc w:val="right"/>
        <w:rPr>
          <w:sz w:val="24"/>
          <w:szCs w:val="24"/>
        </w:rPr>
      </w:pPr>
      <w:r>
        <w:rPr>
          <w:sz w:val="24"/>
          <w:szCs w:val="24"/>
        </w:rPr>
        <w:t xml:space="preserve">_________________________В.А. </w:t>
      </w:r>
      <w:proofErr w:type="spellStart"/>
      <w:r>
        <w:rPr>
          <w:sz w:val="24"/>
          <w:szCs w:val="24"/>
        </w:rPr>
        <w:t>Климин</w:t>
      </w:r>
      <w:proofErr w:type="spellEnd"/>
      <w:r>
        <w:rPr>
          <w:sz w:val="24"/>
          <w:szCs w:val="24"/>
        </w:rPr>
        <w:t xml:space="preserve">                                                          </w:t>
      </w:r>
    </w:p>
    <w:p w:rsidR="00BC624B" w:rsidRDefault="00BC624B" w:rsidP="00BC624B">
      <w:pPr>
        <w:jc w:val="right"/>
        <w:rPr>
          <w:sz w:val="24"/>
          <w:szCs w:val="24"/>
        </w:rPr>
      </w:pPr>
      <w:r>
        <w:rPr>
          <w:sz w:val="24"/>
          <w:szCs w:val="24"/>
        </w:rPr>
        <w:t>_____________________ Н.А. Морозова</w:t>
      </w:r>
    </w:p>
    <w:p w:rsidR="00BC624B" w:rsidRDefault="00BC624B" w:rsidP="00BC624B">
      <w:pPr>
        <w:jc w:val="right"/>
        <w:rPr>
          <w:sz w:val="24"/>
          <w:szCs w:val="24"/>
        </w:rPr>
      </w:pPr>
      <w:r>
        <w:rPr>
          <w:sz w:val="24"/>
          <w:szCs w:val="24"/>
        </w:rPr>
        <w:t>_______________________ Г.А. Ярков</w:t>
      </w:r>
    </w:p>
    <w:p w:rsidR="00BC624B" w:rsidRDefault="00BC624B" w:rsidP="00BC624B">
      <w:pPr>
        <w:jc w:val="right"/>
        <w:rPr>
          <w:sz w:val="24"/>
          <w:szCs w:val="24"/>
        </w:rPr>
      </w:pPr>
      <w:r>
        <w:rPr>
          <w:sz w:val="24"/>
          <w:szCs w:val="24"/>
        </w:rPr>
        <w:t xml:space="preserve">                                                                                                     ____________________Ж.В. </w:t>
      </w:r>
      <w:proofErr w:type="spellStart"/>
      <w:r>
        <w:rPr>
          <w:sz w:val="24"/>
          <w:szCs w:val="24"/>
        </w:rPr>
        <w:t>Резинкина</w:t>
      </w:r>
      <w:proofErr w:type="spellEnd"/>
    </w:p>
    <w:p w:rsidR="00BC624B" w:rsidRDefault="00BC624B" w:rsidP="00BC624B">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BC624B" w:rsidRDefault="00BC624B" w:rsidP="00BC624B">
      <w:pPr>
        <w:jc w:val="right"/>
        <w:rPr>
          <w:sz w:val="24"/>
          <w:szCs w:val="24"/>
        </w:rPr>
      </w:pPr>
      <w:r>
        <w:rPr>
          <w:sz w:val="24"/>
          <w:szCs w:val="24"/>
        </w:rPr>
        <w:t>______________________Н.Б. Захарова</w:t>
      </w:r>
    </w:p>
    <w:p w:rsidR="002A720B" w:rsidRDefault="008470FA" w:rsidP="008470FA">
      <w:pPr>
        <w:rPr>
          <w:sz w:val="24"/>
          <w:szCs w:val="24"/>
        </w:rPr>
      </w:pPr>
      <w:r w:rsidRPr="008B3424">
        <w:rPr>
          <w:sz w:val="24"/>
          <w:szCs w:val="24"/>
        </w:rPr>
        <w:t xml:space="preserve"> </w:t>
      </w:r>
    </w:p>
    <w:p w:rsidR="008470FA" w:rsidRPr="008B3424" w:rsidRDefault="008470FA" w:rsidP="008470FA">
      <w:pPr>
        <w:rPr>
          <w:sz w:val="24"/>
          <w:szCs w:val="24"/>
        </w:rPr>
      </w:pPr>
      <w:r w:rsidRPr="008B3424">
        <w:rPr>
          <w:sz w:val="24"/>
          <w:szCs w:val="24"/>
        </w:rPr>
        <w:t xml:space="preserve">Представитель заказчика:                                                             </w:t>
      </w:r>
      <w:r w:rsidR="008B3424" w:rsidRPr="008B3424">
        <w:rPr>
          <w:sz w:val="24"/>
          <w:szCs w:val="24"/>
        </w:rPr>
        <w:t xml:space="preserve"> </w:t>
      </w:r>
      <w:r w:rsidRPr="008B3424">
        <w:rPr>
          <w:sz w:val="24"/>
          <w:szCs w:val="24"/>
        </w:rPr>
        <w:t xml:space="preserve"> </w:t>
      </w:r>
      <w:r w:rsidR="004E739A">
        <w:rPr>
          <w:sz w:val="24"/>
          <w:szCs w:val="24"/>
        </w:rPr>
        <w:t xml:space="preserve">  </w:t>
      </w:r>
      <w:r w:rsidR="0002575D">
        <w:rPr>
          <w:sz w:val="24"/>
          <w:szCs w:val="24"/>
        </w:rPr>
        <w:t xml:space="preserve"> </w:t>
      </w:r>
      <w:r w:rsidRPr="008B3424">
        <w:rPr>
          <w:sz w:val="24"/>
          <w:szCs w:val="24"/>
        </w:rPr>
        <w:t>__________________</w:t>
      </w:r>
      <w:r w:rsidR="004E739A">
        <w:rPr>
          <w:sz w:val="24"/>
          <w:szCs w:val="24"/>
        </w:rPr>
        <w:t>__Л.К. Маслова</w:t>
      </w:r>
    </w:p>
    <w:p w:rsidR="008470FA" w:rsidRPr="008470FA" w:rsidRDefault="008470FA" w:rsidP="008470FA">
      <w:pPr>
        <w:rPr>
          <w:color w:val="FF0000"/>
        </w:rPr>
      </w:pPr>
    </w:p>
    <w:p w:rsidR="008470FA" w:rsidRPr="008470FA" w:rsidRDefault="008470FA" w:rsidP="008470FA">
      <w:pPr>
        <w:rPr>
          <w:color w:val="FF0000"/>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CE52F7">
      <w:pPr>
        <w:ind w:hanging="426"/>
        <w:jc w:val="right"/>
        <w:rPr>
          <w:sz w:val="16"/>
          <w:szCs w:val="16"/>
        </w:rPr>
      </w:pPr>
    </w:p>
    <w:p w:rsidR="008470FA" w:rsidRDefault="008470FA" w:rsidP="008B3424">
      <w:pPr>
        <w:rPr>
          <w:sz w:val="16"/>
          <w:szCs w:val="16"/>
        </w:rPr>
      </w:pPr>
    </w:p>
    <w:p w:rsidR="0002575D" w:rsidRDefault="0002575D" w:rsidP="008B3424">
      <w:pPr>
        <w:rPr>
          <w:sz w:val="16"/>
          <w:szCs w:val="16"/>
        </w:rPr>
      </w:pPr>
    </w:p>
    <w:p w:rsidR="0002575D" w:rsidRDefault="0002575D" w:rsidP="008B3424">
      <w:pPr>
        <w:rPr>
          <w:sz w:val="16"/>
          <w:szCs w:val="16"/>
        </w:rPr>
      </w:pPr>
    </w:p>
    <w:p w:rsidR="0002575D" w:rsidRDefault="0002575D" w:rsidP="008B3424">
      <w:pPr>
        <w:rPr>
          <w:sz w:val="16"/>
          <w:szCs w:val="16"/>
        </w:rPr>
      </w:pPr>
    </w:p>
    <w:p w:rsidR="0002575D" w:rsidRDefault="0002575D" w:rsidP="008B3424">
      <w:pPr>
        <w:rPr>
          <w:sz w:val="16"/>
          <w:szCs w:val="16"/>
        </w:rPr>
      </w:pPr>
    </w:p>
    <w:p w:rsidR="0002575D" w:rsidRDefault="0002575D" w:rsidP="008B3424">
      <w:pPr>
        <w:rPr>
          <w:sz w:val="16"/>
          <w:szCs w:val="16"/>
        </w:rPr>
      </w:pPr>
    </w:p>
    <w:p w:rsidR="0002575D" w:rsidRDefault="0002575D" w:rsidP="008B3424">
      <w:pPr>
        <w:rPr>
          <w:sz w:val="16"/>
          <w:szCs w:val="16"/>
        </w:rPr>
      </w:pPr>
    </w:p>
    <w:p w:rsidR="00B83C6B" w:rsidRDefault="00B83C6B" w:rsidP="00B83C6B">
      <w:pPr>
        <w:ind w:right="-2"/>
        <w:jc w:val="right"/>
        <w:rPr>
          <w:bCs/>
        </w:rPr>
        <w:sectPr w:rsidR="00B83C6B" w:rsidSect="00CE52F7">
          <w:pgSz w:w="11906" w:h="16838"/>
          <w:pgMar w:top="567" w:right="424" w:bottom="426" w:left="993" w:header="708" w:footer="708" w:gutter="0"/>
          <w:cols w:space="708"/>
          <w:docGrid w:linePitch="360"/>
        </w:sectPr>
      </w:pPr>
    </w:p>
    <w:p w:rsidR="00B83C6B" w:rsidRDefault="00B83C6B" w:rsidP="00B83C6B">
      <w:pPr>
        <w:ind w:right="-2"/>
        <w:jc w:val="right"/>
        <w:rPr>
          <w:bCs/>
        </w:rPr>
      </w:pPr>
      <w:r>
        <w:rPr>
          <w:bCs/>
        </w:rPr>
        <w:lastRenderedPageBreak/>
        <w:t xml:space="preserve">Приложение </w:t>
      </w:r>
    </w:p>
    <w:p w:rsidR="00B83C6B" w:rsidRDefault="00B83C6B" w:rsidP="00B83C6B">
      <w:pPr>
        <w:jc w:val="right"/>
        <w:rPr>
          <w:bCs/>
        </w:rPr>
      </w:pPr>
      <w:r>
        <w:rPr>
          <w:bCs/>
        </w:rPr>
        <w:t xml:space="preserve">к протоколу подведения итогов </w:t>
      </w:r>
    </w:p>
    <w:p w:rsidR="00B83C6B" w:rsidRDefault="00B83C6B" w:rsidP="00B83C6B">
      <w:pPr>
        <w:jc w:val="right"/>
        <w:rPr>
          <w:bCs/>
        </w:rPr>
      </w:pPr>
      <w:r>
        <w:rPr>
          <w:bCs/>
        </w:rPr>
        <w:t>аукциона в электронной форме</w:t>
      </w:r>
    </w:p>
    <w:p w:rsidR="00B83C6B" w:rsidRDefault="00B83C6B" w:rsidP="00B83C6B">
      <w:pPr>
        <w:jc w:val="right"/>
        <w:rPr>
          <w:bCs/>
        </w:rPr>
      </w:pPr>
      <w:r>
        <w:rPr>
          <w:bCs/>
        </w:rPr>
        <w:t>от 29 мая 2014 г. № 0187300005814000198-3</w:t>
      </w:r>
    </w:p>
    <w:p w:rsidR="00B83C6B" w:rsidRDefault="00B83C6B" w:rsidP="00B83C6B">
      <w:pPr>
        <w:jc w:val="center"/>
        <w:rPr>
          <w:b/>
          <w:bCs/>
        </w:rPr>
      </w:pPr>
      <w:r>
        <w:rPr>
          <w:b/>
          <w:bCs/>
        </w:rPr>
        <w:t>Таблица подведения итогов</w:t>
      </w:r>
    </w:p>
    <w:p w:rsidR="00B83C6B" w:rsidRDefault="00B83C6B" w:rsidP="00B83C6B">
      <w:pPr>
        <w:keepNext/>
        <w:keepLines/>
        <w:suppressLineNumbers/>
        <w:suppressAutoHyphens/>
        <w:jc w:val="center"/>
        <w:rPr>
          <w:b/>
          <w:bCs/>
        </w:rPr>
      </w:pPr>
      <w:r>
        <w:rPr>
          <w:b/>
          <w:bCs/>
        </w:rPr>
        <w:t xml:space="preserve"> аукциона в электронной форме на право заключения гражданско-правового договора </w:t>
      </w:r>
    </w:p>
    <w:p w:rsidR="00B83C6B" w:rsidRDefault="00B83C6B" w:rsidP="00B83C6B">
      <w:pPr>
        <w:keepNext/>
        <w:keepLines/>
        <w:suppressLineNumbers/>
        <w:suppressAutoHyphens/>
        <w:jc w:val="center"/>
        <w:rPr>
          <w:b/>
        </w:rPr>
      </w:pPr>
      <w:r>
        <w:rPr>
          <w:b/>
          <w:bCs/>
        </w:rPr>
        <w:t>на поставку спортивного оборудования</w:t>
      </w:r>
    </w:p>
    <w:p w:rsidR="00B83C6B" w:rsidRDefault="00B83C6B" w:rsidP="00B83C6B">
      <w:pPr>
        <w:pStyle w:val="a6"/>
        <w:spacing w:after="0"/>
        <w:rPr>
          <w:b/>
        </w:rPr>
      </w:pPr>
      <w:r>
        <w:rPr>
          <w:b/>
        </w:rPr>
        <w:t xml:space="preserve">  Заказчик: МБОУ «СОШ №5»</w:t>
      </w:r>
    </w:p>
    <w:tbl>
      <w:tblPr>
        <w:tblW w:w="15870" w:type="dxa"/>
        <w:tblInd w:w="28" w:type="dxa"/>
        <w:tblLayout w:type="fixed"/>
        <w:tblCellMar>
          <w:top w:w="28" w:type="dxa"/>
          <w:left w:w="28" w:type="dxa"/>
          <w:bottom w:w="28" w:type="dxa"/>
          <w:right w:w="28" w:type="dxa"/>
        </w:tblCellMar>
        <w:tblLook w:val="04A0"/>
      </w:tblPr>
      <w:tblGrid>
        <w:gridCol w:w="3682"/>
        <w:gridCol w:w="1417"/>
        <w:gridCol w:w="1698"/>
        <w:gridCol w:w="1418"/>
        <w:gridCol w:w="1704"/>
        <w:gridCol w:w="1700"/>
        <w:gridCol w:w="1417"/>
        <w:gridCol w:w="1417"/>
        <w:gridCol w:w="1417"/>
      </w:tblGrid>
      <w:tr w:rsidR="00B83C6B" w:rsidTr="00BC624B">
        <w:trPr>
          <w:trHeight w:val="229"/>
        </w:trPr>
        <w:tc>
          <w:tcPr>
            <w:tcW w:w="5099" w:type="dxa"/>
            <w:gridSpan w:val="2"/>
            <w:tcBorders>
              <w:top w:val="single" w:sz="4" w:space="0" w:color="auto"/>
              <w:left w:val="single" w:sz="4" w:space="0" w:color="auto"/>
              <w:bottom w:val="single" w:sz="8" w:space="0" w:color="000000"/>
              <w:right w:val="nil"/>
            </w:tcBorders>
            <w:hideMark/>
          </w:tcPr>
          <w:p w:rsidR="00B83C6B" w:rsidRDefault="00B83C6B">
            <w:pPr>
              <w:suppressAutoHyphens/>
              <w:snapToGrid w:val="0"/>
              <w:spacing w:line="276" w:lineRule="auto"/>
              <w:rPr>
                <w:rFonts w:eastAsia="Calibri"/>
                <w:color w:val="000000"/>
                <w:lang w:eastAsia="ar-SA"/>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1698" w:type="dxa"/>
            <w:tcBorders>
              <w:top w:val="single" w:sz="4" w:space="0" w:color="auto"/>
              <w:left w:val="single" w:sz="8" w:space="0" w:color="000000"/>
              <w:bottom w:val="single" w:sz="8" w:space="0" w:color="000000"/>
              <w:right w:val="single" w:sz="4" w:space="0" w:color="auto"/>
            </w:tcBorders>
            <w:vAlign w:val="center"/>
            <w:hideMark/>
          </w:tcPr>
          <w:p w:rsidR="00B83C6B" w:rsidRDefault="00B83C6B">
            <w:pPr>
              <w:suppressAutoHyphens/>
              <w:snapToGrid w:val="0"/>
              <w:spacing w:after="200" w:line="276" w:lineRule="auto"/>
              <w:jc w:val="center"/>
              <w:rPr>
                <w:rFonts w:eastAsia="Calibri"/>
                <w:color w:val="000000"/>
                <w:lang w:eastAsia="ar-SA"/>
              </w:rPr>
            </w:pPr>
            <w:r>
              <w:rPr>
                <w:color w:val="000000"/>
              </w:rPr>
              <w:t>3/7645262</w:t>
            </w:r>
          </w:p>
        </w:tc>
        <w:tc>
          <w:tcPr>
            <w:tcW w:w="1418" w:type="dxa"/>
            <w:tcBorders>
              <w:top w:val="single" w:sz="4" w:space="0" w:color="auto"/>
              <w:left w:val="single" w:sz="8" w:space="0" w:color="000000"/>
              <w:bottom w:val="single" w:sz="8" w:space="0" w:color="000000"/>
              <w:right w:val="single" w:sz="4" w:space="0" w:color="auto"/>
            </w:tcBorders>
            <w:hideMark/>
          </w:tcPr>
          <w:p w:rsidR="00B83C6B" w:rsidRDefault="00B83C6B">
            <w:pPr>
              <w:suppressAutoHyphens/>
              <w:snapToGrid w:val="0"/>
              <w:spacing w:after="200" w:line="276" w:lineRule="auto"/>
              <w:jc w:val="center"/>
              <w:rPr>
                <w:color w:val="000000"/>
              </w:rPr>
            </w:pPr>
            <w:r>
              <w:rPr>
                <w:color w:val="000000"/>
              </w:rPr>
              <w:t>6/7648441</w:t>
            </w:r>
          </w:p>
        </w:tc>
        <w:tc>
          <w:tcPr>
            <w:tcW w:w="1704" w:type="dxa"/>
            <w:tcBorders>
              <w:top w:val="single" w:sz="4" w:space="0" w:color="auto"/>
              <w:left w:val="single" w:sz="8" w:space="0" w:color="000000"/>
              <w:bottom w:val="single" w:sz="8" w:space="0" w:color="000000"/>
              <w:right w:val="single" w:sz="4" w:space="0" w:color="auto"/>
            </w:tcBorders>
            <w:hideMark/>
          </w:tcPr>
          <w:p w:rsidR="00B83C6B" w:rsidRDefault="00B83C6B">
            <w:pPr>
              <w:suppressAutoHyphens/>
              <w:snapToGrid w:val="0"/>
              <w:spacing w:after="200" w:line="276" w:lineRule="auto"/>
              <w:jc w:val="center"/>
              <w:rPr>
                <w:color w:val="000000"/>
              </w:rPr>
            </w:pPr>
            <w:r>
              <w:rPr>
                <w:color w:val="000000"/>
              </w:rPr>
              <w:t>9/7652401</w:t>
            </w:r>
          </w:p>
        </w:tc>
        <w:tc>
          <w:tcPr>
            <w:tcW w:w="1700" w:type="dxa"/>
            <w:tcBorders>
              <w:top w:val="single" w:sz="4" w:space="0" w:color="auto"/>
              <w:left w:val="single" w:sz="8" w:space="0" w:color="000000"/>
              <w:bottom w:val="single" w:sz="8" w:space="0" w:color="000000"/>
              <w:right w:val="single" w:sz="4" w:space="0" w:color="auto"/>
            </w:tcBorders>
            <w:hideMark/>
          </w:tcPr>
          <w:p w:rsidR="00B83C6B" w:rsidRDefault="00B83C6B">
            <w:pPr>
              <w:suppressAutoHyphens/>
              <w:snapToGrid w:val="0"/>
              <w:spacing w:after="200" w:line="276" w:lineRule="auto"/>
              <w:jc w:val="center"/>
              <w:rPr>
                <w:color w:val="000000"/>
              </w:rPr>
            </w:pPr>
            <w:r>
              <w:rPr>
                <w:color w:val="000000"/>
              </w:rPr>
              <w:t>7/7648739</w:t>
            </w:r>
          </w:p>
        </w:tc>
        <w:tc>
          <w:tcPr>
            <w:tcW w:w="1417" w:type="dxa"/>
            <w:tcBorders>
              <w:top w:val="single" w:sz="4" w:space="0" w:color="auto"/>
              <w:left w:val="single" w:sz="8" w:space="0" w:color="000000"/>
              <w:bottom w:val="single" w:sz="8" w:space="0" w:color="000000"/>
              <w:right w:val="single" w:sz="4" w:space="0" w:color="auto"/>
            </w:tcBorders>
            <w:hideMark/>
          </w:tcPr>
          <w:p w:rsidR="00B83C6B" w:rsidRDefault="00B83C6B">
            <w:pPr>
              <w:suppressAutoHyphens/>
              <w:snapToGrid w:val="0"/>
              <w:spacing w:after="200" w:line="276" w:lineRule="auto"/>
              <w:jc w:val="center"/>
              <w:rPr>
                <w:color w:val="000000"/>
              </w:rPr>
            </w:pPr>
            <w:r>
              <w:rPr>
                <w:color w:val="000000"/>
              </w:rPr>
              <w:t>8/7649622</w:t>
            </w:r>
          </w:p>
        </w:tc>
        <w:tc>
          <w:tcPr>
            <w:tcW w:w="1417" w:type="dxa"/>
            <w:tcBorders>
              <w:top w:val="single" w:sz="4" w:space="0" w:color="auto"/>
              <w:left w:val="single" w:sz="8" w:space="0" w:color="000000"/>
              <w:bottom w:val="single" w:sz="8" w:space="0" w:color="000000"/>
              <w:right w:val="single" w:sz="4" w:space="0" w:color="auto"/>
            </w:tcBorders>
            <w:hideMark/>
          </w:tcPr>
          <w:p w:rsidR="00B83C6B" w:rsidRDefault="00B83C6B">
            <w:pPr>
              <w:suppressAutoHyphens/>
              <w:snapToGrid w:val="0"/>
              <w:spacing w:after="200" w:line="276" w:lineRule="auto"/>
              <w:ind w:left="-454"/>
              <w:jc w:val="center"/>
              <w:rPr>
                <w:color w:val="000000"/>
              </w:rPr>
            </w:pPr>
            <w:r>
              <w:rPr>
                <w:color w:val="000000"/>
              </w:rPr>
              <w:t>1/7524977</w:t>
            </w:r>
          </w:p>
        </w:tc>
        <w:tc>
          <w:tcPr>
            <w:tcW w:w="1417" w:type="dxa"/>
            <w:tcBorders>
              <w:top w:val="single" w:sz="4" w:space="0" w:color="auto"/>
              <w:left w:val="single" w:sz="8" w:space="0" w:color="000000"/>
              <w:bottom w:val="single" w:sz="8" w:space="0" w:color="000000"/>
              <w:right w:val="single" w:sz="4" w:space="0" w:color="auto"/>
            </w:tcBorders>
            <w:hideMark/>
          </w:tcPr>
          <w:p w:rsidR="00B83C6B" w:rsidRDefault="00B83C6B">
            <w:pPr>
              <w:suppressAutoHyphens/>
              <w:snapToGrid w:val="0"/>
              <w:spacing w:after="200" w:line="276" w:lineRule="auto"/>
              <w:ind w:left="-454"/>
              <w:jc w:val="center"/>
              <w:rPr>
                <w:color w:val="000000"/>
              </w:rPr>
            </w:pPr>
            <w:r>
              <w:rPr>
                <w:color w:val="000000"/>
              </w:rPr>
              <w:t>2/7623808</w:t>
            </w:r>
          </w:p>
        </w:tc>
      </w:tr>
      <w:tr w:rsidR="00B83C6B" w:rsidTr="00BC624B">
        <w:trPr>
          <w:trHeight w:val="680"/>
        </w:trPr>
        <w:tc>
          <w:tcPr>
            <w:tcW w:w="3682" w:type="dxa"/>
            <w:tcBorders>
              <w:top w:val="nil"/>
              <w:left w:val="single" w:sz="4" w:space="0" w:color="auto"/>
              <w:bottom w:val="single" w:sz="8" w:space="0" w:color="000000"/>
              <w:right w:val="nil"/>
            </w:tcBorders>
            <w:vAlign w:val="center"/>
            <w:hideMark/>
          </w:tcPr>
          <w:p w:rsidR="00B83C6B" w:rsidRDefault="00B83C6B">
            <w:pPr>
              <w:suppressAutoHyphens/>
              <w:snapToGrid w:val="0"/>
              <w:spacing w:after="200" w:line="276" w:lineRule="auto"/>
              <w:ind w:left="294" w:hanging="294"/>
              <w:jc w:val="center"/>
              <w:rPr>
                <w:rFonts w:eastAsia="Calibri"/>
                <w:color w:val="000000"/>
                <w:lang w:eastAsia="ar-SA"/>
              </w:rPr>
            </w:pPr>
            <w:r>
              <w:rPr>
                <w:color w:val="000000"/>
              </w:rPr>
              <w:t>Показатель</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jc w:val="center"/>
              <w:rPr>
                <w:rFonts w:eastAsia="Calibri"/>
                <w:color w:val="000000"/>
                <w:lang w:eastAsia="ar-SA"/>
              </w:rPr>
            </w:pPr>
            <w:r>
              <w:rPr>
                <w:color w:val="000000"/>
              </w:rPr>
              <w:t>Обязательные требования</w:t>
            </w:r>
          </w:p>
        </w:tc>
        <w:tc>
          <w:tcPr>
            <w:tcW w:w="1698" w:type="dxa"/>
            <w:tcBorders>
              <w:top w:val="nil"/>
              <w:left w:val="single" w:sz="8" w:space="0" w:color="000000"/>
              <w:bottom w:val="single" w:sz="8" w:space="0" w:color="000000"/>
              <w:right w:val="single" w:sz="4" w:space="0" w:color="auto"/>
            </w:tcBorders>
            <w:hideMark/>
          </w:tcPr>
          <w:p w:rsidR="00B83C6B" w:rsidRDefault="00B83C6B">
            <w:pPr>
              <w:suppressAutoHyphens/>
              <w:snapToGrid w:val="0"/>
              <w:spacing w:line="276" w:lineRule="auto"/>
              <w:jc w:val="center"/>
              <w:rPr>
                <w:color w:val="000000"/>
                <w:lang w:eastAsia="ar-SA"/>
              </w:rPr>
            </w:pPr>
            <w:r>
              <w:rPr>
                <w:color w:val="000000"/>
                <w:lang w:eastAsia="ar-SA"/>
              </w:rPr>
              <w:t>Общество с ограниченной ответственностью «</w:t>
            </w:r>
            <w:proofErr w:type="spellStart"/>
            <w:r>
              <w:rPr>
                <w:color w:val="000000"/>
                <w:lang w:eastAsia="ar-SA"/>
              </w:rPr>
              <w:t>Пумори-спорт</w:t>
            </w:r>
            <w:proofErr w:type="spellEnd"/>
            <w:r>
              <w:rPr>
                <w:color w:val="000000"/>
                <w:lang w:eastAsia="ar-SA"/>
              </w:rPr>
              <w:t>»,</w:t>
            </w:r>
          </w:p>
          <w:p w:rsidR="00B83C6B" w:rsidRDefault="00B83C6B">
            <w:pPr>
              <w:suppressAutoHyphens/>
              <w:snapToGrid w:val="0"/>
              <w:spacing w:line="276" w:lineRule="auto"/>
              <w:jc w:val="center"/>
              <w:rPr>
                <w:rFonts w:eastAsia="Calibri"/>
                <w:color w:val="000000"/>
                <w:lang w:eastAsia="ar-SA"/>
              </w:rPr>
            </w:pPr>
            <w:r>
              <w:rPr>
                <w:color w:val="000000"/>
                <w:lang w:eastAsia="ar-SA"/>
              </w:rPr>
              <w:t>г. Екатеринбург</w:t>
            </w:r>
          </w:p>
        </w:tc>
        <w:tc>
          <w:tcPr>
            <w:tcW w:w="1418" w:type="dxa"/>
            <w:tcBorders>
              <w:top w:val="nil"/>
              <w:left w:val="single" w:sz="8" w:space="0" w:color="000000"/>
              <w:bottom w:val="single" w:sz="8" w:space="0" w:color="000000"/>
              <w:right w:val="single" w:sz="4" w:space="0" w:color="auto"/>
            </w:tcBorders>
            <w:hideMark/>
          </w:tcPr>
          <w:p w:rsidR="00B83C6B" w:rsidRDefault="00B83C6B">
            <w:pPr>
              <w:suppressAutoHyphens/>
              <w:snapToGrid w:val="0"/>
              <w:spacing w:line="276" w:lineRule="auto"/>
              <w:jc w:val="center"/>
              <w:rPr>
                <w:color w:val="000000"/>
                <w:lang w:eastAsia="ar-SA"/>
              </w:rPr>
            </w:pPr>
            <w:r>
              <w:rPr>
                <w:color w:val="000000"/>
                <w:lang w:eastAsia="ar-SA"/>
              </w:rPr>
              <w:t>Общество с ограниченной ответственностью «</w:t>
            </w:r>
            <w:proofErr w:type="spellStart"/>
            <w:r>
              <w:rPr>
                <w:color w:val="000000"/>
                <w:lang w:eastAsia="ar-SA"/>
              </w:rPr>
              <w:t>Главспорт</w:t>
            </w:r>
            <w:proofErr w:type="spellEnd"/>
            <w:r>
              <w:rPr>
                <w:color w:val="000000"/>
                <w:lang w:eastAsia="ar-SA"/>
              </w:rPr>
              <w:t>»,</w:t>
            </w:r>
          </w:p>
          <w:p w:rsidR="00B83C6B" w:rsidRDefault="00B83C6B">
            <w:pPr>
              <w:suppressAutoHyphens/>
              <w:snapToGrid w:val="0"/>
              <w:spacing w:line="276" w:lineRule="auto"/>
              <w:jc w:val="center"/>
              <w:rPr>
                <w:color w:val="000000"/>
                <w:lang w:eastAsia="ar-SA"/>
              </w:rPr>
            </w:pPr>
            <w:r>
              <w:rPr>
                <w:color w:val="000000"/>
                <w:lang w:eastAsia="ar-SA"/>
              </w:rPr>
              <w:t>г. Екатеринбург</w:t>
            </w:r>
          </w:p>
        </w:tc>
        <w:tc>
          <w:tcPr>
            <w:tcW w:w="1704" w:type="dxa"/>
            <w:tcBorders>
              <w:top w:val="nil"/>
              <w:left w:val="single" w:sz="8" w:space="0" w:color="000000"/>
              <w:bottom w:val="single" w:sz="8" w:space="0" w:color="000000"/>
              <w:right w:val="single" w:sz="4" w:space="0" w:color="auto"/>
            </w:tcBorders>
            <w:hideMark/>
          </w:tcPr>
          <w:p w:rsidR="00B83C6B" w:rsidRDefault="00B83C6B">
            <w:pPr>
              <w:suppressAutoHyphens/>
              <w:snapToGrid w:val="0"/>
              <w:spacing w:line="276" w:lineRule="auto"/>
              <w:jc w:val="center"/>
              <w:rPr>
                <w:color w:val="000000"/>
                <w:lang w:eastAsia="ar-SA"/>
              </w:rPr>
            </w:pPr>
            <w:r>
              <w:rPr>
                <w:color w:val="000000"/>
                <w:lang w:eastAsia="ar-SA"/>
              </w:rPr>
              <w:t xml:space="preserve">Общество </w:t>
            </w:r>
            <w:proofErr w:type="gramStart"/>
            <w:r>
              <w:rPr>
                <w:color w:val="000000"/>
                <w:lang w:eastAsia="ar-SA"/>
              </w:rPr>
              <w:t>с</w:t>
            </w:r>
            <w:proofErr w:type="gramEnd"/>
          </w:p>
          <w:p w:rsidR="00B83C6B" w:rsidRDefault="00B83C6B">
            <w:pPr>
              <w:suppressAutoHyphens/>
              <w:snapToGrid w:val="0"/>
              <w:spacing w:line="276" w:lineRule="auto"/>
              <w:jc w:val="center"/>
              <w:rPr>
                <w:color w:val="000000"/>
                <w:lang w:eastAsia="ar-SA"/>
              </w:rPr>
            </w:pPr>
            <w:r>
              <w:rPr>
                <w:color w:val="000000"/>
                <w:lang w:eastAsia="ar-SA"/>
              </w:rPr>
              <w:t>ограниченной ответственностью «</w:t>
            </w:r>
            <w:proofErr w:type="spellStart"/>
            <w:r>
              <w:rPr>
                <w:color w:val="000000"/>
                <w:lang w:eastAsia="ar-SA"/>
              </w:rPr>
              <w:t>СпецПроектМонтаж</w:t>
            </w:r>
            <w:proofErr w:type="spellEnd"/>
            <w:r>
              <w:rPr>
                <w:color w:val="000000"/>
                <w:lang w:eastAsia="ar-SA"/>
              </w:rPr>
              <w:t>»,</w:t>
            </w:r>
          </w:p>
          <w:p w:rsidR="00B83C6B" w:rsidRDefault="00B83C6B">
            <w:pPr>
              <w:suppressAutoHyphens/>
              <w:snapToGrid w:val="0"/>
              <w:spacing w:line="276" w:lineRule="auto"/>
              <w:jc w:val="center"/>
              <w:rPr>
                <w:color w:val="000000"/>
                <w:lang w:eastAsia="ar-SA"/>
              </w:rPr>
            </w:pPr>
            <w:r>
              <w:rPr>
                <w:color w:val="000000"/>
                <w:lang w:eastAsia="ar-SA"/>
              </w:rPr>
              <w:t>г. Екатеринбург</w:t>
            </w:r>
          </w:p>
        </w:tc>
        <w:tc>
          <w:tcPr>
            <w:tcW w:w="1700" w:type="dxa"/>
            <w:tcBorders>
              <w:top w:val="nil"/>
              <w:left w:val="single" w:sz="8" w:space="0" w:color="000000"/>
              <w:bottom w:val="single" w:sz="8" w:space="0" w:color="000000"/>
              <w:right w:val="single" w:sz="4" w:space="0" w:color="auto"/>
            </w:tcBorders>
            <w:hideMark/>
          </w:tcPr>
          <w:p w:rsidR="00B83C6B" w:rsidRDefault="00B83C6B">
            <w:pPr>
              <w:suppressAutoHyphens/>
              <w:snapToGrid w:val="0"/>
              <w:spacing w:line="276" w:lineRule="auto"/>
              <w:jc w:val="center"/>
              <w:rPr>
                <w:color w:val="000000"/>
                <w:lang w:eastAsia="ar-SA"/>
              </w:rPr>
            </w:pPr>
            <w:r>
              <w:rPr>
                <w:color w:val="000000"/>
                <w:lang w:eastAsia="ar-SA"/>
              </w:rPr>
              <w:t>Общество с ограниченной ответственностью «Надежность»,</w:t>
            </w:r>
          </w:p>
          <w:p w:rsidR="00B83C6B" w:rsidRDefault="00B83C6B">
            <w:pPr>
              <w:suppressAutoHyphens/>
              <w:snapToGrid w:val="0"/>
              <w:spacing w:line="276" w:lineRule="auto"/>
              <w:jc w:val="center"/>
              <w:rPr>
                <w:color w:val="000000"/>
                <w:lang w:eastAsia="ar-SA"/>
              </w:rPr>
            </w:pPr>
            <w:r>
              <w:rPr>
                <w:color w:val="000000"/>
                <w:lang w:eastAsia="ar-SA"/>
              </w:rPr>
              <w:t>г. Тюмень</w:t>
            </w:r>
          </w:p>
        </w:tc>
        <w:tc>
          <w:tcPr>
            <w:tcW w:w="1417" w:type="dxa"/>
            <w:tcBorders>
              <w:top w:val="nil"/>
              <w:left w:val="single" w:sz="8" w:space="0" w:color="000000"/>
              <w:bottom w:val="single" w:sz="8" w:space="0" w:color="000000"/>
              <w:right w:val="single" w:sz="4" w:space="0" w:color="auto"/>
            </w:tcBorders>
            <w:hideMark/>
          </w:tcPr>
          <w:p w:rsidR="00B83C6B" w:rsidRDefault="00B83C6B">
            <w:pPr>
              <w:suppressAutoHyphens/>
              <w:snapToGrid w:val="0"/>
              <w:spacing w:line="276" w:lineRule="auto"/>
              <w:jc w:val="center"/>
              <w:rPr>
                <w:color w:val="000000"/>
                <w:lang w:eastAsia="ar-SA"/>
              </w:rPr>
            </w:pPr>
            <w:r>
              <w:rPr>
                <w:color w:val="000000"/>
                <w:lang w:eastAsia="ar-SA"/>
              </w:rPr>
              <w:t>Общество с ограниченной ответственностью «Спортивная Элита»,</w:t>
            </w:r>
          </w:p>
          <w:p w:rsidR="00B83C6B" w:rsidRDefault="00B83C6B">
            <w:pPr>
              <w:suppressAutoHyphens/>
              <w:snapToGrid w:val="0"/>
              <w:spacing w:line="276" w:lineRule="auto"/>
              <w:jc w:val="center"/>
              <w:rPr>
                <w:color w:val="000000"/>
                <w:lang w:eastAsia="ar-SA"/>
              </w:rPr>
            </w:pPr>
            <w:r>
              <w:rPr>
                <w:color w:val="000000"/>
                <w:lang w:eastAsia="ar-SA"/>
              </w:rPr>
              <w:t>г. Тюмень</w:t>
            </w:r>
          </w:p>
        </w:tc>
        <w:tc>
          <w:tcPr>
            <w:tcW w:w="1417" w:type="dxa"/>
            <w:tcBorders>
              <w:top w:val="nil"/>
              <w:left w:val="single" w:sz="8" w:space="0" w:color="000000"/>
              <w:bottom w:val="single" w:sz="8" w:space="0" w:color="000000"/>
              <w:right w:val="single" w:sz="4" w:space="0" w:color="auto"/>
            </w:tcBorders>
            <w:hideMark/>
          </w:tcPr>
          <w:p w:rsidR="00B83C6B" w:rsidRDefault="00B83C6B">
            <w:pPr>
              <w:suppressAutoHyphens/>
              <w:snapToGrid w:val="0"/>
              <w:spacing w:line="276" w:lineRule="auto"/>
              <w:jc w:val="center"/>
              <w:rPr>
                <w:color w:val="000000"/>
                <w:lang w:eastAsia="ar-SA"/>
              </w:rPr>
            </w:pPr>
            <w:r>
              <w:rPr>
                <w:color w:val="000000"/>
                <w:lang w:eastAsia="ar-SA"/>
              </w:rPr>
              <w:t>Общество с ограниченной ответственностью «</w:t>
            </w:r>
            <w:proofErr w:type="spellStart"/>
            <w:r>
              <w:rPr>
                <w:color w:val="000000"/>
                <w:lang w:eastAsia="ar-SA"/>
              </w:rPr>
              <w:t>Коломяги-Спорт</w:t>
            </w:r>
            <w:proofErr w:type="spellEnd"/>
            <w:r>
              <w:rPr>
                <w:color w:val="000000"/>
                <w:lang w:eastAsia="ar-SA"/>
              </w:rPr>
              <w:t>»,</w:t>
            </w:r>
          </w:p>
          <w:p w:rsidR="00B83C6B" w:rsidRDefault="00B83C6B">
            <w:pPr>
              <w:suppressAutoHyphens/>
              <w:snapToGrid w:val="0"/>
              <w:spacing w:line="276" w:lineRule="auto"/>
              <w:jc w:val="center"/>
              <w:rPr>
                <w:color w:val="000000"/>
                <w:lang w:eastAsia="ar-SA"/>
              </w:rPr>
            </w:pPr>
            <w:r>
              <w:rPr>
                <w:color w:val="000000"/>
                <w:lang w:eastAsia="ar-SA"/>
              </w:rPr>
              <w:t>г. Санкт-Петербург</w:t>
            </w:r>
          </w:p>
        </w:tc>
        <w:tc>
          <w:tcPr>
            <w:tcW w:w="1417" w:type="dxa"/>
            <w:tcBorders>
              <w:top w:val="nil"/>
              <w:left w:val="single" w:sz="8" w:space="0" w:color="000000"/>
              <w:bottom w:val="single" w:sz="8" w:space="0" w:color="000000"/>
              <w:right w:val="single" w:sz="4" w:space="0" w:color="auto"/>
            </w:tcBorders>
            <w:hideMark/>
          </w:tcPr>
          <w:p w:rsidR="00B83C6B" w:rsidRDefault="00B83C6B">
            <w:pPr>
              <w:suppressAutoHyphens/>
              <w:snapToGrid w:val="0"/>
              <w:spacing w:line="276" w:lineRule="auto"/>
              <w:jc w:val="center"/>
              <w:rPr>
                <w:color w:val="000000"/>
                <w:lang w:eastAsia="ar-SA"/>
              </w:rPr>
            </w:pPr>
            <w:r>
              <w:rPr>
                <w:color w:val="000000"/>
                <w:lang w:eastAsia="ar-SA"/>
              </w:rPr>
              <w:t>Общество с ограниченной ответственностью «</w:t>
            </w:r>
            <w:proofErr w:type="spellStart"/>
            <w:r>
              <w:rPr>
                <w:color w:val="000000"/>
                <w:lang w:eastAsia="ar-SA"/>
              </w:rPr>
              <w:t>Би</w:t>
            </w:r>
            <w:proofErr w:type="spellEnd"/>
            <w:proofErr w:type="gramStart"/>
            <w:r>
              <w:rPr>
                <w:color w:val="000000"/>
                <w:lang w:eastAsia="ar-SA"/>
              </w:rPr>
              <w:t xml:space="preserve"> Т</w:t>
            </w:r>
            <w:proofErr w:type="gramEnd"/>
            <w:r>
              <w:rPr>
                <w:color w:val="000000"/>
                <w:lang w:eastAsia="ar-SA"/>
              </w:rPr>
              <w:t>у Джи»,</w:t>
            </w:r>
          </w:p>
          <w:p w:rsidR="00B83C6B" w:rsidRDefault="00B83C6B">
            <w:pPr>
              <w:suppressAutoHyphens/>
              <w:snapToGrid w:val="0"/>
              <w:spacing w:line="276" w:lineRule="auto"/>
              <w:jc w:val="center"/>
              <w:rPr>
                <w:color w:val="000000"/>
                <w:lang w:eastAsia="ar-SA"/>
              </w:rPr>
            </w:pPr>
            <w:r>
              <w:rPr>
                <w:color w:val="000000"/>
                <w:lang w:eastAsia="ar-SA"/>
              </w:rPr>
              <w:t>г. Екатеринбург</w:t>
            </w:r>
          </w:p>
        </w:tc>
      </w:tr>
      <w:tr w:rsidR="00B83C6B" w:rsidTr="00BC624B">
        <w:trPr>
          <w:trHeight w:val="710"/>
        </w:trPr>
        <w:tc>
          <w:tcPr>
            <w:tcW w:w="3682" w:type="dxa"/>
            <w:tcBorders>
              <w:top w:val="nil"/>
              <w:left w:val="single" w:sz="4" w:space="0" w:color="auto"/>
              <w:bottom w:val="single" w:sz="8" w:space="0" w:color="000000"/>
              <w:right w:val="nil"/>
            </w:tcBorders>
            <w:hideMark/>
          </w:tcPr>
          <w:p w:rsidR="00B83C6B" w:rsidRDefault="00B83C6B" w:rsidP="00B83C6B">
            <w:pPr>
              <w:suppressAutoHyphens/>
              <w:spacing w:line="276" w:lineRule="auto"/>
              <w:ind w:left="539" w:hanging="539"/>
            </w:pPr>
            <w:r>
              <w:t xml:space="preserve">1  не 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ind w:left="-169" w:hanging="141"/>
              <w:jc w:val="center"/>
              <w:rPr>
                <w:color w:val="000000"/>
              </w:rPr>
            </w:pPr>
            <w:r>
              <w:rPr>
                <w:color w:val="000000"/>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line="276" w:lineRule="auto"/>
              <w:jc w:val="center"/>
              <w:rPr>
                <w:color w:val="000000"/>
              </w:rPr>
            </w:pPr>
          </w:p>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r>
      <w:tr w:rsidR="00B83C6B" w:rsidTr="00BC624B">
        <w:trPr>
          <w:trHeight w:val="710"/>
        </w:trPr>
        <w:tc>
          <w:tcPr>
            <w:tcW w:w="3682" w:type="dxa"/>
            <w:tcBorders>
              <w:top w:val="nil"/>
              <w:left w:val="single" w:sz="4" w:space="0" w:color="auto"/>
              <w:bottom w:val="single" w:sz="8" w:space="0" w:color="000000"/>
              <w:right w:val="nil"/>
            </w:tcBorders>
            <w:hideMark/>
          </w:tcPr>
          <w:p w:rsidR="00B83C6B" w:rsidRDefault="00B83C6B">
            <w:pPr>
              <w:suppressAutoHyphens/>
              <w:spacing w:line="276" w:lineRule="auto"/>
            </w:pPr>
            <w:r>
              <w:t xml:space="preserve">2  не 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jc w:val="center"/>
              <w:rPr>
                <w:color w:val="000000"/>
              </w:rPr>
            </w:pPr>
            <w:r>
              <w:rPr>
                <w:color w:val="000000"/>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line="276" w:lineRule="auto"/>
              <w:jc w:val="center"/>
              <w:rPr>
                <w:color w:val="000000"/>
              </w:rPr>
            </w:pPr>
          </w:p>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r>
      <w:tr w:rsidR="00B83C6B" w:rsidTr="00BC624B">
        <w:trPr>
          <w:trHeight w:val="1532"/>
        </w:trPr>
        <w:tc>
          <w:tcPr>
            <w:tcW w:w="3682" w:type="dxa"/>
            <w:tcBorders>
              <w:top w:val="nil"/>
              <w:left w:val="single" w:sz="4" w:space="0" w:color="auto"/>
              <w:bottom w:val="single" w:sz="8" w:space="0" w:color="000000"/>
              <w:right w:val="nil"/>
            </w:tcBorders>
            <w:hideMark/>
          </w:tcPr>
          <w:p w:rsidR="00B83C6B" w:rsidRDefault="00B83C6B">
            <w:pPr>
              <w:suppressAutoHyphens/>
              <w:spacing w:line="276" w:lineRule="auto"/>
            </w:pPr>
            <w:proofErr w:type="gramStart"/>
            <w: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jc w:val="center"/>
              <w:rPr>
                <w:color w:val="000000"/>
              </w:rPr>
            </w:pPr>
            <w:r>
              <w:rPr>
                <w:color w:val="000000"/>
              </w:rPr>
              <w:lastRenderedPageBreak/>
              <w:t>декларация</w:t>
            </w:r>
          </w:p>
        </w:tc>
        <w:tc>
          <w:tcPr>
            <w:tcW w:w="1698" w:type="dxa"/>
            <w:tcBorders>
              <w:top w:val="nil"/>
              <w:left w:val="single" w:sz="8" w:space="0" w:color="000000"/>
              <w:bottom w:val="single" w:sz="8" w:space="0" w:color="000000"/>
              <w:right w:val="single" w:sz="4" w:space="0" w:color="auto"/>
            </w:tcBorders>
            <w:vAlign w:val="center"/>
            <w:hideMark/>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line="276" w:lineRule="auto"/>
              <w:jc w:val="center"/>
              <w:rPr>
                <w:color w:val="000000"/>
              </w:rPr>
            </w:pPr>
          </w:p>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r>
      <w:tr w:rsidR="00B83C6B" w:rsidTr="00BC624B">
        <w:trPr>
          <w:trHeight w:val="710"/>
        </w:trPr>
        <w:tc>
          <w:tcPr>
            <w:tcW w:w="3682" w:type="dxa"/>
            <w:tcBorders>
              <w:top w:val="nil"/>
              <w:left w:val="single" w:sz="4" w:space="0" w:color="auto"/>
              <w:bottom w:val="single" w:sz="8" w:space="0" w:color="000000"/>
              <w:right w:val="nil"/>
            </w:tcBorders>
            <w:hideMark/>
          </w:tcPr>
          <w:p w:rsidR="00B83C6B" w:rsidRDefault="00B83C6B">
            <w:pPr>
              <w:suppressAutoHyphens/>
              <w:spacing w:line="276" w:lineRule="auto"/>
            </w:pPr>
            <w:proofErr w:type="gramStart"/>
            <w:r>
              <w:lastRenderedPageBreak/>
              <w:t xml:space="preserve">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lastRenderedPageBreak/>
              <w:t>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jc w:val="center"/>
              <w:rPr>
                <w:color w:val="000000"/>
              </w:rPr>
            </w:pPr>
            <w:r>
              <w:rPr>
                <w:color w:val="000000"/>
              </w:rPr>
              <w:lastRenderedPageBreak/>
              <w:t>декларация</w:t>
            </w:r>
          </w:p>
        </w:tc>
        <w:tc>
          <w:tcPr>
            <w:tcW w:w="1698" w:type="dxa"/>
            <w:tcBorders>
              <w:top w:val="nil"/>
              <w:left w:val="single" w:sz="8" w:space="0" w:color="000000"/>
              <w:bottom w:val="single" w:sz="8" w:space="0" w:color="000000"/>
              <w:right w:val="single" w:sz="4" w:space="0" w:color="auto"/>
            </w:tcBorders>
            <w:vAlign w:val="center"/>
            <w:hideMark/>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line="276" w:lineRule="auto"/>
              <w:jc w:val="center"/>
              <w:rPr>
                <w:color w:val="000000"/>
              </w:rPr>
            </w:pPr>
          </w:p>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r>
      <w:tr w:rsidR="00B83C6B" w:rsidTr="00BC624B">
        <w:trPr>
          <w:trHeight w:val="539"/>
        </w:trPr>
        <w:tc>
          <w:tcPr>
            <w:tcW w:w="3682" w:type="dxa"/>
            <w:tcBorders>
              <w:top w:val="nil"/>
              <w:left w:val="single" w:sz="4" w:space="0" w:color="auto"/>
              <w:bottom w:val="single" w:sz="8" w:space="0" w:color="000000"/>
              <w:right w:val="nil"/>
            </w:tcBorders>
            <w:hideMark/>
          </w:tcPr>
          <w:p w:rsidR="00B83C6B" w:rsidRDefault="00B83C6B">
            <w:pPr>
              <w:suppressAutoHyphens/>
              <w:spacing w:line="276" w:lineRule="auto"/>
            </w:pPr>
            <w: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jc w:val="center"/>
              <w:rPr>
                <w:color w:val="000000"/>
              </w:rPr>
            </w:pPr>
            <w:r>
              <w:rPr>
                <w:color w:val="000000"/>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line="276" w:lineRule="auto"/>
              <w:jc w:val="center"/>
              <w:rPr>
                <w:color w:val="000000"/>
              </w:rPr>
            </w:pPr>
          </w:p>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r>
      <w:tr w:rsidR="00B83C6B" w:rsidTr="00BC624B">
        <w:trPr>
          <w:trHeight w:val="634"/>
        </w:trPr>
        <w:tc>
          <w:tcPr>
            <w:tcW w:w="3682" w:type="dxa"/>
            <w:tcBorders>
              <w:top w:val="nil"/>
              <w:left w:val="single" w:sz="4" w:space="0" w:color="auto"/>
              <w:bottom w:val="single" w:sz="8" w:space="0" w:color="000000"/>
              <w:right w:val="nil"/>
            </w:tcBorders>
            <w:hideMark/>
          </w:tcPr>
          <w:p w:rsidR="00B83C6B" w:rsidRDefault="00B83C6B">
            <w:pPr>
              <w:spacing w:line="276" w:lineRule="auto"/>
            </w:pPr>
            <w:proofErr w:type="gramStart"/>
            <w: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t>выгодоприобретателями</w:t>
            </w:r>
            <w:proofErr w:type="spellEnd"/>
            <w: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унитарного предприятия либо иными органами управления юридических лиц </w:t>
            </w:r>
          </w:p>
          <w:p w:rsidR="00B83C6B" w:rsidRDefault="00B83C6B">
            <w:pPr>
              <w:spacing w:line="276" w:lineRule="auto"/>
            </w:pPr>
            <w:r>
              <w:t xml:space="preserve">- участников закупки, с физическими лицами, в том числе </w:t>
            </w:r>
            <w: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w:t>
            </w:r>
            <w:proofErr w:type="spellStart"/>
            <w:r>
              <w:t>выгодоприобретателями</w:t>
            </w:r>
            <w:proofErr w:type="spellEnd"/>
            <w: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ind w:left="-169"/>
              <w:jc w:val="center"/>
              <w:rPr>
                <w:color w:val="000000"/>
              </w:rPr>
            </w:pPr>
            <w:r>
              <w:rPr>
                <w:color w:val="000000"/>
              </w:rPr>
              <w:lastRenderedPageBreak/>
              <w:t>декларация</w:t>
            </w:r>
          </w:p>
        </w:tc>
        <w:tc>
          <w:tcPr>
            <w:tcW w:w="1698" w:type="dxa"/>
            <w:tcBorders>
              <w:top w:val="nil"/>
              <w:left w:val="single" w:sz="8" w:space="0" w:color="000000"/>
              <w:bottom w:val="single" w:sz="8" w:space="0" w:color="000000"/>
              <w:right w:val="single" w:sz="4" w:space="0" w:color="auto"/>
            </w:tcBorders>
            <w:vAlign w:val="center"/>
            <w:hideMark/>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r>
      <w:tr w:rsidR="00B83C6B" w:rsidTr="00BC624B">
        <w:trPr>
          <w:trHeight w:val="634"/>
        </w:trPr>
        <w:tc>
          <w:tcPr>
            <w:tcW w:w="3682" w:type="dxa"/>
            <w:tcBorders>
              <w:top w:val="nil"/>
              <w:left w:val="single" w:sz="4" w:space="0" w:color="auto"/>
              <w:bottom w:val="single" w:sz="8" w:space="0" w:color="000000"/>
              <w:right w:val="nil"/>
            </w:tcBorders>
            <w:hideMark/>
          </w:tcPr>
          <w:p w:rsidR="00B83C6B" w:rsidRDefault="00B83C6B">
            <w:pPr>
              <w:autoSpaceDE w:val="0"/>
              <w:autoSpaceDN w:val="0"/>
              <w:adjustRightInd w:val="0"/>
              <w:spacing w:line="276" w:lineRule="auto"/>
            </w:pPr>
            <w:proofErr w:type="gramStart"/>
            <w:r>
              <w:rPr>
                <w:color w:val="000000"/>
              </w:rPr>
              <w:lastRenderedPageBreak/>
              <w:t>7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color w:val="000000"/>
              </w:rPr>
              <w:t xml:space="preserve"> является крупной сделкой;</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ind w:left="-169"/>
              <w:jc w:val="center"/>
              <w:rPr>
                <w:color w:val="000000"/>
                <w:highlight w:val="yellow"/>
              </w:rPr>
            </w:pPr>
            <w:r>
              <w:rPr>
                <w:color w:val="000000"/>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r>
      <w:tr w:rsidR="00B83C6B" w:rsidTr="00BC624B">
        <w:trPr>
          <w:trHeight w:val="1246"/>
        </w:trPr>
        <w:tc>
          <w:tcPr>
            <w:tcW w:w="3682" w:type="dxa"/>
            <w:tcBorders>
              <w:top w:val="nil"/>
              <w:left w:val="single" w:sz="4" w:space="0" w:color="auto"/>
              <w:bottom w:val="single" w:sz="8" w:space="0" w:color="000000"/>
              <w:right w:val="nil"/>
            </w:tcBorders>
            <w:hideMark/>
          </w:tcPr>
          <w:p w:rsidR="00B83C6B" w:rsidRDefault="00B83C6B">
            <w:pPr>
              <w:autoSpaceDE w:val="0"/>
              <w:autoSpaceDN w:val="0"/>
              <w:adjustRightInd w:val="0"/>
              <w:spacing w:line="276" w:lineRule="auto"/>
              <w:rPr>
                <w:color w:val="000000"/>
              </w:rPr>
            </w:pPr>
            <w:r>
              <w:rPr>
                <w:color w:val="000000"/>
              </w:rPr>
              <w:lastRenderedPageBreak/>
              <w:t>8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ind w:left="-169"/>
              <w:jc w:val="center"/>
              <w:rPr>
                <w:color w:val="000000"/>
                <w:highlight w:val="yellow"/>
              </w:rPr>
            </w:pPr>
            <w:r>
              <w:rPr>
                <w:color w:val="000000"/>
              </w:rPr>
              <w:t>декларация</w:t>
            </w:r>
          </w:p>
        </w:tc>
        <w:tc>
          <w:tcPr>
            <w:tcW w:w="1698" w:type="dxa"/>
            <w:tcBorders>
              <w:top w:val="nil"/>
              <w:left w:val="single" w:sz="8" w:space="0" w:color="000000"/>
              <w:bottom w:val="single" w:sz="8" w:space="0" w:color="000000"/>
              <w:right w:val="single" w:sz="4" w:space="0" w:color="auto"/>
            </w:tcBorders>
            <w:vAlign w:val="center"/>
            <w:hideMark/>
          </w:tcPr>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line="276" w:lineRule="auto"/>
              <w:jc w:val="center"/>
              <w:rPr>
                <w:color w:val="000000"/>
              </w:rPr>
            </w:pPr>
          </w:p>
          <w:p w:rsidR="00B83C6B" w:rsidRDefault="00B83C6B">
            <w:pPr>
              <w:suppressAutoHyphens/>
              <w:snapToGrid w:val="0"/>
              <w:spacing w:after="200" w:line="276" w:lineRule="auto"/>
              <w:jc w:val="center"/>
              <w:rPr>
                <w:color w:val="000000"/>
              </w:rPr>
            </w:pPr>
            <w:r>
              <w:rPr>
                <w:color w:val="000000"/>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информация продекларирована</w:t>
            </w:r>
          </w:p>
        </w:tc>
      </w:tr>
      <w:tr w:rsidR="00B83C6B" w:rsidTr="00BC624B">
        <w:trPr>
          <w:trHeight w:val="1305"/>
        </w:trPr>
        <w:tc>
          <w:tcPr>
            <w:tcW w:w="3682" w:type="dxa"/>
            <w:tcBorders>
              <w:top w:val="nil"/>
              <w:left w:val="single" w:sz="4" w:space="0" w:color="auto"/>
              <w:bottom w:val="single" w:sz="8" w:space="0" w:color="000000"/>
              <w:right w:val="nil"/>
            </w:tcBorders>
            <w:hideMark/>
          </w:tcPr>
          <w:p w:rsidR="00B83C6B" w:rsidRDefault="00B83C6B">
            <w:pPr>
              <w:suppressAutoHyphens/>
              <w:snapToGrid w:val="0"/>
              <w:spacing w:line="276" w:lineRule="auto"/>
              <w:ind w:right="120"/>
              <w:jc w:val="both"/>
              <w:rPr>
                <w:rFonts w:eastAsia="Calibri"/>
                <w:color w:val="000000"/>
                <w:lang w:eastAsia="ar-SA"/>
              </w:rPr>
            </w:pPr>
            <w:r>
              <w:rPr>
                <w:color w:val="000000"/>
              </w:rPr>
              <w:t xml:space="preserve">9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417" w:type="dxa"/>
            <w:tcBorders>
              <w:top w:val="nil"/>
              <w:left w:val="single" w:sz="8" w:space="0" w:color="000000"/>
              <w:bottom w:val="single" w:sz="8" w:space="0" w:color="000000"/>
              <w:right w:val="nil"/>
            </w:tcBorders>
            <w:vAlign w:val="center"/>
          </w:tcPr>
          <w:p w:rsidR="00B83C6B" w:rsidRDefault="00B83C6B">
            <w:pPr>
              <w:suppressAutoHyphens/>
              <w:snapToGrid w:val="0"/>
              <w:spacing w:line="276" w:lineRule="auto"/>
              <w:jc w:val="center"/>
              <w:rPr>
                <w:color w:val="000000"/>
              </w:rPr>
            </w:pPr>
          </w:p>
          <w:p w:rsidR="00B83C6B" w:rsidRDefault="00B83C6B">
            <w:pPr>
              <w:suppressAutoHyphens/>
              <w:snapToGrid w:val="0"/>
              <w:spacing w:after="200" w:line="276" w:lineRule="auto"/>
              <w:jc w:val="center"/>
              <w:rPr>
                <w:rFonts w:eastAsia="Calibri"/>
                <w:color w:val="000000"/>
                <w:lang w:eastAsia="ar-SA"/>
              </w:rPr>
            </w:pPr>
            <w:r>
              <w:rPr>
                <w:color w:val="000000"/>
              </w:rPr>
              <w:t>отсутствие</w:t>
            </w:r>
          </w:p>
        </w:tc>
        <w:tc>
          <w:tcPr>
            <w:tcW w:w="169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line="276" w:lineRule="auto"/>
              <w:jc w:val="center"/>
              <w:rPr>
                <w:color w:val="000000"/>
              </w:rPr>
            </w:pPr>
          </w:p>
          <w:p w:rsidR="00B83C6B" w:rsidRDefault="00B83C6B">
            <w:pPr>
              <w:suppressAutoHyphens/>
              <w:snapToGrid w:val="0"/>
              <w:spacing w:after="200" w:line="276" w:lineRule="auto"/>
              <w:jc w:val="center"/>
              <w:rPr>
                <w:rFonts w:eastAsia="Calibri"/>
                <w:color w:val="000000"/>
                <w:lang w:eastAsia="ar-SA"/>
              </w:rPr>
            </w:pPr>
            <w:r>
              <w:rPr>
                <w:color w:val="000000"/>
              </w:rPr>
              <w:t>отсутствует</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line="276" w:lineRule="auto"/>
              <w:jc w:val="center"/>
              <w:rPr>
                <w:color w:val="000000"/>
              </w:rPr>
            </w:pPr>
          </w:p>
          <w:p w:rsidR="00B83C6B" w:rsidRDefault="00B83C6B">
            <w:pPr>
              <w:suppressAutoHyphens/>
              <w:snapToGrid w:val="0"/>
              <w:spacing w:line="276" w:lineRule="auto"/>
              <w:jc w:val="center"/>
              <w:rPr>
                <w:color w:val="000000"/>
              </w:rPr>
            </w:pPr>
          </w:p>
          <w:p w:rsidR="00B83C6B" w:rsidRDefault="00B83C6B">
            <w:pPr>
              <w:suppressAutoHyphens/>
              <w:snapToGrid w:val="0"/>
              <w:spacing w:after="200" w:line="276" w:lineRule="auto"/>
              <w:jc w:val="center"/>
              <w:rPr>
                <w:color w:val="000000"/>
              </w:rPr>
            </w:pPr>
            <w:r>
              <w:rPr>
                <w:color w:val="000000"/>
              </w:rPr>
              <w:t>отсутствует</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отсутствует</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отсутствует</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отсутствует</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отсутствует</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отсутствует</w:t>
            </w:r>
          </w:p>
        </w:tc>
      </w:tr>
      <w:tr w:rsidR="00B83C6B" w:rsidTr="00BC624B">
        <w:trPr>
          <w:trHeight w:val="992"/>
        </w:trPr>
        <w:tc>
          <w:tcPr>
            <w:tcW w:w="3682" w:type="dxa"/>
            <w:tcBorders>
              <w:top w:val="nil"/>
              <w:left w:val="single" w:sz="4" w:space="0" w:color="auto"/>
              <w:bottom w:val="single" w:sz="8" w:space="0" w:color="000000"/>
              <w:right w:val="nil"/>
            </w:tcBorders>
            <w:hideMark/>
          </w:tcPr>
          <w:p w:rsidR="00B83C6B" w:rsidRDefault="00B83C6B">
            <w:pPr>
              <w:suppressAutoHyphens/>
              <w:snapToGrid w:val="0"/>
              <w:spacing w:after="200" w:line="276" w:lineRule="auto"/>
              <w:ind w:left="-28" w:right="120"/>
              <w:jc w:val="both"/>
              <w:rPr>
                <w:color w:val="000000"/>
              </w:rPr>
            </w:pPr>
            <w:r>
              <w:rPr>
                <w:color w:val="000000"/>
              </w:rPr>
              <w:t>Объем предоставленных документов и сведений для участия в аукционе</w:t>
            </w:r>
          </w:p>
        </w:tc>
        <w:tc>
          <w:tcPr>
            <w:tcW w:w="1417" w:type="dxa"/>
            <w:tcBorders>
              <w:top w:val="nil"/>
              <w:left w:val="single" w:sz="8" w:space="0" w:color="000000"/>
              <w:bottom w:val="single" w:sz="8" w:space="0" w:color="000000"/>
              <w:right w:val="nil"/>
            </w:tcBorders>
            <w:vAlign w:val="center"/>
            <w:hideMark/>
          </w:tcPr>
          <w:p w:rsidR="00B83C6B" w:rsidRDefault="00B83C6B">
            <w:pPr>
              <w:suppressAutoHyphens/>
              <w:snapToGrid w:val="0"/>
              <w:spacing w:after="200" w:line="276" w:lineRule="auto"/>
              <w:jc w:val="center"/>
              <w:rPr>
                <w:color w:val="000000"/>
              </w:rPr>
            </w:pPr>
            <w:r>
              <w:rPr>
                <w:color w:val="000000"/>
              </w:rPr>
              <w:t>В объеме указанном в документации об аукционе</w:t>
            </w:r>
          </w:p>
        </w:tc>
        <w:tc>
          <w:tcPr>
            <w:tcW w:w="1698" w:type="dxa"/>
            <w:tcBorders>
              <w:top w:val="nil"/>
              <w:left w:val="single" w:sz="8" w:space="0" w:color="000000"/>
              <w:bottom w:val="single" w:sz="8" w:space="0" w:color="000000"/>
              <w:right w:val="single" w:sz="4" w:space="0" w:color="auto"/>
            </w:tcBorders>
            <w:vAlign w:val="center"/>
            <w:hideMark/>
          </w:tcPr>
          <w:p w:rsidR="00B83C6B" w:rsidRDefault="00B83C6B">
            <w:pPr>
              <w:suppressAutoHyphens/>
              <w:snapToGrid w:val="0"/>
              <w:spacing w:line="276" w:lineRule="auto"/>
              <w:jc w:val="center"/>
              <w:rPr>
                <w:color w:val="000000"/>
                <w:sz w:val="18"/>
                <w:szCs w:val="18"/>
              </w:rPr>
            </w:pPr>
            <w:r>
              <w:rPr>
                <w:color w:val="000000"/>
              </w:rPr>
              <w:t>В полном объеме</w:t>
            </w:r>
          </w:p>
        </w:tc>
        <w:tc>
          <w:tcPr>
            <w:tcW w:w="1418" w:type="dxa"/>
            <w:tcBorders>
              <w:top w:val="nil"/>
              <w:left w:val="single" w:sz="8" w:space="0" w:color="000000"/>
              <w:bottom w:val="single" w:sz="8" w:space="0" w:color="000000"/>
              <w:right w:val="single" w:sz="4" w:space="0" w:color="auto"/>
            </w:tcBorders>
            <w:vAlign w:val="center"/>
          </w:tcPr>
          <w:p w:rsidR="00B83C6B" w:rsidRDefault="00B83C6B">
            <w:pPr>
              <w:suppressAutoHyphens/>
              <w:snapToGrid w:val="0"/>
              <w:spacing w:after="200" w:line="276" w:lineRule="auto"/>
              <w:jc w:val="center"/>
              <w:rPr>
                <w:color w:val="000000"/>
              </w:rPr>
            </w:pPr>
            <w:r>
              <w:rPr>
                <w:color w:val="000000"/>
              </w:rPr>
              <w:t>В полном объеме</w:t>
            </w:r>
          </w:p>
        </w:tc>
        <w:tc>
          <w:tcPr>
            <w:tcW w:w="1704"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В полном объеме</w:t>
            </w:r>
          </w:p>
        </w:tc>
        <w:tc>
          <w:tcPr>
            <w:tcW w:w="1700"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В полном объеме</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В полном объеме</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В полном объеме</w:t>
            </w:r>
          </w:p>
        </w:tc>
        <w:tc>
          <w:tcPr>
            <w:tcW w:w="1417" w:type="dxa"/>
            <w:tcBorders>
              <w:top w:val="nil"/>
              <w:left w:val="single" w:sz="8" w:space="0" w:color="000000"/>
              <w:bottom w:val="single" w:sz="8" w:space="0" w:color="000000"/>
              <w:right w:val="single" w:sz="4" w:space="0" w:color="auto"/>
            </w:tcBorders>
            <w:vAlign w:val="center"/>
            <w:hideMark/>
          </w:tcPr>
          <w:p w:rsidR="00B83C6B" w:rsidRDefault="00B83C6B">
            <w:pPr>
              <w:spacing w:line="276" w:lineRule="auto"/>
              <w:jc w:val="center"/>
            </w:pPr>
            <w:r>
              <w:rPr>
                <w:color w:val="000000"/>
              </w:rPr>
              <w:t>В полном объеме</w:t>
            </w:r>
          </w:p>
        </w:tc>
      </w:tr>
      <w:tr w:rsidR="00B83C6B" w:rsidTr="00B83C6B">
        <w:trPr>
          <w:trHeight w:val="251"/>
        </w:trPr>
        <w:tc>
          <w:tcPr>
            <w:tcW w:w="15870" w:type="dxa"/>
            <w:gridSpan w:val="9"/>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rPr>
                <w:rFonts w:eastAsia="Calibri"/>
                <w:b/>
                <w:lang w:eastAsia="ar-SA"/>
              </w:rPr>
            </w:pPr>
            <w:r>
              <w:t xml:space="preserve"> Начальная максимальная цена договора —</w:t>
            </w:r>
            <w:r>
              <w:rPr>
                <w:b/>
              </w:rPr>
              <w:t xml:space="preserve">  150 000,00 </w:t>
            </w:r>
            <w:r>
              <w:rPr>
                <w:b/>
                <w:bCs/>
              </w:rPr>
              <w:t>рублей</w:t>
            </w:r>
          </w:p>
        </w:tc>
      </w:tr>
      <w:tr w:rsidR="00B83C6B" w:rsidTr="00BC624B">
        <w:trPr>
          <w:trHeight w:val="251"/>
        </w:trPr>
        <w:tc>
          <w:tcPr>
            <w:tcW w:w="5099" w:type="dxa"/>
            <w:gridSpan w:val="2"/>
            <w:tcBorders>
              <w:top w:val="single" w:sz="4" w:space="0" w:color="auto"/>
              <w:left w:val="single" w:sz="4" w:space="0" w:color="auto"/>
              <w:bottom w:val="single" w:sz="4" w:space="0" w:color="auto"/>
              <w:right w:val="nil"/>
            </w:tcBorders>
            <w:hideMark/>
          </w:tcPr>
          <w:p w:rsidR="00B83C6B" w:rsidRDefault="00B83C6B">
            <w:pPr>
              <w:suppressAutoHyphens/>
              <w:snapToGrid w:val="0"/>
              <w:spacing w:after="200" w:line="276" w:lineRule="auto"/>
              <w:ind w:right="120"/>
            </w:pPr>
            <w:r>
              <w:t xml:space="preserve"> Предложенная цена договора, рублей</w:t>
            </w:r>
          </w:p>
        </w:tc>
        <w:tc>
          <w:tcPr>
            <w:tcW w:w="1698" w:type="dxa"/>
            <w:tcBorders>
              <w:top w:val="single" w:sz="4" w:space="0" w:color="auto"/>
              <w:left w:val="single" w:sz="8" w:space="0" w:color="000000"/>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94250,00</w:t>
            </w:r>
          </w:p>
        </w:tc>
        <w:tc>
          <w:tcPr>
            <w:tcW w:w="1418"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95000,00</w:t>
            </w:r>
          </w:p>
        </w:tc>
        <w:tc>
          <w:tcPr>
            <w:tcW w:w="1704"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122250,00</w:t>
            </w:r>
          </w:p>
        </w:tc>
        <w:tc>
          <w:tcPr>
            <w:tcW w:w="1700"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127750,00</w:t>
            </w:r>
          </w:p>
        </w:tc>
        <w:tc>
          <w:tcPr>
            <w:tcW w:w="1417"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137500,00</w:t>
            </w:r>
          </w:p>
        </w:tc>
        <w:tc>
          <w:tcPr>
            <w:tcW w:w="1417"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140000,00</w:t>
            </w:r>
          </w:p>
        </w:tc>
        <w:tc>
          <w:tcPr>
            <w:tcW w:w="1417"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149250,00</w:t>
            </w:r>
          </w:p>
        </w:tc>
      </w:tr>
      <w:tr w:rsidR="00B83C6B" w:rsidTr="00BC624B">
        <w:trPr>
          <w:trHeight w:val="251"/>
        </w:trPr>
        <w:tc>
          <w:tcPr>
            <w:tcW w:w="5099" w:type="dxa"/>
            <w:gridSpan w:val="2"/>
            <w:tcBorders>
              <w:top w:val="single" w:sz="4" w:space="0" w:color="auto"/>
              <w:left w:val="single" w:sz="4" w:space="0" w:color="auto"/>
              <w:bottom w:val="single" w:sz="4" w:space="0" w:color="auto"/>
              <w:right w:val="nil"/>
            </w:tcBorders>
            <w:hideMark/>
          </w:tcPr>
          <w:p w:rsidR="00B83C6B" w:rsidRDefault="00B83C6B">
            <w:pPr>
              <w:suppressAutoHyphens/>
              <w:snapToGrid w:val="0"/>
              <w:spacing w:after="200" w:line="276" w:lineRule="auto"/>
              <w:ind w:right="120"/>
            </w:pPr>
            <w:r>
              <w:t xml:space="preserve"> Номер по ранжированию по итогам проведения аукциона</w:t>
            </w:r>
          </w:p>
        </w:tc>
        <w:tc>
          <w:tcPr>
            <w:tcW w:w="1698" w:type="dxa"/>
            <w:tcBorders>
              <w:top w:val="single" w:sz="4" w:space="0" w:color="auto"/>
              <w:left w:val="single" w:sz="8" w:space="0" w:color="000000"/>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1</w:t>
            </w:r>
          </w:p>
        </w:tc>
        <w:tc>
          <w:tcPr>
            <w:tcW w:w="1418"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2</w:t>
            </w:r>
          </w:p>
        </w:tc>
        <w:tc>
          <w:tcPr>
            <w:tcW w:w="1704"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3</w:t>
            </w:r>
          </w:p>
        </w:tc>
        <w:tc>
          <w:tcPr>
            <w:tcW w:w="1700"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4</w:t>
            </w:r>
          </w:p>
        </w:tc>
        <w:tc>
          <w:tcPr>
            <w:tcW w:w="1417"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5</w:t>
            </w:r>
          </w:p>
        </w:tc>
        <w:tc>
          <w:tcPr>
            <w:tcW w:w="1417"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6</w:t>
            </w:r>
          </w:p>
        </w:tc>
        <w:tc>
          <w:tcPr>
            <w:tcW w:w="1417" w:type="dxa"/>
            <w:tcBorders>
              <w:top w:val="single" w:sz="4" w:space="0" w:color="auto"/>
              <w:left w:val="single" w:sz="4" w:space="0" w:color="auto"/>
              <w:bottom w:val="single" w:sz="4" w:space="0" w:color="auto"/>
              <w:right w:val="single" w:sz="4" w:space="0" w:color="auto"/>
            </w:tcBorders>
            <w:hideMark/>
          </w:tcPr>
          <w:p w:rsidR="00B83C6B" w:rsidRDefault="00B83C6B">
            <w:pPr>
              <w:suppressAutoHyphens/>
              <w:snapToGrid w:val="0"/>
              <w:spacing w:after="200" w:line="276" w:lineRule="auto"/>
              <w:ind w:left="12" w:right="-3" w:hanging="30"/>
              <w:jc w:val="center"/>
              <w:rPr>
                <w:rFonts w:eastAsia="Calibri"/>
                <w:b/>
                <w:lang w:eastAsia="ar-SA"/>
              </w:rPr>
            </w:pPr>
            <w:r>
              <w:rPr>
                <w:rFonts w:eastAsia="Calibri"/>
                <w:b/>
                <w:lang w:eastAsia="ar-SA"/>
              </w:rPr>
              <w:t>7</w:t>
            </w:r>
          </w:p>
        </w:tc>
      </w:tr>
    </w:tbl>
    <w:p w:rsidR="002B6DB5" w:rsidRDefault="002B6DB5" w:rsidP="008B3424">
      <w:pPr>
        <w:rPr>
          <w:sz w:val="16"/>
          <w:szCs w:val="16"/>
        </w:rPr>
        <w:sectPr w:rsidR="002B6DB5" w:rsidSect="002B6DB5">
          <w:pgSz w:w="16838" w:h="11906" w:orient="landscape"/>
          <w:pgMar w:top="992" w:right="567" w:bottom="425" w:left="425" w:header="709" w:footer="709" w:gutter="0"/>
          <w:cols w:space="708"/>
          <w:docGrid w:linePitch="360"/>
        </w:sectPr>
      </w:pPr>
    </w:p>
    <w:p w:rsidR="0002575D" w:rsidRDefault="0002575D" w:rsidP="008B3424">
      <w:pPr>
        <w:rPr>
          <w:sz w:val="16"/>
          <w:szCs w:val="16"/>
        </w:rPr>
      </w:pPr>
    </w:p>
    <w:sectPr w:rsidR="0002575D" w:rsidSect="00CE52F7">
      <w:pgSz w:w="11906" w:h="16838"/>
      <w:pgMar w:top="567"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5612AC6"/>
    <w:multiLevelType w:val="multilevel"/>
    <w:tmpl w:val="E9981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52F7"/>
    <w:rsid w:val="0002575D"/>
    <w:rsid w:val="000550CC"/>
    <w:rsid w:val="00260FB5"/>
    <w:rsid w:val="002A720B"/>
    <w:rsid w:val="002B6DB5"/>
    <w:rsid w:val="00391D85"/>
    <w:rsid w:val="004E739A"/>
    <w:rsid w:val="0053048A"/>
    <w:rsid w:val="00597CCA"/>
    <w:rsid w:val="006F104C"/>
    <w:rsid w:val="008136EA"/>
    <w:rsid w:val="00824DFE"/>
    <w:rsid w:val="008470FA"/>
    <w:rsid w:val="00890B7F"/>
    <w:rsid w:val="008B3424"/>
    <w:rsid w:val="009C6E5F"/>
    <w:rsid w:val="009E60A2"/>
    <w:rsid w:val="00B83C6B"/>
    <w:rsid w:val="00BC624B"/>
    <w:rsid w:val="00CE52F7"/>
    <w:rsid w:val="00D55FB1"/>
    <w:rsid w:val="00F10824"/>
    <w:rsid w:val="00F27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F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470FA"/>
    <w:rPr>
      <w:rFonts w:cs="Times New Roman"/>
      <w:color w:val="0000FF"/>
      <w:u w:val="single"/>
    </w:rPr>
  </w:style>
  <w:style w:type="character" w:customStyle="1" w:styleId="textspanview">
    <w:name w:val="textspanview"/>
    <w:basedOn w:val="a0"/>
    <w:uiPriority w:val="99"/>
    <w:rsid w:val="008470FA"/>
    <w:rPr>
      <w:rFonts w:cs="Times New Roman"/>
    </w:rPr>
  </w:style>
  <w:style w:type="paragraph" w:styleId="a4">
    <w:name w:val="List Paragraph"/>
    <w:basedOn w:val="a"/>
    <w:uiPriority w:val="34"/>
    <w:qFormat/>
    <w:rsid w:val="008470FA"/>
    <w:pPr>
      <w:ind w:left="720"/>
      <w:contextualSpacing/>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6"/>
    <w:uiPriority w:val="99"/>
    <w:semiHidden/>
    <w:locked/>
    <w:rsid w:val="00B83C6B"/>
    <w:rPr>
      <w:rFonts w:ascii="Times New Roman" w:eastAsia="Times New Roman" w:hAnsi="Times New Roman" w:cs="Times New Roman"/>
      <w:sz w:val="20"/>
      <w:szCs w:val="20"/>
      <w:lang w:eastAsia="ru-RU"/>
    </w:rPr>
  </w:style>
  <w:style w:type="paragraph" w:styleId="a6">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5"/>
    <w:uiPriority w:val="99"/>
    <w:semiHidden/>
    <w:unhideWhenUsed/>
    <w:rsid w:val="00B83C6B"/>
    <w:pPr>
      <w:spacing w:after="120"/>
    </w:pPr>
  </w:style>
  <w:style w:type="character" w:customStyle="1" w:styleId="1">
    <w:name w:val="Основной текст Знак1"/>
    <w:basedOn w:val="a0"/>
    <w:link w:val="a6"/>
    <w:uiPriority w:val="99"/>
    <w:semiHidden/>
    <w:rsid w:val="00B83C6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24233214">
      <w:bodyDiv w:val="1"/>
      <w:marLeft w:val="0"/>
      <w:marRight w:val="0"/>
      <w:marTop w:val="0"/>
      <w:marBottom w:val="0"/>
      <w:divBdr>
        <w:top w:val="none" w:sz="0" w:space="0" w:color="auto"/>
        <w:left w:val="none" w:sz="0" w:space="0" w:color="auto"/>
        <w:bottom w:val="none" w:sz="0" w:space="0" w:color="auto"/>
        <w:right w:val="none" w:sz="0" w:space="0" w:color="auto"/>
      </w:divBdr>
    </w:div>
    <w:div w:id="1240823951">
      <w:bodyDiv w:val="1"/>
      <w:marLeft w:val="0"/>
      <w:marRight w:val="0"/>
      <w:marTop w:val="0"/>
      <w:marBottom w:val="0"/>
      <w:divBdr>
        <w:top w:val="none" w:sz="0" w:space="0" w:color="auto"/>
        <w:left w:val="none" w:sz="0" w:space="0" w:color="auto"/>
        <w:bottom w:val="none" w:sz="0" w:space="0" w:color="auto"/>
        <w:right w:val="none" w:sz="0" w:space="0" w:color="auto"/>
      </w:divBdr>
    </w:div>
    <w:div w:id="16427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7E978-018D-44DF-A268-64CF9A24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2681</Words>
  <Characters>15284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9</cp:revision>
  <cp:lastPrinted>2014-05-29T03:23:00Z</cp:lastPrinted>
  <dcterms:created xsi:type="dcterms:W3CDTF">2014-05-26T06:36:00Z</dcterms:created>
  <dcterms:modified xsi:type="dcterms:W3CDTF">2014-05-29T03:24:00Z</dcterms:modified>
</cp:coreProperties>
</file>