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4A" w:rsidRPr="00AA0B4A" w:rsidRDefault="00AA0B4A" w:rsidP="00AA0B4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B4A" w:rsidRPr="006C6421" w:rsidRDefault="00AA0B4A" w:rsidP="00AA0B4A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kBLwIAAFAEAAAOAAAAZHJzL2Uyb0RvYy54bWysVF1u2zAMfh+wOwh6Xxx7SdoacYouXYYB&#10;3Q/Q7QCyLNvCZFGTlNjdZXqKPQ3YGXKkUXKSBd1bMT8IYkh9/PiRzPJ66BTZCesk6IKmkyklQnOo&#10;pG4K+vXL5tUlJc4zXTEFWhT0QTh6vXr5YtmbXGTQgqqEJQiiXd6bgrbemzxJHG9Fx9wEjNDorMF2&#10;zKNpm6SyrEf0TiXZdLpIerCVscCFc/jr7eikq4hf14L7T3XthCeqoMjNx9PGswxnslqyvLHMtJIf&#10;aLBnsOiY1Jj0BHXLPCNbK/+B6iS34KD2Ew5dAnUtuYg1YDXp9Ek19y0zItaC4jhzksn9P1j+cffZ&#10;ElkVdE6JZh22aP+4/73/tf9J5kGd3rgcg+4NhvnhDQzY5VipM3fAvzmiYd0y3Ygba6FvBauQXRpe&#10;JmdPRxwXQMr+A1SYhm09RKChtl2QDsUgiI5dejh1Rgye8JAynb9OF+ji6MsuFlkWySUsP7421vl3&#10;AjoSLgW12PmIznZ3zgc2LD+GhGQOlKw2Uqlo2KZcK0t2DKdkE79YwJMwpUlf0Ks55n4uRCc9jruS&#10;XUEvp+EbBzDI9lZXcRg9k2q8I2WlDzoG6UYR/VAOh76UUD2gohbGscY1xEsL9gclPY50Qd33LbOC&#10;EvVeY1eu0tks7EA0ZvOLDA177inPPUxzhCqop2S8rv24N1tjZdNipuMc3GAnNzKKHFo+sjrwxrGN&#10;2h9WLOzFuR2j/v4RrP4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EC3mQE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AA0B4A" w:rsidRPr="006C6421" w:rsidRDefault="00AA0B4A" w:rsidP="00AA0B4A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4A" w:rsidRPr="00AA0B4A" w:rsidRDefault="00AA0B4A" w:rsidP="00AA0B4A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AA0B4A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AA0B4A" w:rsidRPr="00AA0B4A" w:rsidRDefault="00AA0B4A" w:rsidP="00AA0B4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B4A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AA0B4A" w:rsidRPr="00AA0B4A" w:rsidRDefault="00AA0B4A" w:rsidP="00AA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AA0B4A" w:rsidRPr="00AA0B4A" w:rsidRDefault="00AA0B4A" w:rsidP="00AA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AA0B4A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AA0B4A" w:rsidRPr="00AA0B4A" w:rsidRDefault="00AA0B4A" w:rsidP="00AA0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AA0B4A" w:rsidRPr="00AA0B4A" w:rsidRDefault="00AA0B4A" w:rsidP="00AA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A0B4A" w:rsidRPr="00AA0B4A" w:rsidRDefault="00AA0B4A" w:rsidP="00AA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0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3642DA" w:rsidRPr="003642D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09 октября 2018 года</w:t>
      </w:r>
      <w:r w:rsidRPr="00AA0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</w:t>
      </w:r>
      <w:r w:rsidR="00364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 w:rsidRPr="00AA0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3642DA" w:rsidRPr="003642D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2759</w:t>
      </w:r>
    </w:p>
    <w:p w:rsidR="00AA0B4A" w:rsidRPr="00AA0B4A" w:rsidRDefault="00AA0B4A" w:rsidP="00AA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0B4A" w:rsidRPr="00AA0B4A" w:rsidRDefault="00AA0B4A" w:rsidP="00AA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0B4A" w:rsidRPr="00AA0B4A" w:rsidRDefault="00AA0B4A" w:rsidP="00AA0B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5C24" w:rsidRDefault="00595C24" w:rsidP="0059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вне</w:t>
      </w:r>
      <w:r w:rsidR="00AA0B4A">
        <w:rPr>
          <w:rFonts w:ascii="Times New Roman" w:eastAsia="Times New Roman" w:hAnsi="Times New Roman"/>
          <w:sz w:val="24"/>
          <w:szCs w:val="24"/>
          <w:lang w:eastAsia="ru-RU"/>
        </w:rPr>
        <w:t>сении изменения в постановление</w:t>
      </w:r>
    </w:p>
    <w:p w:rsidR="00595C24" w:rsidRDefault="00595C24" w:rsidP="0059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Югорска от 28</w:t>
      </w:r>
      <w:r w:rsidR="00B77F03">
        <w:rPr>
          <w:rFonts w:ascii="Times New Roman" w:eastAsia="Times New Roman" w:hAnsi="Times New Roman"/>
          <w:sz w:val="24"/>
          <w:szCs w:val="24"/>
          <w:lang w:eastAsia="ru-RU"/>
        </w:rPr>
        <w:t>.09.</w:t>
      </w:r>
      <w:r w:rsidR="00AA0B4A">
        <w:rPr>
          <w:rFonts w:ascii="Times New Roman" w:eastAsia="Times New Roman" w:hAnsi="Times New Roman"/>
          <w:sz w:val="24"/>
          <w:szCs w:val="24"/>
          <w:lang w:eastAsia="ru-RU"/>
        </w:rPr>
        <w:t>2018</w:t>
      </w:r>
    </w:p>
    <w:p w:rsidR="00AA0B4A" w:rsidRDefault="00595C24" w:rsidP="0059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26</w:t>
      </w:r>
      <w:r w:rsidR="00AA0B4A">
        <w:rPr>
          <w:rFonts w:ascii="Times New Roman" w:eastAsia="Times New Roman" w:hAnsi="Times New Roman"/>
          <w:sz w:val="24"/>
          <w:szCs w:val="24"/>
          <w:lang w:eastAsia="ru-RU"/>
        </w:rPr>
        <w:t>84 «Об обеспечении деятельности</w:t>
      </w:r>
    </w:p>
    <w:p w:rsidR="00595C24" w:rsidRPr="00595C24" w:rsidRDefault="00595C24" w:rsidP="00595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Антитеррористической</w:t>
      </w:r>
      <w:r w:rsidR="00AA0B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комиссии города Югорска»</w:t>
      </w:r>
    </w:p>
    <w:p w:rsidR="00595C24" w:rsidRDefault="00595C24" w:rsidP="00595C2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AA0B4A" w:rsidRDefault="00AA0B4A" w:rsidP="00595C2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AA0B4A" w:rsidRDefault="00AA0B4A" w:rsidP="00595C2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BF5974" w:rsidRDefault="00595C24" w:rsidP="00AA0B4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 соответствии с Федеральными з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аконами от 06.03.2006 № 35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ФЗ «О противодействии терроризму», от 06.10.2003 № 131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ФЗ «Об общих принципах организации местного самоуправления в Российской Федерации», в целях практической реализации положений Федерального закона от 18.04.2018 № 82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ФЗ «О внесении изменений в статьи 5 и 5.1 Федерального закона «О противодействии терроризму», постановлением Губернатора 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Ханты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Мансийского автономного округа – Югры от 17.11.2010 № 217 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«Об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Антитеррористической комиссии Ханты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Мансийского автономного округа – Югры», рекомендаций Аппарата Национального антитеррористического комитета, во исполнение решения заседания Антитеррористической комиссии Ханты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Мансийского автономного </w:t>
      </w:r>
      <w:r w:rsidR="00AA0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округа – Югры от 27.08.2018 № 90, Уставом города Югорска:</w:t>
      </w:r>
    </w:p>
    <w:p w:rsidR="00595C24" w:rsidRPr="00B77F03" w:rsidRDefault="00BF5974" w:rsidP="00AA0B4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ahoma"/>
          <w:color w:val="000000"/>
          <w:sz w:val="24"/>
          <w:lang w:eastAsia="ru-RU" w:bidi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1. </w:t>
      </w:r>
      <w:r w:rsidR="00595C24" w:rsidRPr="00BF5974">
        <w:rPr>
          <w:rFonts w:ascii="Times New Roman" w:eastAsia="Calibri" w:hAnsi="Times New Roman" w:cs="Tahoma"/>
          <w:color w:val="000000"/>
          <w:sz w:val="24"/>
          <w:lang w:eastAsia="ru-RU" w:bidi="en-US"/>
        </w:rPr>
        <w:t xml:space="preserve">Внести </w:t>
      </w:r>
      <w:r w:rsidR="00B77F03">
        <w:rPr>
          <w:rFonts w:ascii="Times New Roman" w:eastAsia="Calibri" w:hAnsi="Times New Roman" w:cs="Tahoma"/>
          <w:color w:val="000000"/>
          <w:sz w:val="24"/>
          <w:lang w:eastAsia="ru-RU" w:bidi="en-US"/>
        </w:rPr>
        <w:t xml:space="preserve">в </w:t>
      </w:r>
      <w:r w:rsidR="00B77F03" w:rsidRPr="00B77F03">
        <w:rPr>
          <w:rFonts w:ascii="Times New Roman" w:eastAsia="Calibri" w:hAnsi="Times New Roman" w:cs="Tahoma"/>
          <w:color w:val="000000"/>
          <w:sz w:val="24"/>
          <w:lang w:eastAsia="ru-RU" w:bidi="en-US"/>
        </w:rPr>
        <w:t>постановление администрации города Югорска от 28.09.2018 № 2684</w:t>
      </w:r>
      <w:r w:rsidR="00AA0B4A">
        <w:rPr>
          <w:rFonts w:ascii="Times New Roman" w:eastAsia="Calibri" w:hAnsi="Times New Roman" w:cs="Tahoma"/>
          <w:color w:val="000000"/>
          <w:sz w:val="24"/>
          <w:lang w:eastAsia="ru-RU" w:bidi="en-US"/>
        </w:rPr>
        <w:t xml:space="preserve">                   </w:t>
      </w:r>
      <w:r w:rsidR="00B77F03" w:rsidRPr="00B77F03">
        <w:rPr>
          <w:rFonts w:ascii="Times New Roman" w:eastAsia="Calibri" w:hAnsi="Times New Roman" w:cs="Tahoma"/>
          <w:color w:val="000000"/>
          <w:sz w:val="24"/>
          <w:lang w:eastAsia="ru-RU" w:bidi="en-US"/>
        </w:rPr>
        <w:t xml:space="preserve"> «Об обеспечении деятельности Антитеррористической</w:t>
      </w:r>
      <w:r w:rsidR="00B77F03">
        <w:rPr>
          <w:rFonts w:ascii="Times New Roman" w:eastAsia="Calibri" w:hAnsi="Times New Roman" w:cs="Tahoma"/>
          <w:color w:val="000000"/>
          <w:sz w:val="24"/>
          <w:lang w:eastAsia="ru-RU" w:bidi="en-US"/>
        </w:rPr>
        <w:t xml:space="preserve"> </w:t>
      </w:r>
      <w:r w:rsidR="00B77F03" w:rsidRPr="00B77F03">
        <w:rPr>
          <w:rFonts w:ascii="Times New Roman" w:eastAsia="Calibri" w:hAnsi="Times New Roman" w:cs="Tahoma"/>
          <w:color w:val="000000"/>
          <w:sz w:val="24"/>
          <w:lang w:eastAsia="ru-RU" w:bidi="en-US"/>
        </w:rPr>
        <w:t>комиссии города Югорска»</w:t>
      </w:r>
      <w:r w:rsidR="00B77F03">
        <w:rPr>
          <w:rFonts w:ascii="Times New Roman" w:eastAsia="Calibri" w:hAnsi="Times New Roman" w:cs="Tahoma"/>
          <w:color w:val="000000"/>
          <w:sz w:val="24"/>
          <w:lang w:eastAsia="ru-RU" w:bidi="en-US"/>
        </w:rPr>
        <w:t xml:space="preserve"> </w:t>
      </w:r>
      <w:r w:rsidR="00595C24" w:rsidRPr="00BF5974">
        <w:rPr>
          <w:rFonts w:ascii="Times New Roman" w:eastAsia="Calibri" w:hAnsi="Times New Roman" w:cs="Tahoma"/>
          <w:color w:val="000000"/>
          <w:sz w:val="24"/>
          <w:lang w:eastAsia="ru-RU" w:bidi="en-US"/>
        </w:rPr>
        <w:t>изменение</w:t>
      </w:r>
      <w:r w:rsidR="00B77F03">
        <w:rPr>
          <w:rFonts w:ascii="Times New Roman" w:eastAsia="Calibri" w:hAnsi="Times New Roman" w:cs="Tahoma"/>
          <w:color w:val="000000"/>
          <w:sz w:val="24"/>
          <w:lang w:eastAsia="ru-RU" w:bidi="en-US"/>
        </w:rPr>
        <w:t xml:space="preserve">, дополнив </w:t>
      </w:r>
      <w:r w:rsidR="00595C24" w:rsidRPr="00BF5974">
        <w:rPr>
          <w:rFonts w:ascii="Times New Roman" w:eastAsia="Calibri" w:hAnsi="Times New Roman" w:cs="Tahoma"/>
          <w:color w:val="000000"/>
          <w:sz w:val="24"/>
          <w:lang w:eastAsia="ru-RU" w:bidi="en-US"/>
        </w:rPr>
        <w:t xml:space="preserve">раздел 3 </w:t>
      </w:r>
      <w:r w:rsidR="00AA0B4A">
        <w:rPr>
          <w:rFonts w:ascii="Times New Roman" w:eastAsia="Calibri" w:hAnsi="Times New Roman" w:cs="Tahoma"/>
          <w:color w:val="000000"/>
          <w:sz w:val="24"/>
          <w:lang w:eastAsia="ru-RU" w:bidi="en-US"/>
        </w:rPr>
        <w:t>приложения</w:t>
      </w:r>
      <w:r w:rsidR="006370E5">
        <w:rPr>
          <w:rFonts w:ascii="Times New Roman" w:eastAsia="Calibri" w:hAnsi="Times New Roman" w:cs="Tahoma"/>
          <w:color w:val="000000"/>
          <w:sz w:val="24"/>
          <w:lang w:eastAsia="ru-RU" w:bidi="en-US"/>
        </w:rPr>
        <w:t xml:space="preserve"> 3</w:t>
      </w:r>
      <w:r w:rsidR="00B77F03" w:rsidRPr="00B77F03">
        <w:rPr>
          <w:rFonts w:ascii="Times New Roman" w:eastAsia="Calibri" w:hAnsi="Times New Roman" w:cs="Tahoma"/>
          <w:color w:val="000000"/>
          <w:sz w:val="24"/>
          <w:lang w:eastAsia="ru-RU" w:bidi="en-US"/>
        </w:rPr>
        <w:t xml:space="preserve"> </w:t>
      </w:r>
      <w:r w:rsidR="00595C24" w:rsidRPr="00BF5974">
        <w:rPr>
          <w:rFonts w:ascii="Times New Roman" w:eastAsia="Calibri" w:hAnsi="Times New Roman" w:cs="Tahoma"/>
          <w:color w:val="000000"/>
          <w:sz w:val="24"/>
          <w:lang w:eastAsia="ru-RU" w:bidi="en-US"/>
        </w:rPr>
        <w:t>подпункт</w:t>
      </w:r>
      <w:r w:rsidR="00B77F03">
        <w:rPr>
          <w:rFonts w:ascii="Times New Roman" w:eastAsia="Calibri" w:hAnsi="Times New Roman" w:cs="Tahoma"/>
          <w:color w:val="000000"/>
          <w:sz w:val="24"/>
          <w:lang w:eastAsia="ru-RU" w:bidi="en-US"/>
        </w:rPr>
        <w:t xml:space="preserve">ом 6.8 </w:t>
      </w:r>
      <w:r w:rsidR="00595C24" w:rsidRPr="00BF5974">
        <w:rPr>
          <w:rFonts w:ascii="Times New Roman" w:eastAsia="Calibri" w:hAnsi="Times New Roman" w:cs="Tahoma"/>
          <w:color w:val="000000"/>
          <w:sz w:val="24"/>
          <w:lang w:eastAsia="ru-RU" w:bidi="en-US"/>
        </w:rPr>
        <w:t>следующего содержания:</w:t>
      </w:r>
    </w:p>
    <w:p w:rsidR="00BF5974" w:rsidRDefault="00595C24" w:rsidP="00AA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ahoma"/>
          <w:color w:val="000000"/>
          <w:sz w:val="24"/>
          <w:lang w:eastAsia="ru-RU" w:bidi="en-US"/>
        </w:rPr>
      </w:pPr>
      <w:r>
        <w:rPr>
          <w:rFonts w:ascii="Times New Roman" w:eastAsia="Calibri" w:hAnsi="Times New Roman" w:cs="Tahoma"/>
          <w:color w:val="000000"/>
          <w:sz w:val="24"/>
          <w:lang w:eastAsia="ru-RU" w:bidi="en-US"/>
        </w:rPr>
        <w:t>«6.8) организует индивиду</w:t>
      </w:r>
      <w:r w:rsidR="00AA0B4A">
        <w:rPr>
          <w:rFonts w:ascii="Times New Roman" w:eastAsia="Calibri" w:hAnsi="Times New Roman" w:cs="Tahoma"/>
          <w:color w:val="000000"/>
          <w:sz w:val="24"/>
          <w:lang w:eastAsia="ru-RU" w:bidi="en-US"/>
        </w:rPr>
        <w:t xml:space="preserve">альную профилактическую работу </w:t>
      </w:r>
      <w:r>
        <w:rPr>
          <w:rFonts w:ascii="Times New Roman" w:eastAsia="Calibri" w:hAnsi="Times New Roman" w:cs="Tahoma"/>
          <w:color w:val="000000"/>
          <w:sz w:val="24"/>
          <w:lang w:eastAsia="ru-RU" w:bidi="en-US"/>
        </w:rPr>
        <w:t>с лицами, наиболее подверженными воздействию идеологии терроризма</w:t>
      </w:r>
      <w:proofErr w:type="gramStart"/>
      <w:r>
        <w:rPr>
          <w:rFonts w:ascii="Times New Roman" w:eastAsia="Calibri" w:hAnsi="Times New Roman" w:cs="Tahoma"/>
          <w:color w:val="000000"/>
          <w:sz w:val="24"/>
          <w:lang w:eastAsia="ru-RU" w:bidi="en-US"/>
        </w:rPr>
        <w:t>.».</w:t>
      </w:r>
      <w:proofErr w:type="gramEnd"/>
    </w:p>
    <w:p w:rsidR="00595C24" w:rsidRPr="00BF5974" w:rsidRDefault="00595C24" w:rsidP="00AA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ahoma"/>
          <w:color w:val="000000"/>
          <w:sz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в официальном печатном издании города Югорска </w:t>
      </w:r>
      <w:r w:rsidR="00AA0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официальном сайте органов местного самоуправления города Югорска.</w:t>
      </w:r>
    </w:p>
    <w:p w:rsidR="00595C24" w:rsidRDefault="00595C24" w:rsidP="00AA0B4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опубликования.</w:t>
      </w:r>
    </w:p>
    <w:p w:rsidR="00595C24" w:rsidRDefault="00595C24" w:rsidP="00AA0B4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оставляю за собой.</w:t>
      </w:r>
    </w:p>
    <w:p w:rsidR="00595C24" w:rsidRDefault="00595C24" w:rsidP="00595C2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:rsidR="00AA0B4A" w:rsidRPr="00AA0B4A" w:rsidRDefault="00AA0B4A" w:rsidP="00595C2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:rsidR="00595C24" w:rsidRPr="00AA0B4A" w:rsidRDefault="00595C24" w:rsidP="00595C2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:rsidR="00595C24" w:rsidRPr="00AA0B4A" w:rsidRDefault="00595C24" w:rsidP="00595C2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:rsidR="00595C24" w:rsidRPr="00AA0B4A" w:rsidRDefault="00595C24" w:rsidP="00AA0B4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Глава города Югорска                                                                 </w:t>
      </w:r>
      <w:r w:rsidR="00AA0B4A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         </w:t>
      </w: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                     А.В. Бородкин</w:t>
      </w:r>
    </w:p>
    <w:sectPr w:rsidR="00595C24" w:rsidRPr="00AA0B4A" w:rsidSect="00AA0B4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2F4F"/>
    <w:multiLevelType w:val="hybridMultilevel"/>
    <w:tmpl w:val="00D08A88"/>
    <w:lvl w:ilvl="0" w:tplc="D7068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A96238"/>
    <w:multiLevelType w:val="hybridMultilevel"/>
    <w:tmpl w:val="E9AA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B5"/>
    <w:rsid w:val="003642DA"/>
    <w:rsid w:val="00595C24"/>
    <w:rsid w:val="006370E5"/>
    <w:rsid w:val="00AA0B4A"/>
    <w:rsid w:val="00B77F03"/>
    <w:rsid w:val="00BF5974"/>
    <w:rsid w:val="00CD1EB5"/>
    <w:rsid w:val="00D5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1EB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Базовый"/>
    <w:rsid w:val="00595C2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table" w:styleId="a5">
    <w:name w:val="Table Grid"/>
    <w:basedOn w:val="a1"/>
    <w:uiPriority w:val="59"/>
    <w:rsid w:val="00595C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5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C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95C24"/>
    <w:pPr>
      <w:ind w:left="720"/>
      <w:contextualSpacing/>
    </w:pPr>
  </w:style>
  <w:style w:type="paragraph" w:customStyle="1" w:styleId="Standard">
    <w:name w:val="Standard"/>
    <w:uiPriority w:val="99"/>
    <w:rsid w:val="00AA0B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1EB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Базовый"/>
    <w:rsid w:val="00595C2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table" w:styleId="a5">
    <w:name w:val="Table Grid"/>
    <w:basedOn w:val="a1"/>
    <w:uiPriority w:val="59"/>
    <w:rsid w:val="00595C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5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C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95C24"/>
    <w:pPr>
      <w:ind w:left="720"/>
      <w:contextualSpacing/>
    </w:pPr>
  </w:style>
  <w:style w:type="paragraph" w:customStyle="1" w:styleId="Standard">
    <w:name w:val="Standard"/>
    <w:uiPriority w:val="99"/>
    <w:rsid w:val="00AA0B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Сахиуллина Рафина Курбангалеевна</cp:lastModifiedBy>
  <cp:revision>10</cp:revision>
  <cp:lastPrinted>2018-10-08T09:38:00Z</cp:lastPrinted>
  <dcterms:created xsi:type="dcterms:W3CDTF">2018-09-19T07:37:00Z</dcterms:created>
  <dcterms:modified xsi:type="dcterms:W3CDTF">2018-10-09T10:20:00Z</dcterms:modified>
</cp:coreProperties>
</file>