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DA4B44" w:rsidRDefault="00EA3D87" w:rsidP="005C5E98">
      <w:pPr>
        <w:jc w:val="both"/>
        <w:rPr>
          <w:rFonts w:ascii="PT Astra Serif" w:hAnsi="PT Astra Serif"/>
          <w:sz w:val="24"/>
          <w:szCs w:val="24"/>
        </w:rPr>
      </w:pPr>
      <w:r w:rsidRPr="00DA4B44">
        <w:rPr>
          <w:rFonts w:ascii="PT Astra Serif" w:hAnsi="PT Astra Serif"/>
          <w:sz w:val="24"/>
          <w:szCs w:val="24"/>
        </w:rPr>
        <w:t>«</w:t>
      </w:r>
      <w:r w:rsidR="00085E59">
        <w:rPr>
          <w:rFonts w:ascii="PT Astra Serif" w:hAnsi="PT Astra Serif"/>
          <w:sz w:val="24"/>
          <w:szCs w:val="24"/>
        </w:rPr>
        <w:t>20</w:t>
      </w:r>
      <w:r w:rsidR="006D2F19">
        <w:rPr>
          <w:rFonts w:ascii="PT Astra Serif" w:hAnsi="PT Astra Serif"/>
          <w:sz w:val="24"/>
          <w:szCs w:val="24"/>
        </w:rPr>
        <w:t>» ок</w:t>
      </w:r>
      <w:r w:rsidR="005C5E98" w:rsidRPr="00DA4B44">
        <w:rPr>
          <w:rFonts w:ascii="PT Astra Serif" w:hAnsi="PT Astra Serif"/>
          <w:sz w:val="24"/>
          <w:szCs w:val="24"/>
        </w:rPr>
        <w:t xml:space="preserve">тября 2020 г.                                                                                   </w:t>
      </w:r>
      <w:r w:rsidR="00E00335" w:rsidRPr="00DA4B44">
        <w:rPr>
          <w:rFonts w:ascii="PT Astra Serif" w:hAnsi="PT Astra Serif"/>
          <w:sz w:val="24"/>
          <w:szCs w:val="24"/>
        </w:rPr>
        <w:t xml:space="preserve">     </w:t>
      </w:r>
      <w:r w:rsidR="005C5E98" w:rsidRPr="00DA4B44">
        <w:rPr>
          <w:rFonts w:ascii="PT Astra Serif" w:hAnsi="PT Astra Serif"/>
          <w:sz w:val="24"/>
          <w:szCs w:val="24"/>
        </w:rPr>
        <w:t xml:space="preserve">   </w:t>
      </w:r>
      <w:r w:rsidR="00E4147D" w:rsidRPr="00DA4B44">
        <w:rPr>
          <w:rFonts w:ascii="PT Astra Serif" w:hAnsi="PT Astra Serif"/>
          <w:sz w:val="24"/>
          <w:szCs w:val="24"/>
        </w:rPr>
        <w:t xml:space="preserve">  </w:t>
      </w:r>
      <w:r w:rsidR="005C5E98" w:rsidRPr="00DA4B44">
        <w:rPr>
          <w:rFonts w:ascii="PT Astra Serif" w:hAnsi="PT Astra Serif"/>
          <w:sz w:val="24"/>
          <w:szCs w:val="24"/>
        </w:rPr>
        <w:t>№ 018730000582000</w:t>
      </w:r>
      <w:r w:rsidR="000858B7" w:rsidRPr="00DA4B44">
        <w:rPr>
          <w:rFonts w:ascii="PT Astra Serif" w:hAnsi="PT Astra Serif"/>
          <w:sz w:val="24"/>
          <w:szCs w:val="24"/>
        </w:rPr>
        <w:t>0</w:t>
      </w:r>
      <w:r w:rsidR="005C5E98" w:rsidRPr="00DA4B44">
        <w:rPr>
          <w:rFonts w:ascii="PT Astra Serif" w:hAnsi="PT Astra Serif"/>
          <w:sz w:val="24"/>
          <w:szCs w:val="24"/>
        </w:rPr>
        <w:t>2</w:t>
      </w:r>
      <w:r w:rsidR="007760D0">
        <w:rPr>
          <w:rFonts w:ascii="PT Astra Serif" w:hAnsi="PT Astra Serif"/>
          <w:sz w:val="24"/>
          <w:szCs w:val="24"/>
        </w:rPr>
        <w:t>8</w:t>
      </w:r>
      <w:r w:rsidR="00085E59">
        <w:rPr>
          <w:rFonts w:ascii="PT Astra Serif" w:hAnsi="PT Astra Serif"/>
          <w:sz w:val="24"/>
          <w:szCs w:val="24"/>
        </w:rPr>
        <w:t>4</w:t>
      </w:r>
      <w:r w:rsidR="005C5E98" w:rsidRPr="00DA4B44">
        <w:rPr>
          <w:rFonts w:ascii="PT Astra Serif" w:hAnsi="PT Astra Serif"/>
          <w:sz w:val="24"/>
          <w:szCs w:val="24"/>
        </w:rPr>
        <w:t>-1</w:t>
      </w:r>
    </w:p>
    <w:p w:rsidR="005743C2" w:rsidRPr="00DA4B44" w:rsidRDefault="005743C2" w:rsidP="005C5E98">
      <w:pPr>
        <w:jc w:val="both"/>
        <w:rPr>
          <w:rFonts w:ascii="PT Astra Serif" w:hAnsi="PT Astra Serif"/>
          <w:sz w:val="24"/>
          <w:szCs w:val="24"/>
        </w:rPr>
      </w:pPr>
    </w:p>
    <w:p w:rsidR="00C00423" w:rsidRPr="009E0F11" w:rsidRDefault="00C00423" w:rsidP="00C00423">
      <w:pPr>
        <w:tabs>
          <w:tab w:val="left" w:pos="0"/>
        </w:tabs>
        <w:jc w:val="both"/>
        <w:rPr>
          <w:rFonts w:ascii="PT Astra Serif" w:hAnsi="PT Astra Serif"/>
          <w:sz w:val="24"/>
          <w:szCs w:val="24"/>
        </w:rPr>
      </w:pPr>
      <w:r w:rsidRPr="009E0F11">
        <w:rPr>
          <w:rFonts w:ascii="PT Astra Serif" w:hAnsi="PT Astra Serif"/>
          <w:sz w:val="24"/>
          <w:szCs w:val="24"/>
        </w:rPr>
        <w:t xml:space="preserve">ПРИСУТСТВОВАЛИ: </w:t>
      </w:r>
    </w:p>
    <w:p w:rsidR="00C00423" w:rsidRPr="009E0F11" w:rsidRDefault="00C00423" w:rsidP="00C00423">
      <w:pPr>
        <w:tabs>
          <w:tab w:val="left" w:pos="0"/>
        </w:tabs>
        <w:ind w:right="142"/>
        <w:jc w:val="both"/>
        <w:rPr>
          <w:rFonts w:ascii="PT Astra Serif" w:hAnsi="PT Astra Serif"/>
          <w:sz w:val="24"/>
          <w:szCs w:val="24"/>
        </w:rPr>
      </w:pPr>
      <w:r w:rsidRPr="009E0F1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E0F11">
        <w:rPr>
          <w:rFonts w:ascii="PT Astra Serif" w:hAnsi="PT Astra Serif"/>
          <w:sz w:val="24"/>
          <w:szCs w:val="24"/>
        </w:rPr>
        <w:t>Югорска</w:t>
      </w:r>
      <w:proofErr w:type="spellEnd"/>
      <w:r w:rsidRPr="009E0F11">
        <w:rPr>
          <w:rFonts w:ascii="PT Astra Serif" w:hAnsi="PT Astra Serif"/>
          <w:sz w:val="24"/>
          <w:szCs w:val="24"/>
        </w:rPr>
        <w:t xml:space="preserve"> (далее - комиссия) в следующем  составе:</w:t>
      </w:r>
    </w:p>
    <w:p w:rsidR="00C00423" w:rsidRPr="009E0F11" w:rsidRDefault="00956A53" w:rsidP="00C00423">
      <w:pPr>
        <w:numPr>
          <w:ilvl w:val="0"/>
          <w:numId w:val="1"/>
        </w:numPr>
        <w:tabs>
          <w:tab w:val="left" w:pos="-567"/>
          <w:tab w:val="left" w:pos="0"/>
          <w:tab w:val="left" w:pos="426"/>
        </w:tabs>
        <w:ind w:left="0" w:right="142" w:firstLine="0"/>
        <w:jc w:val="both"/>
        <w:rPr>
          <w:rFonts w:ascii="PT Astra Serif" w:hAnsi="PT Astra Serif"/>
          <w:sz w:val="24"/>
          <w:szCs w:val="24"/>
        </w:rPr>
      </w:pPr>
      <w:r w:rsidRPr="00A955BE">
        <w:rPr>
          <w:rFonts w:ascii="PT Astra Serif" w:hAnsi="PT Astra Serif"/>
          <w:sz w:val="24"/>
          <w:szCs w:val="24"/>
        </w:rPr>
        <w:t xml:space="preserve">Ж.В. </w:t>
      </w:r>
      <w:proofErr w:type="spellStart"/>
      <w:r w:rsidRPr="00A955BE">
        <w:rPr>
          <w:rFonts w:ascii="PT Astra Serif" w:hAnsi="PT Astra Serif"/>
          <w:sz w:val="24"/>
          <w:szCs w:val="24"/>
        </w:rPr>
        <w:t>Резинкина</w:t>
      </w:r>
      <w:proofErr w:type="spellEnd"/>
      <w:r w:rsidRPr="00A955BE">
        <w:rPr>
          <w:rFonts w:ascii="PT Astra Serif" w:hAnsi="PT Astra Serif"/>
          <w:sz w:val="24"/>
          <w:szCs w:val="24"/>
        </w:rPr>
        <w:t xml:space="preserve">  - </w:t>
      </w:r>
      <w:r w:rsidR="00970C0A">
        <w:rPr>
          <w:rFonts w:ascii="PT Astra Serif" w:hAnsi="PT Astra Serif"/>
          <w:sz w:val="24"/>
          <w:szCs w:val="24"/>
        </w:rPr>
        <w:t xml:space="preserve">председатель комиссии,  </w:t>
      </w:r>
      <w:r w:rsidRPr="00A955BE">
        <w:rPr>
          <w:rFonts w:ascii="PT Astra Serif" w:hAnsi="PT Astra Serif"/>
          <w:sz w:val="24"/>
          <w:szCs w:val="24"/>
        </w:rPr>
        <w:t xml:space="preserve">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955BE">
        <w:rPr>
          <w:rFonts w:ascii="PT Astra Serif" w:hAnsi="PT Astra Serif"/>
          <w:sz w:val="24"/>
          <w:szCs w:val="24"/>
        </w:rPr>
        <w:t>Югорска</w:t>
      </w:r>
      <w:proofErr w:type="spellEnd"/>
      <w:r w:rsidRPr="00A955BE">
        <w:rPr>
          <w:rFonts w:ascii="PT Astra Serif" w:hAnsi="PT Astra Serif"/>
          <w:sz w:val="24"/>
          <w:szCs w:val="24"/>
        </w:rPr>
        <w:t>;</w:t>
      </w:r>
    </w:p>
    <w:p w:rsidR="00C00423" w:rsidRPr="009E0F11" w:rsidRDefault="00C00423" w:rsidP="00C00423">
      <w:pPr>
        <w:pStyle w:val="a5"/>
        <w:tabs>
          <w:tab w:val="left" w:pos="-567"/>
          <w:tab w:val="left" w:pos="0"/>
          <w:tab w:val="left" w:pos="426"/>
          <w:tab w:val="left" w:pos="851"/>
        </w:tabs>
        <w:ind w:left="0" w:right="-1"/>
        <w:jc w:val="both"/>
        <w:rPr>
          <w:rFonts w:ascii="PT Astra Serif" w:hAnsi="PT Astra Serif"/>
          <w:sz w:val="24"/>
          <w:szCs w:val="24"/>
        </w:rPr>
      </w:pPr>
      <w:r w:rsidRPr="009E0F11">
        <w:rPr>
          <w:rFonts w:ascii="PT Astra Serif" w:hAnsi="PT Astra Serif"/>
          <w:sz w:val="24"/>
          <w:szCs w:val="24"/>
        </w:rPr>
        <w:t>Члены комиссии:</w:t>
      </w:r>
    </w:p>
    <w:p w:rsidR="00C00423" w:rsidRPr="009E0F11" w:rsidRDefault="00956A53" w:rsidP="00956A53">
      <w:pPr>
        <w:pStyle w:val="a5"/>
        <w:numPr>
          <w:ilvl w:val="0"/>
          <w:numId w:val="1"/>
        </w:numPr>
        <w:tabs>
          <w:tab w:val="left" w:pos="-567"/>
          <w:tab w:val="left" w:pos="0"/>
          <w:tab w:val="left" w:pos="426"/>
          <w:tab w:val="left" w:pos="851"/>
        </w:tabs>
        <w:ind w:left="0" w:right="-1" w:firstLine="0"/>
        <w:jc w:val="both"/>
        <w:rPr>
          <w:rFonts w:ascii="PT Astra Serif" w:hAnsi="PT Astra Serif"/>
          <w:sz w:val="24"/>
          <w:szCs w:val="24"/>
        </w:rPr>
      </w:pPr>
      <w:r>
        <w:rPr>
          <w:sz w:val="24"/>
          <w:szCs w:val="24"/>
        </w:rPr>
        <w:t xml:space="preserve">А.Ю. Ермаков - </w:t>
      </w:r>
      <w:r w:rsidRPr="00245EA9">
        <w:rPr>
          <w:sz w:val="24"/>
          <w:szCs w:val="24"/>
        </w:rPr>
        <w:t xml:space="preserve">заместитель директора департамента муниципальной собственности и градостроительства </w:t>
      </w:r>
      <w:r>
        <w:rPr>
          <w:sz w:val="24"/>
          <w:szCs w:val="24"/>
        </w:rPr>
        <w:t xml:space="preserve">администрации города </w:t>
      </w:r>
      <w:proofErr w:type="spellStart"/>
      <w:r>
        <w:rPr>
          <w:sz w:val="24"/>
          <w:szCs w:val="24"/>
        </w:rPr>
        <w:t>Югорска</w:t>
      </w:r>
      <w:proofErr w:type="spellEnd"/>
      <w:r w:rsidR="00C00423" w:rsidRPr="009E0F11">
        <w:rPr>
          <w:rFonts w:ascii="PT Astra Serif" w:hAnsi="PT Astra Serif"/>
          <w:sz w:val="24"/>
          <w:szCs w:val="24"/>
        </w:rPr>
        <w:t>;</w:t>
      </w:r>
    </w:p>
    <w:p w:rsidR="00C00423" w:rsidRPr="009E0F11" w:rsidRDefault="003F3564" w:rsidP="00C00423">
      <w:pPr>
        <w:pStyle w:val="a5"/>
        <w:numPr>
          <w:ilvl w:val="0"/>
          <w:numId w:val="1"/>
        </w:numPr>
        <w:tabs>
          <w:tab w:val="left" w:pos="-567"/>
          <w:tab w:val="left" w:pos="0"/>
          <w:tab w:val="left" w:pos="426"/>
          <w:tab w:val="left" w:pos="851"/>
        </w:tabs>
        <w:ind w:left="0" w:right="-1" w:firstLine="0"/>
        <w:jc w:val="both"/>
        <w:rPr>
          <w:rFonts w:ascii="PT Astra Serif" w:hAnsi="PT Astra Serif"/>
          <w:sz w:val="24"/>
          <w:szCs w:val="24"/>
        </w:rPr>
      </w:pPr>
      <w:r>
        <w:rPr>
          <w:rFonts w:ascii="PT Astra Serif" w:hAnsi="PT Astra Serif"/>
          <w:sz w:val="24"/>
          <w:szCs w:val="24"/>
        </w:rPr>
        <w:t xml:space="preserve">Л.А. Михайлова – начальник управления бухгалтерского учета и отчетности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00423" w:rsidRPr="009E0F11" w:rsidRDefault="003F3564" w:rsidP="00C00423">
      <w:pPr>
        <w:pStyle w:val="a5"/>
        <w:widowControl/>
        <w:tabs>
          <w:tab w:val="left" w:pos="-567"/>
          <w:tab w:val="left" w:pos="-142"/>
          <w:tab w:val="left" w:pos="0"/>
          <w:tab w:val="left" w:pos="426"/>
        </w:tabs>
        <w:ind w:left="0" w:right="142"/>
        <w:jc w:val="both"/>
        <w:rPr>
          <w:rFonts w:ascii="PT Astra Serif" w:hAnsi="PT Astra Serif"/>
          <w:sz w:val="24"/>
          <w:szCs w:val="24"/>
        </w:rPr>
      </w:pPr>
      <w:r>
        <w:rPr>
          <w:rFonts w:ascii="PT Astra Serif" w:hAnsi="PT Astra Serif"/>
          <w:sz w:val="24"/>
          <w:szCs w:val="24"/>
        </w:rPr>
        <w:t>4</w:t>
      </w:r>
      <w:r w:rsidR="00C00423" w:rsidRPr="009E0F11">
        <w:rPr>
          <w:rFonts w:ascii="PT Astra Serif" w:hAnsi="PT Astra Serif"/>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00423" w:rsidRPr="009E0F11">
        <w:rPr>
          <w:rFonts w:ascii="PT Astra Serif" w:hAnsi="PT Astra Serif"/>
          <w:sz w:val="24"/>
          <w:szCs w:val="24"/>
        </w:rPr>
        <w:t>Югорска</w:t>
      </w:r>
      <w:proofErr w:type="spellEnd"/>
      <w:r w:rsidR="00C00423" w:rsidRPr="009E0F11">
        <w:rPr>
          <w:rFonts w:ascii="PT Astra Serif" w:hAnsi="PT Astra Serif"/>
          <w:sz w:val="24"/>
          <w:szCs w:val="24"/>
        </w:rPr>
        <w:t>.</w:t>
      </w:r>
    </w:p>
    <w:p w:rsidR="00C00423" w:rsidRPr="00DA4B44" w:rsidRDefault="00C00423" w:rsidP="00C00423">
      <w:pPr>
        <w:pStyle w:val="a5"/>
        <w:tabs>
          <w:tab w:val="left" w:pos="0"/>
          <w:tab w:val="left" w:pos="426"/>
        </w:tabs>
        <w:autoSpaceDE w:val="0"/>
        <w:autoSpaceDN w:val="0"/>
        <w:adjustRightInd w:val="0"/>
        <w:ind w:left="0" w:right="142"/>
        <w:jc w:val="both"/>
        <w:rPr>
          <w:rFonts w:ascii="PT Astra Serif" w:hAnsi="PT Astra Serif"/>
          <w:sz w:val="24"/>
          <w:szCs w:val="24"/>
        </w:rPr>
      </w:pPr>
      <w:r w:rsidRPr="009E0F11">
        <w:rPr>
          <w:rFonts w:ascii="PT Astra Serif" w:hAnsi="PT Astra Serif"/>
          <w:sz w:val="24"/>
          <w:szCs w:val="24"/>
        </w:rPr>
        <w:t>Всего присутствовали 4 члена комиссии из 8</w:t>
      </w:r>
      <w:r w:rsidRPr="009E0F11">
        <w:rPr>
          <w:rFonts w:ascii="PT Astra Serif" w:hAnsi="PT Astra Serif"/>
          <w:noProof/>
          <w:sz w:val="24"/>
          <w:szCs w:val="24"/>
        </w:rPr>
        <w:t>.</w:t>
      </w:r>
    </w:p>
    <w:p w:rsidR="00EA55B3" w:rsidRPr="00DA4B44" w:rsidRDefault="00EA55B3" w:rsidP="00EA55B3">
      <w:pPr>
        <w:jc w:val="both"/>
        <w:rPr>
          <w:rFonts w:ascii="PT Astra Serif" w:hAnsi="PT Astra Serif"/>
          <w:spacing w:val="-6"/>
          <w:sz w:val="24"/>
          <w:szCs w:val="24"/>
        </w:rPr>
      </w:pPr>
      <w:r w:rsidRPr="00DA4B44">
        <w:rPr>
          <w:rFonts w:ascii="PT Astra Serif" w:hAnsi="PT Astra Serif"/>
          <w:spacing w:val="-6"/>
          <w:sz w:val="24"/>
          <w:szCs w:val="24"/>
        </w:rPr>
        <w:t xml:space="preserve">Представитель заказчика: </w:t>
      </w:r>
      <w:r w:rsidR="00E045A7">
        <w:rPr>
          <w:rFonts w:ascii="PT Astra Serif" w:hAnsi="PT Astra Serif"/>
          <w:sz w:val="24"/>
          <w:szCs w:val="24"/>
        </w:rPr>
        <w:t xml:space="preserve">Соболева Евгения Владимировна, бухгалтер </w:t>
      </w:r>
      <w:r w:rsidR="0056488F">
        <w:rPr>
          <w:rFonts w:ascii="PT Astra Serif" w:hAnsi="PT Astra Serif"/>
          <w:color w:val="000000"/>
          <w:sz w:val="24"/>
          <w:szCs w:val="24"/>
        </w:rPr>
        <w:t>м</w:t>
      </w:r>
      <w:r w:rsidR="0056488F" w:rsidRPr="00646D5D">
        <w:rPr>
          <w:rFonts w:ascii="PT Astra Serif" w:hAnsi="PT Astra Serif"/>
          <w:color w:val="000000"/>
          <w:sz w:val="24"/>
          <w:szCs w:val="24"/>
        </w:rPr>
        <w:t>униципально</w:t>
      </w:r>
      <w:r w:rsidR="0056488F">
        <w:rPr>
          <w:rFonts w:ascii="PT Astra Serif" w:hAnsi="PT Astra Serif"/>
          <w:color w:val="000000"/>
          <w:sz w:val="24"/>
          <w:szCs w:val="24"/>
        </w:rPr>
        <w:t>го</w:t>
      </w:r>
      <w:r w:rsidR="0056488F" w:rsidRPr="00646D5D">
        <w:rPr>
          <w:rFonts w:ascii="PT Astra Serif" w:hAnsi="PT Astra Serif"/>
          <w:color w:val="000000"/>
          <w:sz w:val="24"/>
          <w:szCs w:val="24"/>
        </w:rPr>
        <w:t xml:space="preserve"> бюджетно</w:t>
      </w:r>
      <w:r w:rsidR="0056488F">
        <w:rPr>
          <w:rFonts w:ascii="PT Astra Serif" w:hAnsi="PT Astra Serif"/>
          <w:color w:val="000000"/>
          <w:sz w:val="24"/>
          <w:szCs w:val="24"/>
        </w:rPr>
        <w:t xml:space="preserve">го </w:t>
      </w:r>
      <w:r w:rsidR="0056488F" w:rsidRPr="00646D5D">
        <w:rPr>
          <w:rFonts w:ascii="PT Astra Serif" w:hAnsi="PT Astra Serif"/>
          <w:color w:val="000000"/>
          <w:sz w:val="24"/>
          <w:szCs w:val="24"/>
        </w:rPr>
        <w:t>общеобразовательно</w:t>
      </w:r>
      <w:r w:rsidR="0056488F">
        <w:rPr>
          <w:rFonts w:ascii="PT Astra Serif" w:hAnsi="PT Astra Serif"/>
          <w:color w:val="000000"/>
          <w:sz w:val="24"/>
          <w:szCs w:val="24"/>
        </w:rPr>
        <w:t xml:space="preserve">го </w:t>
      </w:r>
      <w:r w:rsidR="0056488F" w:rsidRPr="00646D5D">
        <w:rPr>
          <w:rFonts w:ascii="PT Astra Serif" w:hAnsi="PT Astra Serif"/>
          <w:color w:val="000000"/>
          <w:sz w:val="24"/>
          <w:szCs w:val="24"/>
        </w:rPr>
        <w:t>учреждени</w:t>
      </w:r>
      <w:r w:rsidR="0056488F">
        <w:rPr>
          <w:rFonts w:ascii="PT Astra Serif" w:hAnsi="PT Astra Serif"/>
          <w:color w:val="000000"/>
          <w:sz w:val="24"/>
          <w:szCs w:val="24"/>
        </w:rPr>
        <w:t>я</w:t>
      </w:r>
      <w:r w:rsidR="0056488F" w:rsidRPr="00646D5D">
        <w:rPr>
          <w:rFonts w:ascii="PT Astra Serif" w:hAnsi="PT Astra Serif"/>
          <w:color w:val="000000"/>
          <w:sz w:val="24"/>
          <w:szCs w:val="24"/>
        </w:rPr>
        <w:t xml:space="preserve"> «Лицей им. Г.Ф. Атякшева»</w:t>
      </w:r>
      <w:r w:rsidR="0056488F">
        <w:rPr>
          <w:rFonts w:ascii="PT Astra Serif" w:hAnsi="PT Astra Serif"/>
          <w:color w:val="000000"/>
          <w:sz w:val="24"/>
          <w:szCs w:val="24"/>
        </w:rPr>
        <w:t>.</w:t>
      </w:r>
    </w:p>
    <w:p w:rsidR="005C5E98" w:rsidRPr="00A664FA" w:rsidRDefault="005C5E98" w:rsidP="005C5E98">
      <w:pPr>
        <w:jc w:val="both"/>
        <w:rPr>
          <w:rFonts w:ascii="PT Astra Serif" w:hAnsi="PT Astra Serif"/>
          <w:spacing w:val="-6"/>
          <w:sz w:val="24"/>
          <w:szCs w:val="24"/>
        </w:rPr>
      </w:pPr>
      <w:r w:rsidRPr="00DA4B44">
        <w:rPr>
          <w:rFonts w:ascii="PT Astra Serif" w:hAnsi="PT Astra Serif"/>
          <w:spacing w:val="-6"/>
          <w:sz w:val="24"/>
          <w:szCs w:val="24"/>
        </w:rPr>
        <w:t>1. Наименование аукциона: аукцион в электронной форме № 0187300005820000</w:t>
      </w:r>
      <w:r w:rsidRPr="007760D0">
        <w:rPr>
          <w:rFonts w:ascii="PT Astra Serif" w:hAnsi="PT Astra Serif"/>
          <w:spacing w:val="-6"/>
          <w:sz w:val="24"/>
          <w:szCs w:val="24"/>
        </w:rPr>
        <w:t>2</w:t>
      </w:r>
      <w:r w:rsidR="007760D0">
        <w:rPr>
          <w:rFonts w:ascii="PT Astra Serif" w:hAnsi="PT Astra Serif"/>
          <w:spacing w:val="-6"/>
          <w:sz w:val="24"/>
          <w:szCs w:val="24"/>
        </w:rPr>
        <w:t>8</w:t>
      </w:r>
      <w:r w:rsidR="00085E59">
        <w:rPr>
          <w:rFonts w:ascii="PT Astra Serif" w:hAnsi="PT Astra Serif"/>
          <w:spacing w:val="-6"/>
          <w:sz w:val="24"/>
          <w:szCs w:val="24"/>
        </w:rPr>
        <w:t>4</w:t>
      </w:r>
      <w:r w:rsidR="00EA55B3" w:rsidRPr="007760D0">
        <w:rPr>
          <w:rFonts w:ascii="PT Astra Serif" w:hAnsi="PT Astra Serif"/>
          <w:spacing w:val="-6"/>
          <w:sz w:val="24"/>
          <w:szCs w:val="24"/>
        </w:rPr>
        <w:t xml:space="preserve"> </w:t>
      </w:r>
      <w:r w:rsidR="00AA4219" w:rsidRPr="00646D5D">
        <w:rPr>
          <w:sz w:val="24"/>
          <w:szCs w:val="24"/>
        </w:rPr>
        <w:t xml:space="preserve">среди субъектов малого предпринимательства и социально ориентированных некоммерческих организаций на право заключения </w:t>
      </w:r>
      <w:r w:rsidR="00646D5D" w:rsidRPr="00646D5D">
        <w:rPr>
          <w:sz w:val="24"/>
          <w:szCs w:val="24"/>
        </w:rPr>
        <w:t>гражданско-правового договора</w:t>
      </w:r>
      <w:r w:rsidR="00AA4219" w:rsidRPr="00646D5D">
        <w:rPr>
          <w:sz w:val="24"/>
          <w:szCs w:val="24"/>
        </w:rPr>
        <w:t xml:space="preserve"> на </w:t>
      </w:r>
      <w:r w:rsidR="00646D5D" w:rsidRPr="00646D5D">
        <w:rPr>
          <w:sz w:val="24"/>
          <w:szCs w:val="24"/>
        </w:rPr>
        <w:t>поставку  бумаги для офисной техники.</w:t>
      </w:r>
    </w:p>
    <w:p w:rsidR="005C5E98" w:rsidRPr="00646D5D" w:rsidRDefault="005C5E98" w:rsidP="005C5E98">
      <w:pPr>
        <w:jc w:val="both"/>
        <w:rPr>
          <w:sz w:val="24"/>
          <w:szCs w:val="24"/>
        </w:rPr>
      </w:pPr>
      <w:r w:rsidRPr="00A664FA">
        <w:rPr>
          <w:rFonts w:ascii="PT Astra Serif" w:hAnsi="PT Astra Serif"/>
          <w:sz w:val="24"/>
          <w:szCs w:val="24"/>
        </w:rPr>
        <w:t xml:space="preserve">Номер извещения о проведении торгов на </w:t>
      </w:r>
      <w:r w:rsidRPr="00646D5D">
        <w:rPr>
          <w:sz w:val="24"/>
          <w:szCs w:val="24"/>
        </w:rPr>
        <w:t xml:space="preserve">официальном сайте </w:t>
      </w:r>
      <w:r w:rsidR="00670198" w:rsidRPr="00646D5D">
        <w:rPr>
          <w:sz w:val="24"/>
          <w:szCs w:val="24"/>
        </w:rPr>
        <w:t xml:space="preserve">Единой информационной системы  в сфере закупок </w:t>
      </w:r>
      <w:r w:rsidRPr="00646D5D">
        <w:rPr>
          <w:sz w:val="24"/>
          <w:szCs w:val="24"/>
        </w:rPr>
        <w:t xml:space="preserve">– </w:t>
      </w:r>
      <w:hyperlink r:id="rId6" w:history="1">
        <w:r w:rsidRPr="00646D5D">
          <w:rPr>
            <w:rStyle w:val="a3"/>
            <w:color w:val="auto"/>
            <w:sz w:val="24"/>
            <w:szCs w:val="24"/>
            <w:u w:val="none"/>
          </w:rPr>
          <w:t>http://zakupki.gov.ru/</w:t>
        </w:r>
      </w:hyperlink>
      <w:r w:rsidRPr="00646D5D">
        <w:rPr>
          <w:sz w:val="24"/>
          <w:szCs w:val="24"/>
        </w:rPr>
        <w:t>, код аукциона 01873000058200002</w:t>
      </w:r>
      <w:r w:rsidR="007760D0" w:rsidRPr="00646D5D">
        <w:rPr>
          <w:sz w:val="24"/>
          <w:szCs w:val="24"/>
        </w:rPr>
        <w:t>8</w:t>
      </w:r>
      <w:r w:rsidR="00085E59" w:rsidRPr="00646D5D">
        <w:rPr>
          <w:sz w:val="24"/>
          <w:szCs w:val="24"/>
        </w:rPr>
        <w:t>4</w:t>
      </w:r>
      <w:r w:rsidRPr="00646D5D">
        <w:rPr>
          <w:sz w:val="24"/>
          <w:szCs w:val="24"/>
        </w:rPr>
        <w:t xml:space="preserve">. </w:t>
      </w:r>
    </w:p>
    <w:p w:rsidR="005C5E98" w:rsidRPr="00646D5D" w:rsidRDefault="005C5E98" w:rsidP="005C5E98">
      <w:pPr>
        <w:jc w:val="both"/>
        <w:rPr>
          <w:sz w:val="24"/>
          <w:szCs w:val="24"/>
        </w:rPr>
      </w:pPr>
      <w:r w:rsidRPr="00646D5D">
        <w:rPr>
          <w:sz w:val="24"/>
          <w:szCs w:val="24"/>
        </w:rPr>
        <w:t xml:space="preserve">Идентификационный код закупки: </w:t>
      </w:r>
      <w:r w:rsidR="00646D5D" w:rsidRPr="00646D5D">
        <w:rPr>
          <w:sz w:val="24"/>
          <w:szCs w:val="24"/>
        </w:rPr>
        <w:t>203862200263286220100100800011712244</w:t>
      </w:r>
      <w:r w:rsidRPr="00646D5D">
        <w:rPr>
          <w:sz w:val="24"/>
          <w:szCs w:val="24"/>
        </w:rPr>
        <w:t>.</w:t>
      </w:r>
    </w:p>
    <w:p w:rsidR="005C5E98" w:rsidRPr="00646D5D" w:rsidRDefault="005C5E98" w:rsidP="00646D5D">
      <w:pPr>
        <w:autoSpaceDE w:val="0"/>
        <w:autoSpaceDN w:val="0"/>
        <w:adjustRightInd w:val="0"/>
        <w:jc w:val="both"/>
        <w:rPr>
          <w:rFonts w:ascii="PT Astra Serif" w:hAnsi="PT Astra Serif"/>
          <w:color w:val="000000"/>
          <w:sz w:val="24"/>
          <w:szCs w:val="24"/>
        </w:rPr>
      </w:pPr>
      <w:r w:rsidRPr="00646D5D">
        <w:rPr>
          <w:rFonts w:ascii="PT Astra Serif" w:hAnsi="PT Astra Serif"/>
          <w:sz w:val="24"/>
          <w:szCs w:val="24"/>
        </w:rPr>
        <w:t xml:space="preserve">2. </w:t>
      </w:r>
      <w:r w:rsidR="00EA55B3" w:rsidRPr="00646D5D">
        <w:rPr>
          <w:rFonts w:ascii="PT Astra Serif" w:hAnsi="PT Astra Serif"/>
          <w:sz w:val="24"/>
          <w:szCs w:val="24"/>
        </w:rPr>
        <w:t xml:space="preserve">Заказчик: </w:t>
      </w:r>
      <w:r w:rsidR="00646D5D" w:rsidRPr="00646D5D">
        <w:rPr>
          <w:rFonts w:ascii="PT Astra Serif" w:hAnsi="PT Astra Serif"/>
          <w:color w:val="000000"/>
          <w:sz w:val="24"/>
          <w:szCs w:val="24"/>
        </w:rPr>
        <w:t xml:space="preserve">Муниципальное бюджетное общеобразовательное учреждение «Лицей им. Г.Ф. Атякшева». </w:t>
      </w:r>
      <w:proofErr w:type="gramStart"/>
      <w:r w:rsidR="00E4147D" w:rsidRPr="00646D5D">
        <w:rPr>
          <w:rFonts w:ascii="PT Astra Serif" w:hAnsi="PT Astra Serif"/>
          <w:sz w:val="24"/>
          <w:szCs w:val="24"/>
        </w:rPr>
        <w:t xml:space="preserve">Почтовый адрес: </w:t>
      </w:r>
      <w:r w:rsidR="00646D5D" w:rsidRPr="00646D5D">
        <w:rPr>
          <w:rFonts w:ascii="PT Astra Serif" w:hAnsi="PT Astra Serif"/>
          <w:color w:val="000000"/>
          <w:sz w:val="24"/>
          <w:szCs w:val="24"/>
        </w:rPr>
        <w:t xml:space="preserve">628260, Ханты - Мансийский автономный округ - Югра, Тюменская обл.,  г. </w:t>
      </w:r>
      <w:proofErr w:type="spellStart"/>
      <w:r w:rsidR="00646D5D" w:rsidRPr="00646D5D">
        <w:rPr>
          <w:rFonts w:ascii="PT Astra Serif" w:hAnsi="PT Astra Serif"/>
          <w:color w:val="000000"/>
          <w:sz w:val="24"/>
          <w:szCs w:val="24"/>
        </w:rPr>
        <w:t>Югорск</w:t>
      </w:r>
      <w:proofErr w:type="spellEnd"/>
      <w:r w:rsidR="00646D5D" w:rsidRPr="00646D5D">
        <w:rPr>
          <w:rFonts w:ascii="PT Astra Serif" w:hAnsi="PT Astra Serif"/>
          <w:color w:val="000000"/>
          <w:sz w:val="24"/>
          <w:szCs w:val="24"/>
        </w:rPr>
        <w:t>, ул. Ленина, 24.</w:t>
      </w:r>
      <w:proofErr w:type="gramEnd"/>
    </w:p>
    <w:p w:rsidR="005C5E98" w:rsidRPr="00DA4B44" w:rsidRDefault="005C5E98" w:rsidP="005C5E98">
      <w:pPr>
        <w:jc w:val="both"/>
        <w:rPr>
          <w:rFonts w:ascii="PT Astra Serif" w:hAnsi="PT Astra Serif"/>
          <w:sz w:val="24"/>
          <w:szCs w:val="24"/>
        </w:rPr>
      </w:pPr>
      <w:r w:rsidRPr="00DA4B44">
        <w:rPr>
          <w:rFonts w:ascii="PT Astra Serif" w:hAnsi="PT Astra Serif"/>
          <w:sz w:val="24"/>
          <w:szCs w:val="24"/>
        </w:rPr>
        <w:t>3. Процедура рассмотрения первых частей заявок на участие в аукционе была пров</w:t>
      </w:r>
      <w:r w:rsidR="00EA3D87" w:rsidRPr="00DA4B44">
        <w:rPr>
          <w:rFonts w:ascii="PT Astra Serif" w:hAnsi="PT Astra Serif"/>
          <w:sz w:val="24"/>
          <w:szCs w:val="24"/>
        </w:rPr>
        <w:t xml:space="preserve">едена комиссией в 10.00 часов </w:t>
      </w:r>
      <w:r w:rsidR="00646D5D">
        <w:rPr>
          <w:rFonts w:ascii="PT Astra Serif" w:hAnsi="PT Astra Serif"/>
          <w:sz w:val="24"/>
          <w:szCs w:val="24"/>
        </w:rPr>
        <w:t>20</w:t>
      </w:r>
      <w:r w:rsidR="006D2F19">
        <w:rPr>
          <w:rFonts w:ascii="PT Astra Serif" w:hAnsi="PT Astra Serif"/>
          <w:sz w:val="24"/>
          <w:szCs w:val="24"/>
        </w:rPr>
        <w:t xml:space="preserve"> ок</w:t>
      </w:r>
      <w:r w:rsidRPr="00DA4B44">
        <w:rPr>
          <w:rFonts w:ascii="PT Astra Serif" w:hAnsi="PT Astra Serif"/>
          <w:sz w:val="24"/>
          <w:szCs w:val="24"/>
        </w:rPr>
        <w:t xml:space="preserve">тября 2020 года, по адресу: ул. 40 лет Победы, 11, г. </w:t>
      </w:r>
      <w:proofErr w:type="spellStart"/>
      <w:r w:rsidRPr="00DA4B44">
        <w:rPr>
          <w:rFonts w:ascii="PT Astra Serif" w:hAnsi="PT Astra Serif"/>
          <w:sz w:val="24"/>
          <w:szCs w:val="24"/>
        </w:rPr>
        <w:t>Югорск</w:t>
      </w:r>
      <w:proofErr w:type="spellEnd"/>
      <w:r w:rsidRPr="00DA4B44">
        <w:rPr>
          <w:rFonts w:ascii="PT Astra Serif" w:hAnsi="PT Astra Serif"/>
          <w:sz w:val="24"/>
          <w:szCs w:val="24"/>
        </w:rPr>
        <w:t>, Ханты-Мансийский  автономный  округ-Югра, Тюменская область.</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4. Количество поступивших заявок на участие  в аукционе – </w:t>
      </w:r>
      <w:r w:rsidR="00646D5D">
        <w:rPr>
          <w:rFonts w:ascii="PT Astra Serif" w:hAnsi="PT Astra Serif"/>
          <w:noProof/>
          <w:sz w:val="24"/>
          <w:szCs w:val="24"/>
        </w:rPr>
        <w:t>6</w:t>
      </w:r>
      <w:r w:rsidRPr="00DA4B44">
        <w:rPr>
          <w:rFonts w:ascii="PT Astra Serif" w:hAnsi="PT Astra Serif"/>
          <w:noProof/>
          <w:sz w:val="24"/>
          <w:szCs w:val="24"/>
        </w:rPr>
        <w:t xml:space="preserve">. </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2316F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347E4E" w:rsidTr="00EA55B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EC7788" w:rsidRDefault="00646D5D" w:rsidP="00EC7788">
            <w:pPr>
              <w:jc w:val="center"/>
              <w:rPr>
                <w:rFonts w:ascii="PT Astra Serif" w:hAnsi="PT Astra Serif"/>
                <w:spacing w:val="-6"/>
                <w:sz w:val="18"/>
                <w:szCs w:val="18"/>
                <w:lang w:eastAsia="en-US"/>
              </w:rPr>
            </w:pPr>
            <w:r>
              <w:rPr>
                <w:rFonts w:ascii="PT Astra Serif" w:hAnsi="PT Astra Serif"/>
                <w:lang w:eastAsia="en-US"/>
              </w:rPr>
              <w:t>2</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EC7788" w:rsidRDefault="00EA55B3" w:rsidP="00EB0A35">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4F2858">
            <w:pPr>
              <w:jc w:val="both"/>
              <w:rPr>
                <w:rFonts w:ascii="PT Astra Serif" w:hAnsi="PT Astra Serif"/>
                <w:color w:val="FF0000"/>
                <w:spacing w:val="-6"/>
                <w:sz w:val="18"/>
                <w:szCs w:val="18"/>
                <w:lang w:eastAsia="en-US"/>
              </w:rPr>
            </w:pPr>
          </w:p>
        </w:tc>
      </w:tr>
      <w:tr w:rsidR="00EA55B3"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EC7788" w:rsidRDefault="00646D5D" w:rsidP="00716C9E">
            <w:pPr>
              <w:jc w:val="center"/>
              <w:rPr>
                <w:rFonts w:ascii="PT Astra Serif" w:hAnsi="PT Astra Serif"/>
                <w:lang w:eastAsia="en-US"/>
              </w:rPr>
            </w:pPr>
            <w:r>
              <w:rPr>
                <w:rFonts w:ascii="PT Astra Serif" w:hAnsi="PT Astra Serif"/>
                <w:lang w:eastAsia="en-US"/>
              </w:rPr>
              <w:t>157</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EC7788" w:rsidRDefault="00EA55B3" w:rsidP="00716C9E">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A65490" w:rsidRDefault="00EA55B3" w:rsidP="00716C9E">
            <w:pPr>
              <w:widowControl/>
              <w:rPr>
                <w:rFonts w:ascii="PT Astra Serif" w:eastAsia="Calibri" w:hAnsi="PT Astra Serif"/>
              </w:rPr>
            </w:pPr>
          </w:p>
        </w:tc>
      </w:tr>
      <w:tr w:rsidR="00EA55B3"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EC7788" w:rsidRDefault="00646D5D" w:rsidP="00A664FA">
            <w:pPr>
              <w:jc w:val="center"/>
              <w:rPr>
                <w:rFonts w:ascii="PT Astra Serif" w:hAnsi="PT Astra Serif"/>
                <w:lang w:eastAsia="en-US"/>
              </w:rPr>
            </w:pPr>
            <w:r>
              <w:rPr>
                <w:rFonts w:ascii="PT Astra Serif" w:hAnsi="PT Astra Serif"/>
                <w:lang w:eastAsia="en-US"/>
              </w:rPr>
              <w:t>250</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EC7788" w:rsidRDefault="00EA55B3" w:rsidP="00EA55B3">
            <w:pPr>
              <w:jc w:val="center"/>
            </w:pPr>
            <w:r w:rsidRPr="00EC7788">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716C9E">
            <w:pPr>
              <w:widowControl/>
              <w:rPr>
                <w:rFonts w:ascii="PT Astra Serif" w:eastAsia="Calibri" w:hAnsi="PT Astra Serif"/>
              </w:rPr>
            </w:pPr>
          </w:p>
        </w:tc>
      </w:tr>
      <w:tr w:rsidR="00EC7788" w:rsidRPr="00347E4E" w:rsidTr="0097188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646D5D" w:rsidP="00A664FA">
            <w:pPr>
              <w:jc w:val="center"/>
              <w:rPr>
                <w:rFonts w:ascii="PT Astra Serif" w:hAnsi="PT Astra Serif"/>
                <w:lang w:eastAsia="en-US"/>
              </w:rPr>
            </w:pPr>
            <w:r>
              <w:rPr>
                <w:rFonts w:ascii="PT Astra Serif" w:hAnsi="PT Astra Serif"/>
                <w:lang w:eastAsia="en-US"/>
              </w:rPr>
              <w:t>233</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4E72B7">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A65490" w:rsidRDefault="00EC7788" w:rsidP="00716C9E">
            <w:pPr>
              <w:widowControl/>
              <w:rPr>
                <w:rFonts w:ascii="PT Astra Serif" w:eastAsia="Calibri" w:hAnsi="PT Astra Serif"/>
              </w:rPr>
            </w:pPr>
          </w:p>
        </w:tc>
      </w:tr>
      <w:tr w:rsidR="00EC7788" w:rsidRPr="00347E4E" w:rsidTr="0097188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646D5D" w:rsidP="00A664FA">
            <w:pPr>
              <w:jc w:val="center"/>
              <w:rPr>
                <w:rFonts w:ascii="PT Astra Serif" w:hAnsi="PT Astra Serif"/>
                <w:lang w:eastAsia="en-US"/>
              </w:rPr>
            </w:pPr>
            <w:r>
              <w:rPr>
                <w:rFonts w:ascii="PT Astra Serif" w:hAnsi="PT Astra Serif"/>
                <w:lang w:eastAsia="en-US"/>
              </w:rPr>
              <w:t>8</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4E72B7">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A65490" w:rsidRDefault="00EC7788" w:rsidP="00716C9E">
            <w:pPr>
              <w:widowControl/>
              <w:rPr>
                <w:rFonts w:ascii="PT Astra Serif" w:eastAsia="Calibri" w:hAnsi="PT Astra Serif"/>
              </w:rPr>
            </w:pPr>
          </w:p>
        </w:tc>
      </w:tr>
      <w:tr w:rsidR="00EC7788"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646D5D">
            <w:pPr>
              <w:jc w:val="center"/>
              <w:rPr>
                <w:rFonts w:ascii="PT Astra Serif" w:hAnsi="PT Astra Serif"/>
                <w:lang w:eastAsia="en-US"/>
              </w:rPr>
            </w:pPr>
            <w:r w:rsidRPr="00EC7788">
              <w:rPr>
                <w:rFonts w:ascii="PT Astra Serif" w:hAnsi="PT Astra Serif"/>
                <w:lang w:eastAsia="en-US"/>
              </w:rPr>
              <w:t>10</w:t>
            </w:r>
            <w:r w:rsidR="00646D5D">
              <w:rPr>
                <w:rFonts w:ascii="PT Astra Serif" w:hAnsi="PT Astra Serif"/>
                <w:lang w:eastAsia="en-US"/>
              </w:rPr>
              <w:t>9</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EC7788" w:rsidRDefault="00EC7788" w:rsidP="004E72B7">
            <w:pPr>
              <w:jc w:val="center"/>
            </w:pPr>
            <w:r w:rsidRPr="00EC7788">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A65490" w:rsidRDefault="00EC7788" w:rsidP="00716C9E">
            <w:pPr>
              <w:widowControl/>
              <w:rPr>
                <w:rFonts w:ascii="PT Astra Serif" w:eastAsia="Calibri" w:hAnsi="PT Astra Serif"/>
              </w:rPr>
            </w:pPr>
          </w:p>
        </w:tc>
      </w:tr>
    </w:tbl>
    <w:p w:rsidR="005C5E98" w:rsidRPr="0022048C" w:rsidRDefault="003204D5" w:rsidP="005C5E98">
      <w:pPr>
        <w:jc w:val="both"/>
        <w:rPr>
          <w:rFonts w:ascii="PT Astra Serif" w:hAnsi="PT Astra Serif"/>
          <w:sz w:val="24"/>
          <w:szCs w:val="24"/>
        </w:rPr>
      </w:pPr>
      <w:r w:rsidRPr="0022048C">
        <w:rPr>
          <w:rFonts w:ascii="PT Astra Serif" w:hAnsi="PT Astra Serif"/>
          <w:sz w:val="24"/>
          <w:szCs w:val="24"/>
        </w:rPr>
        <w:t>6</w:t>
      </w:r>
      <w:r w:rsidR="005C5E98" w:rsidRPr="0022048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5C5E98" w:rsidRPr="0022048C">
          <w:rPr>
            <w:rStyle w:val="a3"/>
            <w:rFonts w:ascii="PT Astra Serif" w:hAnsi="PT Astra Serif"/>
            <w:color w:val="auto"/>
            <w:sz w:val="24"/>
            <w:szCs w:val="24"/>
            <w:u w:val="none"/>
          </w:rPr>
          <w:t>http://www.sberbank-ast.ru</w:t>
        </w:r>
      </w:hyperlink>
      <w:r w:rsidR="005C5E98" w:rsidRPr="0022048C">
        <w:rPr>
          <w:rFonts w:ascii="PT Astra Serif" w:hAnsi="PT Astra Serif"/>
          <w:sz w:val="24"/>
          <w:szCs w:val="24"/>
        </w:rPr>
        <w:t>.</w:t>
      </w:r>
    </w:p>
    <w:p w:rsidR="00F63F33" w:rsidRPr="0022048C" w:rsidRDefault="00F63F33" w:rsidP="008D2FAE">
      <w:pPr>
        <w:rPr>
          <w:rFonts w:ascii="PT Astra Serif" w:hAnsi="PT Astra Serif"/>
          <w:noProof/>
          <w:sz w:val="24"/>
          <w:szCs w:val="24"/>
        </w:rPr>
      </w:pPr>
    </w:p>
    <w:p w:rsidR="00E045A7" w:rsidRDefault="00E045A7" w:rsidP="005C5E98">
      <w:pPr>
        <w:jc w:val="center"/>
        <w:rPr>
          <w:rFonts w:ascii="PT Astra Serif" w:hAnsi="PT Astra Serif"/>
          <w:noProof/>
          <w:sz w:val="24"/>
          <w:szCs w:val="24"/>
        </w:rPr>
      </w:pPr>
    </w:p>
    <w:p w:rsidR="00E045A7" w:rsidRDefault="00E045A7" w:rsidP="005C5E98">
      <w:pPr>
        <w:jc w:val="center"/>
        <w:rPr>
          <w:rFonts w:ascii="PT Astra Serif" w:hAnsi="PT Astra Serif"/>
          <w:noProof/>
          <w:sz w:val="24"/>
          <w:szCs w:val="24"/>
        </w:rPr>
      </w:pPr>
    </w:p>
    <w:p w:rsidR="00E045A7" w:rsidRDefault="00E045A7" w:rsidP="005C5E98">
      <w:pPr>
        <w:jc w:val="center"/>
        <w:rPr>
          <w:rFonts w:ascii="PT Astra Serif" w:hAnsi="PT Astra Serif"/>
          <w:noProof/>
          <w:sz w:val="24"/>
          <w:szCs w:val="24"/>
        </w:rPr>
      </w:pPr>
    </w:p>
    <w:p w:rsidR="005C5E98" w:rsidRPr="00DA4B44" w:rsidRDefault="005C5E98" w:rsidP="005C5E98">
      <w:pPr>
        <w:jc w:val="center"/>
        <w:rPr>
          <w:rFonts w:ascii="PT Astra Serif" w:hAnsi="PT Astra Serif"/>
          <w:noProof/>
          <w:sz w:val="24"/>
          <w:szCs w:val="24"/>
        </w:rPr>
      </w:pPr>
      <w:r w:rsidRPr="00DA4B44">
        <w:rPr>
          <w:rFonts w:ascii="PT Astra Serif" w:hAnsi="PT Astra Serif"/>
          <w:noProof/>
          <w:sz w:val="24"/>
          <w:szCs w:val="24"/>
        </w:rPr>
        <w:t>Сведения о решении</w:t>
      </w:r>
    </w:p>
    <w:p w:rsidR="00823CC4" w:rsidRPr="00DA4B44" w:rsidRDefault="005C5E98" w:rsidP="008D2FAE">
      <w:pPr>
        <w:jc w:val="center"/>
        <w:rPr>
          <w:rFonts w:ascii="PT Astra Serif" w:hAnsi="PT Astra Serif"/>
          <w:noProof/>
          <w:sz w:val="24"/>
          <w:szCs w:val="24"/>
        </w:rPr>
      </w:pPr>
      <w:r w:rsidRPr="00DA4B4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A4B4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A4B44">
        <w:rPr>
          <w:rFonts w:ascii="PT Astra Serif" w:hAnsi="PT Astra Serif"/>
          <w:noProof/>
          <w:sz w:val="24"/>
          <w:szCs w:val="24"/>
        </w:rPr>
        <w:t>и документации об аукционе</w:t>
      </w:r>
    </w:p>
    <w:p w:rsidR="00EA55B3" w:rsidRDefault="005C5E98" w:rsidP="00E045A7">
      <w:pPr>
        <w:jc w:val="center"/>
        <w:rPr>
          <w:rFonts w:ascii="PT Astra Serif" w:hAnsi="PT Astra Serif"/>
          <w:noProof/>
          <w:sz w:val="24"/>
          <w:szCs w:val="24"/>
        </w:rPr>
      </w:pPr>
      <w:r w:rsidRPr="00E8220D">
        <w:rPr>
          <w:rFonts w:ascii="PT Astra Serif" w:hAnsi="PT Astra Serif"/>
          <w:noProof/>
          <w:sz w:val="24"/>
          <w:szCs w:val="24"/>
        </w:rPr>
        <w:t xml:space="preserve"> </w:t>
      </w:r>
    </w:p>
    <w:p w:rsidR="00EA55B3" w:rsidRPr="00E8220D" w:rsidRDefault="00EA55B3" w:rsidP="008D2FAE">
      <w:pPr>
        <w:jc w:val="center"/>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9E0F11"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9E0F11" w:rsidRDefault="003204D5" w:rsidP="00716C9E">
            <w:pPr>
              <w:jc w:val="both"/>
              <w:rPr>
                <w:rFonts w:ascii="PT Astra Serif" w:hAnsi="PT Astra Serif"/>
                <w:noProof/>
                <w:sz w:val="16"/>
                <w:szCs w:val="16"/>
                <w:lang w:eastAsia="en-US"/>
              </w:rPr>
            </w:pPr>
            <w:r w:rsidRPr="009E0F1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9E0F11"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9E0F11" w:rsidRDefault="00956A5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Ж.В.Резинкина</w:t>
            </w:r>
          </w:p>
        </w:tc>
      </w:tr>
      <w:tr w:rsidR="005E56D5" w:rsidRPr="009E0F11"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5E56D5" w:rsidRPr="009E0F11" w:rsidRDefault="005E56D5" w:rsidP="00716C9E">
            <w:pPr>
              <w:jc w:val="both"/>
              <w:rPr>
                <w:rFonts w:ascii="PT Astra Serif" w:hAnsi="PT Astra Serif"/>
                <w:lang w:eastAsia="en-US"/>
              </w:rPr>
            </w:pPr>
            <w:r w:rsidRPr="009E0F1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9E0F11"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E56D5" w:rsidRPr="009E0F11" w:rsidRDefault="00956A53">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А.Ю. Ермаков</w:t>
            </w:r>
          </w:p>
        </w:tc>
      </w:tr>
      <w:tr w:rsidR="005E56D5" w:rsidRPr="009E0F11"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9E0F11" w:rsidRDefault="005E56D5" w:rsidP="00716C9E">
            <w:pPr>
              <w:jc w:val="both"/>
              <w:rPr>
                <w:rFonts w:ascii="PT Astra Serif" w:hAnsi="PT Astra Serif"/>
                <w:lang w:eastAsia="en-US"/>
              </w:rPr>
            </w:pPr>
            <w:r w:rsidRPr="009E0F1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9E0F11"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9E0F11" w:rsidRDefault="00956A53">
            <w:pPr>
              <w:spacing w:line="276" w:lineRule="auto"/>
              <w:jc w:val="center"/>
              <w:rPr>
                <w:rFonts w:ascii="PT Astra Serif" w:hAnsi="PT Astra Serif"/>
                <w:sz w:val="24"/>
                <w:szCs w:val="24"/>
                <w:lang w:eastAsia="en-US"/>
              </w:rPr>
            </w:pPr>
            <w:r>
              <w:rPr>
                <w:rFonts w:ascii="PT Astra Serif" w:hAnsi="PT Astra Serif"/>
                <w:sz w:val="24"/>
                <w:szCs w:val="24"/>
                <w:lang w:eastAsia="en-US"/>
              </w:rPr>
              <w:t>Л.А. Михайлова</w:t>
            </w:r>
          </w:p>
        </w:tc>
      </w:tr>
      <w:tr w:rsidR="005E56D5" w:rsidRPr="009E0F11"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9E0F11" w:rsidRDefault="005E56D5" w:rsidP="00716C9E">
            <w:pPr>
              <w:jc w:val="both"/>
              <w:rPr>
                <w:rFonts w:ascii="PT Astra Serif" w:hAnsi="PT Astra Serif"/>
                <w:noProof/>
                <w:sz w:val="16"/>
                <w:szCs w:val="16"/>
                <w:lang w:eastAsia="en-US"/>
              </w:rPr>
            </w:pPr>
            <w:r w:rsidRPr="009E0F1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9E0F11"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9E0F11" w:rsidRDefault="00EC7788">
            <w:pPr>
              <w:spacing w:line="276" w:lineRule="auto"/>
              <w:jc w:val="center"/>
              <w:rPr>
                <w:rFonts w:ascii="PT Astra Serif" w:eastAsia="Calibri" w:hAnsi="PT Astra Serif"/>
                <w:sz w:val="24"/>
                <w:szCs w:val="24"/>
                <w:lang w:eastAsia="en-US"/>
              </w:rPr>
            </w:pPr>
            <w:r w:rsidRPr="009E0F11">
              <w:rPr>
                <w:rFonts w:ascii="PT Astra Serif" w:hAnsi="PT Astra Serif"/>
                <w:sz w:val="24"/>
                <w:szCs w:val="24"/>
                <w:lang w:eastAsia="en-US"/>
              </w:rPr>
              <w:t>А.Т. Абдуллаев</w:t>
            </w:r>
          </w:p>
        </w:tc>
      </w:tr>
    </w:tbl>
    <w:p w:rsidR="005C5E98" w:rsidRPr="009E0F11" w:rsidRDefault="005C5E98" w:rsidP="005C5E98">
      <w:pPr>
        <w:ind w:left="-993"/>
        <w:jc w:val="both"/>
        <w:rPr>
          <w:rFonts w:ascii="PT Astra Serif" w:hAnsi="PT Astra Serif"/>
          <w:b/>
          <w:sz w:val="24"/>
          <w:szCs w:val="24"/>
        </w:rPr>
      </w:pPr>
    </w:p>
    <w:p w:rsidR="005C5E98" w:rsidRPr="009E0F11" w:rsidRDefault="005C5E98" w:rsidP="005C5E98">
      <w:pPr>
        <w:ind w:left="284"/>
        <w:jc w:val="both"/>
        <w:rPr>
          <w:rFonts w:ascii="PT Astra Serif" w:hAnsi="PT Astra Serif"/>
          <w:b/>
          <w:sz w:val="24"/>
          <w:szCs w:val="24"/>
        </w:rPr>
      </w:pPr>
      <w:r w:rsidRPr="009E0F11">
        <w:rPr>
          <w:rFonts w:ascii="PT Astra Serif" w:hAnsi="PT Astra Serif"/>
          <w:b/>
          <w:sz w:val="24"/>
          <w:szCs w:val="24"/>
        </w:rPr>
        <w:t xml:space="preserve">  Председатель комиссии:                                                                                 </w:t>
      </w:r>
      <w:r w:rsidR="00956A53">
        <w:rPr>
          <w:rFonts w:ascii="PT Astra Serif" w:hAnsi="PT Astra Serif"/>
          <w:b/>
          <w:sz w:val="24"/>
          <w:szCs w:val="24"/>
        </w:rPr>
        <w:t xml:space="preserve">Ж.В. </w:t>
      </w:r>
      <w:proofErr w:type="spellStart"/>
      <w:r w:rsidR="00956A53">
        <w:rPr>
          <w:rFonts w:ascii="PT Astra Serif" w:hAnsi="PT Astra Serif"/>
          <w:b/>
          <w:sz w:val="24"/>
          <w:szCs w:val="24"/>
        </w:rPr>
        <w:t>Резинкина</w:t>
      </w:r>
      <w:proofErr w:type="spellEnd"/>
    </w:p>
    <w:p w:rsidR="005C5E98" w:rsidRPr="009E0F11" w:rsidRDefault="005C5E98" w:rsidP="005C5E98">
      <w:pPr>
        <w:ind w:left="284"/>
        <w:jc w:val="both"/>
        <w:rPr>
          <w:rFonts w:ascii="PT Astra Serif" w:hAnsi="PT Astra Serif"/>
          <w:b/>
          <w:sz w:val="24"/>
          <w:szCs w:val="24"/>
        </w:rPr>
      </w:pPr>
    </w:p>
    <w:p w:rsidR="005C5E98" w:rsidRPr="009E0F11" w:rsidRDefault="005C5E98" w:rsidP="005C5E98">
      <w:pPr>
        <w:ind w:left="284"/>
        <w:jc w:val="both"/>
        <w:rPr>
          <w:rFonts w:ascii="PT Astra Serif" w:hAnsi="PT Astra Serif"/>
          <w:b/>
          <w:sz w:val="24"/>
          <w:szCs w:val="24"/>
        </w:rPr>
      </w:pPr>
      <w:r w:rsidRPr="009E0F11">
        <w:rPr>
          <w:rFonts w:ascii="PT Astra Serif" w:hAnsi="PT Astra Serif"/>
          <w:b/>
          <w:sz w:val="24"/>
          <w:szCs w:val="24"/>
        </w:rPr>
        <w:t xml:space="preserve">  Члены  комиссии</w:t>
      </w:r>
    </w:p>
    <w:p w:rsidR="005C5E98" w:rsidRPr="009E0F11" w:rsidRDefault="005C5E98" w:rsidP="00186FD7">
      <w:pPr>
        <w:jc w:val="right"/>
        <w:rPr>
          <w:rFonts w:ascii="PT Astra Serif" w:hAnsi="PT Astra Serif"/>
          <w:sz w:val="24"/>
          <w:szCs w:val="24"/>
        </w:rPr>
      </w:pPr>
      <w:r w:rsidRPr="009E0F11">
        <w:rPr>
          <w:rFonts w:ascii="PT Astra Serif" w:hAnsi="PT Astra Serif"/>
          <w:b/>
          <w:sz w:val="24"/>
          <w:szCs w:val="24"/>
        </w:rPr>
        <w:t xml:space="preserve">                                                                                                                                                                         </w:t>
      </w:r>
      <w:r w:rsidRPr="009E0F11">
        <w:rPr>
          <w:rFonts w:ascii="PT Astra Serif" w:hAnsi="PT Astra Serif"/>
          <w:sz w:val="24"/>
          <w:szCs w:val="24"/>
        </w:rPr>
        <w:t xml:space="preserve">          </w:t>
      </w:r>
    </w:p>
    <w:p w:rsidR="005C5E98" w:rsidRPr="009E0F11" w:rsidRDefault="005C5E98" w:rsidP="005C5E98">
      <w:pPr>
        <w:jc w:val="right"/>
        <w:rPr>
          <w:rFonts w:ascii="PT Astra Serif" w:hAnsi="PT Astra Serif"/>
          <w:sz w:val="24"/>
          <w:szCs w:val="24"/>
        </w:rPr>
      </w:pPr>
      <w:r w:rsidRPr="009E0F11">
        <w:rPr>
          <w:rFonts w:ascii="PT Astra Serif" w:hAnsi="PT Astra Serif"/>
          <w:sz w:val="24"/>
          <w:szCs w:val="24"/>
        </w:rPr>
        <w:t>____________</w:t>
      </w:r>
      <w:r w:rsidR="00EC7788" w:rsidRPr="009E0F11">
        <w:rPr>
          <w:rFonts w:ascii="PT Astra Serif" w:hAnsi="PT Astra Serif"/>
          <w:sz w:val="24"/>
          <w:szCs w:val="24"/>
        </w:rPr>
        <w:t>____</w:t>
      </w:r>
      <w:r w:rsidR="00956A53">
        <w:rPr>
          <w:rFonts w:ascii="PT Astra Serif" w:hAnsi="PT Astra Serif"/>
          <w:sz w:val="24"/>
          <w:szCs w:val="24"/>
        </w:rPr>
        <w:t>А.Ю. Ермаков</w:t>
      </w:r>
    </w:p>
    <w:p w:rsidR="005C5E98" w:rsidRPr="009E0F11" w:rsidRDefault="005C5E98" w:rsidP="005C5E98">
      <w:pPr>
        <w:jc w:val="right"/>
        <w:rPr>
          <w:rFonts w:ascii="PT Astra Serif" w:hAnsi="PT Astra Serif"/>
          <w:sz w:val="24"/>
          <w:szCs w:val="24"/>
        </w:rPr>
      </w:pP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t xml:space="preserve">  _____________</w:t>
      </w:r>
      <w:r w:rsidR="00EC7788" w:rsidRPr="009E0F11">
        <w:rPr>
          <w:rFonts w:ascii="PT Astra Serif" w:hAnsi="PT Astra Serif"/>
          <w:sz w:val="24"/>
          <w:szCs w:val="24"/>
        </w:rPr>
        <w:t>______</w:t>
      </w:r>
      <w:r w:rsidR="00956A53">
        <w:rPr>
          <w:rFonts w:ascii="PT Astra Serif" w:hAnsi="PT Astra Serif"/>
          <w:sz w:val="24"/>
          <w:szCs w:val="24"/>
        </w:rPr>
        <w:t>Л.А. Михайлова</w:t>
      </w:r>
      <w:r w:rsidRPr="009E0F11">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9E0F11">
        <w:rPr>
          <w:rFonts w:ascii="PT Astra Serif" w:hAnsi="PT Astra Serif"/>
          <w:sz w:val="24"/>
          <w:szCs w:val="24"/>
        </w:rPr>
        <w:t>_______________</w:t>
      </w:r>
      <w:r w:rsidR="00EC7788" w:rsidRPr="009E0F11">
        <w:rPr>
          <w:rFonts w:ascii="PT Astra Serif" w:hAnsi="PT Astra Serif"/>
          <w:sz w:val="24"/>
          <w:szCs w:val="24"/>
        </w:rPr>
        <w:t>____</w:t>
      </w:r>
      <w:r w:rsidR="00E8220D" w:rsidRPr="009E0F11">
        <w:rPr>
          <w:rFonts w:ascii="PT Astra Serif" w:hAnsi="PT Astra Serif"/>
          <w:sz w:val="24"/>
          <w:szCs w:val="24"/>
        </w:rPr>
        <w:t xml:space="preserve"> </w:t>
      </w:r>
      <w:r w:rsidR="00EC7788" w:rsidRPr="009E0F11">
        <w:rPr>
          <w:rFonts w:ascii="PT Astra Serif" w:hAnsi="PT Astra Serif"/>
          <w:sz w:val="24"/>
          <w:szCs w:val="24"/>
        </w:rPr>
        <w:t>А.Т. Абдуллаев</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390E34">
        <w:rPr>
          <w:rFonts w:ascii="PT Astra Serif" w:hAnsi="PT Astra Serif"/>
        </w:rPr>
        <w:t xml:space="preserve"> </w:t>
      </w:r>
      <w:r w:rsidR="00390E34" w:rsidRPr="00390E34">
        <w:rPr>
          <w:sz w:val="24"/>
          <w:szCs w:val="24"/>
        </w:rPr>
        <w:t>Е.В. Соболева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EC7788" w:rsidRDefault="00EC7788" w:rsidP="00EC7788">
      <w:pPr>
        <w:ind w:right="-2"/>
        <w:jc w:val="right"/>
        <w:rPr>
          <w:rFonts w:ascii="PT Astra Serif" w:hAnsi="PT Astra Serif"/>
          <w:bCs/>
          <w:sz w:val="16"/>
          <w:szCs w:val="16"/>
        </w:rPr>
        <w:sectPr w:rsidR="00EC7788" w:rsidSect="005743C2">
          <w:pgSz w:w="11906" w:h="16838"/>
          <w:pgMar w:top="425" w:right="566" w:bottom="1134" w:left="568" w:header="709" w:footer="709" w:gutter="0"/>
          <w:cols w:space="708"/>
          <w:docGrid w:linePitch="360"/>
        </w:sectPr>
      </w:pPr>
    </w:p>
    <w:p w:rsidR="00085E59" w:rsidRDefault="00085E59" w:rsidP="00085E59">
      <w:pPr>
        <w:jc w:val="right"/>
      </w:pPr>
    </w:p>
    <w:p w:rsidR="00085E59" w:rsidRPr="00E4230F" w:rsidRDefault="00085E59" w:rsidP="00085E59">
      <w:pPr>
        <w:jc w:val="right"/>
        <w:rPr>
          <w:sz w:val="16"/>
          <w:szCs w:val="16"/>
        </w:rPr>
      </w:pPr>
      <w:r w:rsidRPr="00E4230F">
        <w:rPr>
          <w:sz w:val="16"/>
          <w:szCs w:val="16"/>
        </w:rPr>
        <w:t xml:space="preserve">Приложение </w:t>
      </w:r>
    </w:p>
    <w:p w:rsidR="00085E59" w:rsidRPr="00E4230F" w:rsidRDefault="00085E59" w:rsidP="00085E59">
      <w:pPr>
        <w:jc w:val="right"/>
        <w:rPr>
          <w:sz w:val="16"/>
          <w:szCs w:val="16"/>
        </w:rPr>
      </w:pPr>
      <w:r w:rsidRPr="00E4230F">
        <w:rPr>
          <w:sz w:val="16"/>
          <w:szCs w:val="16"/>
        </w:rPr>
        <w:t>к  протоколу рассмотрения заявок</w:t>
      </w:r>
    </w:p>
    <w:p w:rsidR="00085E59" w:rsidRPr="00E4230F" w:rsidRDefault="00085E59" w:rsidP="00085E59">
      <w:pPr>
        <w:jc w:val="right"/>
        <w:rPr>
          <w:sz w:val="16"/>
          <w:szCs w:val="16"/>
        </w:rPr>
      </w:pPr>
      <w:r w:rsidRPr="00E4230F">
        <w:rPr>
          <w:sz w:val="16"/>
          <w:szCs w:val="16"/>
        </w:rPr>
        <w:t>на участие в аукционе в электронной форме</w:t>
      </w:r>
    </w:p>
    <w:p w:rsidR="00085E59" w:rsidRPr="00E4230F" w:rsidRDefault="00085E59" w:rsidP="00085E59">
      <w:pPr>
        <w:jc w:val="right"/>
        <w:rPr>
          <w:sz w:val="16"/>
          <w:szCs w:val="16"/>
        </w:rPr>
      </w:pPr>
      <w:r w:rsidRPr="00E4230F">
        <w:rPr>
          <w:sz w:val="16"/>
          <w:szCs w:val="16"/>
        </w:rPr>
        <w:t xml:space="preserve">от </w:t>
      </w:r>
      <w:r w:rsidR="00533A2B">
        <w:rPr>
          <w:sz w:val="16"/>
          <w:szCs w:val="16"/>
        </w:rPr>
        <w:t>20</w:t>
      </w:r>
      <w:bookmarkStart w:id="0" w:name="_GoBack"/>
      <w:bookmarkEnd w:id="0"/>
      <w:r w:rsidRPr="00E4230F">
        <w:rPr>
          <w:sz w:val="16"/>
          <w:szCs w:val="16"/>
        </w:rPr>
        <w:t xml:space="preserve"> октября 2020 г. № </w:t>
      </w:r>
      <w:r w:rsidRPr="00E4230F">
        <w:rPr>
          <w:color w:val="000000"/>
          <w:sz w:val="16"/>
          <w:szCs w:val="16"/>
        </w:rPr>
        <w:t>0187300005820000284</w:t>
      </w:r>
      <w:r w:rsidRPr="00E4230F">
        <w:rPr>
          <w:sz w:val="16"/>
          <w:szCs w:val="16"/>
        </w:rPr>
        <w:t xml:space="preserve"> -1</w:t>
      </w:r>
    </w:p>
    <w:p w:rsidR="00085E59" w:rsidRPr="00E4230F" w:rsidRDefault="00085E59" w:rsidP="00085E59">
      <w:pPr>
        <w:jc w:val="right"/>
        <w:rPr>
          <w:sz w:val="16"/>
          <w:szCs w:val="16"/>
        </w:rPr>
      </w:pPr>
    </w:p>
    <w:p w:rsidR="00085E59" w:rsidRPr="00E4230F" w:rsidRDefault="00085E59" w:rsidP="00085E59">
      <w:pPr>
        <w:jc w:val="center"/>
        <w:rPr>
          <w:sz w:val="16"/>
          <w:szCs w:val="16"/>
        </w:rPr>
      </w:pPr>
      <w:r w:rsidRPr="00E4230F">
        <w:rPr>
          <w:sz w:val="16"/>
          <w:szCs w:val="16"/>
        </w:rPr>
        <w:t>Таблица рассмотрения заявок на участие в аукционе в электронной форме</w:t>
      </w:r>
    </w:p>
    <w:p w:rsidR="00085E59" w:rsidRPr="00E4230F" w:rsidRDefault="00085E59" w:rsidP="00085E59">
      <w:pPr>
        <w:pStyle w:val="a5"/>
        <w:tabs>
          <w:tab w:val="num" w:pos="432"/>
          <w:tab w:val="num" w:pos="567"/>
          <w:tab w:val="num" w:pos="928"/>
        </w:tabs>
        <w:autoSpaceDE w:val="0"/>
        <w:autoSpaceDN w:val="0"/>
        <w:adjustRightInd w:val="0"/>
        <w:ind w:left="0"/>
        <w:jc w:val="center"/>
        <w:rPr>
          <w:sz w:val="16"/>
          <w:szCs w:val="16"/>
        </w:rPr>
      </w:pPr>
      <w:r w:rsidRPr="00E4230F">
        <w:rPr>
          <w:sz w:val="16"/>
          <w:szCs w:val="16"/>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085E59" w:rsidRDefault="00085E59" w:rsidP="00085E59">
      <w:pPr>
        <w:jc w:val="both"/>
      </w:pPr>
      <w:r>
        <w:t xml:space="preserve">Заказчик: Муниципальное бюджетное  общеобразовательное учреждение «Лицей им. </w:t>
      </w:r>
      <w:proofErr w:type="spellStart"/>
      <w:r>
        <w:t>Г.Ф.Атякшева</w:t>
      </w:r>
      <w:proofErr w:type="spellEnd"/>
      <w:r>
        <w:t>»</w:t>
      </w:r>
    </w:p>
    <w:tbl>
      <w:tblPr>
        <w:tblW w:w="157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127"/>
        <w:gridCol w:w="710"/>
        <w:gridCol w:w="1276"/>
        <w:gridCol w:w="1275"/>
        <w:gridCol w:w="1276"/>
        <w:gridCol w:w="1418"/>
        <w:gridCol w:w="1417"/>
        <w:gridCol w:w="1277"/>
        <w:gridCol w:w="1558"/>
      </w:tblGrid>
      <w:tr w:rsidR="00085E59" w:rsidTr="00085E59">
        <w:trPr>
          <w:trHeight w:val="270"/>
        </w:trPr>
        <w:tc>
          <w:tcPr>
            <w:tcW w:w="3403" w:type="dxa"/>
            <w:vMerge w:val="restart"/>
            <w:tcBorders>
              <w:top w:val="single" w:sz="4" w:space="0" w:color="auto"/>
              <w:left w:val="single" w:sz="4" w:space="0" w:color="auto"/>
              <w:bottom w:val="single" w:sz="4" w:space="0" w:color="auto"/>
              <w:right w:val="single" w:sz="4" w:space="0" w:color="auto"/>
            </w:tcBorders>
            <w:hideMark/>
          </w:tcPr>
          <w:p w:rsidR="00085E59" w:rsidRDefault="00085E59">
            <w:pPr>
              <w:snapToGrid w:val="0"/>
              <w:spacing w:line="276" w:lineRule="auto"/>
              <w:jc w:val="center"/>
              <w:rPr>
                <w:color w:val="000000"/>
                <w:kern w:val="2"/>
                <w:lang w:eastAsia="ar-SA"/>
              </w:rPr>
            </w:pPr>
            <w:r>
              <w:rPr>
                <w:color w:val="000000"/>
                <w:lang w:eastAsia="en-US"/>
              </w:rPr>
              <w:t>Обязательные требования</w:t>
            </w:r>
          </w:p>
        </w:tc>
        <w:tc>
          <w:tcPr>
            <w:tcW w:w="2127" w:type="dxa"/>
            <w:vMerge w:val="restart"/>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lang w:eastAsia="en-US"/>
              </w:rPr>
            </w:pPr>
            <w:r>
              <w:rPr>
                <w:lang w:eastAsia="en-US"/>
              </w:rPr>
              <w:t>Характеристика товара</w:t>
            </w:r>
          </w:p>
        </w:tc>
        <w:tc>
          <w:tcPr>
            <w:tcW w:w="710" w:type="dxa"/>
            <w:vMerge w:val="restart"/>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lang w:eastAsia="en-US"/>
              </w:rPr>
            </w:pPr>
            <w:r>
              <w:rPr>
                <w:lang w:eastAsia="en-US"/>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lang w:eastAsia="en-US"/>
              </w:rPr>
            </w:pPr>
            <w:r>
              <w:rPr>
                <w:lang w:eastAsia="en-US"/>
              </w:rPr>
              <w:t>Количество поставляемых товаров</w:t>
            </w:r>
          </w:p>
        </w:tc>
        <w:tc>
          <w:tcPr>
            <w:tcW w:w="8221" w:type="dxa"/>
            <w:gridSpan w:val="6"/>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lang w:eastAsia="en-US"/>
              </w:rPr>
            </w:pPr>
            <w:r>
              <w:rPr>
                <w:lang w:eastAsia="en-US"/>
              </w:rPr>
              <w:t>Идентификационный номер заявки</w:t>
            </w:r>
          </w:p>
        </w:tc>
      </w:tr>
      <w:tr w:rsidR="00085E59" w:rsidTr="00085E59">
        <w:trPr>
          <w:trHeight w:val="261"/>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085E59" w:rsidRDefault="00085E59">
            <w:pPr>
              <w:widowControl/>
              <w:rPr>
                <w:color w:val="000000"/>
                <w:kern w:val="2"/>
                <w:lang w:eastAsia="ar-SA"/>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85E59" w:rsidRDefault="00085E59">
            <w:pPr>
              <w:widowControl/>
              <w:rPr>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85E59" w:rsidRDefault="00085E59">
            <w:pPr>
              <w:widowControl/>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85E59" w:rsidRDefault="00085E59">
            <w:pPr>
              <w:widowControl/>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b/>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b/>
                <w:lang w:eastAsia="en-US"/>
              </w:rPr>
            </w:pPr>
            <w:r>
              <w:rPr>
                <w:lang w:eastAsia="en-US"/>
              </w:rPr>
              <w:t>157</w:t>
            </w:r>
          </w:p>
        </w:tc>
        <w:tc>
          <w:tcPr>
            <w:tcW w:w="1418" w:type="dxa"/>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b/>
                <w:lang w:eastAsia="en-US"/>
              </w:rPr>
            </w:pPr>
            <w:r>
              <w:rPr>
                <w:lang w:eastAsia="en-US"/>
              </w:rPr>
              <w:t>250</w:t>
            </w:r>
          </w:p>
        </w:tc>
        <w:tc>
          <w:tcPr>
            <w:tcW w:w="1417" w:type="dxa"/>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b/>
                <w:lang w:eastAsia="en-US"/>
              </w:rPr>
            </w:pPr>
            <w:r>
              <w:rPr>
                <w:lang w:eastAsia="en-US"/>
              </w:rPr>
              <w:t>233</w:t>
            </w:r>
          </w:p>
        </w:tc>
        <w:tc>
          <w:tcPr>
            <w:tcW w:w="1277" w:type="dxa"/>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lang w:eastAsia="en-US"/>
              </w:rPr>
            </w:pPr>
            <w:r>
              <w:rPr>
                <w:lang w:eastAsia="en-US"/>
              </w:rPr>
              <w:t>8</w:t>
            </w:r>
          </w:p>
        </w:tc>
        <w:tc>
          <w:tcPr>
            <w:tcW w:w="1558" w:type="dxa"/>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lang w:eastAsia="en-US"/>
              </w:rPr>
            </w:pPr>
            <w:r>
              <w:rPr>
                <w:lang w:eastAsia="en-US"/>
              </w:rPr>
              <w:t>109</w:t>
            </w:r>
          </w:p>
        </w:tc>
      </w:tr>
      <w:tr w:rsidR="00085E59" w:rsidTr="00085E59">
        <w:trPr>
          <w:trHeight w:val="1126"/>
        </w:trPr>
        <w:tc>
          <w:tcPr>
            <w:tcW w:w="3403" w:type="dxa"/>
            <w:tcBorders>
              <w:top w:val="single" w:sz="4" w:space="0" w:color="auto"/>
              <w:left w:val="single" w:sz="4" w:space="0" w:color="auto"/>
              <w:bottom w:val="single" w:sz="4" w:space="0" w:color="auto"/>
              <w:right w:val="single" w:sz="4" w:space="0" w:color="auto"/>
            </w:tcBorders>
            <w:hideMark/>
          </w:tcPr>
          <w:p w:rsidR="00085E59" w:rsidRDefault="00085E59">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color w:val="auto"/>
                <w:sz w:val="16"/>
                <w:szCs w:val="16"/>
                <w:lang w:eastAsia="en-US"/>
              </w:rPr>
              <w:t xml:space="preserve">Первая часть заявки на участие в электронном аукционе должна содержать следующие сведения: </w:t>
            </w:r>
          </w:p>
          <w:p w:rsidR="00085E59" w:rsidRDefault="00085E59">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color w:val="auto"/>
                <w:sz w:val="16"/>
                <w:szCs w:val="16"/>
                <w:lang w:eastAsia="en-US"/>
              </w:rPr>
              <w:t>а) наименование страны происхождения товара;</w:t>
            </w:r>
          </w:p>
          <w:p w:rsidR="00085E59" w:rsidRDefault="00085E59">
            <w:pPr>
              <w:pStyle w:val="10"/>
              <w:tabs>
                <w:tab w:val="left" w:pos="-1620"/>
                <w:tab w:val="left" w:pos="432"/>
              </w:tabs>
              <w:spacing w:after="0" w:line="240" w:lineRule="auto"/>
              <w:ind w:firstLine="340"/>
              <w:jc w:val="both"/>
              <w:rPr>
                <w:rFonts w:ascii="PT Astra Serif" w:hAnsi="PT Astra Serif"/>
                <w:color w:val="auto"/>
                <w:sz w:val="16"/>
                <w:szCs w:val="16"/>
                <w:lang w:eastAsia="en-US"/>
              </w:rPr>
            </w:pPr>
            <w:proofErr w:type="gramStart"/>
            <w:r>
              <w:rPr>
                <w:rFonts w:ascii="PT Astra Serif" w:hAnsi="PT Astra Serif"/>
                <w:color w:val="auto"/>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auto"/>
                <w:sz w:val="16"/>
                <w:szCs w:val="16"/>
                <w:lang w:eastAsia="en-US"/>
              </w:rPr>
              <w:t xml:space="preserve"> в документации об электронном аукционе).</w:t>
            </w:r>
          </w:p>
          <w:p w:rsidR="00085E59" w:rsidRDefault="00085E59">
            <w:pPr>
              <w:pStyle w:val="10"/>
              <w:tabs>
                <w:tab w:val="left" w:pos="-1620"/>
                <w:tab w:val="left" w:pos="432"/>
              </w:tabs>
              <w:spacing w:after="0" w:line="240" w:lineRule="auto"/>
              <w:ind w:firstLine="340"/>
              <w:jc w:val="both"/>
              <w:rPr>
                <w:rFonts w:ascii="PT Astra Serif" w:hAnsi="PT Astra Serif"/>
                <w:iCs/>
                <w:color w:val="auto"/>
                <w:sz w:val="16"/>
                <w:szCs w:val="16"/>
                <w:lang w:eastAsia="en-US"/>
              </w:rPr>
            </w:pPr>
            <w:r>
              <w:rPr>
                <w:rFonts w:ascii="PT Astra Serif" w:hAnsi="PT Astra Serif"/>
                <w:iCs/>
                <w:color w:val="auto"/>
                <w:sz w:val="16"/>
                <w:szCs w:val="16"/>
                <w:lang w:eastAsia="en-US"/>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085E59" w:rsidRDefault="00085E59">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iCs/>
                <w:color w:val="auto"/>
                <w:sz w:val="16"/>
                <w:szCs w:val="16"/>
                <w:lang w:eastAsia="en-U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2127" w:type="dxa"/>
            <w:tcBorders>
              <w:top w:val="single" w:sz="4" w:space="0" w:color="auto"/>
              <w:left w:val="single" w:sz="4" w:space="0" w:color="auto"/>
              <w:bottom w:val="single" w:sz="4" w:space="0" w:color="auto"/>
              <w:right w:val="single" w:sz="4" w:space="0" w:color="auto"/>
            </w:tcBorders>
            <w:hideMark/>
          </w:tcPr>
          <w:p w:rsidR="00085E59" w:rsidRDefault="00085E59">
            <w:pPr>
              <w:spacing w:line="276" w:lineRule="auto"/>
              <w:rPr>
                <w:rFonts w:ascii="PT Astra Serif" w:hAnsi="PT Astra Serif"/>
                <w:sz w:val="16"/>
                <w:szCs w:val="16"/>
                <w:lang w:eastAsia="en-US"/>
              </w:rPr>
            </w:pPr>
            <w:r>
              <w:rPr>
                <w:rFonts w:ascii="PT Astra Serif" w:hAnsi="PT Astra Serif"/>
                <w:sz w:val="16"/>
                <w:szCs w:val="16"/>
                <w:lang w:eastAsia="en-US"/>
              </w:rPr>
              <w:t>Бумага для офисной техники белая. Количество листов в пачке: 500 штук. Марка бумаги, не ниже: С. Формат: А</w:t>
            </w:r>
            <w:proofErr w:type="gramStart"/>
            <w:r>
              <w:rPr>
                <w:rFonts w:ascii="PT Astra Serif" w:hAnsi="PT Astra Serif"/>
                <w:sz w:val="16"/>
                <w:szCs w:val="16"/>
                <w:lang w:eastAsia="en-US"/>
              </w:rPr>
              <w:t>4</w:t>
            </w:r>
            <w:proofErr w:type="gramEnd"/>
          </w:p>
        </w:tc>
        <w:tc>
          <w:tcPr>
            <w:tcW w:w="710" w:type="dxa"/>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rFonts w:ascii="PT Astra Serif" w:hAnsi="PT Astra Serif"/>
                <w:sz w:val="16"/>
                <w:szCs w:val="16"/>
                <w:lang w:eastAsia="en-US"/>
              </w:rPr>
            </w:pPr>
            <w:proofErr w:type="spellStart"/>
            <w:r>
              <w:rPr>
                <w:rFonts w:ascii="PT Astra Serif" w:hAnsi="PT Astra Serif"/>
                <w:sz w:val="16"/>
                <w:szCs w:val="16"/>
                <w:lang w:eastAsia="en-US"/>
              </w:rPr>
              <w:t>Пач</w:t>
            </w:r>
            <w:proofErr w:type="spellEnd"/>
            <w:r>
              <w:rPr>
                <w:rFonts w:ascii="PT Astra Serif" w:hAnsi="PT Astra Serif"/>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085E59" w:rsidRDefault="00085E59">
            <w:pPr>
              <w:spacing w:after="200" w:line="276" w:lineRule="auto"/>
              <w:jc w:val="center"/>
              <w:rPr>
                <w:rFonts w:ascii="PT Astra Serif" w:hAnsi="PT Astra Serif"/>
                <w:sz w:val="16"/>
                <w:szCs w:val="16"/>
                <w:lang w:eastAsia="en-US"/>
              </w:rPr>
            </w:pPr>
            <w:r>
              <w:rPr>
                <w:rFonts w:ascii="PT Astra Serif" w:hAnsi="PT Astra Serif"/>
                <w:sz w:val="16"/>
                <w:szCs w:val="16"/>
                <w:lang w:eastAsia="en-US"/>
              </w:rPr>
              <w:t>456</w:t>
            </w:r>
          </w:p>
        </w:tc>
        <w:tc>
          <w:tcPr>
            <w:tcW w:w="1275" w:type="dxa"/>
            <w:tcBorders>
              <w:top w:val="single" w:sz="4" w:space="0" w:color="auto"/>
              <w:left w:val="single" w:sz="4" w:space="0" w:color="auto"/>
              <w:bottom w:val="single" w:sz="4" w:space="0" w:color="auto"/>
              <w:right w:val="single" w:sz="4" w:space="0" w:color="auto"/>
            </w:tcBorders>
            <w:hideMark/>
          </w:tcPr>
          <w:p w:rsidR="00085E59" w:rsidRDefault="00085E59">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85E59" w:rsidRDefault="00085E59">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085E59" w:rsidRDefault="00085E59">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085E59" w:rsidRDefault="00085E59">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085E59" w:rsidRDefault="00085E59">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085E59" w:rsidRDefault="00085E59">
            <w:pPr>
              <w:spacing w:line="276" w:lineRule="auto"/>
              <w:jc w:val="center"/>
              <w:rPr>
                <w:rFonts w:ascii="PT Astra Serif" w:hAnsi="PT Astra Serif"/>
                <w:sz w:val="16"/>
                <w:szCs w:val="16"/>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085E59" w:rsidRDefault="00085E59">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tc>
      </w:tr>
    </w:tbl>
    <w:p w:rsidR="0022048C" w:rsidRDefault="0022048C" w:rsidP="00A43A46">
      <w:pPr>
        <w:rPr>
          <w:rFonts w:ascii="PT Astra Serif" w:hAnsi="PT Astra Serif"/>
        </w:rPr>
      </w:pPr>
    </w:p>
    <w:sectPr w:rsidR="0022048C" w:rsidSect="00E4230F">
      <w:pgSz w:w="16838" w:h="11906" w:orient="landscape"/>
      <w:pgMar w:top="142" w:right="425"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5459A7"/>
    <w:multiLevelType w:val="hybridMultilevel"/>
    <w:tmpl w:val="8444AD3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BE4760"/>
    <w:multiLevelType w:val="hybridMultilevel"/>
    <w:tmpl w:val="500C2E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BD38D9"/>
    <w:multiLevelType w:val="hybridMultilevel"/>
    <w:tmpl w:val="2B6ACE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85E59"/>
    <w:rsid w:val="00093EE9"/>
    <w:rsid w:val="000B3C84"/>
    <w:rsid w:val="00186FD7"/>
    <w:rsid w:val="001A57E0"/>
    <w:rsid w:val="0022048C"/>
    <w:rsid w:val="002316F1"/>
    <w:rsid w:val="003204D5"/>
    <w:rsid w:val="003349D1"/>
    <w:rsid w:val="00347E4E"/>
    <w:rsid w:val="00390E34"/>
    <w:rsid w:val="00393E7B"/>
    <w:rsid w:val="00395711"/>
    <w:rsid w:val="003F3564"/>
    <w:rsid w:val="004858BB"/>
    <w:rsid w:val="004A072C"/>
    <w:rsid w:val="00533A2B"/>
    <w:rsid w:val="0056488F"/>
    <w:rsid w:val="005743C2"/>
    <w:rsid w:val="005C5E98"/>
    <w:rsid w:val="005E56D5"/>
    <w:rsid w:val="00646D5D"/>
    <w:rsid w:val="00670198"/>
    <w:rsid w:val="006D2F19"/>
    <w:rsid w:val="006F616A"/>
    <w:rsid w:val="0070745B"/>
    <w:rsid w:val="00771B40"/>
    <w:rsid w:val="00772CB9"/>
    <w:rsid w:val="007760D0"/>
    <w:rsid w:val="00785288"/>
    <w:rsid w:val="007E746B"/>
    <w:rsid w:val="00823CC4"/>
    <w:rsid w:val="008D2FAE"/>
    <w:rsid w:val="00956A53"/>
    <w:rsid w:val="00970C0A"/>
    <w:rsid w:val="009E0F11"/>
    <w:rsid w:val="00A43A46"/>
    <w:rsid w:val="00A65490"/>
    <w:rsid w:val="00A664FA"/>
    <w:rsid w:val="00AA4219"/>
    <w:rsid w:val="00B5065D"/>
    <w:rsid w:val="00BD4452"/>
    <w:rsid w:val="00C00423"/>
    <w:rsid w:val="00C409A1"/>
    <w:rsid w:val="00D64796"/>
    <w:rsid w:val="00D879C0"/>
    <w:rsid w:val="00DA3683"/>
    <w:rsid w:val="00DA4B44"/>
    <w:rsid w:val="00E00335"/>
    <w:rsid w:val="00E045A7"/>
    <w:rsid w:val="00E36289"/>
    <w:rsid w:val="00E4147D"/>
    <w:rsid w:val="00E4230F"/>
    <w:rsid w:val="00E8220D"/>
    <w:rsid w:val="00EA3D87"/>
    <w:rsid w:val="00EA55B3"/>
    <w:rsid w:val="00EC7788"/>
    <w:rsid w:val="00EF5911"/>
    <w:rsid w:val="00F63F33"/>
    <w:rsid w:val="00F75CB2"/>
    <w:rsid w:val="00FA6160"/>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99"/>
    <w:locked/>
    <w:rsid w:val="005C5E98"/>
    <w:rPr>
      <w:rFonts w:ascii="Times New Roman" w:eastAsia="Times New Roman" w:hAnsi="Times New Roman" w:cs="Times New Roman"/>
    </w:rPr>
  </w:style>
  <w:style w:type="paragraph" w:styleId="a5">
    <w:name w:val="List Paragraph"/>
    <w:basedOn w:val="a"/>
    <w:link w:val="a4"/>
    <w:uiPriority w:val="99"/>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 w:type="paragraph" w:customStyle="1" w:styleId="10">
    <w:name w:val="Обычный1"/>
    <w:qFormat/>
    <w:rsid w:val="00085E59"/>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99"/>
    <w:locked/>
    <w:rsid w:val="005C5E98"/>
    <w:rPr>
      <w:rFonts w:ascii="Times New Roman" w:eastAsia="Times New Roman" w:hAnsi="Times New Roman" w:cs="Times New Roman"/>
    </w:rPr>
  </w:style>
  <w:style w:type="paragraph" w:styleId="a5">
    <w:name w:val="List Paragraph"/>
    <w:basedOn w:val="a"/>
    <w:link w:val="a4"/>
    <w:uiPriority w:val="99"/>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 w:type="paragraph" w:customStyle="1" w:styleId="10">
    <w:name w:val="Обычный1"/>
    <w:qFormat/>
    <w:rsid w:val="00085E59"/>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777720629">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 w:id="20679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3</Pages>
  <Words>1014</Words>
  <Characters>5782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2020-10-20T04:38:00Z</cp:lastPrinted>
  <dcterms:created xsi:type="dcterms:W3CDTF">2020-09-04T07:23:00Z</dcterms:created>
  <dcterms:modified xsi:type="dcterms:W3CDTF">2020-10-20T07:24:00Z</dcterms:modified>
</cp:coreProperties>
</file>